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2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2.xml" Id="rId1" /></Relationships>
</file>

<file path=word/document2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xmlns:wp14="http://schemas.microsoft.com/office/word/2010/wordml" w:rsidP="08A05193" wp14:paraId="5E5787A5" wp14:textId="0ACF7761">
      <w:pPr>
        <w:jc w:val="center"/>
        <w:rPr>
          <w:b w:val="1"/>
          <w:bCs w:val="1"/>
          <w:sz w:val="28"/>
          <w:szCs w:val="28"/>
          <w:u w:val="single"/>
        </w:rPr>
      </w:pPr>
      <w:r w:rsidRPr="08A05193" w:rsidR="66F493C0">
        <w:rPr>
          <w:b w:val="1"/>
          <w:bCs w:val="1"/>
          <w:sz w:val="28"/>
          <w:szCs w:val="28"/>
          <w:u w:val="single"/>
        </w:rPr>
        <w:t>Trainee Think Tank March 2023 Meeting Summary</w:t>
      </w:r>
    </w:p>
    <w:p w:rsidR="08A05193" w:rsidP="08A05193" w:rsidRDefault="08A05193" w14:paraId="373FC9DC" w14:textId="17198941">
      <w:pPr>
        <w:pStyle w:val="Normal"/>
        <w:rPr>
          <w:b w:val="0"/>
          <w:bCs w:val="0"/>
          <w:sz w:val="24"/>
          <w:szCs w:val="24"/>
        </w:rPr>
      </w:pPr>
    </w:p>
    <w:p w:rsidR="66F493C0" w:rsidP="08A05193" w:rsidRDefault="66F493C0" w14:paraId="4A15476E" w14:textId="0A003689">
      <w:pPr>
        <w:pStyle w:val="ListParagraph"/>
        <w:numPr>
          <w:ilvl w:val="0"/>
          <w:numId w:val="1"/>
        </w:numPr>
        <w:rPr>
          <w:rFonts w:ascii="Calibri" w:hAnsi="Calibri" w:eastAsia="Calibri" w:cs="Calibri"/>
          <w:b w:val="0"/>
          <w:bCs w:val="0"/>
          <w:noProof w:val="0"/>
          <w:sz w:val="24"/>
          <w:szCs w:val="24"/>
          <w:lang w:val="en-GB"/>
        </w:rPr>
      </w:pPr>
      <w:r w:rsidRPr="08A05193" w:rsidR="66F493C0">
        <w:rPr>
          <w:b w:val="0"/>
          <w:bCs w:val="0"/>
          <w:sz w:val="24"/>
          <w:szCs w:val="24"/>
        </w:rPr>
        <w:t>Update from HEIW and Ian Collings</w:t>
      </w:r>
      <w:r w:rsidRPr="08A05193" w:rsidR="6564C02B">
        <w:rPr>
          <w:b w:val="0"/>
          <w:bCs w:val="0"/>
          <w:sz w:val="24"/>
          <w:szCs w:val="24"/>
        </w:rPr>
        <w:t xml:space="preserve"> (</w:t>
      </w:r>
      <w:r w:rsidRPr="08A05193" w:rsidR="6564C02B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Lead for Trainee Development and Wellbeing)</w:t>
      </w:r>
      <w:r w:rsidRPr="08A05193" w:rsidR="305ADFCE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 </w:t>
      </w:r>
    </w:p>
    <w:p w:rsidR="4FBCE707" w:rsidP="08A05193" w:rsidRDefault="4FBCE707" w14:paraId="3563F15F" w14:textId="623E7E08">
      <w:pPr>
        <w:pStyle w:val="ListParagraph"/>
        <w:numPr>
          <w:ilvl w:val="0"/>
          <w:numId w:val="1"/>
        </w:numPr>
        <w:rPr>
          <w:b w:val="0"/>
          <w:bCs w:val="0"/>
          <w:sz w:val="24"/>
          <w:szCs w:val="24"/>
        </w:rPr>
      </w:pPr>
      <w:r w:rsidRPr="08A05193" w:rsidR="4FBCE707">
        <w:rPr>
          <w:b w:val="0"/>
          <w:bCs w:val="0"/>
          <w:sz w:val="24"/>
          <w:szCs w:val="24"/>
        </w:rPr>
        <w:t xml:space="preserve">Ongoing trainee representation at Generic Curriculum meeting, </w:t>
      </w:r>
      <w:r w:rsidRPr="08A05193" w:rsidR="4FBCE707">
        <w:rPr>
          <w:b w:val="0"/>
          <w:bCs w:val="0"/>
          <w:sz w:val="24"/>
          <w:szCs w:val="24"/>
        </w:rPr>
        <w:t>SMTe</w:t>
      </w:r>
      <w:r w:rsidRPr="08A05193" w:rsidR="4FBCE707">
        <w:rPr>
          <w:b w:val="0"/>
          <w:bCs w:val="0"/>
          <w:sz w:val="24"/>
          <w:szCs w:val="24"/>
        </w:rPr>
        <w:t xml:space="preserve"> and Head of Schools meeting</w:t>
      </w:r>
    </w:p>
    <w:p w:rsidR="7268C628" w:rsidP="08A05193" w:rsidRDefault="7268C628" w14:paraId="76F4054E" w14:textId="61F1B0DD">
      <w:pPr>
        <w:pStyle w:val="ListParagraph"/>
        <w:numPr>
          <w:ilvl w:val="0"/>
          <w:numId w:val="1"/>
        </w:numPr>
        <w:rPr>
          <w:b w:val="0"/>
          <w:bCs w:val="0"/>
          <w:sz w:val="24"/>
          <w:szCs w:val="24"/>
        </w:rPr>
      </w:pPr>
      <w:r w:rsidRPr="08A05193" w:rsidR="7268C628">
        <w:rPr>
          <w:b w:val="0"/>
          <w:bCs w:val="0"/>
          <w:sz w:val="24"/>
          <w:szCs w:val="24"/>
        </w:rPr>
        <w:t xml:space="preserve">Feedback for </w:t>
      </w:r>
      <w:r w:rsidRPr="08A05193" w:rsidR="109B63F9">
        <w:rPr>
          <w:b w:val="0"/>
          <w:bCs w:val="0"/>
          <w:sz w:val="24"/>
          <w:szCs w:val="24"/>
        </w:rPr>
        <w:t xml:space="preserve">planned </w:t>
      </w:r>
      <w:r w:rsidRPr="08A05193" w:rsidR="66F493C0">
        <w:rPr>
          <w:b w:val="0"/>
          <w:bCs w:val="0"/>
          <w:sz w:val="24"/>
          <w:szCs w:val="24"/>
        </w:rPr>
        <w:t>Re-introduction of Trainee Awards</w:t>
      </w:r>
      <w:r w:rsidRPr="08A05193" w:rsidR="0BE945C3">
        <w:rPr>
          <w:b w:val="0"/>
          <w:bCs w:val="0"/>
          <w:sz w:val="24"/>
          <w:szCs w:val="24"/>
        </w:rPr>
        <w:t xml:space="preserve"> &amp; </w:t>
      </w:r>
    </w:p>
    <w:p w:rsidR="6C8661E6" w:rsidP="08A05193" w:rsidRDefault="6C8661E6" w14:paraId="5B09064E" w14:textId="3F8AD67F">
      <w:pPr>
        <w:pStyle w:val="ListParagraph"/>
        <w:numPr>
          <w:ilvl w:val="0"/>
          <w:numId w:val="1"/>
        </w:numPr>
        <w:rPr>
          <w:b w:val="0"/>
          <w:bCs w:val="0"/>
          <w:sz w:val="24"/>
          <w:szCs w:val="24"/>
        </w:rPr>
      </w:pPr>
      <w:r w:rsidRPr="08A05193" w:rsidR="6C8661E6">
        <w:rPr>
          <w:b w:val="0"/>
          <w:bCs w:val="0"/>
          <w:sz w:val="24"/>
          <w:szCs w:val="24"/>
        </w:rPr>
        <w:t>Support o</w:t>
      </w:r>
      <w:r w:rsidRPr="08A05193" w:rsidR="482E9B7C">
        <w:rPr>
          <w:b w:val="0"/>
          <w:bCs w:val="0"/>
          <w:sz w:val="24"/>
          <w:szCs w:val="24"/>
        </w:rPr>
        <w:t>ngoing work to promote and develop WCLTFs and Fellows, looking to</w:t>
      </w:r>
      <w:r w:rsidRPr="08A05193" w:rsidR="482E9B7C">
        <w:rPr>
          <w:b w:val="0"/>
          <w:bCs w:val="0"/>
          <w:sz w:val="24"/>
          <w:szCs w:val="24"/>
        </w:rPr>
        <w:t xml:space="preserve"> </w:t>
      </w:r>
      <w:r w:rsidRPr="08A05193" w:rsidR="482E9B7C">
        <w:rPr>
          <w:b w:val="0"/>
          <w:bCs w:val="0"/>
          <w:sz w:val="24"/>
          <w:szCs w:val="24"/>
        </w:rPr>
        <w:t>demonstrat</w:t>
      </w:r>
      <w:r w:rsidRPr="08A05193" w:rsidR="482E9B7C">
        <w:rPr>
          <w:b w:val="0"/>
          <w:bCs w:val="0"/>
          <w:sz w:val="24"/>
          <w:szCs w:val="24"/>
        </w:rPr>
        <w:t>e</w:t>
      </w:r>
      <w:r w:rsidRPr="08A05193" w:rsidR="482E9B7C">
        <w:rPr>
          <w:b w:val="0"/>
          <w:bCs w:val="0"/>
          <w:sz w:val="24"/>
          <w:szCs w:val="24"/>
        </w:rPr>
        <w:t xml:space="preserve"> outcomes and alumni g</w:t>
      </w:r>
      <w:r w:rsidRPr="08A05193" w:rsidR="06D380AE">
        <w:rPr>
          <w:b w:val="0"/>
          <w:bCs w:val="0"/>
          <w:sz w:val="24"/>
          <w:szCs w:val="24"/>
        </w:rPr>
        <w:t>roup</w:t>
      </w:r>
    </w:p>
    <w:p w:rsidR="06D380AE" w:rsidP="08A05193" w:rsidRDefault="06D380AE" w14:paraId="45A3849D" w14:textId="30A1560B">
      <w:pPr>
        <w:pStyle w:val="ListParagraph"/>
        <w:numPr>
          <w:ilvl w:val="0"/>
          <w:numId w:val="1"/>
        </w:numPr>
        <w:rPr>
          <w:b w:val="0"/>
          <w:bCs w:val="0"/>
          <w:sz w:val="24"/>
          <w:szCs w:val="24"/>
        </w:rPr>
      </w:pPr>
      <w:r w:rsidRPr="08A05193" w:rsidR="06D380AE">
        <w:rPr>
          <w:b w:val="0"/>
          <w:bCs w:val="0"/>
          <w:sz w:val="24"/>
          <w:szCs w:val="24"/>
        </w:rPr>
        <w:t>Support Trainee Development Day 17</w:t>
      </w:r>
      <w:r w:rsidRPr="08A05193" w:rsidR="06D380AE">
        <w:rPr>
          <w:b w:val="0"/>
          <w:bCs w:val="0"/>
          <w:sz w:val="24"/>
          <w:szCs w:val="24"/>
          <w:vertAlign w:val="superscript"/>
        </w:rPr>
        <w:t>th</w:t>
      </w:r>
      <w:r w:rsidRPr="08A05193" w:rsidR="06D380AE">
        <w:rPr>
          <w:b w:val="0"/>
          <w:bCs w:val="0"/>
          <w:sz w:val="24"/>
          <w:szCs w:val="24"/>
        </w:rPr>
        <w:t xml:space="preserve"> May</w:t>
      </w:r>
    </w:p>
    <w:p w:rsidR="17F66268" w:rsidP="08A05193" w:rsidRDefault="17F66268" w14:paraId="1A3A1F7A" w14:textId="124036C6">
      <w:pPr>
        <w:pStyle w:val="ListParagraph"/>
        <w:numPr>
          <w:ilvl w:val="0"/>
          <w:numId w:val="1"/>
        </w:numPr>
        <w:rPr>
          <w:b w:val="0"/>
          <w:bCs w:val="0"/>
          <w:sz w:val="24"/>
          <w:szCs w:val="24"/>
        </w:rPr>
      </w:pPr>
      <w:r w:rsidRPr="08A05193" w:rsidR="17F66268">
        <w:rPr>
          <w:b w:val="0"/>
          <w:bCs w:val="0"/>
          <w:sz w:val="24"/>
          <w:szCs w:val="24"/>
        </w:rPr>
        <w:t>Noted m</w:t>
      </w:r>
      <w:r w:rsidRPr="08A05193" w:rsidR="06D380AE">
        <w:rPr>
          <w:b w:val="0"/>
          <w:bCs w:val="0"/>
          <w:sz w:val="24"/>
          <w:szCs w:val="24"/>
        </w:rPr>
        <w:t xml:space="preserve">ultiple site visits from Quality team, especially in SBUHB and ABUHB, feedback </w:t>
      </w:r>
      <w:r w:rsidRPr="08A05193" w:rsidR="06D380AE">
        <w:rPr>
          <w:b w:val="0"/>
          <w:bCs w:val="0"/>
          <w:sz w:val="24"/>
          <w:szCs w:val="24"/>
        </w:rPr>
        <w:t>generally improving</w:t>
      </w:r>
      <w:r w:rsidRPr="08A05193" w:rsidR="06D380AE">
        <w:rPr>
          <w:b w:val="0"/>
          <w:bCs w:val="0"/>
          <w:sz w:val="24"/>
          <w:szCs w:val="24"/>
        </w:rPr>
        <w:t>.</w:t>
      </w:r>
    </w:p>
    <w:p w:rsidR="06D380AE" w:rsidP="08A05193" w:rsidRDefault="06D380AE" w14:paraId="77B7B4CB" w14:textId="0B46D68C">
      <w:pPr>
        <w:pStyle w:val="ListParagraph"/>
        <w:numPr>
          <w:ilvl w:val="0"/>
          <w:numId w:val="1"/>
        </w:numPr>
        <w:rPr>
          <w:b w:val="0"/>
          <w:bCs w:val="0"/>
          <w:sz w:val="24"/>
          <w:szCs w:val="24"/>
        </w:rPr>
      </w:pPr>
      <w:r w:rsidRPr="08A05193" w:rsidR="06D380AE">
        <w:rPr>
          <w:b w:val="0"/>
          <w:bCs w:val="0"/>
          <w:sz w:val="24"/>
          <w:szCs w:val="24"/>
        </w:rPr>
        <w:t>Return to Training – New pathway being developed and re</w:t>
      </w:r>
      <w:r w:rsidRPr="08A05193" w:rsidR="24CAD878">
        <w:rPr>
          <w:b w:val="0"/>
          <w:bCs w:val="0"/>
          <w:sz w:val="24"/>
          <w:szCs w:val="24"/>
        </w:rPr>
        <w:t>turn to training survey</w:t>
      </w:r>
      <w:r w:rsidRPr="08A05193" w:rsidR="06D380AE">
        <w:rPr>
          <w:b w:val="0"/>
          <w:bCs w:val="0"/>
          <w:sz w:val="24"/>
          <w:szCs w:val="24"/>
        </w:rPr>
        <w:t>, working group ongoing</w:t>
      </w:r>
    </w:p>
    <w:p w:rsidR="7781400B" w:rsidP="08A05193" w:rsidRDefault="7781400B" w14:paraId="580B1E0F" w14:textId="550727EE">
      <w:pPr>
        <w:pStyle w:val="ListParagraph"/>
        <w:numPr>
          <w:ilvl w:val="0"/>
          <w:numId w:val="1"/>
        </w:numPr>
        <w:rPr>
          <w:b w:val="0"/>
          <w:bCs w:val="0"/>
          <w:sz w:val="24"/>
          <w:szCs w:val="24"/>
        </w:rPr>
      </w:pPr>
      <w:r w:rsidRPr="08A05193" w:rsidR="7781400B">
        <w:rPr>
          <w:b w:val="0"/>
          <w:bCs w:val="0"/>
          <w:sz w:val="24"/>
          <w:szCs w:val="24"/>
        </w:rPr>
        <w:t xml:space="preserve">Less than full time working – Supported new pilot with application windows, feeding back in to </w:t>
      </w:r>
      <w:r w:rsidRPr="08A05193" w:rsidR="7781400B">
        <w:rPr>
          <w:b w:val="0"/>
          <w:bCs w:val="0"/>
          <w:sz w:val="24"/>
          <w:szCs w:val="24"/>
        </w:rPr>
        <w:t>monitoring</w:t>
      </w:r>
      <w:r w:rsidRPr="08A05193" w:rsidR="7781400B">
        <w:rPr>
          <w:b w:val="0"/>
          <w:bCs w:val="0"/>
          <w:sz w:val="24"/>
          <w:szCs w:val="24"/>
        </w:rPr>
        <w:t xml:space="preserve"> of this process</w:t>
      </w:r>
    </w:p>
    <w:p w:rsidR="7781400B" w:rsidP="08A05193" w:rsidRDefault="7781400B" w14:paraId="1ABC35D7" w14:textId="7AC3DF5D">
      <w:pPr>
        <w:pStyle w:val="ListParagraph"/>
        <w:numPr>
          <w:ilvl w:val="0"/>
          <w:numId w:val="1"/>
        </w:numPr>
        <w:rPr>
          <w:b w:val="0"/>
          <w:bCs w:val="0"/>
          <w:sz w:val="24"/>
          <w:szCs w:val="24"/>
        </w:rPr>
      </w:pPr>
      <w:r w:rsidRPr="08A05193" w:rsidR="7781400B">
        <w:rPr>
          <w:b w:val="0"/>
          <w:bCs w:val="0"/>
          <w:sz w:val="24"/>
          <w:szCs w:val="24"/>
        </w:rPr>
        <w:t xml:space="preserve">Relocation Reimbursement and Travel Expenses – Guidelines updated 2023, working with Single lead employer review to standardise process across </w:t>
      </w:r>
      <w:r w:rsidRPr="08A05193" w:rsidR="69D6540D">
        <w:rPr>
          <w:b w:val="0"/>
          <w:bCs w:val="0"/>
          <w:sz w:val="24"/>
          <w:szCs w:val="24"/>
        </w:rPr>
        <w:t>health boards</w:t>
      </w:r>
      <w:r w:rsidRPr="08A05193" w:rsidR="7781400B">
        <w:rPr>
          <w:b w:val="0"/>
          <w:bCs w:val="0"/>
          <w:sz w:val="24"/>
          <w:szCs w:val="24"/>
        </w:rPr>
        <w:t xml:space="preserve"> and specialties</w:t>
      </w:r>
      <w:r w:rsidRPr="08A05193" w:rsidR="2782DEF1">
        <w:rPr>
          <w:b w:val="0"/>
          <w:bCs w:val="0"/>
          <w:sz w:val="24"/>
          <w:szCs w:val="24"/>
        </w:rPr>
        <w:t xml:space="preserve">. Pilot ongoing of extra funding available if </w:t>
      </w:r>
      <w:r w:rsidRPr="08A05193" w:rsidR="2782DEF1">
        <w:rPr>
          <w:b w:val="0"/>
          <w:bCs w:val="0"/>
          <w:sz w:val="24"/>
          <w:szCs w:val="24"/>
        </w:rPr>
        <w:t>required</w:t>
      </w:r>
      <w:r w:rsidRPr="08A05193" w:rsidR="2782DEF1">
        <w:rPr>
          <w:b w:val="0"/>
          <w:bCs w:val="0"/>
          <w:sz w:val="24"/>
          <w:szCs w:val="24"/>
        </w:rPr>
        <w:t xml:space="preserve">. </w:t>
      </w:r>
    </w:p>
    <w:p w:rsidR="7B007F0F" w:rsidP="08A05193" w:rsidRDefault="7B007F0F" w14:paraId="0644DE66" w14:textId="7BA24818">
      <w:pPr>
        <w:pStyle w:val="ListParagraph"/>
        <w:numPr>
          <w:ilvl w:val="0"/>
          <w:numId w:val="1"/>
        </w:numPr>
        <w:rPr>
          <w:b w:val="0"/>
          <w:bCs w:val="0"/>
          <w:sz w:val="24"/>
          <w:szCs w:val="24"/>
        </w:rPr>
      </w:pPr>
      <w:r w:rsidRPr="08A05193" w:rsidR="7B007F0F">
        <w:rPr>
          <w:b w:val="0"/>
          <w:bCs w:val="0"/>
          <w:sz w:val="24"/>
          <w:szCs w:val="24"/>
        </w:rPr>
        <w:t>Generic Curriculum – Ongoing expansion and development of free courses relevant to all trainees</w:t>
      </w:r>
    </w:p>
    <w:p w:rsidR="7B007F0F" w:rsidP="08A05193" w:rsidRDefault="7B007F0F" w14:paraId="778109AB" w14:textId="1A9769D9">
      <w:pPr>
        <w:pStyle w:val="ListParagraph"/>
        <w:numPr>
          <w:ilvl w:val="0"/>
          <w:numId w:val="1"/>
        </w:numPr>
        <w:rPr>
          <w:b w:val="0"/>
          <w:bCs w:val="0"/>
          <w:sz w:val="24"/>
          <w:szCs w:val="24"/>
        </w:rPr>
      </w:pPr>
      <w:r w:rsidRPr="08A05193" w:rsidR="7B007F0F">
        <w:rPr>
          <w:b w:val="0"/>
          <w:bCs w:val="0"/>
          <w:sz w:val="24"/>
          <w:szCs w:val="24"/>
        </w:rPr>
        <w:t>Single Lead Employer Review – Supported review to streamline process ready for August 2023</w:t>
      </w:r>
    </w:p>
    <w:p w:rsidR="151C5A34" w:rsidP="08A05193" w:rsidRDefault="151C5A34" w14:paraId="675F25BA" w14:textId="0B448988">
      <w:pPr>
        <w:pStyle w:val="ListParagraph"/>
        <w:numPr>
          <w:ilvl w:val="0"/>
          <w:numId w:val="1"/>
        </w:numPr>
        <w:rPr>
          <w:b w:val="0"/>
          <w:bCs w:val="0"/>
          <w:sz w:val="24"/>
          <w:szCs w:val="24"/>
        </w:rPr>
      </w:pPr>
      <w:r w:rsidRPr="08A05193" w:rsidR="151C5A34">
        <w:rPr>
          <w:b w:val="0"/>
          <w:bCs w:val="0"/>
          <w:sz w:val="24"/>
          <w:szCs w:val="24"/>
        </w:rPr>
        <w:t>Input into the ‘Improving Medical Training’ yearly document</w:t>
      </w:r>
    </w:p>
    <w:p w:rsidR="187BB60E" w:rsidP="08A05193" w:rsidRDefault="187BB60E" w14:paraId="2CD7FD14" w14:textId="74506FE4">
      <w:pPr>
        <w:pStyle w:val="ListParagraph"/>
        <w:numPr>
          <w:ilvl w:val="0"/>
          <w:numId w:val="1"/>
        </w:numPr>
        <w:rPr>
          <w:b w:val="0"/>
          <w:bCs w:val="0"/>
          <w:sz w:val="24"/>
          <w:szCs w:val="24"/>
        </w:rPr>
      </w:pPr>
      <w:r w:rsidRPr="08A05193" w:rsidR="187BB60E">
        <w:rPr>
          <w:b w:val="0"/>
          <w:bCs w:val="0"/>
          <w:sz w:val="24"/>
          <w:szCs w:val="24"/>
        </w:rPr>
        <w:t>Think Tank looking to improve and diversify membership &amp; co-ordinate with WCLTFs</w:t>
      </w:r>
    </w:p>
    <w:p w:rsidR="08A05193" w:rsidP="08A05193" w:rsidRDefault="08A05193" w14:paraId="25976B28" w14:textId="7FF3A834">
      <w:pPr>
        <w:pStyle w:val="Normal"/>
        <w:rPr>
          <w:b w:val="0"/>
          <w:bCs w:val="0"/>
          <w:sz w:val="24"/>
          <w:szCs w:val="24"/>
        </w:rPr>
      </w:pPr>
    </w:p>
    <w:p w:rsidR="08A05193" w:rsidP="08A05193" w:rsidRDefault="08A05193" w14:paraId="697C60B0" w14:textId="09B9186B">
      <w:pPr>
        <w:pStyle w:val="Normal"/>
        <w:rPr>
          <w:b w:val="0"/>
          <w:bCs w:val="0"/>
          <w:sz w:val="24"/>
          <w:szCs w:val="24"/>
        </w:rPr>
      </w:pPr>
    </w:p>
    <w:p w:rsidR="08A05193" w:rsidP="08A05193" w:rsidRDefault="08A05193" w14:paraId="235365E3" w14:textId="2D516FDD">
      <w:pPr>
        <w:pStyle w:val="Normal"/>
      </w:pPr>
    </w:p>
    <w:sectPr>
      <w:pgSz w:w="11906" w:h="16838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xmlns:w="http://schemas.openxmlformats.org/wordprocessingml/2006/main"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xmlns:w="http://schemas.openxmlformats.org/wordprocessingml/2006/main"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xmlns:w="http://schemas.openxmlformats.org/wordprocessingml/2006/main"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numbering.xml><?xml version="1.0" encoding="utf-8"?>
<w:numbering xmlns:w="http://schemas.openxmlformats.org/wordprocessingml/2006/main">
  <w:abstractNum xmlns:w="http://schemas.openxmlformats.org/wordprocessingml/2006/main" w:abstractNumId="1">
    <w:nsid w:val="5bf2206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38B9F73C"/>
    <w:rsid w:val="03CCE070"/>
    <w:rsid w:val="06D380AE"/>
    <w:rsid w:val="08A05193"/>
    <w:rsid w:val="0BE945C3"/>
    <w:rsid w:val="109B63F9"/>
    <w:rsid w:val="151C5A34"/>
    <w:rsid w:val="17F66268"/>
    <w:rsid w:val="187BB60E"/>
    <w:rsid w:val="24CAD878"/>
    <w:rsid w:val="2782DEF1"/>
    <w:rsid w:val="282FAB05"/>
    <w:rsid w:val="29CB7B66"/>
    <w:rsid w:val="2A3743B2"/>
    <w:rsid w:val="305ADFCE"/>
    <w:rsid w:val="38B9F73C"/>
    <w:rsid w:val="3AA31169"/>
    <w:rsid w:val="3E7F8DD3"/>
    <w:rsid w:val="482E9B7C"/>
    <w:rsid w:val="4AB93533"/>
    <w:rsid w:val="4FBCE707"/>
    <w:rsid w:val="550CE0A7"/>
    <w:rsid w:val="6564C02B"/>
    <w:rsid w:val="65DC574E"/>
    <w:rsid w:val="66F493C0"/>
    <w:rsid w:val="69D6540D"/>
    <w:rsid w:val="6A2C3482"/>
    <w:rsid w:val="6AA96F7D"/>
    <w:rsid w:val="6BC804E3"/>
    <w:rsid w:val="6C8661E6"/>
    <w:rsid w:val="6D63D544"/>
    <w:rsid w:val="6EFFA5A5"/>
    <w:rsid w:val="709B7606"/>
    <w:rsid w:val="71FC353C"/>
    <w:rsid w:val="72374667"/>
    <w:rsid w:val="7268C628"/>
    <w:rsid w:val="73D316C8"/>
    <w:rsid w:val="756EE729"/>
    <w:rsid w:val="770AB78A"/>
    <w:rsid w:val="770D7A11"/>
    <w:rsid w:val="7781400B"/>
    <w:rsid w:val="7B007F0F"/>
    <w:rsid w:val="7D79F9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B9F73C"/>
  <w15:chartTrackingRefBased/>
  <w15:docId w15:val="{ED1FA40E-8014-4AB2-9477-E88850E4AC38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 wp14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xmlns:w14="http://schemas.microsoft.com/office/word/2010/wordml" xmlns:mc="http://schemas.openxmlformats.org/markup-compatibility/2006" xmlns:w="http://schemas.openxmlformats.org/wordprocessingml/2006/main" w:type="paragraph" w:styleId="ListParagraph" mc:Ignorable="w14">
    <w:name xmlns:w="http://schemas.openxmlformats.org/wordprocessingml/2006/main" w:val="List Paragraph"/>
    <w:basedOn xmlns:w="http://schemas.openxmlformats.org/wordprocessingml/2006/main" w:val="Normal"/>
    <w:uiPriority xmlns:w="http://schemas.openxmlformats.org/wordprocessingml/2006/main" w:val="34"/>
    <w:qFormat xmlns:w="http://schemas.openxmlformats.org/wordprocessingml/2006/main"/>
    <w:pPr xmlns:w="http://schemas.openxmlformats.org/wordprocessingml/2006/main">
      <w:ind xmlns:w="http://schemas.openxmlformats.org/wordprocessingml/2006/main" w:left="720"/>
      <w:contextualSpacing xmlns:w="http://schemas.openxmlformats.org/wordprocessingml/2006/main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2.xml.rels>&#65279;<?xml version="1.0" encoding="utf-8"?><Relationships xmlns="http://schemas.openxmlformats.org/package/2006/relationships"><Relationship Type="http://schemas.openxmlformats.org/officeDocument/2006/relationships/webSettings" Target="/word/webSettings.xml" Id="rId3" /><Relationship Type="http://schemas.openxmlformats.org/officeDocument/2006/relationships/settings" Target="/word/settings.xml" Id="rId2" /><Relationship Type="http://schemas.openxmlformats.org/officeDocument/2006/relationships/styles" Target="/word/styles.xml" Id="rId1" /><Relationship Type="http://schemas.openxmlformats.org/officeDocument/2006/relationships/theme" Target="/word/theme/theme1.xml" Id="rId5" /><Relationship Type="http://schemas.openxmlformats.org/officeDocument/2006/relationships/fontTable" Target="/word/fontTable.xml" Id="rId4" /><Relationship Type="http://schemas.openxmlformats.org/officeDocument/2006/relationships/numbering" Target="/word/numbering.xml" Id="R7a8d0ffc7ce945af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Kellie Bateman (ABB - General surgery)</dc:creator>
  <keywords/>
  <dc:description/>
  <lastModifiedBy>Kellie Bateman (ABB - General surgery)</lastModifiedBy>
  <revision>2</revision>
  <dcterms:created xsi:type="dcterms:W3CDTF">2023-10-01T12:28:44.3462975Z</dcterms:created>
  <dcterms:modified xsi:type="dcterms:W3CDTF">2023-10-01T12:57:45.5707718Z</dcterms:modified>
</coreProperties>
</file>