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053CFB" w14:textId="77777777" w:rsidR="00931697" w:rsidRDefault="00931697" w:rsidP="00931697">
      <w:r>
        <w:t xml:space="preserve">With respect to patients from ethnic minority backgrounds, there are certain factors that contribute to health inequities and poorer outcomes. Some of these are attributable to cultural socio-economic and lived experiences. The other side of the health inequities equation fall under the umbrella of institutional racism. Raising awareness of these issues through sharing patient stories is important </w:t>
      </w:r>
      <w:proofErr w:type="gramStart"/>
      <w:r>
        <w:t>in order to</w:t>
      </w:r>
      <w:proofErr w:type="gramEnd"/>
      <w:r>
        <w:t xml:space="preserve"> improve outcome. Ascertaining what matters to the individual patient is important, even more so when you have limited experience of that patient's influencing culture and beliefs.</w:t>
      </w:r>
    </w:p>
    <w:p w14:paraId="54A3E2E6" w14:textId="77777777" w:rsidR="00F254DE" w:rsidRDefault="00F254DE">
      <w:r>
        <w:t>W</w:t>
      </w:r>
      <w:r w:rsidR="008047E4" w:rsidRPr="008047E4">
        <w:t>ith respect to consent experiences</w:t>
      </w:r>
      <w:r>
        <w:t xml:space="preserve">, </w:t>
      </w:r>
      <w:r w:rsidR="008047E4" w:rsidRPr="008047E4">
        <w:t>there is a need to understand the impact of language</w:t>
      </w:r>
      <w:r>
        <w:t>. U</w:t>
      </w:r>
      <w:r w:rsidR="008047E4" w:rsidRPr="008047E4">
        <w:t>nderstanding of risk and cultural influences on risk perception in cases where patients have another language</w:t>
      </w:r>
      <w:r>
        <w:t xml:space="preserve">, </w:t>
      </w:r>
      <w:r w:rsidR="008047E4" w:rsidRPr="008047E4">
        <w:t>it is important to reali</w:t>
      </w:r>
      <w:r>
        <w:t>s</w:t>
      </w:r>
      <w:r w:rsidR="008047E4" w:rsidRPr="008047E4">
        <w:t xml:space="preserve">e that a lot can get missed even in </w:t>
      </w:r>
      <w:r>
        <w:t xml:space="preserve">translation. </w:t>
      </w:r>
    </w:p>
    <w:p w14:paraId="084AD686" w14:textId="77777777" w:rsidR="007B73FA" w:rsidRDefault="00F254DE">
      <w:r>
        <w:t>A</w:t>
      </w:r>
      <w:r w:rsidR="008047E4" w:rsidRPr="008047E4">
        <w:t xml:space="preserve"> woman in the 70s of </w:t>
      </w:r>
      <w:r w:rsidRPr="008047E4">
        <w:t>Asian</w:t>
      </w:r>
      <w:r w:rsidR="008047E4" w:rsidRPr="008047E4">
        <w:t xml:space="preserve"> ethnicity came to clinic with a daughter who acted as an interpreter</w:t>
      </w:r>
      <w:r>
        <w:t>. P</w:t>
      </w:r>
      <w:r w:rsidR="008047E4" w:rsidRPr="008047E4">
        <w:t>rior to surgery</w:t>
      </w:r>
      <w:r>
        <w:t>,</w:t>
      </w:r>
      <w:r w:rsidR="008047E4" w:rsidRPr="008047E4">
        <w:t xml:space="preserve"> given her daughter's knowledge of her mother's propensity to worry or become grievously distressed</w:t>
      </w:r>
      <w:r>
        <w:t>,</w:t>
      </w:r>
      <w:r w:rsidR="008047E4" w:rsidRPr="008047E4">
        <w:t xml:space="preserve"> she downplayed what was being said to protect her mother</w:t>
      </w:r>
      <w:r>
        <w:t>. I</w:t>
      </w:r>
      <w:r w:rsidR="008047E4" w:rsidRPr="008047E4">
        <w:t>n reality</w:t>
      </w:r>
      <w:r>
        <w:t>.</w:t>
      </w:r>
      <w:r w:rsidR="008047E4" w:rsidRPr="008047E4">
        <w:t xml:space="preserve"> the daughter would have preferred to </w:t>
      </w:r>
      <w:r>
        <w:t>fully</w:t>
      </w:r>
      <w:r w:rsidR="008047E4" w:rsidRPr="008047E4">
        <w:t xml:space="preserve"> support her mother</w:t>
      </w:r>
      <w:r>
        <w:t>,</w:t>
      </w:r>
      <w:r w:rsidR="008047E4" w:rsidRPr="008047E4">
        <w:t xml:space="preserve"> not have to interpret as well and in subsequent family discussions she decided that next time she wouldn't want to interpret for her mother as she felt under pressure to say the right things and not distress her mother</w:t>
      </w:r>
      <w:r w:rsidR="007B73FA">
        <w:t>.</w:t>
      </w:r>
    </w:p>
    <w:p w14:paraId="14C38B8F" w14:textId="77777777" w:rsidR="007B73FA" w:rsidRDefault="007B73FA">
      <w:r>
        <w:t>A</w:t>
      </w:r>
      <w:r w:rsidR="008047E4" w:rsidRPr="008047E4">
        <w:t>s a medical professional</w:t>
      </w:r>
      <w:r>
        <w:t>,</w:t>
      </w:r>
      <w:r w:rsidR="008047E4" w:rsidRPr="008047E4">
        <w:t xml:space="preserve"> remember there are many factors that determine how patients respond</w:t>
      </w:r>
      <w:r>
        <w:t>, V</w:t>
      </w:r>
      <w:r w:rsidR="008047E4" w:rsidRPr="008047E4">
        <w:t>etted</w:t>
      </w:r>
      <w:r>
        <w:t xml:space="preserve">, </w:t>
      </w:r>
      <w:r w:rsidR="008047E4" w:rsidRPr="008047E4">
        <w:t>well-trained</w:t>
      </w:r>
      <w:r>
        <w:t>,</w:t>
      </w:r>
      <w:r w:rsidR="008047E4" w:rsidRPr="008047E4">
        <w:t xml:space="preserve"> empathetic translators will be better</w:t>
      </w:r>
      <w:r>
        <w:t>,</w:t>
      </w:r>
      <w:r w:rsidR="008047E4" w:rsidRPr="008047E4">
        <w:t xml:space="preserve"> not only for patients</w:t>
      </w:r>
      <w:r>
        <w:t>,</w:t>
      </w:r>
      <w:r w:rsidR="008047E4" w:rsidRPr="008047E4">
        <w:t xml:space="preserve"> but for the loved ones as well</w:t>
      </w:r>
      <w:r>
        <w:t>.</w:t>
      </w:r>
    </w:p>
    <w:p w14:paraId="60A1E5E2" w14:textId="7F296435" w:rsidR="002C093E" w:rsidRDefault="007B73FA">
      <w:r>
        <w:t>I</w:t>
      </w:r>
      <w:r w:rsidR="008047E4" w:rsidRPr="008047E4">
        <w:t>t is important to ask the patient whether the gender of the translator matters</w:t>
      </w:r>
      <w:r>
        <w:t>. T</w:t>
      </w:r>
      <w:r w:rsidR="008047E4" w:rsidRPr="008047E4">
        <w:t>his is especially relevant in sensitive situations</w:t>
      </w:r>
      <w:r>
        <w:t>,</w:t>
      </w:r>
      <w:r w:rsidR="008047E4" w:rsidRPr="008047E4">
        <w:t xml:space="preserve"> going a long way to calming the anxieties and building trust</w:t>
      </w:r>
      <w:r>
        <w:t>. Be</w:t>
      </w:r>
      <w:r w:rsidR="008047E4" w:rsidRPr="008047E4">
        <w:t xml:space="preserve"> clear and concise while respecting the patient's dignity</w:t>
      </w:r>
      <w:r>
        <w:t>.</w:t>
      </w:r>
    </w:p>
    <w:p w14:paraId="7364F04E" w14:textId="0263E87C" w:rsidR="009A5947" w:rsidRDefault="009A5947"/>
    <w:p w14:paraId="55267382" w14:textId="77777777" w:rsidR="009A5947" w:rsidRDefault="009A5947" w:rsidP="009A5947">
      <w:r>
        <w:t>Points to remember:</w:t>
      </w:r>
    </w:p>
    <w:p w14:paraId="3F2A24AF" w14:textId="25465895" w:rsidR="009A5947" w:rsidRPr="00694170" w:rsidRDefault="009A5947" w:rsidP="009A5947">
      <w:pPr>
        <w:rPr>
          <w:b/>
          <w:bCs/>
        </w:rPr>
      </w:pPr>
      <w:r>
        <w:rPr>
          <w:b/>
          <w:bCs/>
        </w:rPr>
        <w:t>Consent</w:t>
      </w:r>
    </w:p>
    <w:p w14:paraId="7D1E9192" w14:textId="77777777" w:rsidR="00F254DE" w:rsidRDefault="00F254DE" w:rsidP="00F254DE">
      <w:r>
        <w:t>Importance of language and understanding on risk perception</w:t>
      </w:r>
    </w:p>
    <w:p w14:paraId="18C38241" w14:textId="77777777" w:rsidR="00F254DE" w:rsidRDefault="00F254DE" w:rsidP="00F254DE">
      <w:r>
        <w:t xml:space="preserve">Things can get lost in translation especially when relatives </w:t>
      </w:r>
      <w:proofErr w:type="gramStart"/>
      <w:r>
        <w:t>have to</w:t>
      </w:r>
      <w:proofErr w:type="gramEnd"/>
      <w:r>
        <w:t xml:space="preserve"> interpret.</w:t>
      </w:r>
    </w:p>
    <w:p w14:paraId="1F68C6F7" w14:textId="77777777" w:rsidR="00F254DE" w:rsidRDefault="00F254DE" w:rsidP="00F254DE">
      <w:r>
        <w:t>Better to have vetted, empathetic translators to ensure that messaging is clear</w:t>
      </w:r>
    </w:p>
    <w:p w14:paraId="4DDA922C" w14:textId="11A5B2EC" w:rsidR="009A5947" w:rsidRDefault="00F254DE" w:rsidP="00F254DE">
      <w:r>
        <w:t>Be clear and concise whilst respecting patient’s dignity</w:t>
      </w:r>
    </w:p>
    <w:sectPr w:rsidR="009A59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47E4"/>
    <w:rsid w:val="002C093E"/>
    <w:rsid w:val="007B73FA"/>
    <w:rsid w:val="008047E4"/>
    <w:rsid w:val="00931697"/>
    <w:rsid w:val="009A5947"/>
    <w:rsid w:val="00F254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72CE1"/>
  <w15:chartTrackingRefBased/>
  <w15:docId w15:val="{1BC2598E-AB93-453E-8C09-BB00A0EE5D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697"/>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1758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330</Words>
  <Characters>1885</Characters>
  <Application>Microsoft Office Word</Application>
  <DocSecurity>0</DocSecurity>
  <Lines>15</Lines>
  <Paragraphs>4</Paragraphs>
  <ScaleCrop>false</ScaleCrop>
  <Company/>
  <LinksUpToDate>false</LinksUpToDate>
  <CharactersWithSpaces>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5</cp:revision>
  <dcterms:created xsi:type="dcterms:W3CDTF">2021-10-04T14:10:00Z</dcterms:created>
  <dcterms:modified xsi:type="dcterms:W3CDTF">2021-10-04T14:37:00Z</dcterms:modified>
</cp:coreProperties>
</file>