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B991E9" w14:textId="43A6518B" w:rsidR="00CC44E0" w:rsidRDefault="000A3C3A" w:rsidP="001F68CB">
      <w:pPr>
        <w:spacing w:after="0" w:line="276" w:lineRule="auto"/>
        <w:ind w:left="-142"/>
        <w:jc w:val="center"/>
        <w:rPr>
          <w:rFonts w:cstheme="minorHAnsi"/>
          <w:b/>
          <w:bCs/>
          <w:sz w:val="24"/>
          <w:szCs w:val="24"/>
        </w:rPr>
      </w:pPr>
      <w:r>
        <w:rPr>
          <w:rFonts w:cstheme="minorHAnsi"/>
          <w:b/>
          <w:bCs/>
          <w:noProof/>
          <w:sz w:val="24"/>
          <w:szCs w:val="24"/>
        </w:rPr>
        <w:drawing>
          <wp:anchor distT="0" distB="0" distL="114300" distR="114300" simplePos="0" relativeHeight="251699200" behindDoc="0" locked="0" layoutInCell="1" allowOverlap="1" wp14:anchorId="3AF3EBAD" wp14:editId="6A4C0023">
            <wp:simplePos x="0" y="0"/>
            <wp:positionH relativeFrom="column">
              <wp:posOffset>-891861</wp:posOffset>
            </wp:positionH>
            <wp:positionV relativeFrom="paragraph">
              <wp:posOffset>-509905</wp:posOffset>
            </wp:positionV>
            <wp:extent cx="7505689" cy="10616565"/>
            <wp:effectExtent l="0" t="0" r="635" b="0"/>
            <wp:wrapNone/>
            <wp:docPr id="22" name="Picture 22" descr="A screenshot of a web pag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screenshot of a web page&#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10791" cy="10623782"/>
                    </a:xfrm>
                    <a:prstGeom prst="rect">
                      <a:avLst/>
                    </a:prstGeom>
                  </pic:spPr>
                </pic:pic>
              </a:graphicData>
            </a:graphic>
            <wp14:sizeRelH relativeFrom="page">
              <wp14:pctWidth>0</wp14:pctWidth>
            </wp14:sizeRelH>
            <wp14:sizeRelV relativeFrom="page">
              <wp14:pctHeight>0</wp14:pctHeight>
            </wp14:sizeRelV>
          </wp:anchor>
        </w:drawing>
      </w:r>
    </w:p>
    <w:p w14:paraId="375E6D85" w14:textId="66E03D8E" w:rsidR="001F68CB" w:rsidRDefault="001F68CB" w:rsidP="001F68CB">
      <w:pPr>
        <w:spacing w:after="0" w:line="276" w:lineRule="auto"/>
        <w:ind w:left="-142"/>
        <w:jc w:val="center"/>
        <w:rPr>
          <w:rFonts w:cstheme="minorHAnsi"/>
          <w:b/>
          <w:bCs/>
          <w:sz w:val="24"/>
          <w:szCs w:val="24"/>
        </w:rPr>
      </w:pPr>
    </w:p>
    <w:p w14:paraId="475F561C" w14:textId="77777777" w:rsidR="00CC44E0" w:rsidRDefault="00CC44E0" w:rsidP="001F68CB">
      <w:pPr>
        <w:spacing w:after="0" w:line="276" w:lineRule="auto"/>
        <w:ind w:left="-142"/>
        <w:jc w:val="center"/>
        <w:rPr>
          <w:rFonts w:ascii="Arial" w:hAnsi="Arial" w:cs="Arial"/>
          <w:b/>
          <w:bCs/>
          <w:sz w:val="28"/>
          <w:szCs w:val="28"/>
        </w:rPr>
      </w:pPr>
    </w:p>
    <w:p w14:paraId="0F8FD90E" w14:textId="77777777" w:rsidR="00CC44E0" w:rsidRDefault="00CC44E0">
      <w:pPr>
        <w:rPr>
          <w:rFonts w:ascii="Arial" w:hAnsi="Arial" w:cs="Arial"/>
          <w:b/>
          <w:bCs/>
          <w:sz w:val="28"/>
          <w:szCs w:val="28"/>
        </w:rPr>
      </w:pPr>
      <w:r>
        <w:rPr>
          <w:rFonts w:ascii="Arial" w:hAnsi="Arial" w:cs="Arial"/>
          <w:b/>
          <w:bCs/>
          <w:sz w:val="28"/>
          <w:szCs w:val="28"/>
        </w:rPr>
        <w:br w:type="page"/>
      </w:r>
    </w:p>
    <w:p w14:paraId="0771B9B2" w14:textId="77777777" w:rsidR="00E15694" w:rsidRDefault="00E15694" w:rsidP="001F68CB">
      <w:pPr>
        <w:spacing w:after="0" w:line="276" w:lineRule="auto"/>
        <w:ind w:left="-142"/>
        <w:jc w:val="center"/>
        <w:rPr>
          <w:rFonts w:ascii="Arial" w:hAnsi="Arial" w:cs="Arial"/>
          <w:b/>
          <w:bCs/>
          <w:color w:val="595959" w:themeColor="text1" w:themeTint="A6"/>
          <w:sz w:val="28"/>
          <w:szCs w:val="28"/>
        </w:rPr>
      </w:pPr>
    </w:p>
    <w:p w14:paraId="269BEAF3" w14:textId="77777777" w:rsidR="00E15694" w:rsidRDefault="00E15694" w:rsidP="001F68CB">
      <w:pPr>
        <w:spacing w:after="0" w:line="276" w:lineRule="auto"/>
        <w:ind w:left="-142"/>
        <w:jc w:val="center"/>
        <w:rPr>
          <w:rFonts w:ascii="Arial" w:hAnsi="Arial" w:cs="Arial"/>
          <w:b/>
          <w:bCs/>
          <w:color w:val="595959" w:themeColor="text1" w:themeTint="A6"/>
          <w:sz w:val="28"/>
          <w:szCs w:val="28"/>
        </w:rPr>
      </w:pPr>
    </w:p>
    <w:p w14:paraId="4A844960" w14:textId="77777777" w:rsidR="00E15694" w:rsidRDefault="00E15694" w:rsidP="001F68CB">
      <w:pPr>
        <w:spacing w:after="0" w:line="276" w:lineRule="auto"/>
        <w:ind w:left="-142"/>
        <w:jc w:val="center"/>
        <w:rPr>
          <w:rFonts w:ascii="Arial" w:hAnsi="Arial" w:cs="Arial"/>
          <w:b/>
          <w:bCs/>
          <w:color w:val="595959" w:themeColor="text1" w:themeTint="A6"/>
          <w:sz w:val="28"/>
          <w:szCs w:val="28"/>
        </w:rPr>
      </w:pPr>
    </w:p>
    <w:p w14:paraId="24D95713" w14:textId="77777777" w:rsidR="00E15694" w:rsidRDefault="00E15694" w:rsidP="001F68CB">
      <w:pPr>
        <w:spacing w:after="0" w:line="276" w:lineRule="auto"/>
        <w:ind w:left="-142"/>
        <w:jc w:val="center"/>
        <w:rPr>
          <w:rFonts w:ascii="Arial" w:hAnsi="Arial" w:cs="Arial"/>
          <w:b/>
          <w:bCs/>
          <w:color w:val="595959" w:themeColor="text1" w:themeTint="A6"/>
          <w:sz w:val="28"/>
          <w:szCs w:val="28"/>
        </w:rPr>
      </w:pPr>
    </w:p>
    <w:p w14:paraId="1490DD77" w14:textId="4FFFD69E" w:rsidR="001F68CB" w:rsidRPr="00CC44E0" w:rsidRDefault="001F68CB" w:rsidP="001F68CB">
      <w:pPr>
        <w:spacing w:after="0" w:line="276" w:lineRule="auto"/>
        <w:ind w:left="-142"/>
        <w:jc w:val="center"/>
        <w:rPr>
          <w:rFonts w:ascii="Arial" w:hAnsi="Arial" w:cs="Arial"/>
          <w:b/>
          <w:bCs/>
          <w:color w:val="595959" w:themeColor="text1" w:themeTint="A6"/>
          <w:sz w:val="28"/>
          <w:szCs w:val="28"/>
        </w:rPr>
      </w:pPr>
      <w:r w:rsidRPr="00CC44E0">
        <w:rPr>
          <w:rFonts w:ascii="Arial" w:hAnsi="Arial" w:cs="Arial"/>
          <w:b/>
          <w:bCs/>
          <w:color w:val="595959" w:themeColor="text1" w:themeTint="A6"/>
          <w:sz w:val="28"/>
          <w:szCs w:val="28"/>
        </w:rPr>
        <w:t xml:space="preserve">Health Education Improvement Wales (HEIW) / Social Care Wales (SCW) Virtual Mental Health Conference </w:t>
      </w:r>
      <w:r w:rsidR="00932C8F" w:rsidRPr="00CC44E0">
        <w:rPr>
          <w:rFonts w:ascii="Arial" w:hAnsi="Arial" w:cs="Arial"/>
          <w:b/>
          <w:bCs/>
          <w:color w:val="595959" w:themeColor="text1" w:themeTint="A6"/>
          <w:sz w:val="28"/>
          <w:szCs w:val="28"/>
        </w:rPr>
        <w:t>Feedback Report</w:t>
      </w:r>
    </w:p>
    <w:p w14:paraId="673A588A" w14:textId="77777777" w:rsidR="001F68CB" w:rsidRPr="00714578" w:rsidRDefault="001F68CB" w:rsidP="001F68CB">
      <w:pPr>
        <w:spacing w:after="0" w:line="276" w:lineRule="auto"/>
        <w:ind w:left="-142"/>
        <w:jc w:val="center"/>
        <w:rPr>
          <w:rFonts w:ascii="Arial" w:hAnsi="Arial" w:cs="Arial"/>
          <w:b/>
          <w:bCs/>
          <w:sz w:val="28"/>
          <w:szCs w:val="28"/>
        </w:rPr>
      </w:pPr>
    </w:p>
    <w:p w14:paraId="148CE21E" w14:textId="44639447" w:rsidR="001F68CB" w:rsidRPr="00714578" w:rsidRDefault="001F68CB" w:rsidP="001F68CB">
      <w:pPr>
        <w:spacing w:after="0" w:line="276" w:lineRule="auto"/>
        <w:ind w:left="-142"/>
        <w:jc w:val="center"/>
        <w:rPr>
          <w:rFonts w:ascii="Arial" w:hAnsi="Arial" w:cs="Arial"/>
          <w:b/>
          <w:bCs/>
          <w:i/>
          <w:iCs/>
          <w:sz w:val="24"/>
          <w:szCs w:val="24"/>
        </w:rPr>
      </w:pPr>
      <w:r w:rsidRPr="00714578">
        <w:rPr>
          <w:rFonts w:ascii="Arial" w:hAnsi="Arial" w:cs="Arial"/>
          <w:b/>
          <w:bCs/>
          <w:i/>
          <w:iCs/>
          <w:sz w:val="24"/>
          <w:szCs w:val="24"/>
        </w:rPr>
        <w:t>Supporting the Transformation of the Mental Health Workforce in Wales</w:t>
      </w:r>
    </w:p>
    <w:p w14:paraId="3B3C4215" w14:textId="10B089B3" w:rsidR="001F68CB" w:rsidRPr="00714578" w:rsidRDefault="001F68CB" w:rsidP="001F68CB">
      <w:pPr>
        <w:spacing w:after="0" w:line="276" w:lineRule="auto"/>
        <w:ind w:left="-142"/>
        <w:jc w:val="center"/>
        <w:rPr>
          <w:rFonts w:ascii="Arial" w:hAnsi="Arial" w:cs="Arial"/>
          <w:b/>
          <w:bCs/>
          <w:sz w:val="24"/>
          <w:szCs w:val="24"/>
        </w:rPr>
      </w:pPr>
    </w:p>
    <w:p w14:paraId="7BCB621A" w14:textId="7C60742A" w:rsidR="001F68CB" w:rsidRPr="00714578" w:rsidRDefault="001F68CB" w:rsidP="001F68CB">
      <w:pPr>
        <w:spacing w:after="0" w:line="276" w:lineRule="auto"/>
        <w:ind w:left="-142"/>
        <w:jc w:val="center"/>
        <w:rPr>
          <w:rFonts w:ascii="Arial" w:hAnsi="Arial" w:cs="Arial"/>
          <w:b/>
          <w:bCs/>
          <w:i/>
          <w:iCs/>
          <w:sz w:val="20"/>
          <w:szCs w:val="20"/>
        </w:rPr>
      </w:pPr>
      <w:r w:rsidRPr="00714578">
        <w:rPr>
          <w:rFonts w:ascii="Arial" w:hAnsi="Arial" w:cs="Arial"/>
          <w:b/>
          <w:bCs/>
          <w:i/>
          <w:iCs/>
          <w:sz w:val="20"/>
          <w:szCs w:val="20"/>
        </w:rPr>
        <w:t>Report submitted by Kerri Eilertsen-Feeney, Rachel Mooney</w:t>
      </w:r>
      <w:r w:rsidR="00B265B6" w:rsidRPr="00714578">
        <w:rPr>
          <w:rFonts w:ascii="Arial" w:hAnsi="Arial" w:cs="Arial"/>
          <w:b/>
          <w:bCs/>
          <w:i/>
          <w:iCs/>
          <w:sz w:val="20"/>
          <w:szCs w:val="20"/>
        </w:rPr>
        <w:t xml:space="preserve">, </w:t>
      </w:r>
      <w:r w:rsidRPr="00714578">
        <w:rPr>
          <w:rFonts w:ascii="Arial" w:hAnsi="Arial" w:cs="Arial"/>
          <w:b/>
          <w:bCs/>
          <w:i/>
          <w:iCs/>
          <w:sz w:val="20"/>
          <w:szCs w:val="20"/>
        </w:rPr>
        <w:t>Sanjeev Mahapatra</w:t>
      </w:r>
      <w:r w:rsidR="00B265B6" w:rsidRPr="00714578">
        <w:rPr>
          <w:rFonts w:ascii="Arial" w:hAnsi="Arial" w:cs="Arial"/>
          <w:b/>
          <w:bCs/>
          <w:i/>
          <w:iCs/>
          <w:sz w:val="20"/>
          <w:szCs w:val="20"/>
        </w:rPr>
        <w:t xml:space="preserve">, Jon Day &amp; Jim </w:t>
      </w:r>
      <w:r w:rsidR="00922D93" w:rsidRPr="00714578">
        <w:rPr>
          <w:rFonts w:ascii="Arial" w:hAnsi="Arial" w:cs="Arial"/>
          <w:b/>
          <w:bCs/>
          <w:i/>
          <w:iCs/>
          <w:sz w:val="20"/>
          <w:szCs w:val="20"/>
        </w:rPr>
        <w:t>Widdett</w:t>
      </w:r>
    </w:p>
    <w:p w14:paraId="0C1D2A6B" w14:textId="12A472A3" w:rsidR="001F68CB" w:rsidRPr="00714578" w:rsidRDefault="001F68CB" w:rsidP="001F68CB">
      <w:pPr>
        <w:spacing w:after="0" w:line="276" w:lineRule="auto"/>
        <w:ind w:left="-142"/>
        <w:jc w:val="center"/>
        <w:rPr>
          <w:rFonts w:ascii="Arial" w:hAnsi="Arial" w:cs="Arial"/>
          <w:b/>
          <w:bCs/>
          <w:i/>
          <w:iCs/>
          <w:sz w:val="18"/>
          <w:szCs w:val="18"/>
        </w:rPr>
      </w:pPr>
    </w:p>
    <w:p w14:paraId="17F31E2C" w14:textId="722D4541" w:rsidR="001F68CB" w:rsidRDefault="001F68CB" w:rsidP="001F68CB">
      <w:pPr>
        <w:spacing w:after="0" w:line="276" w:lineRule="auto"/>
        <w:ind w:left="-142"/>
        <w:jc w:val="center"/>
        <w:rPr>
          <w:rFonts w:cstheme="minorHAnsi"/>
          <w:b/>
          <w:bCs/>
          <w:i/>
          <w:iCs/>
          <w:sz w:val="18"/>
          <w:szCs w:val="18"/>
        </w:rPr>
      </w:pPr>
    </w:p>
    <w:p w14:paraId="1B0A7905" w14:textId="785856C4" w:rsidR="006705D4" w:rsidRDefault="006705D4" w:rsidP="001F68CB">
      <w:pPr>
        <w:spacing w:after="0" w:line="276" w:lineRule="auto"/>
        <w:ind w:left="-142"/>
        <w:jc w:val="center"/>
        <w:rPr>
          <w:rFonts w:cstheme="minorHAnsi"/>
          <w:b/>
          <w:bCs/>
          <w:i/>
          <w:iCs/>
          <w:sz w:val="18"/>
          <w:szCs w:val="18"/>
        </w:rPr>
      </w:pPr>
    </w:p>
    <w:p w14:paraId="2D278513" w14:textId="77777777" w:rsidR="006705D4" w:rsidRDefault="006705D4" w:rsidP="001F68CB">
      <w:pPr>
        <w:spacing w:after="0" w:line="276" w:lineRule="auto"/>
        <w:ind w:left="-142"/>
        <w:jc w:val="center"/>
        <w:rPr>
          <w:rFonts w:cstheme="minorHAnsi"/>
          <w:b/>
          <w:bCs/>
          <w:i/>
          <w:iCs/>
          <w:sz w:val="18"/>
          <w:szCs w:val="18"/>
        </w:rPr>
      </w:pPr>
    </w:p>
    <w:p w14:paraId="418BBA1C" w14:textId="627E87F0" w:rsidR="001F68CB" w:rsidRPr="00932C8F" w:rsidRDefault="001F68CB" w:rsidP="00932C8F">
      <w:pPr>
        <w:spacing w:after="0" w:line="276" w:lineRule="auto"/>
        <w:ind w:left="-142"/>
        <w:jc w:val="center"/>
        <w:rPr>
          <w:rFonts w:cstheme="minorHAnsi"/>
          <w:b/>
          <w:bCs/>
          <w:sz w:val="28"/>
          <w:szCs w:val="28"/>
        </w:rPr>
      </w:pPr>
      <w:r w:rsidRPr="00932C8F">
        <w:rPr>
          <w:rFonts w:cstheme="minorHAnsi"/>
          <w:b/>
          <w:bCs/>
          <w:sz w:val="28"/>
          <w:szCs w:val="28"/>
        </w:rPr>
        <w:t>Contents</w:t>
      </w:r>
    </w:p>
    <w:p w14:paraId="7DAF91FD" w14:textId="58312002" w:rsidR="001F68CB" w:rsidRPr="001F68CB" w:rsidRDefault="001F68CB" w:rsidP="001F68CB">
      <w:pPr>
        <w:spacing w:after="0" w:line="276" w:lineRule="auto"/>
        <w:ind w:left="-142"/>
        <w:rPr>
          <w:rFonts w:cstheme="minorHAnsi"/>
          <w:b/>
          <w:bCs/>
          <w:i/>
          <w:iCs/>
          <w:sz w:val="28"/>
          <w:szCs w:val="28"/>
        </w:rPr>
      </w:pP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Pr>
          <w:rFonts w:cstheme="minorHAnsi"/>
          <w:b/>
          <w:bCs/>
          <w:i/>
          <w:iCs/>
          <w:sz w:val="28"/>
          <w:szCs w:val="28"/>
        </w:rPr>
        <w:tab/>
      </w:r>
      <w:r w:rsidR="00932C8F">
        <w:rPr>
          <w:rFonts w:cstheme="minorHAnsi"/>
          <w:b/>
          <w:bCs/>
          <w:i/>
          <w:iCs/>
          <w:sz w:val="28"/>
          <w:szCs w:val="28"/>
        </w:rPr>
        <w:tab/>
      </w:r>
      <w:r w:rsidR="00932C8F">
        <w:rPr>
          <w:rFonts w:cstheme="minorHAnsi"/>
          <w:b/>
          <w:bCs/>
          <w:i/>
          <w:iCs/>
          <w:sz w:val="28"/>
          <w:szCs w:val="28"/>
        </w:rPr>
        <w:tab/>
      </w:r>
      <w:r>
        <w:rPr>
          <w:rFonts w:cstheme="minorHAnsi"/>
          <w:b/>
          <w:bCs/>
          <w:i/>
          <w:iCs/>
          <w:sz w:val="28"/>
          <w:szCs w:val="28"/>
        </w:rPr>
        <w:t>Page</w:t>
      </w:r>
      <w:r>
        <w:rPr>
          <w:rFonts w:cstheme="minorHAnsi"/>
          <w:b/>
          <w:bCs/>
          <w:i/>
          <w:iCs/>
          <w:sz w:val="28"/>
          <w:szCs w:val="28"/>
        </w:rPr>
        <w:tab/>
      </w:r>
    </w:p>
    <w:p w14:paraId="11BF603F" w14:textId="523FF9FD" w:rsidR="001F68CB" w:rsidRPr="00932C8F" w:rsidRDefault="001F68CB" w:rsidP="001F68CB">
      <w:pPr>
        <w:spacing w:after="0" w:line="276" w:lineRule="auto"/>
        <w:ind w:left="-142" w:right="-188"/>
        <w:jc w:val="both"/>
        <w:rPr>
          <w:rFonts w:cstheme="minorHAnsi"/>
          <w:b/>
          <w:bCs/>
          <w:sz w:val="28"/>
          <w:szCs w:val="28"/>
        </w:rPr>
      </w:pPr>
      <w:r w:rsidRPr="00932C8F">
        <w:rPr>
          <w:rFonts w:cstheme="minorHAnsi"/>
          <w:b/>
          <w:bCs/>
          <w:sz w:val="28"/>
          <w:szCs w:val="28"/>
        </w:rPr>
        <w:t>Introduction</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00932C8F" w:rsidRPr="00932C8F">
        <w:rPr>
          <w:rFonts w:cstheme="minorHAnsi"/>
          <w:b/>
          <w:bCs/>
          <w:sz w:val="28"/>
          <w:szCs w:val="28"/>
        </w:rPr>
        <w:tab/>
      </w:r>
      <w:r w:rsidR="00932C8F">
        <w:rPr>
          <w:rFonts w:cstheme="minorHAnsi"/>
          <w:b/>
          <w:bCs/>
          <w:sz w:val="28"/>
          <w:szCs w:val="28"/>
        </w:rPr>
        <w:tab/>
      </w:r>
      <w:r w:rsidR="00932C8F" w:rsidRPr="00932C8F">
        <w:rPr>
          <w:rFonts w:cstheme="minorHAnsi"/>
          <w:b/>
          <w:bCs/>
          <w:sz w:val="28"/>
          <w:szCs w:val="28"/>
        </w:rPr>
        <w:t xml:space="preserve">   </w:t>
      </w:r>
      <w:r w:rsidRPr="00932C8F">
        <w:rPr>
          <w:rFonts w:cstheme="minorHAnsi"/>
          <w:b/>
          <w:bCs/>
          <w:sz w:val="28"/>
          <w:szCs w:val="28"/>
        </w:rPr>
        <w:t>3</w:t>
      </w:r>
      <w:r w:rsidRPr="00932C8F">
        <w:rPr>
          <w:rFonts w:cstheme="minorHAnsi"/>
          <w:b/>
          <w:bCs/>
          <w:sz w:val="28"/>
          <w:szCs w:val="28"/>
        </w:rPr>
        <w:tab/>
      </w:r>
    </w:p>
    <w:p w14:paraId="34839BCA" w14:textId="0F9633FC" w:rsidR="001F68CB" w:rsidRPr="00932C8F" w:rsidRDefault="001F68CB" w:rsidP="001F68CB">
      <w:pPr>
        <w:spacing w:after="0" w:line="276" w:lineRule="auto"/>
        <w:ind w:left="-142" w:right="-188"/>
        <w:jc w:val="both"/>
        <w:rPr>
          <w:rFonts w:cstheme="minorHAnsi"/>
          <w:b/>
          <w:bCs/>
          <w:sz w:val="28"/>
          <w:szCs w:val="28"/>
        </w:rPr>
      </w:pPr>
      <w:r w:rsidRPr="00932C8F">
        <w:rPr>
          <w:rFonts w:cstheme="minorHAnsi"/>
          <w:b/>
          <w:bCs/>
          <w:sz w:val="28"/>
          <w:szCs w:val="28"/>
        </w:rPr>
        <w:t xml:space="preserve">Executive summary </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00932C8F" w:rsidRPr="00932C8F">
        <w:rPr>
          <w:rFonts w:cstheme="minorHAnsi"/>
          <w:b/>
          <w:bCs/>
          <w:sz w:val="28"/>
          <w:szCs w:val="28"/>
        </w:rPr>
        <w:tab/>
        <w:t xml:space="preserve">   </w:t>
      </w:r>
      <w:r w:rsidRPr="00932C8F">
        <w:rPr>
          <w:rFonts w:cstheme="minorHAnsi"/>
          <w:b/>
          <w:bCs/>
          <w:sz w:val="28"/>
          <w:szCs w:val="28"/>
        </w:rPr>
        <w:t>3</w:t>
      </w:r>
    </w:p>
    <w:p w14:paraId="73F8E839" w14:textId="5E658900" w:rsidR="001F68CB" w:rsidRPr="00932C8F" w:rsidRDefault="001F68CB" w:rsidP="001F68CB">
      <w:pPr>
        <w:spacing w:after="0" w:line="276" w:lineRule="auto"/>
        <w:ind w:left="-142" w:right="-188"/>
        <w:jc w:val="both"/>
        <w:rPr>
          <w:rFonts w:cstheme="minorHAnsi"/>
          <w:b/>
          <w:bCs/>
          <w:sz w:val="28"/>
          <w:szCs w:val="28"/>
        </w:rPr>
      </w:pPr>
      <w:r w:rsidRPr="00932C8F">
        <w:rPr>
          <w:rFonts w:cstheme="minorHAnsi"/>
          <w:b/>
          <w:bCs/>
          <w:sz w:val="28"/>
          <w:szCs w:val="28"/>
        </w:rPr>
        <w:t>Current engagement</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00932C8F" w:rsidRPr="00932C8F">
        <w:rPr>
          <w:rFonts w:cstheme="minorHAnsi"/>
          <w:b/>
          <w:bCs/>
          <w:sz w:val="28"/>
          <w:szCs w:val="28"/>
        </w:rPr>
        <w:tab/>
        <w:t xml:space="preserve">   </w:t>
      </w:r>
      <w:r w:rsidR="00446C7C">
        <w:rPr>
          <w:rFonts w:cstheme="minorHAnsi"/>
          <w:b/>
          <w:bCs/>
          <w:sz w:val="28"/>
          <w:szCs w:val="28"/>
        </w:rPr>
        <w:t>8</w:t>
      </w:r>
    </w:p>
    <w:p w14:paraId="357BF518" w14:textId="013835E9" w:rsidR="001F68CB" w:rsidRPr="00932C8F" w:rsidRDefault="001F68CB" w:rsidP="001F68CB">
      <w:pPr>
        <w:spacing w:after="0" w:line="276" w:lineRule="auto"/>
        <w:ind w:left="-142" w:right="-188"/>
        <w:jc w:val="both"/>
        <w:rPr>
          <w:rFonts w:cstheme="minorHAnsi"/>
          <w:b/>
          <w:bCs/>
          <w:sz w:val="28"/>
          <w:szCs w:val="28"/>
        </w:rPr>
      </w:pPr>
      <w:r w:rsidRPr="00932C8F">
        <w:rPr>
          <w:rFonts w:cstheme="minorHAnsi"/>
          <w:b/>
          <w:bCs/>
          <w:sz w:val="28"/>
          <w:szCs w:val="28"/>
        </w:rPr>
        <w:t>Background</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00932C8F" w:rsidRPr="00932C8F">
        <w:rPr>
          <w:rFonts w:cstheme="minorHAnsi"/>
          <w:b/>
          <w:bCs/>
          <w:sz w:val="28"/>
          <w:szCs w:val="28"/>
        </w:rPr>
        <w:tab/>
      </w:r>
      <w:r w:rsidR="00932C8F">
        <w:rPr>
          <w:rFonts w:cstheme="minorHAnsi"/>
          <w:b/>
          <w:bCs/>
          <w:sz w:val="28"/>
          <w:szCs w:val="28"/>
        </w:rPr>
        <w:tab/>
      </w:r>
      <w:r w:rsidR="00932C8F" w:rsidRPr="00932C8F">
        <w:rPr>
          <w:rFonts w:cstheme="minorHAnsi"/>
          <w:b/>
          <w:bCs/>
          <w:sz w:val="28"/>
          <w:szCs w:val="28"/>
        </w:rPr>
        <w:t xml:space="preserve">   </w:t>
      </w:r>
      <w:r w:rsidR="00446C7C">
        <w:rPr>
          <w:rFonts w:cstheme="minorHAnsi"/>
          <w:b/>
          <w:bCs/>
          <w:sz w:val="28"/>
          <w:szCs w:val="28"/>
        </w:rPr>
        <w:t>11</w:t>
      </w:r>
    </w:p>
    <w:p w14:paraId="6B0E4845" w14:textId="310E64C5" w:rsidR="001F68CB" w:rsidRPr="00932C8F" w:rsidRDefault="00972E1D" w:rsidP="001F68CB">
      <w:pPr>
        <w:spacing w:after="0" w:line="276" w:lineRule="auto"/>
        <w:ind w:left="-142" w:right="-188"/>
        <w:jc w:val="both"/>
        <w:rPr>
          <w:rFonts w:cstheme="minorHAnsi"/>
          <w:b/>
          <w:bCs/>
          <w:sz w:val="28"/>
          <w:szCs w:val="28"/>
        </w:rPr>
      </w:pPr>
      <w:r>
        <w:rPr>
          <w:rFonts w:cstheme="minorHAnsi"/>
          <w:b/>
          <w:bCs/>
          <w:sz w:val="28"/>
          <w:szCs w:val="28"/>
        </w:rPr>
        <w:br/>
      </w:r>
      <w:r w:rsidR="001F68CB" w:rsidRPr="00932C8F">
        <w:rPr>
          <w:rFonts w:cstheme="minorHAnsi"/>
          <w:b/>
          <w:bCs/>
          <w:sz w:val="28"/>
          <w:szCs w:val="28"/>
        </w:rPr>
        <w:t>Results</w:t>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1F68CB" w:rsidRPr="00932C8F">
        <w:rPr>
          <w:rFonts w:cstheme="minorHAnsi"/>
          <w:b/>
          <w:bCs/>
          <w:sz w:val="28"/>
          <w:szCs w:val="28"/>
        </w:rPr>
        <w:tab/>
      </w:r>
      <w:r w:rsidR="00932C8F" w:rsidRPr="00932C8F">
        <w:rPr>
          <w:rFonts w:cstheme="minorHAnsi"/>
          <w:b/>
          <w:bCs/>
          <w:sz w:val="28"/>
          <w:szCs w:val="28"/>
        </w:rPr>
        <w:tab/>
      </w:r>
      <w:r w:rsidR="00932C8F">
        <w:rPr>
          <w:rFonts w:cstheme="minorHAnsi"/>
          <w:b/>
          <w:bCs/>
          <w:sz w:val="28"/>
          <w:szCs w:val="28"/>
        </w:rPr>
        <w:tab/>
      </w:r>
      <w:r w:rsidR="00932C8F" w:rsidRPr="00932C8F">
        <w:rPr>
          <w:rFonts w:cstheme="minorHAnsi"/>
          <w:b/>
          <w:bCs/>
          <w:sz w:val="28"/>
          <w:szCs w:val="28"/>
        </w:rPr>
        <w:t xml:space="preserve">   </w:t>
      </w:r>
      <w:r w:rsidR="00714578">
        <w:rPr>
          <w:rFonts w:cstheme="minorHAnsi"/>
          <w:b/>
          <w:bCs/>
          <w:sz w:val="28"/>
          <w:szCs w:val="28"/>
        </w:rPr>
        <w:t>11</w:t>
      </w:r>
    </w:p>
    <w:p w14:paraId="1DF77EAC" w14:textId="2C81150A"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1.Engaged, motivated and healthy workforce</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proofErr w:type="gramStart"/>
      <w:r w:rsidRPr="00932C8F">
        <w:rPr>
          <w:rFonts w:cstheme="minorHAnsi"/>
          <w:b/>
          <w:bCs/>
          <w:sz w:val="28"/>
          <w:szCs w:val="28"/>
        </w:rPr>
        <w:tab/>
      </w:r>
      <w:r w:rsidR="00932C8F" w:rsidRPr="00932C8F">
        <w:rPr>
          <w:rFonts w:cstheme="minorHAnsi"/>
          <w:b/>
          <w:bCs/>
          <w:sz w:val="28"/>
          <w:szCs w:val="28"/>
        </w:rPr>
        <w:t xml:space="preserve">  </w:t>
      </w:r>
      <w:r w:rsidRPr="00932C8F">
        <w:rPr>
          <w:rFonts w:cstheme="minorHAnsi"/>
          <w:b/>
          <w:bCs/>
          <w:sz w:val="28"/>
          <w:szCs w:val="28"/>
        </w:rPr>
        <w:t>1</w:t>
      </w:r>
      <w:r w:rsidR="00972E1D">
        <w:rPr>
          <w:rFonts w:cstheme="minorHAnsi"/>
          <w:b/>
          <w:bCs/>
          <w:sz w:val="28"/>
          <w:szCs w:val="28"/>
        </w:rPr>
        <w:t>2</w:t>
      </w:r>
      <w:proofErr w:type="gramEnd"/>
    </w:p>
    <w:p w14:paraId="3AC34CD9" w14:textId="19FB8BD5"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2. Attraction and recruitment</w:t>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r w:rsidRPr="00932C8F">
        <w:rPr>
          <w:rFonts w:cstheme="minorHAnsi"/>
          <w:b/>
          <w:bCs/>
          <w:sz w:val="28"/>
          <w:szCs w:val="28"/>
        </w:rPr>
        <w:tab/>
      </w:r>
      <w:proofErr w:type="gramStart"/>
      <w:r w:rsidR="00932C8F">
        <w:rPr>
          <w:rFonts w:cstheme="minorHAnsi"/>
          <w:b/>
          <w:bCs/>
          <w:sz w:val="28"/>
          <w:szCs w:val="28"/>
        </w:rPr>
        <w:tab/>
      </w:r>
      <w:r w:rsidR="00932C8F" w:rsidRPr="00932C8F">
        <w:rPr>
          <w:rFonts w:cstheme="minorHAnsi"/>
          <w:b/>
          <w:bCs/>
          <w:sz w:val="28"/>
          <w:szCs w:val="28"/>
        </w:rPr>
        <w:t xml:space="preserve">  </w:t>
      </w:r>
      <w:r w:rsidRPr="00932C8F">
        <w:rPr>
          <w:rFonts w:cstheme="minorHAnsi"/>
          <w:b/>
          <w:bCs/>
          <w:sz w:val="28"/>
          <w:szCs w:val="28"/>
        </w:rPr>
        <w:t>1</w:t>
      </w:r>
      <w:r w:rsidR="00972E1D">
        <w:rPr>
          <w:rFonts w:cstheme="minorHAnsi"/>
          <w:b/>
          <w:bCs/>
          <w:sz w:val="28"/>
          <w:szCs w:val="28"/>
        </w:rPr>
        <w:t>3</w:t>
      </w:r>
      <w:proofErr w:type="gramEnd"/>
    </w:p>
    <w:p w14:paraId="7167FBCB" w14:textId="3DEF4AE6"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3. Seamless workforce models</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Pr>
          <w:rFonts w:cstheme="minorHAnsi"/>
          <w:b/>
          <w:bCs/>
          <w:sz w:val="28"/>
          <w:szCs w:val="28"/>
        </w:rPr>
        <w:tab/>
      </w:r>
      <w:r w:rsidR="00932C8F" w:rsidRPr="00932C8F">
        <w:rPr>
          <w:rFonts w:cstheme="minorHAnsi"/>
          <w:b/>
          <w:bCs/>
          <w:sz w:val="28"/>
          <w:szCs w:val="28"/>
        </w:rPr>
        <w:t xml:space="preserve">  </w:t>
      </w:r>
      <w:r w:rsidR="00972E1D">
        <w:rPr>
          <w:rFonts w:cstheme="minorHAnsi"/>
          <w:b/>
          <w:bCs/>
          <w:sz w:val="28"/>
          <w:szCs w:val="28"/>
        </w:rPr>
        <w:t>16</w:t>
      </w:r>
      <w:proofErr w:type="gramEnd"/>
    </w:p>
    <w:p w14:paraId="3D338838" w14:textId="17CA1998"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4. Building a digitally ready workforce</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sidRPr="00932C8F">
        <w:rPr>
          <w:rFonts w:cstheme="minorHAnsi"/>
          <w:b/>
          <w:bCs/>
          <w:sz w:val="28"/>
          <w:szCs w:val="28"/>
        </w:rPr>
        <w:tab/>
        <w:t xml:space="preserve">  1</w:t>
      </w:r>
      <w:r w:rsidR="00972E1D">
        <w:rPr>
          <w:rFonts w:cstheme="minorHAnsi"/>
          <w:b/>
          <w:bCs/>
          <w:sz w:val="28"/>
          <w:szCs w:val="28"/>
        </w:rPr>
        <w:t>8</w:t>
      </w:r>
      <w:proofErr w:type="gramEnd"/>
    </w:p>
    <w:p w14:paraId="7CFD8E5A" w14:textId="6A8D8808"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5. Excellent education and learning</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sidRPr="00932C8F">
        <w:rPr>
          <w:rFonts w:cstheme="minorHAnsi"/>
          <w:b/>
          <w:bCs/>
          <w:sz w:val="28"/>
          <w:szCs w:val="28"/>
        </w:rPr>
        <w:tab/>
        <w:t xml:space="preserve">  </w:t>
      </w:r>
      <w:r w:rsidR="00972E1D">
        <w:rPr>
          <w:rFonts w:cstheme="minorHAnsi"/>
          <w:b/>
          <w:bCs/>
          <w:sz w:val="28"/>
          <w:szCs w:val="28"/>
        </w:rPr>
        <w:t>20</w:t>
      </w:r>
      <w:proofErr w:type="gramEnd"/>
    </w:p>
    <w:p w14:paraId="264B13E0" w14:textId="78FE5EEB" w:rsidR="001F68CB" w:rsidRPr="00932C8F" w:rsidRDefault="001F68CB" w:rsidP="001F68CB">
      <w:pPr>
        <w:spacing w:after="0" w:line="276" w:lineRule="auto"/>
        <w:jc w:val="both"/>
        <w:rPr>
          <w:rFonts w:cstheme="minorHAnsi"/>
          <w:b/>
          <w:bCs/>
          <w:sz w:val="28"/>
          <w:szCs w:val="28"/>
        </w:rPr>
      </w:pPr>
      <w:r w:rsidRPr="00932C8F">
        <w:rPr>
          <w:rFonts w:cstheme="minorHAnsi"/>
          <w:b/>
          <w:bCs/>
          <w:sz w:val="28"/>
          <w:szCs w:val="28"/>
        </w:rPr>
        <w:t>6. Leadership and succession</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sidRPr="00932C8F">
        <w:rPr>
          <w:rFonts w:cstheme="minorHAnsi"/>
          <w:b/>
          <w:bCs/>
          <w:sz w:val="28"/>
          <w:szCs w:val="28"/>
        </w:rPr>
        <w:tab/>
        <w:t xml:space="preserve">  </w:t>
      </w:r>
      <w:r w:rsidR="00972E1D">
        <w:rPr>
          <w:rFonts w:cstheme="minorHAnsi"/>
          <w:b/>
          <w:bCs/>
          <w:sz w:val="28"/>
          <w:szCs w:val="28"/>
        </w:rPr>
        <w:t>22</w:t>
      </w:r>
      <w:proofErr w:type="gramEnd"/>
    </w:p>
    <w:p w14:paraId="4CF2788F" w14:textId="215430C2" w:rsidR="00932C8F" w:rsidRPr="00932C8F" w:rsidRDefault="001F68CB" w:rsidP="001F68CB">
      <w:pPr>
        <w:spacing w:after="0" w:line="276" w:lineRule="auto"/>
        <w:jc w:val="both"/>
        <w:rPr>
          <w:rFonts w:cstheme="minorHAnsi"/>
          <w:b/>
          <w:bCs/>
          <w:sz w:val="28"/>
          <w:szCs w:val="28"/>
        </w:rPr>
      </w:pPr>
      <w:r w:rsidRPr="00932C8F">
        <w:rPr>
          <w:rFonts w:cstheme="minorHAnsi"/>
          <w:b/>
          <w:bCs/>
          <w:sz w:val="28"/>
          <w:szCs w:val="28"/>
        </w:rPr>
        <w:t>7.  Workforce supply and shape</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sidRPr="00932C8F">
        <w:rPr>
          <w:rFonts w:cstheme="minorHAnsi"/>
          <w:b/>
          <w:bCs/>
          <w:sz w:val="28"/>
          <w:szCs w:val="28"/>
        </w:rPr>
        <w:tab/>
      </w:r>
      <w:r w:rsidR="00972E1D">
        <w:rPr>
          <w:rFonts w:cstheme="minorHAnsi"/>
          <w:b/>
          <w:bCs/>
          <w:sz w:val="28"/>
          <w:szCs w:val="28"/>
        </w:rPr>
        <w:t xml:space="preserve">  24</w:t>
      </w:r>
      <w:proofErr w:type="gramEnd"/>
    </w:p>
    <w:p w14:paraId="04E7920B" w14:textId="04462F7B" w:rsidR="001F68CB" w:rsidRPr="00932C8F" w:rsidRDefault="00972E1D" w:rsidP="00932C8F">
      <w:pPr>
        <w:spacing w:after="0" w:line="276" w:lineRule="auto"/>
        <w:ind w:left="-142"/>
        <w:jc w:val="both"/>
        <w:rPr>
          <w:rFonts w:cstheme="minorHAnsi"/>
          <w:b/>
          <w:bCs/>
          <w:sz w:val="28"/>
          <w:szCs w:val="28"/>
        </w:rPr>
      </w:pPr>
      <w:r>
        <w:rPr>
          <w:rFonts w:cstheme="minorHAnsi"/>
          <w:b/>
          <w:bCs/>
          <w:sz w:val="28"/>
          <w:szCs w:val="28"/>
        </w:rPr>
        <w:br/>
      </w:r>
      <w:r w:rsidR="001F68CB" w:rsidRPr="00932C8F">
        <w:rPr>
          <w:rFonts w:cstheme="minorHAnsi"/>
          <w:b/>
          <w:bCs/>
          <w:sz w:val="28"/>
          <w:szCs w:val="28"/>
        </w:rPr>
        <w:t>Next steps</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Pr>
          <w:rFonts w:cstheme="minorHAnsi"/>
          <w:b/>
          <w:bCs/>
          <w:sz w:val="28"/>
          <w:szCs w:val="28"/>
        </w:rPr>
        <w:tab/>
      </w:r>
      <w:r w:rsidR="00932C8F" w:rsidRPr="00932C8F">
        <w:rPr>
          <w:rFonts w:cstheme="minorHAnsi"/>
          <w:b/>
          <w:bCs/>
          <w:sz w:val="28"/>
          <w:szCs w:val="28"/>
        </w:rPr>
        <w:t xml:space="preserve">  2</w:t>
      </w:r>
      <w:r w:rsidR="00714578">
        <w:rPr>
          <w:rFonts w:cstheme="minorHAnsi"/>
          <w:b/>
          <w:bCs/>
          <w:sz w:val="28"/>
          <w:szCs w:val="28"/>
        </w:rPr>
        <w:t>5</w:t>
      </w:r>
      <w:proofErr w:type="gramEnd"/>
    </w:p>
    <w:p w14:paraId="42DA5CBA" w14:textId="291DFF61" w:rsidR="001F68CB" w:rsidRPr="00932C8F" w:rsidRDefault="00972E1D" w:rsidP="00932C8F">
      <w:pPr>
        <w:spacing w:after="0" w:line="276" w:lineRule="auto"/>
        <w:ind w:left="-142"/>
        <w:jc w:val="both"/>
        <w:rPr>
          <w:rFonts w:cstheme="minorHAnsi"/>
          <w:b/>
          <w:bCs/>
          <w:sz w:val="28"/>
          <w:szCs w:val="28"/>
        </w:rPr>
      </w:pPr>
      <w:r>
        <w:rPr>
          <w:rFonts w:cstheme="minorHAnsi"/>
          <w:b/>
          <w:bCs/>
          <w:sz w:val="28"/>
          <w:szCs w:val="28"/>
        </w:rPr>
        <w:br/>
      </w:r>
      <w:r w:rsidR="001F68CB" w:rsidRPr="00932C8F">
        <w:rPr>
          <w:rFonts w:cstheme="minorHAnsi"/>
          <w:b/>
          <w:bCs/>
          <w:sz w:val="28"/>
          <w:szCs w:val="28"/>
        </w:rPr>
        <w:t>Acknowledgements</w:t>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r w:rsidR="00932C8F" w:rsidRPr="00932C8F">
        <w:rPr>
          <w:rFonts w:cstheme="minorHAnsi"/>
          <w:b/>
          <w:bCs/>
          <w:sz w:val="28"/>
          <w:szCs w:val="28"/>
        </w:rPr>
        <w:tab/>
      </w:r>
      <w:proofErr w:type="gramStart"/>
      <w:r w:rsidR="00932C8F">
        <w:rPr>
          <w:rFonts w:cstheme="minorHAnsi"/>
          <w:b/>
          <w:bCs/>
          <w:sz w:val="28"/>
          <w:szCs w:val="28"/>
        </w:rPr>
        <w:tab/>
      </w:r>
      <w:r w:rsidR="00932C8F" w:rsidRPr="00932C8F">
        <w:rPr>
          <w:rFonts w:cstheme="minorHAnsi"/>
          <w:b/>
          <w:bCs/>
          <w:sz w:val="28"/>
          <w:szCs w:val="28"/>
        </w:rPr>
        <w:t xml:space="preserve">  2</w:t>
      </w:r>
      <w:r w:rsidR="00714578">
        <w:rPr>
          <w:rFonts w:cstheme="minorHAnsi"/>
          <w:b/>
          <w:bCs/>
          <w:sz w:val="28"/>
          <w:szCs w:val="28"/>
        </w:rPr>
        <w:t>7</w:t>
      </w:r>
      <w:proofErr w:type="gramEnd"/>
    </w:p>
    <w:p w14:paraId="7B95EF72" w14:textId="7B52B98E" w:rsidR="001F68CB" w:rsidRPr="00A330E6" w:rsidRDefault="001F68CB" w:rsidP="001F68CB">
      <w:pPr>
        <w:spacing w:after="0" w:line="276" w:lineRule="auto"/>
        <w:ind w:left="-142"/>
        <w:rPr>
          <w:rFonts w:cstheme="minorHAnsi"/>
          <w:b/>
          <w:bCs/>
          <w:i/>
          <w:iCs/>
          <w:sz w:val="18"/>
          <w:szCs w:val="18"/>
        </w:rPr>
      </w:pPr>
    </w:p>
    <w:p w14:paraId="288FF5FA" w14:textId="266AC5C9" w:rsidR="001F68CB" w:rsidRDefault="001F68CB" w:rsidP="001F68CB">
      <w:pPr>
        <w:spacing w:after="0" w:line="276" w:lineRule="auto"/>
        <w:ind w:left="-142"/>
        <w:jc w:val="center"/>
        <w:rPr>
          <w:rFonts w:cstheme="minorHAnsi"/>
          <w:b/>
          <w:bCs/>
          <w:sz w:val="24"/>
          <w:szCs w:val="24"/>
        </w:rPr>
      </w:pPr>
    </w:p>
    <w:p w14:paraId="5E3E88B2" w14:textId="440CC788" w:rsidR="001F68CB" w:rsidRDefault="001F68CB" w:rsidP="001F68CB">
      <w:pPr>
        <w:spacing w:after="0" w:line="276" w:lineRule="auto"/>
        <w:ind w:left="-142"/>
        <w:jc w:val="center"/>
        <w:rPr>
          <w:rFonts w:cstheme="minorHAnsi"/>
          <w:b/>
          <w:bCs/>
          <w:sz w:val="24"/>
          <w:szCs w:val="24"/>
        </w:rPr>
      </w:pPr>
    </w:p>
    <w:p w14:paraId="7C67086A" w14:textId="567FC71D" w:rsidR="001F68CB" w:rsidRDefault="001F68CB" w:rsidP="001F68CB">
      <w:pPr>
        <w:spacing w:after="0" w:line="276" w:lineRule="auto"/>
        <w:ind w:left="-142"/>
        <w:jc w:val="center"/>
        <w:rPr>
          <w:rFonts w:cstheme="minorHAnsi"/>
          <w:b/>
          <w:bCs/>
          <w:sz w:val="24"/>
          <w:szCs w:val="24"/>
        </w:rPr>
      </w:pPr>
    </w:p>
    <w:p w14:paraId="7241EDD5" w14:textId="03776A02" w:rsidR="001F68CB" w:rsidRDefault="001F68CB" w:rsidP="001F68CB">
      <w:pPr>
        <w:spacing w:after="0" w:line="276" w:lineRule="auto"/>
        <w:ind w:left="-142"/>
        <w:jc w:val="center"/>
        <w:rPr>
          <w:rFonts w:cstheme="minorHAnsi"/>
          <w:b/>
          <w:bCs/>
          <w:sz w:val="24"/>
          <w:szCs w:val="24"/>
        </w:rPr>
      </w:pPr>
    </w:p>
    <w:p w14:paraId="57FED1E0" w14:textId="7F0689CF" w:rsidR="001F68CB" w:rsidRDefault="00CC44E0" w:rsidP="001F68CB">
      <w:pPr>
        <w:spacing w:after="0" w:line="276" w:lineRule="auto"/>
        <w:ind w:left="-142"/>
        <w:jc w:val="center"/>
        <w:rPr>
          <w:rFonts w:cstheme="minorHAnsi"/>
          <w:b/>
          <w:bCs/>
          <w:sz w:val="24"/>
          <w:szCs w:val="24"/>
        </w:rPr>
      </w:pPr>
      <w:r>
        <w:rPr>
          <w:rFonts w:cstheme="minorHAnsi"/>
          <w:noProof/>
        </w:rPr>
        <w:drawing>
          <wp:anchor distT="0" distB="0" distL="114300" distR="114300" simplePos="0" relativeHeight="251660288" behindDoc="1" locked="0" layoutInCell="1" allowOverlap="1" wp14:anchorId="4995EAF3" wp14:editId="67A44606">
            <wp:simplePos x="0" y="0"/>
            <wp:positionH relativeFrom="column">
              <wp:posOffset>4276981</wp:posOffset>
            </wp:positionH>
            <wp:positionV relativeFrom="paragraph">
              <wp:posOffset>109222</wp:posOffset>
            </wp:positionV>
            <wp:extent cx="3606800" cy="3606800"/>
            <wp:effectExtent l="266700" t="266700" r="260350" b="260350"/>
            <wp:wrapNone/>
            <wp:docPr id="3" name="Picture 3"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067D98C9" w14:textId="5B9EE53C" w:rsidR="001F68CB" w:rsidRDefault="00CC44E0" w:rsidP="001F68CB">
      <w:pPr>
        <w:spacing w:after="0" w:line="276" w:lineRule="auto"/>
        <w:ind w:left="-142"/>
        <w:jc w:val="center"/>
        <w:rPr>
          <w:rFonts w:cstheme="minorHAnsi"/>
          <w:b/>
          <w:bCs/>
          <w:sz w:val="24"/>
          <w:szCs w:val="24"/>
        </w:rPr>
      </w:pPr>
      <w:r>
        <w:rPr>
          <w:rFonts w:cstheme="minorHAnsi"/>
          <w:noProof/>
        </w:rPr>
        <w:drawing>
          <wp:anchor distT="0" distB="0" distL="114300" distR="114300" simplePos="0" relativeHeight="251661312" behindDoc="1" locked="0" layoutInCell="1" allowOverlap="1" wp14:anchorId="46457C8D" wp14:editId="3C26E86A">
            <wp:simplePos x="0" y="0"/>
            <wp:positionH relativeFrom="column">
              <wp:posOffset>-1828801</wp:posOffset>
            </wp:positionH>
            <wp:positionV relativeFrom="paragraph">
              <wp:posOffset>280036</wp:posOffset>
            </wp:positionV>
            <wp:extent cx="3606800" cy="3606800"/>
            <wp:effectExtent l="114300" t="114300" r="107950" b="107950"/>
            <wp:wrapNone/>
            <wp:docPr id="4" name="Picture 4"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7FC68A94" w14:textId="420FEEE9" w:rsidR="00A330E6" w:rsidRPr="005A6679" w:rsidRDefault="00D80F5E" w:rsidP="001F68CB">
      <w:pPr>
        <w:spacing w:after="0" w:line="276" w:lineRule="auto"/>
        <w:ind w:left="-142" w:right="-188"/>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Introduction</w:t>
      </w:r>
    </w:p>
    <w:p w14:paraId="784D3C47" w14:textId="77777777" w:rsidR="001F68CB" w:rsidRPr="00446C7C" w:rsidRDefault="001F68CB" w:rsidP="001F68CB">
      <w:pPr>
        <w:spacing w:after="0" w:line="276" w:lineRule="auto"/>
        <w:ind w:left="-142" w:right="-188"/>
        <w:jc w:val="both"/>
        <w:rPr>
          <w:rFonts w:ascii="Arial" w:hAnsi="Arial" w:cs="Arial"/>
          <w:b/>
          <w:bCs/>
          <w:sz w:val="24"/>
          <w:szCs w:val="24"/>
        </w:rPr>
      </w:pPr>
    </w:p>
    <w:p w14:paraId="40CEE06C" w14:textId="37CE48AB" w:rsidR="008463D0" w:rsidRPr="00446C7C" w:rsidRDefault="00DF0C23" w:rsidP="001F68CB">
      <w:pPr>
        <w:spacing w:after="0" w:line="276" w:lineRule="auto"/>
        <w:ind w:left="-142" w:right="-188"/>
        <w:jc w:val="both"/>
        <w:rPr>
          <w:rFonts w:ascii="Arial" w:hAnsi="Arial" w:cs="Arial"/>
          <w:b/>
          <w:bCs/>
          <w:sz w:val="24"/>
          <w:szCs w:val="24"/>
        </w:rPr>
      </w:pPr>
      <w:r w:rsidRPr="00446C7C">
        <w:rPr>
          <w:rFonts w:ascii="Arial" w:eastAsia="Times New Roman" w:hAnsi="Arial" w:cs="Arial"/>
          <w:color w:val="212529"/>
          <w:sz w:val="24"/>
          <w:szCs w:val="24"/>
          <w:lang w:eastAsia="en-GB"/>
        </w:rPr>
        <w:t>R</w:t>
      </w:r>
      <w:r w:rsidR="00D80F5E" w:rsidRPr="00446C7C">
        <w:rPr>
          <w:rFonts w:ascii="Arial" w:eastAsia="Times New Roman" w:hAnsi="Arial" w:cs="Arial"/>
          <w:color w:val="212529"/>
          <w:sz w:val="24"/>
          <w:szCs w:val="24"/>
          <w:lang w:eastAsia="en-GB"/>
        </w:rPr>
        <w:t xml:space="preserve">unning throughout October 2020, the </w:t>
      </w:r>
      <w:r w:rsidR="008463D0" w:rsidRPr="00446C7C">
        <w:rPr>
          <w:rFonts w:ascii="Arial" w:eastAsia="Times New Roman" w:hAnsi="Arial" w:cs="Arial"/>
          <w:color w:val="212529"/>
          <w:sz w:val="24"/>
          <w:szCs w:val="24"/>
          <w:lang w:eastAsia="en-GB"/>
        </w:rPr>
        <w:t xml:space="preserve">first </w:t>
      </w:r>
      <w:r w:rsidR="00E07A9D" w:rsidRPr="00446C7C">
        <w:rPr>
          <w:rFonts w:ascii="Arial" w:eastAsia="Times New Roman" w:hAnsi="Arial" w:cs="Arial"/>
          <w:color w:val="212529"/>
          <w:sz w:val="24"/>
          <w:szCs w:val="24"/>
          <w:lang w:eastAsia="en-GB"/>
        </w:rPr>
        <w:t xml:space="preserve">HEIW and </w:t>
      </w:r>
      <w:r w:rsidR="000A3A4A" w:rsidRPr="00446C7C">
        <w:rPr>
          <w:rFonts w:ascii="Arial" w:eastAsia="Times New Roman" w:hAnsi="Arial" w:cs="Arial"/>
          <w:color w:val="212529"/>
          <w:sz w:val="24"/>
          <w:szCs w:val="24"/>
          <w:lang w:eastAsia="en-GB"/>
        </w:rPr>
        <w:t>Social Care Wales (</w:t>
      </w:r>
      <w:r w:rsidR="00E07A9D" w:rsidRPr="00446C7C">
        <w:rPr>
          <w:rFonts w:ascii="Arial" w:eastAsia="Times New Roman" w:hAnsi="Arial" w:cs="Arial"/>
          <w:color w:val="212529"/>
          <w:sz w:val="24"/>
          <w:szCs w:val="24"/>
          <w:lang w:eastAsia="en-GB"/>
        </w:rPr>
        <w:t>SCW</w:t>
      </w:r>
      <w:r w:rsidR="000553F2" w:rsidRPr="00446C7C">
        <w:rPr>
          <w:rFonts w:ascii="Arial" w:eastAsia="Times New Roman" w:hAnsi="Arial" w:cs="Arial"/>
          <w:color w:val="212529"/>
          <w:sz w:val="24"/>
          <w:szCs w:val="24"/>
          <w:lang w:eastAsia="en-GB"/>
        </w:rPr>
        <w:t>)</w:t>
      </w:r>
      <w:r w:rsidR="00E07A9D" w:rsidRPr="00446C7C">
        <w:rPr>
          <w:rFonts w:ascii="Arial" w:eastAsia="Times New Roman" w:hAnsi="Arial" w:cs="Arial"/>
          <w:color w:val="212529"/>
          <w:sz w:val="24"/>
          <w:szCs w:val="24"/>
          <w:lang w:eastAsia="en-GB"/>
        </w:rPr>
        <w:t xml:space="preserve"> </w:t>
      </w:r>
      <w:r w:rsidR="008463D0" w:rsidRPr="00446C7C">
        <w:rPr>
          <w:rFonts w:ascii="Arial" w:eastAsia="Times New Roman" w:hAnsi="Arial" w:cs="Arial"/>
          <w:color w:val="212529"/>
          <w:sz w:val="24"/>
          <w:szCs w:val="24"/>
          <w:lang w:eastAsia="en-GB"/>
        </w:rPr>
        <w:t>V</w:t>
      </w:r>
      <w:r w:rsidR="00D80F5E" w:rsidRPr="00446C7C">
        <w:rPr>
          <w:rFonts w:ascii="Arial" w:eastAsia="Times New Roman" w:hAnsi="Arial" w:cs="Arial"/>
          <w:color w:val="212529"/>
          <w:sz w:val="24"/>
          <w:szCs w:val="24"/>
          <w:lang w:eastAsia="en-GB"/>
        </w:rPr>
        <w:t xml:space="preserve">irtual </w:t>
      </w:r>
      <w:r w:rsidR="008463D0" w:rsidRPr="00446C7C">
        <w:rPr>
          <w:rFonts w:ascii="Arial" w:eastAsia="Times New Roman" w:hAnsi="Arial" w:cs="Arial"/>
          <w:color w:val="212529"/>
          <w:sz w:val="24"/>
          <w:szCs w:val="24"/>
          <w:lang w:eastAsia="en-GB"/>
        </w:rPr>
        <w:t>Mental Health C</w:t>
      </w:r>
      <w:r w:rsidR="00D80F5E" w:rsidRPr="00446C7C">
        <w:rPr>
          <w:rFonts w:ascii="Arial" w:eastAsia="Times New Roman" w:hAnsi="Arial" w:cs="Arial"/>
          <w:color w:val="212529"/>
          <w:sz w:val="24"/>
          <w:szCs w:val="24"/>
          <w:lang w:eastAsia="en-GB"/>
        </w:rPr>
        <w:t>onference was designed to offer an opportunity to share in the work that has been ongoing within the Mental Health sector in Wales and to help shape the future of the Welsh Mental Health workforce</w:t>
      </w:r>
      <w:r w:rsidR="00BE7BEF" w:rsidRPr="00446C7C">
        <w:rPr>
          <w:rFonts w:ascii="Arial" w:eastAsia="Times New Roman" w:hAnsi="Arial" w:cs="Arial"/>
          <w:color w:val="212529"/>
          <w:sz w:val="24"/>
          <w:szCs w:val="24"/>
          <w:lang w:eastAsia="en-GB"/>
        </w:rPr>
        <w:t xml:space="preserve"> plan</w:t>
      </w:r>
      <w:r w:rsidRPr="00446C7C">
        <w:rPr>
          <w:rFonts w:ascii="Arial" w:eastAsia="Times New Roman" w:hAnsi="Arial" w:cs="Arial"/>
          <w:color w:val="212529"/>
          <w:sz w:val="24"/>
          <w:szCs w:val="24"/>
          <w:lang w:eastAsia="en-GB"/>
        </w:rPr>
        <w:t xml:space="preserve"> a</w:t>
      </w:r>
      <w:r w:rsidR="005E574A" w:rsidRPr="00446C7C">
        <w:rPr>
          <w:rFonts w:ascii="Arial" w:eastAsia="Times New Roman" w:hAnsi="Arial" w:cs="Arial"/>
          <w:color w:val="212529"/>
          <w:sz w:val="24"/>
          <w:szCs w:val="24"/>
          <w:lang w:eastAsia="en-GB"/>
        </w:rPr>
        <w:t>s a key commitment of the Welsh Government</w:t>
      </w:r>
      <w:r w:rsidR="008463D0" w:rsidRPr="00446C7C">
        <w:rPr>
          <w:rFonts w:ascii="Arial" w:eastAsia="Times New Roman" w:hAnsi="Arial" w:cs="Arial"/>
          <w:color w:val="212529"/>
          <w:sz w:val="24"/>
          <w:szCs w:val="24"/>
          <w:lang w:eastAsia="en-GB"/>
        </w:rPr>
        <w:t xml:space="preserve"> and support t</w:t>
      </w:r>
      <w:r w:rsidR="00FC1FA9" w:rsidRPr="00446C7C">
        <w:rPr>
          <w:rFonts w:ascii="Arial" w:eastAsia="Times New Roman" w:hAnsi="Arial" w:cs="Arial"/>
          <w:color w:val="212529"/>
          <w:sz w:val="24"/>
          <w:szCs w:val="24"/>
          <w:lang w:eastAsia="en-GB"/>
        </w:rPr>
        <w:t>he </w:t>
      </w:r>
      <w:r w:rsidR="00FC1FA9" w:rsidRPr="00446C7C">
        <w:rPr>
          <w:rFonts w:ascii="Arial" w:eastAsia="Times New Roman" w:hAnsi="Arial" w:cs="Arial"/>
          <w:i/>
          <w:iCs/>
          <w:color w:val="212529"/>
          <w:sz w:val="24"/>
          <w:szCs w:val="24"/>
          <w:lang w:eastAsia="en-GB"/>
        </w:rPr>
        <w:t>Together for Mental Health Delivery Plan 2019-</w:t>
      </w:r>
      <w:r w:rsidR="00EC4B69" w:rsidRPr="00446C7C">
        <w:rPr>
          <w:rFonts w:ascii="Arial" w:eastAsia="Times New Roman" w:hAnsi="Arial" w:cs="Arial"/>
          <w:i/>
          <w:iCs/>
          <w:color w:val="212529"/>
          <w:sz w:val="24"/>
          <w:szCs w:val="24"/>
          <w:lang w:eastAsia="en-GB"/>
        </w:rPr>
        <w:t>2</w:t>
      </w:r>
      <w:r w:rsidR="00FC1FA9" w:rsidRPr="00446C7C">
        <w:rPr>
          <w:rFonts w:ascii="Arial" w:eastAsia="Times New Roman" w:hAnsi="Arial" w:cs="Arial"/>
          <w:i/>
          <w:iCs/>
          <w:color w:val="212529"/>
          <w:sz w:val="24"/>
          <w:szCs w:val="24"/>
          <w:lang w:eastAsia="en-GB"/>
        </w:rPr>
        <w:t>2</w:t>
      </w:r>
      <w:r w:rsidR="00FC1FA9" w:rsidRPr="00446C7C">
        <w:rPr>
          <w:rFonts w:ascii="Arial" w:eastAsia="Times New Roman" w:hAnsi="Arial" w:cs="Arial"/>
          <w:color w:val="212529"/>
          <w:sz w:val="24"/>
          <w:szCs w:val="24"/>
          <w:lang w:eastAsia="en-GB"/>
        </w:rPr>
        <w:t xml:space="preserve">. </w:t>
      </w:r>
    </w:p>
    <w:p w14:paraId="7AE40A7E" w14:textId="68274423" w:rsidR="00932C8F" w:rsidRPr="00446C7C" w:rsidRDefault="00FC1FA9" w:rsidP="00932C8F">
      <w:pPr>
        <w:shd w:val="clear" w:color="auto" w:fill="FFFFFF"/>
        <w:spacing w:before="240" w:after="0" w:line="276" w:lineRule="auto"/>
        <w:ind w:left="-142" w:right="-188"/>
        <w:jc w:val="both"/>
        <w:rPr>
          <w:rFonts w:ascii="Arial" w:eastAsia="Times New Roman" w:hAnsi="Arial" w:cs="Arial"/>
          <w:color w:val="212529"/>
          <w:sz w:val="24"/>
          <w:szCs w:val="24"/>
          <w:lang w:eastAsia="en-GB"/>
        </w:rPr>
      </w:pPr>
      <w:r w:rsidRPr="00446C7C">
        <w:rPr>
          <w:rFonts w:ascii="Arial" w:eastAsia="Times New Roman" w:hAnsi="Arial" w:cs="Arial"/>
          <w:color w:val="212529"/>
          <w:sz w:val="24"/>
          <w:szCs w:val="24"/>
          <w:lang w:eastAsia="en-GB"/>
        </w:rPr>
        <w:t xml:space="preserve">A </w:t>
      </w:r>
      <w:r w:rsidR="00156536" w:rsidRPr="00446C7C">
        <w:rPr>
          <w:rFonts w:ascii="Arial" w:eastAsia="Times New Roman" w:hAnsi="Arial" w:cs="Arial"/>
          <w:color w:val="212529"/>
          <w:sz w:val="24"/>
          <w:szCs w:val="24"/>
          <w:lang w:eastAsia="en-GB"/>
        </w:rPr>
        <w:t>two-phase</w:t>
      </w:r>
      <w:r w:rsidRPr="00446C7C">
        <w:rPr>
          <w:rFonts w:ascii="Arial" w:eastAsia="Times New Roman" w:hAnsi="Arial" w:cs="Arial"/>
          <w:color w:val="212529"/>
          <w:sz w:val="24"/>
          <w:szCs w:val="24"/>
          <w:lang w:eastAsia="en-GB"/>
        </w:rPr>
        <w:t xml:space="preserve"> approach running in parallel encompass</w:t>
      </w:r>
      <w:r w:rsidR="00133189" w:rsidRPr="00446C7C">
        <w:rPr>
          <w:rFonts w:ascii="Arial" w:eastAsia="Times New Roman" w:hAnsi="Arial" w:cs="Arial"/>
          <w:color w:val="212529"/>
          <w:sz w:val="24"/>
          <w:szCs w:val="24"/>
          <w:lang w:eastAsia="en-GB"/>
        </w:rPr>
        <w:t>es</w:t>
      </w:r>
      <w:r w:rsidRPr="00446C7C">
        <w:rPr>
          <w:rFonts w:ascii="Arial" w:eastAsia="Times New Roman" w:hAnsi="Arial" w:cs="Arial"/>
          <w:color w:val="212529"/>
          <w:sz w:val="24"/>
          <w:szCs w:val="24"/>
          <w:lang w:eastAsia="en-GB"/>
        </w:rPr>
        <w:t>:</w:t>
      </w:r>
    </w:p>
    <w:p w14:paraId="52194190" w14:textId="77777777" w:rsidR="00FC1FA9" w:rsidRPr="00446C7C" w:rsidRDefault="00FC1FA9" w:rsidP="001F68CB">
      <w:pPr>
        <w:numPr>
          <w:ilvl w:val="0"/>
          <w:numId w:val="1"/>
        </w:numPr>
        <w:shd w:val="clear" w:color="auto" w:fill="FFFFFF"/>
        <w:spacing w:after="0" w:line="276" w:lineRule="auto"/>
        <w:ind w:right="-188"/>
        <w:jc w:val="both"/>
        <w:rPr>
          <w:rFonts w:ascii="Arial" w:eastAsia="Times New Roman" w:hAnsi="Arial" w:cs="Arial"/>
          <w:color w:val="212529"/>
          <w:sz w:val="24"/>
          <w:szCs w:val="24"/>
          <w:lang w:eastAsia="en-GB"/>
        </w:rPr>
      </w:pPr>
      <w:r w:rsidRPr="00446C7C">
        <w:rPr>
          <w:rFonts w:ascii="Arial" w:eastAsia="Times New Roman" w:hAnsi="Arial" w:cs="Arial"/>
          <w:color w:val="212529"/>
          <w:sz w:val="24"/>
          <w:szCs w:val="24"/>
          <w:lang w:eastAsia="en-GB"/>
        </w:rPr>
        <w:t>Phase 1: a plan of work to respond to urgent workforce priorities.</w:t>
      </w:r>
    </w:p>
    <w:p w14:paraId="2DF51DBC" w14:textId="5B846EC4" w:rsidR="00FC1FA9" w:rsidRPr="00446C7C" w:rsidRDefault="00FC1FA9" w:rsidP="001F68CB">
      <w:pPr>
        <w:numPr>
          <w:ilvl w:val="0"/>
          <w:numId w:val="1"/>
        </w:numPr>
        <w:shd w:val="clear" w:color="auto" w:fill="FFFFFF"/>
        <w:spacing w:after="0" w:line="276" w:lineRule="auto"/>
        <w:ind w:right="-188"/>
        <w:jc w:val="both"/>
        <w:rPr>
          <w:rFonts w:ascii="Arial" w:eastAsia="Times New Roman" w:hAnsi="Arial" w:cs="Arial"/>
          <w:color w:val="212529"/>
          <w:sz w:val="24"/>
          <w:szCs w:val="24"/>
          <w:lang w:eastAsia="en-GB"/>
        </w:rPr>
      </w:pPr>
      <w:r w:rsidRPr="00446C7C">
        <w:rPr>
          <w:rFonts w:ascii="Arial" w:eastAsia="Times New Roman" w:hAnsi="Arial" w:cs="Arial"/>
          <w:color w:val="212529"/>
          <w:sz w:val="24"/>
          <w:szCs w:val="24"/>
          <w:lang w:eastAsia="en-GB"/>
        </w:rPr>
        <w:t xml:space="preserve">Phase 2: a longer-term plan for the Mental Health workforce with a focus on enhancing the role of the wider workforce, </w:t>
      </w:r>
      <w:proofErr w:type="gramStart"/>
      <w:r w:rsidRPr="00446C7C">
        <w:rPr>
          <w:rFonts w:ascii="Arial" w:eastAsia="Times New Roman" w:hAnsi="Arial" w:cs="Arial"/>
          <w:color w:val="212529"/>
          <w:sz w:val="24"/>
          <w:szCs w:val="24"/>
          <w:lang w:eastAsia="en-GB"/>
        </w:rPr>
        <w:t>recruitment</w:t>
      </w:r>
      <w:proofErr w:type="gramEnd"/>
      <w:r w:rsidRPr="00446C7C">
        <w:rPr>
          <w:rFonts w:ascii="Arial" w:eastAsia="Times New Roman" w:hAnsi="Arial" w:cs="Arial"/>
          <w:color w:val="212529"/>
          <w:sz w:val="24"/>
          <w:szCs w:val="24"/>
          <w:lang w:eastAsia="en-GB"/>
        </w:rPr>
        <w:t xml:space="preserve"> and retention in key roles, and developing an agile workforce to respond to changing mental health needs.</w:t>
      </w:r>
    </w:p>
    <w:p w14:paraId="029A45C0" w14:textId="77777777" w:rsidR="008463D0" w:rsidRPr="00446C7C" w:rsidRDefault="008463D0" w:rsidP="001F68CB">
      <w:pPr>
        <w:shd w:val="clear" w:color="auto" w:fill="FFFFFF"/>
        <w:spacing w:after="0" w:line="276" w:lineRule="auto"/>
        <w:ind w:left="720" w:right="-188"/>
        <w:jc w:val="both"/>
        <w:rPr>
          <w:rFonts w:ascii="Arial" w:eastAsia="Times New Roman" w:hAnsi="Arial" w:cs="Arial"/>
          <w:color w:val="212529"/>
          <w:sz w:val="24"/>
          <w:szCs w:val="24"/>
          <w:lang w:eastAsia="en-GB"/>
        </w:rPr>
      </w:pPr>
    </w:p>
    <w:p w14:paraId="2AE41772" w14:textId="5B75F25A" w:rsidR="00B2327B" w:rsidRPr="00446C7C" w:rsidRDefault="00D80F5E" w:rsidP="001F68CB">
      <w:pPr>
        <w:shd w:val="clear" w:color="auto" w:fill="FFFFFF"/>
        <w:spacing w:after="0" w:line="276" w:lineRule="auto"/>
        <w:ind w:left="-142" w:right="-188"/>
        <w:jc w:val="both"/>
        <w:rPr>
          <w:rFonts w:ascii="Arial" w:eastAsia="Times New Roman" w:hAnsi="Arial" w:cs="Arial"/>
          <w:color w:val="212529"/>
          <w:sz w:val="24"/>
          <w:szCs w:val="24"/>
          <w:lang w:eastAsia="en-GB"/>
        </w:rPr>
      </w:pPr>
      <w:r w:rsidRPr="00446C7C">
        <w:rPr>
          <w:rFonts w:ascii="Arial" w:eastAsia="Times New Roman" w:hAnsi="Arial" w:cs="Arial"/>
          <w:color w:val="212529"/>
          <w:sz w:val="24"/>
          <w:szCs w:val="24"/>
          <w:lang w:eastAsia="en-GB"/>
        </w:rPr>
        <w:t xml:space="preserve">Participation and responses </w:t>
      </w:r>
      <w:r w:rsidR="0039728D" w:rsidRPr="00446C7C">
        <w:rPr>
          <w:rFonts w:ascii="Arial" w:eastAsia="Times New Roman" w:hAnsi="Arial" w:cs="Arial"/>
          <w:color w:val="212529"/>
          <w:sz w:val="24"/>
          <w:szCs w:val="24"/>
          <w:lang w:eastAsia="en-GB"/>
        </w:rPr>
        <w:t>offered</w:t>
      </w:r>
      <w:r w:rsidRPr="00446C7C">
        <w:rPr>
          <w:rFonts w:ascii="Arial" w:eastAsia="Times New Roman" w:hAnsi="Arial" w:cs="Arial"/>
          <w:color w:val="212529"/>
          <w:sz w:val="24"/>
          <w:szCs w:val="24"/>
          <w:lang w:eastAsia="en-GB"/>
        </w:rPr>
        <w:t xml:space="preserve"> stakeholders </w:t>
      </w:r>
      <w:r w:rsidR="0039728D" w:rsidRPr="00446C7C">
        <w:rPr>
          <w:rFonts w:ascii="Arial" w:eastAsia="Times New Roman" w:hAnsi="Arial" w:cs="Arial"/>
          <w:color w:val="212529"/>
          <w:sz w:val="24"/>
          <w:szCs w:val="24"/>
          <w:lang w:eastAsia="en-GB"/>
        </w:rPr>
        <w:t xml:space="preserve">the opportunity </w:t>
      </w:r>
      <w:r w:rsidRPr="00446C7C">
        <w:rPr>
          <w:rFonts w:ascii="Arial" w:eastAsia="Times New Roman" w:hAnsi="Arial" w:cs="Arial"/>
          <w:color w:val="212529"/>
          <w:sz w:val="24"/>
          <w:szCs w:val="24"/>
          <w:lang w:eastAsia="en-GB"/>
        </w:rPr>
        <w:t xml:space="preserve">to </w:t>
      </w:r>
      <w:r w:rsidR="008463D0" w:rsidRPr="00446C7C">
        <w:rPr>
          <w:rFonts w:ascii="Arial" w:eastAsia="Times New Roman" w:hAnsi="Arial" w:cs="Arial"/>
          <w:color w:val="212529"/>
          <w:sz w:val="24"/>
          <w:szCs w:val="24"/>
          <w:lang w:eastAsia="en-GB"/>
        </w:rPr>
        <w:t xml:space="preserve">share </w:t>
      </w:r>
      <w:r w:rsidR="009D291E" w:rsidRPr="00446C7C">
        <w:rPr>
          <w:rFonts w:ascii="Arial" w:eastAsia="Times New Roman" w:hAnsi="Arial" w:cs="Arial"/>
          <w:color w:val="212529"/>
          <w:sz w:val="24"/>
          <w:szCs w:val="24"/>
          <w:lang w:eastAsia="en-GB"/>
        </w:rPr>
        <w:t>their ideas</w:t>
      </w:r>
      <w:r w:rsidR="00FF44BC" w:rsidRPr="00446C7C">
        <w:rPr>
          <w:rFonts w:ascii="Arial" w:eastAsia="Times New Roman" w:hAnsi="Arial" w:cs="Arial"/>
          <w:color w:val="212529"/>
          <w:sz w:val="24"/>
          <w:szCs w:val="24"/>
          <w:lang w:eastAsia="en-GB"/>
        </w:rPr>
        <w:t xml:space="preserve"> for</w:t>
      </w:r>
      <w:r w:rsidRPr="00446C7C">
        <w:rPr>
          <w:rFonts w:ascii="Arial" w:eastAsia="Times New Roman" w:hAnsi="Arial" w:cs="Arial"/>
          <w:color w:val="212529"/>
          <w:sz w:val="24"/>
          <w:szCs w:val="24"/>
          <w:lang w:eastAsia="en-GB"/>
        </w:rPr>
        <w:t xml:space="preserve"> the future </w:t>
      </w:r>
      <w:r w:rsidR="00FF44BC" w:rsidRPr="00446C7C">
        <w:rPr>
          <w:rFonts w:ascii="Arial" w:eastAsia="Times New Roman" w:hAnsi="Arial" w:cs="Arial"/>
          <w:color w:val="212529"/>
          <w:sz w:val="24"/>
          <w:szCs w:val="24"/>
          <w:lang w:eastAsia="en-GB"/>
        </w:rPr>
        <w:t xml:space="preserve">planning and approaches to </w:t>
      </w:r>
      <w:r w:rsidRPr="00446C7C">
        <w:rPr>
          <w:rFonts w:ascii="Arial" w:eastAsia="Times New Roman" w:hAnsi="Arial" w:cs="Arial"/>
          <w:color w:val="212529"/>
          <w:sz w:val="24"/>
          <w:szCs w:val="24"/>
          <w:lang w:eastAsia="en-GB"/>
        </w:rPr>
        <w:t xml:space="preserve">workforce </w:t>
      </w:r>
      <w:r w:rsidR="0076144A" w:rsidRPr="00446C7C">
        <w:rPr>
          <w:rFonts w:ascii="Arial" w:eastAsia="Times New Roman" w:hAnsi="Arial" w:cs="Arial"/>
          <w:color w:val="212529"/>
          <w:sz w:val="24"/>
          <w:szCs w:val="24"/>
          <w:lang w:eastAsia="en-GB"/>
        </w:rPr>
        <w:t>stability</w:t>
      </w:r>
      <w:r w:rsidR="008463D0" w:rsidRPr="00446C7C">
        <w:rPr>
          <w:rFonts w:ascii="Arial" w:eastAsia="Times New Roman" w:hAnsi="Arial" w:cs="Arial"/>
          <w:color w:val="212529"/>
          <w:sz w:val="24"/>
          <w:szCs w:val="24"/>
          <w:lang w:eastAsia="en-GB"/>
        </w:rPr>
        <w:t>,</w:t>
      </w:r>
      <w:r w:rsidR="0076144A" w:rsidRPr="00446C7C">
        <w:rPr>
          <w:rFonts w:ascii="Arial" w:eastAsia="Times New Roman" w:hAnsi="Arial" w:cs="Arial"/>
          <w:color w:val="212529"/>
          <w:sz w:val="24"/>
          <w:szCs w:val="24"/>
          <w:lang w:eastAsia="en-GB"/>
        </w:rPr>
        <w:t xml:space="preserve"> </w:t>
      </w:r>
      <w:r w:rsidRPr="00446C7C">
        <w:rPr>
          <w:rFonts w:ascii="Arial" w:eastAsia="Times New Roman" w:hAnsi="Arial" w:cs="Arial"/>
          <w:color w:val="212529"/>
          <w:sz w:val="24"/>
          <w:szCs w:val="24"/>
          <w:lang w:eastAsia="en-GB"/>
        </w:rPr>
        <w:t>and</w:t>
      </w:r>
      <w:r w:rsidR="008463D0" w:rsidRPr="00446C7C">
        <w:rPr>
          <w:rFonts w:ascii="Arial" w:eastAsia="Times New Roman" w:hAnsi="Arial" w:cs="Arial"/>
          <w:color w:val="212529"/>
          <w:sz w:val="24"/>
          <w:szCs w:val="24"/>
          <w:lang w:eastAsia="en-GB"/>
        </w:rPr>
        <w:t xml:space="preserve"> the</w:t>
      </w:r>
      <w:r w:rsidRPr="00446C7C">
        <w:rPr>
          <w:rFonts w:ascii="Arial" w:eastAsia="Times New Roman" w:hAnsi="Arial" w:cs="Arial"/>
          <w:color w:val="212529"/>
          <w:sz w:val="24"/>
          <w:szCs w:val="24"/>
          <w:lang w:eastAsia="en-GB"/>
        </w:rPr>
        <w:t xml:space="preserve"> requirements </w:t>
      </w:r>
      <w:r w:rsidR="008463D0" w:rsidRPr="00446C7C">
        <w:rPr>
          <w:rFonts w:ascii="Arial" w:eastAsia="Times New Roman" w:hAnsi="Arial" w:cs="Arial"/>
          <w:color w:val="212529"/>
          <w:sz w:val="24"/>
          <w:szCs w:val="24"/>
          <w:lang w:eastAsia="en-GB"/>
        </w:rPr>
        <w:t>for</w:t>
      </w:r>
      <w:r w:rsidR="00586D1E" w:rsidRPr="00446C7C">
        <w:rPr>
          <w:rFonts w:ascii="Arial" w:eastAsia="Times New Roman" w:hAnsi="Arial" w:cs="Arial"/>
          <w:color w:val="212529"/>
          <w:sz w:val="24"/>
          <w:szCs w:val="24"/>
          <w:lang w:eastAsia="en-GB"/>
        </w:rPr>
        <w:t xml:space="preserve"> shaping</w:t>
      </w:r>
      <w:r w:rsidRPr="00446C7C">
        <w:rPr>
          <w:rFonts w:ascii="Arial" w:eastAsia="Times New Roman" w:hAnsi="Arial" w:cs="Arial"/>
          <w:color w:val="212529"/>
          <w:sz w:val="24"/>
          <w:szCs w:val="24"/>
          <w:lang w:eastAsia="en-GB"/>
        </w:rPr>
        <w:t xml:space="preserve"> a leading service for the Mental Health sector in Wales.</w:t>
      </w:r>
    </w:p>
    <w:p w14:paraId="1DDC9A68" w14:textId="77777777" w:rsidR="00B76B25" w:rsidRPr="005A6679" w:rsidRDefault="00B76B25" w:rsidP="001F68CB">
      <w:pPr>
        <w:spacing w:after="0" w:line="276" w:lineRule="auto"/>
        <w:ind w:left="-142"/>
        <w:jc w:val="both"/>
        <w:rPr>
          <w:rFonts w:ascii="Arial" w:hAnsi="Arial" w:cs="Arial"/>
          <w:b/>
          <w:bCs/>
          <w:color w:val="595959" w:themeColor="text1" w:themeTint="A6"/>
          <w:sz w:val="28"/>
          <w:szCs w:val="28"/>
        </w:rPr>
      </w:pPr>
    </w:p>
    <w:p w14:paraId="1E564C5D" w14:textId="460E759D" w:rsidR="00D80F5E" w:rsidRPr="005A6679" w:rsidRDefault="00D80F5E" w:rsidP="001F68CB">
      <w:pPr>
        <w:spacing w:after="0" w:line="276" w:lineRule="auto"/>
        <w:ind w:left="-142" w:right="-188"/>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t xml:space="preserve">Executive summary </w:t>
      </w:r>
    </w:p>
    <w:p w14:paraId="33C2F1C3" w14:textId="77777777" w:rsidR="001F68CB" w:rsidRPr="00446C7C" w:rsidRDefault="001F68CB" w:rsidP="001F68CB">
      <w:pPr>
        <w:spacing w:after="0" w:line="276" w:lineRule="auto"/>
        <w:ind w:left="-142" w:right="-188"/>
        <w:jc w:val="both"/>
        <w:rPr>
          <w:rFonts w:ascii="Arial" w:hAnsi="Arial" w:cs="Arial"/>
          <w:b/>
          <w:bCs/>
          <w:sz w:val="24"/>
          <w:szCs w:val="24"/>
        </w:rPr>
      </w:pPr>
    </w:p>
    <w:p w14:paraId="30C065D4" w14:textId="4C812306" w:rsidR="00D80F5E" w:rsidRPr="00446C7C" w:rsidRDefault="00D80F5E" w:rsidP="001F68CB">
      <w:pPr>
        <w:spacing w:after="0" w:line="276" w:lineRule="auto"/>
        <w:ind w:left="-142" w:right="-188"/>
        <w:jc w:val="both"/>
        <w:rPr>
          <w:rFonts w:ascii="Arial" w:hAnsi="Arial" w:cs="Arial"/>
          <w:sz w:val="24"/>
          <w:szCs w:val="24"/>
        </w:rPr>
      </w:pPr>
      <w:r w:rsidRPr="00446C7C">
        <w:rPr>
          <w:rFonts w:ascii="Arial" w:hAnsi="Arial" w:cs="Arial"/>
          <w:sz w:val="24"/>
          <w:szCs w:val="24"/>
        </w:rPr>
        <w:t>Participants were given the opportunity to feedback through a range of interactive sessions</w:t>
      </w:r>
      <w:r w:rsidR="00B84175" w:rsidRPr="00446C7C">
        <w:rPr>
          <w:rFonts w:ascii="Arial" w:hAnsi="Arial" w:cs="Arial"/>
          <w:sz w:val="24"/>
          <w:szCs w:val="24"/>
        </w:rPr>
        <w:t>, with t</w:t>
      </w:r>
      <w:r w:rsidRPr="00446C7C">
        <w:rPr>
          <w:rFonts w:ascii="Arial" w:hAnsi="Arial" w:cs="Arial"/>
          <w:sz w:val="24"/>
          <w:szCs w:val="24"/>
        </w:rPr>
        <w:t xml:space="preserve">he </w:t>
      </w:r>
      <w:r w:rsidR="0070789B" w:rsidRPr="00446C7C">
        <w:rPr>
          <w:rFonts w:ascii="Arial" w:hAnsi="Arial" w:cs="Arial"/>
          <w:sz w:val="24"/>
          <w:szCs w:val="24"/>
        </w:rPr>
        <w:t xml:space="preserve">two </w:t>
      </w:r>
      <w:r w:rsidR="008463D0" w:rsidRPr="00446C7C">
        <w:rPr>
          <w:rFonts w:ascii="Arial" w:hAnsi="Arial" w:cs="Arial"/>
          <w:sz w:val="24"/>
          <w:szCs w:val="24"/>
        </w:rPr>
        <w:t xml:space="preserve">sets of </w:t>
      </w:r>
      <w:r w:rsidRPr="00446C7C">
        <w:rPr>
          <w:rFonts w:ascii="Arial" w:hAnsi="Arial" w:cs="Arial"/>
          <w:sz w:val="24"/>
          <w:szCs w:val="24"/>
        </w:rPr>
        <w:t>P</w:t>
      </w:r>
      <w:r w:rsidR="0070789B" w:rsidRPr="00446C7C">
        <w:rPr>
          <w:rFonts w:ascii="Arial" w:hAnsi="Arial" w:cs="Arial"/>
          <w:sz w:val="24"/>
          <w:szCs w:val="24"/>
        </w:rPr>
        <w:t>oll</w:t>
      </w:r>
      <w:r w:rsidRPr="00446C7C">
        <w:rPr>
          <w:rFonts w:ascii="Arial" w:hAnsi="Arial" w:cs="Arial"/>
          <w:sz w:val="24"/>
          <w:szCs w:val="24"/>
        </w:rPr>
        <w:t xml:space="preserve"> question</w:t>
      </w:r>
      <w:r w:rsidR="008463D0" w:rsidRPr="00446C7C">
        <w:rPr>
          <w:rFonts w:ascii="Arial" w:hAnsi="Arial" w:cs="Arial"/>
          <w:sz w:val="24"/>
          <w:szCs w:val="24"/>
        </w:rPr>
        <w:t>s</w:t>
      </w:r>
      <w:r w:rsidR="00E3124F" w:rsidRPr="00446C7C">
        <w:rPr>
          <w:rFonts w:ascii="Arial" w:hAnsi="Arial" w:cs="Arial"/>
          <w:sz w:val="24"/>
          <w:szCs w:val="24"/>
        </w:rPr>
        <w:t xml:space="preserve"> </w:t>
      </w:r>
      <w:r w:rsidRPr="00446C7C">
        <w:rPr>
          <w:rFonts w:ascii="Arial" w:hAnsi="Arial" w:cs="Arial"/>
          <w:sz w:val="24"/>
          <w:szCs w:val="24"/>
        </w:rPr>
        <w:t xml:space="preserve">structured and aligned to the themes embedded within the strategy ‘A Healthier Wales:  Our Workforce Strategy for Health and Social Care’. </w:t>
      </w:r>
    </w:p>
    <w:p w14:paraId="02F00E9F" w14:textId="77777777" w:rsidR="00D80F5E" w:rsidRPr="00446C7C" w:rsidRDefault="00D80F5E" w:rsidP="001F68CB">
      <w:pPr>
        <w:spacing w:after="0" w:line="276" w:lineRule="auto"/>
        <w:ind w:left="-142" w:right="-188"/>
        <w:jc w:val="both"/>
        <w:rPr>
          <w:rFonts w:ascii="Arial" w:hAnsi="Arial" w:cs="Arial"/>
          <w:sz w:val="24"/>
          <w:szCs w:val="24"/>
        </w:rPr>
      </w:pPr>
    </w:p>
    <w:p w14:paraId="4E6DA122" w14:textId="7E957A67" w:rsidR="00D80F5E" w:rsidRPr="00446C7C" w:rsidRDefault="00D80F5E" w:rsidP="001F68CB">
      <w:pPr>
        <w:spacing w:after="0" w:line="276" w:lineRule="auto"/>
        <w:ind w:left="-142" w:right="-188"/>
        <w:jc w:val="both"/>
        <w:rPr>
          <w:rFonts w:ascii="Arial" w:hAnsi="Arial" w:cs="Arial"/>
          <w:sz w:val="24"/>
          <w:szCs w:val="24"/>
        </w:rPr>
      </w:pPr>
      <w:r w:rsidRPr="00446C7C">
        <w:rPr>
          <w:rFonts w:ascii="Arial" w:hAnsi="Arial" w:cs="Arial"/>
          <w:sz w:val="24"/>
          <w:szCs w:val="24"/>
        </w:rPr>
        <w:t>The responses have been analysed with the overarching themes and trends</w:t>
      </w:r>
      <w:r w:rsidR="00650CF7" w:rsidRPr="00446C7C">
        <w:rPr>
          <w:rFonts w:ascii="Arial" w:hAnsi="Arial" w:cs="Arial"/>
          <w:sz w:val="24"/>
          <w:szCs w:val="24"/>
        </w:rPr>
        <w:t xml:space="preserve"> with participants</w:t>
      </w:r>
      <w:r w:rsidRPr="00446C7C">
        <w:rPr>
          <w:rFonts w:ascii="Arial" w:hAnsi="Arial" w:cs="Arial"/>
          <w:sz w:val="24"/>
          <w:szCs w:val="24"/>
        </w:rPr>
        <w:t xml:space="preserve"> suggesting</w:t>
      </w:r>
      <w:r w:rsidR="00650CF7" w:rsidRPr="00446C7C">
        <w:rPr>
          <w:rFonts w:ascii="Arial" w:hAnsi="Arial" w:cs="Arial"/>
          <w:sz w:val="24"/>
          <w:szCs w:val="24"/>
        </w:rPr>
        <w:t xml:space="preserve"> a need to</w:t>
      </w:r>
      <w:r w:rsidRPr="00446C7C">
        <w:rPr>
          <w:rFonts w:ascii="Arial" w:hAnsi="Arial" w:cs="Arial"/>
          <w:sz w:val="24"/>
          <w:szCs w:val="24"/>
        </w:rPr>
        <w:t xml:space="preserve"> focus on the following key areas:</w:t>
      </w:r>
    </w:p>
    <w:p w14:paraId="6927E3E1" w14:textId="77777777" w:rsidR="00E12CB5" w:rsidRPr="00446C7C" w:rsidRDefault="00E12CB5" w:rsidP="001F68CB">
      <w:pPr>
        <w:pStyle w:val="CommentText"/>
        <w:numPr>
          <w:ilvl w:val="0"/>
          <w:numId w:val="32"/>
        </w:numPr>
        <w:jc w:val="both"/>
        <w:rPr>
          <w:rFonts w:ascii="Arial" w:hAnsi="Arial" w:cs="Arial"/>
          <w:sz w:val="24"/>
          <w:szCs w:val="24"/>
        </w:rPr>
      </w:pPr>
      <w:bookmarkStart w:id="0" w:name="_Hlk60819141"/>
      <w:r w:rsidRPr="00446C7C">
        <w:rPr>
          <w:rFonts w:ascii="Arial" w:hAnsi="Arial" w:cs="Arial"/>
          <w:sz w:val="24"/>
          <w:szCs w:val="24"/>
        </w:rPr>
        <w:t xml:space="preserve">Providing attractive and innovative career opportunities to improve workforce engagement and sustainability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1)</w:t>
      </w:r>
    </w:p>
    <w:p w14:paraId="031E6C3B" w14:textId="77777777" w:rsidR="00E12CB5" w:rsidRPr="00446C7C" w:rsidRDefault="00E12CB5"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Develop career development frameworks which include non-traditional pathways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2)</w:t>
      </w:r>
    </w:p>
    <w:p w14:paraId="47644826" w14:textId="3279125B" w:rsidR="00CE4013" w:rsidRPr="00446C7C" w:rsidRDefault="00CE4013"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Put the service user at the centre of all service and workforce models </w:t>
      </w:r>
      <w:r w:rsidRPr="00446C7C">
        <w:rPr>
          <w:rFonts w:ascii="Arial" w:hAnsi="Arial" w:cs="Arial"/>
          <w:i/>
          <w:iCs/>
          <w:sz w:val="24"/>
          <w:szCs w:val="24"/>
        </w:rPr>
        <w:t>(</w:t>
      </w:r>
      <w:r w:rsidR="0035587F" w:rsidRPr="00446C7C">
        <w:rPr>
          <w:rFonts w:ascii="Arial" w:hAnsi="Arial" w:cs="Arial"/>
          <w:sz w:val="24"/>
          <w:szCs w:val="24"/>
        </w:rPr>
        <w:t>A Healthier Wales – Our Workforce Strategy for Health and Social Care</w:t>
      </w:r>
      <w:r w:rsidR="0035587F" w:rsidRPr="00446C7C" w:rsidDel="0035587F">
        <w:rPr>
          <w:rFonts w:ascii="Arial" w:hAnsi="Arial" w:cs="Arial"/>
          <w:i/>
          <w:iCs/>
          <w:sz w:val="24"/>
          <w:szCs w:val="24"/>
        </w:rPr>
        <w:t xml:space="preserve"> </w:t>
      </w:r>
      <w:r w:rsidRPr="00446C7C">
        <w:rPr>
          <w:rFonts w:ascii="Arial" w:hAnsi="Arial" w:cs="Arial"/>
          <w:i/>
          <w:iCs/>
          <w:sz w:val="24"/>
          <w:szCs w:val="24"/>
        </w:rPr>
        <w:t>Theme 3)</w:t>
      </w:r>
    </w:p>
    <w:p w14:paraId="25F917AF" w14:textId="77777777" w:rsidR="00E12CB5" w:rsidRPr="00446C7C" w:rsidRDefault="00E12CB5"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Expand the use of service user involvement in MDT discussions relating to their care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3)</w:t>
      </w:r>
    </w:p>
    <w:p w14:paraId="6FE0420A" w14:textId="77777777" w:rsidR="00E12CB5" w:rsidRPr="00446C7C" w:rsidRDefault="00E12CB5"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Maximise the opportunities for delivering services with the support of digital technologies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4)</w:t>
      </w:r>
    </w:p>
    <w:p w14:paraId="711FB2E2" w14:textId="77777777" w:rsidR="00E12CB5" w:rsidRPr="00446C7C" w:rsidRDefault="00E12CB5"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Promote inter-disciplinary learning to ensure standardisation of approaches and methodologies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5)</w:t>
      </w:r>
    </w:p>
    <w:p w14:paraId="24DE399F" w14:textId="77777777" w:rsidR="00E12CB5" w:rsidRPr="00446C7C" w:rsidRDefault="00E12CB5" w:rsidP="001F68CB">
      <w:pPr>
        <w:pStyle w:val="CommentText"/>
        <w:numPr>
          <w:ilvl w:val="0"/>
          <w:numId w:val="32"/>
        </w:numPr>
        <w:jc w:val="both"/>
        <w:rPr>
          <w:rFonts w:ascii="Arial" w:hAnsi="Arial" w:cs="Arial"/>
          <w:sz w:val="24"/>
          <w:szCs w:val="24"/>
        </w:rPr>
      </w:pPr>
      <w:r w:rsidRPr="00446C7C">
        <w:rPr>
          <w:rFonts w:ascii="Arial" w:hAnsi="Arial" w:cs="Arial"/>
          <w:sz w:val="24"/>
          <w:szCs w:val="24"/>
        </w:rPr>
        <w:lastRenderedPageBreak/>
        <w:t xml:space="preserve">Recruit and develop service leaders and managers who foster the culture of compassionate and collective leadership </w:t>
      </w:r>
      <w:r w:rsidRPr="00446C7C">
        <w:rPr>
          <w:rFonts w:ascii="Arial" w:hAnsi="Arial" w:cs="Arial"/>
          <w:i/>
          <w:iCs/>
          <w:sz w:val="24"/>
          <w:szCs w:val="24"/>
        </w:rPr>
        <w:t>(</w:t>
      </w:r>
      <w:r w:rsidRPr="00446C7C">
        <w:rPr>
          <w:rFonts w:ascii="Arial" w:hAnsi="Arial" w:cs="Arial"/>
          <w:sz w:val="24"/>
          <w:szCs w:val="24"/>
        </w:rPr>
        <w:t>A Healthier Wales – Our Workforce Strategy for Health and Social Care</w:t>
      </w:r>
      <w:r w:rsidRPr="00446C7C" w:rsidDel="0035587F">
        <w:rPr>
          <w:rFonts w:ascii="Arial" w:hAnsi="Arial" w:cs="Arial"/>
          <w:i/>
          <w:iCs/>
          <w:sz w:val="24"/>
          <w:szCs w:val="24"/>
        </w:rPr>
        <w:t xml:space="preserve"> </w:t>
      </w:r>
      <w:r w:rsidRPr="00446C7C">
        <w:rPr>
          <w:rFonts w:ascii="Arial" w:hAnsi="Arial" w:cs="Arial"/>
          <w:i/>
          <w:iCs/>
          <w:sz w:val="24"/>
          <w:szCs w:val="24"/>
        </w:rPr>
        <w:t>Theme 6)</w:t>
      </w:r>
    </w:p>
    <w:p w14:paraId="18C7EA07" w14:textId="2B68C21D" w:rsidR="007447F0" w:rsidRPr="00446C7C" w:rsidRDefault="007447F0" w:rsidP="001F68CB">
      <w:pPr>
        <w:pStyle w:val="CommentText"/>
        <w:numPr>
          <w:ilvl w:val="0"/>
          <w:numId w:val="32"/>
        </w:numPr>
        <w:jc w:val="both"/>
        <w:rPr>
          <w:rFonts w:ascii="Arial" w:hAnsi="Arial" w:cs="Arial"/>
          <w:sz w:val="24"/>
          <w:szCs w:val="24"/>
        </w:rPr>
      </w:pPr>
      <w:r w:rsidRPr="00446C7C">
        <w:rPr>
          <w:rFonts w:ascii="Arial" w:hAnsi="Arial" w:cs="Arial"/>
          <w:sz w:val="24"/>
          <w:szCs w:val="24"/>
        </w:rPr>
        <w:t xml:space="preserve">Create capacity and capability within the mental health service to develop a sustainable mental health workforce plan based on robust data and workforce analytics which informs future supply and shape </w:t>
      </w:r>
      <w:r w:rsidRPr="00446C7C">
        <w:rPr>
          <w:rFonts w:ascii="Arial" w:hAnsi="Arial" w:cs="Arial"/>
          <w:i/>
          <w:iCs/>
          <w:sz w:val="24"/>
          <w:szCs w:val="24"/>
        </w:rPr>
        <w:t>(</w:t>
      </w:r>
      <w:bookmarkStart w:id="1" w:name="_Hlk60815724"/>
      <w:r w:rsidR="0035587F" w:rsidRPr="00446C7C">
        <w:rPr>
          <w:rFonts w:ascii="Arial" w:hAnsi="Arial" w:cs="Arial"/>
          <w:sz w:val="24"/>
          <w:szCs w:val="24"/>
        </w:rPr>
        <w:t>A Healthier Wales – Our Workforce Strategy for Health and Social Care</w:t>
      </w:r>
      <w:r w:rsidR="0035587F" w:rsidRPr="00446C7C" w:rsidDel="0035587F">
        <w:rPr>
          <w:rFonts w:ascii="Arial" w:hAnsi="Arial" w:cs="Arial"/>
          <w:i/>
          <w:iCs/>
          <w:sz w:val="24"/>
          <w:szCs w:val="24"/>
        </w:rPr>
        <w:t xml:space="preserve"> </w:t>
      </w:r>
      <w:r w:rsidR="00B338B2" w:rsidRPr="00446C7C">
        <w:rPr>
          <w:rFonts w:ascii="Arial" w:hAnsi="Arial" w:cs="Arial"/>
          <w:i/>
          <w:iCs/>
          <w:sz w:val="24"/>
          <w:szCs w:val="24"/>
        </w:rPr>
        <w:t>T</w:t>
      </w:r>
      <w:r w:rsidRPr="00446C7C">
        <w:rPr>
          <w:rFonts w:ascii="Arial" w:hAnsi="Arial" w:cs="Arial"/>
          <w:i/>
          <w:iCs/>
          <w:sz w:val="24"/>
          <w:szCs w:val="24"/>
        </w:rPr>
        <w:t xml:space="preserve">heme </w:t>
      </w:r>
      <w:bookmarkEnd w:id="1"/>
      <w:r w:rsidRPr="00446C7C">
        <w:rPr>
          <w:rFonts w:ascii="Arial" w:hAnsi="Arial" w:cs="Arial"/>
          <w:i/>
          <w:iCs/>
          <w:sz w:val="24"/>
          <w:szCs w:val="24"/>
        </w:rPr>
        <w:t>7)</w:t>
      </w:r>
      <w:r w:rsidRPr="00446C7C">
        <w:rPr>
          <w:rFonts w:ascii="Arial" w:hAnsi="Arial" w:cs="Arial"/>
          <w:sz w:val="24"/>
          <w:szCs w:val="24"/>
        </w:rPr>
        <w:t xml:space="preserve">. </w:t>
      </w:r>
    </w:p>
    <w:bookmarkEnd w:id="0"/>
    <w:p w14:paraId="5254C2F4" w14:textId="77777777" w:rsidR="007447F0" w:rsidRPr="00446C7C" w:rsidRDefault="007447F0" w:rsidP="001F68CB">
      <w:pPr>
        <w:spacing w:after="0" w:line="276" w:lineRule="auto"/>
        <w:ind w:left="-142" w:right="-188"/>
        <w:jc w:val="both"/>
        <w:rPr>
          <w:rFonts w:ascii="Arial" w:hAnsi="Arial" w:cs="Arial"/>
          <w:sz w:val="24"/>
          <w:szCs w:val="24"/>
        </w:rPr>
      </w:pPr>
    </w:p>
    <w:p w14:paraId="2CCBA8F0" w14:textId="7BBB3D02" w:rsidR="009A0BF6" w:rsidRPr="00446C7C" w:rsidRDefault="003E7664" w:rsidP="001F68CB">
      <w:pPr>
        <w:spacing w:after="0" w:line="276" w:lineRule="auto"/>
        <w:jc w:val="both"/>
        <w:rPr>
          <w:rFonts w:ascii="Arial" w:hAnsi="Arial" w:cs="Arial"/>
          <w:sz w:val="24"/>
          <w:szCs w:val="24"/>
        </w:rPr>
      </w:pPr>
      <w:r w:rsidRPr="00446C7C">
        <w:rPr>
          <w:rFonts w:ascii="Arial" w:hAnsi="Arial" w:cs="Arial"/>
          <w:sz w:val="24"/>
          <w:szCs w:val="24"/>
        </w:rPr>
        <w:t>From feedback</w:t>
      </w:r>
      <w:r w:rsidR="007606A1" w:rsidRPr="00446C7C">
        <w:rPr>
          <w:rFonts w:ascii="Arial" w:hAnsi="Arial" w:cs="Arial"/>
          <w:sz w:val="24"/>
          <w:szCs w:val="24"/>
        </w:rPr>
        <w:t>,</w:t>
      </w:r>
      <w:r w:rsidRPr="00446C7C">
        <w:rPr>
          <w:rFonts w:ascii="Arial" w:hAnsi="Arial" w:cs="Arial"/>
          <w:sz w:val="24"/>
          <w:szCs w:val="24"/>
        </w:rPr>
        <w:t xml:space="preserve"> </w:t>
      </w:r>
      <w:r w:rsidR="00CC5DBA" w:rsidRPr="00446C7C">
        <w:rPr>
          <w:rFonts w:ascii="Arial" w:hAnsi="Arial" w:cs="Arial"/>
          <w:sz w:val="24"/>
          <w:szCs w:val="24"/>
        </w:rPr>
        <w:t xml:space="preserve">expanding on the focused key areas above, </w:t>
      </w:r>
      <w:r w:rsidR="00650CF7" w:rsidRPr="00446C7C">
        <w:rPr>
          <w:rFonts w:ascii="Arial" w:hAnsi="Arial" w:cs="Arial"/>
          <w:sz w:val="24"/>
          <w:szCs w:val="24"/>
        </w:rPr>
        <w:t xml:space="preserve">participant </w:t>
      </w:r>
      <w:r w:rsidRPr="00446C7C">
        <w:rPr>
          <w:rFonts w:ascii="Arial" w:hAnsi="Arial" w:cs="Arial"/>
          <w:sz w:val="24"/>
          <w:szCs w:val="24"/>
        </w:rPr>
        <w:t xml:space="preserve">opinion highlighted </w:t>
      </w:r>
      <w:r w:rsidR="00022B76" w:rsidRPr="00446C7C">
        <w:rPr>
          <w:rFonts w:ascii="Arial" w:hAnsi="Arial" w:cs="Arial"/>
          <w:sz w:val="24"/>
          <w:szCs w:val="24"/>
        </w:rPr>
        <w:t>t</w:t>
      </w:r>
      <w:r w:rsidR="00B03641" w:rsidRPr="00446C7C">
        <w:rPr>
          <w:rFonts w:ascii="Arial" w:hAnsi="Arial" w:cs="Arial"/>
          <w:sz w:val="24"/>
          <w:szCs w:val="24"/>
        </w:rPr>
        <w:t xml:space="preserve">he service delivery model requires remodelling, placing the service user at the centre of management and team decisions about care delivery, with understanding and accessibility of navigation for service users currently seen as an </w:t>
      </w:r>
      <w:r w:rsidR="00650CF7" w:rsidRPr="00446C7C">
        <w:rPr>
          <w:rFonts w:ascii="Arial" w:hAnsi="Arial" w:cs="Arial"/>
          <w:sz w:val="24"/>
          <w:szCs w:val="24"/>
        </w:rPr>
        <w:t xml:space="preserve">significant </w:t>
      </w:r>
      <w:r w:rsidR="00B03641" w:rsidRPr="00446C7C">
        <w:rPr>
          <w:rFonts w:ascii="Arial" w:hAnsi="Arial" w:cs="Arial"/>
          <w:sz w:val="24"/>
          <w:szCs w:val="24"/>
        </w:rPr>
        <w:t xml:space="preserve">barrier to effective and efficient service delivery. </w:t>
      </w:r>
      <w:r w:rsidR="005E4096" w:rsidRPr="00446C7C">
        <w:rPr>
          <w:rFonts w:ascii="Arial" w:hAnsi="Arial" w:cs="Arial"/>
          <w:sz w:val="24"/>
          <w:szCs w:val="24"/>
        </w:rPr>
        <w:t xml:space="preserve">Within the service, </w:t>
      </w:r>
      <w:r w:rsidR="00650CF7" w:rsidRPr="00446C7C">
        <w:rPr>
          <w:rFonts w:ascii="Arial" w:hAnsi="Arial" w:cs="Arial"/>
          <w:sz w:val="24"/>
          <w:szCs w:val="24"/>
        </w:rPr>
        <w:t>approaches should be patient-</w:t>
      </w:r>
      <w:proofErr w:type="gramStart"/>
      <w:r w:rsidR="00650CF7" w:rsidRPr="00446C7C">
        <w:rPr>
          <w:rFonts w:ascii="Arial" w:hAnsi="Arial" w:cs="Arial"/>
          <w:sz w:val="24"/>
          <w:szCs w:val="24"/>
        </w:rPr>
        <w:t>led</w:t>
      </w:r>
      <w:proofErr w:type="gramEnd"/>
      <w:r w:rsidR="00650CF7" w:rsidRPr="00446C7C">
        <w:rPr>
          <w:rFonts w:ascii="Arial" w:hAnsi="Arial" w:cs="Arial"/>
          <w:sz w:val="24"/>
          <w:szCs w:val="24"/>
        </w:rPr>
        <w:t xml:space="preserve"> and quality driven as opposed to the currently perceived service-led and target-driven design.</w:t>
      </w:r>
      <w:r w:rsidR="005E4096" w:rsidRPr="00446C7C">
        <w:rPr>
          <w:rFonts w:ascii="Arial" w:hAnsi="Arial" w:cs="Arial"/>
          <w:sz w:val="24"/>
          <w:szCs w:val="24"/>
        </w:rPr>
        <w:t xml:space="preserve"> </w:t>
      </w:r>
      <w:r w:rsidR="00F71FBF" w:rsidRPr="00446C7C">
        <w:rPr>
          <w:rFonts w:ascii="Arial" w:hAnsi="Arial" w:cs="Arial"/>
          <w:sz w:val="24"/>
          <w:szCs w:val="24"/>
        </w:rPr>
        <w:t xml:space="preserve">The KPI </w:t>
      </w:r>
      <w:r w:rsidR="00650CF7" w:rsidRPr="00446C7C">
        <w:rPr>
          <w:rFonts w:ascii="Arial" w:hAnsi="Arial" w:cs="Arial"/>
          <w:sz w:val="24"/>
          <w:szCs w:val="24"/>
        </w:rPr>
        <w:t xml:space="preserve">(Key Performance Indicator) </w:t>
      </w:r>
      <w:r w:rsidR="00F71FBF" w:rsidRPr="00446C7C">
        <w:rPr>
          <w:rFonts w:ascii="Arial" w:hAnsi="Arial" w:cs="Arial"/>
          <w:sz w:val="24"/>
          <w:szCs w:val="24"/>
        </w:rPr>
        <w:t xml:space="preserve">measurement system should be </w:t>
      </w:r>
      <w:r w:rsidR="00650CF7" w:rsidRPr="00446C7C">
        <w:rPr>
          <w:rFonts w:ascii="Arial" w:hAnsi="Arial" w:cs="Arial"/>
          <w:sz w:val="24"/>
          <w:szCs w:val="24"/>
        </w:rPr>
        <w:t xml:space="preserve">based </w:t>
      </w:r>
      <w:r w:rsidR="00F71FBF" w:rsidRPr="00446C7C">
        <w:rPr>
          <w:rFonts w:ascii="Arial" w:hAnsi="Arial" w:cs="Arial"/>
          <w:sz w:val="24"/>
          <w:szCs w:val="24"/>
        </w:rPr>
        <w:t xml:space="preserve">upon service users, their </w:t>
      </w:r>
      <w:proofErr w:type="gramStart"/>
      <w:r w:rsidR="00F71FBF" w:rsidRPr="00446C7C">
        <w:rPr>
          <w:rFonts w:ascii="Arial" w:hAnsi="Arial" w:cs="Arial"/>
          <w:sz w:val="24"/>
          <w:szCs w:val="24"/>
        </w:rPr>
        <w:t>experiences</w:t>
      </w:r>
      <w:proofErr w:type="gramEnd"/>
      <w:r w:rsidR="00F71FBF" w:rsidRPr="00446C7C">
        <w:rPr>
          <w:rFonts w:ascii="Arial" w:hAnsi="Arial" w:cs="Arial"/>
          <w:sz w:val="24"/>
          <w:szCs w:val="24"/>
        </w:rPr>
        <w:t xml:space="preserve"> and outcomes from service delivery with </w:t>
      </w:r>
      <w:r w:rsidR="00650CF7" w:rsidRPr="00446C7C">
        <w:rPr>
          <w:rFonts w:ascii="Arial" w:hAnsi="Arial" w:cs="Arial"/>
          <w:sz w:val="24"/>
          <w:szCs w:val="24"/>
        </w:rPr>
        <w:t xml:space="preserve">greater </w:t>
      </w:r>
      <w:r w:rsidR="00F71FBF" w:rsidRPr="00446C7C">
        <w:rPr>
          <w:rFonts w:ascii="Arial" w:hAnsi="Arial" w:cs="Arial"/>
          <w:sz w:val="24"/>
          <w:szCs w:val="24"/>
        </w:rPr>
        <w:t xml:space="preserve">clarity </w:t>
      </w:r>
      <w:r w:rsidR="00650CF7" w:rsidRPr="00446C7C">
        <w:rPr>
          <w:rFonts w:ascii="Arial" w:hAnsi="Arial" w:cs="Arial"/>
          <w:sz w:val="24"/>
          <w:szCs w:val="24"/>
        </w:rPr>
        <w:t>of</w:t>
      </w:r>
      <w:r w:rsidR="00F71FBF" w:rsidRPr="00446C7C">
        <w:rPr>
          <w:rFonts w:ascii="Arial" w:hAnsi="Arial" w:cs="Arial"/>
          <w:sz w:val="24"/>
          <w:szCs w:val="24"/>
        </w:rPr>
        <w:t xml:space="preserve"> role definition and workloads. </w:t>
      </w:r>
    </w:p>
    <w:p w14:paraId="158303F9" w14:textId="77777777" w:rsidR="009A0BF6" w:rsidRPr="00446C7C" w:rsidRDefault="009A0BF6" w:rsidP="001F68CB">
      <w:pPr>
        <w:spacing w:after="0" w:line="276" w:lineRule="auto"/>
        <w:jc w:val="both"/>
        <w:rPr>
          <w:rFonts w:ascii="Arial" w:hAnsi="Arial" w:cs="Arial"/>
          <w:sz w:val="24"/>
          <w:szCs w:val="24"/>
        </w:rPr>
      </w:pPr>
    </w:p>
    <w:p w14:paraId="45ADD44B" w14:textId="7E2F7826" w:rsidR="009A0BF6" w:rsidRPr="00446C7C" w:rsidRDefault="00D80F5E" w:rsidP="001F68CB">
      <w:pPr>
        <w:spacing w:after="0" w:line="276" w:lineRule="auto"/>
        <w:jc w:val="both"/>
        <w:rPr>
          <w:rFonts w:ascii="Arial" w:hAnsi="Arial" w:cs="Arial"/>
          <w:sz w:val="24"/>
          <w:szCs w:val="24"/>
        </w:rPr>
      </w:pPr>
      <w:r w:rsidRPr="00446C7C">
        <w:rPr>
          <w:rFonts w:ascii="Arial" w:hAnsi="Arial" w:cs="Arial"/>
          <w:sz w:val="24"/>
          <w:szCs w:val="24"/>
        </w:rPr>
        <w:t xml:space="preserve">The Mental Health service as a profession requires approaches to improve </w:t>
      </w:r>
      <w:r w:rsidR="0035587F" w:rsidRPr="00446C7C">
        <w:rPr>
          <w:rFonts w:ascii="Arial" w:hAnsi="Arial" w:cs="Arial"/>
          <w:sz w:val="24"/>
          <w:szCs w:val="24"/>
        </w:rPr>
        <w:t>long-term</w:t>
      </w:r>
      <w:r w:rsidR="00964D8E" w:rsidRPr="00446C7C">
        <w:rPr>
          <w:rFonts w:ascii="Arial" w:hAnsi="Arial" w:cs="Arial"/>
          <w:sz w:val="24"/>
          <w:szCs w:val="24"/>
        </w:rPr>
        <w:t xml:space="preserve"> sustainability through </w:t>
      </w:r>
      <w:r w:rsidR="00650CF7" w:rsidRPr="00446C7C">
        <w:rPr>
          <w:rFonts w:ascii="Arial" w:hAnsi="Arial" w:cs="Arial"/>
          <w:sz w:val="24"/>
          <w:szCs w:val="24"/>
        </w:rPr>
        <w:t xml:space="preserve">improved </w:t>
      </w:r>
      <w:r w:rsidRPr="00446C7C">
        <w:rPr>
          <w:rFonts w:ascii="Arial" w:hAnsi="Arial" w:cs="Arial"/>
          <w:sz w:val="24"/>
          <w:szCs w:val="24"/>
        </w:rPr>
        <w:t xml:space="preserve">understanding of </w:t>
      </w:r>
      <w:r w:rsidR="005C2FFC" w:rsidRPr="00446C7C">
        <w:rPr>
          <w:rFonts w:ascii="Arial" w:hAnsi="Arial" w:cs="Arial"/>
          <w:sz w:val="24"/>
          <w:szCs w:val="24"/>
        </w:rPr>
        <w:t xml:space="preserve">the range of </w:t>
      </w:r>
      <w:r w:rsidRPr="00446C7C">
        <w:rPr>
          <w:rFonts w:ascii="Arial" w:hAnsi="Arial" w:cs="Arial"/>
          <w:sz w:val="24"/>
          <w:szCs w:val="24"/>
        </w:rPr>
        <w:t xml:space="preserve">career potentials </w:t>
      </w:r>
      <w:r w:rsidR="000D2B81" w:rsidRPr="00446C7C">
        <w:rPr>
          <w:rFonts w:ascii="Arial" w:hAnsi="Arial" w:cs="Arial"/>
          <w:sz w:val="24"/>
          <w:szCs w:val="24"/>
        </w:rPr>
        <w:t xml:space="preserve">and </w:t>
      </w:r>
      <w:r w:rsidRPr="00446C7C">
        <w:rPr>
          <w:rFonts w:ascii="Arial" w:hAnsi="Arial" w:cs="Arial"/>
          <w:sz w:val="24"/>
          <w:szCs w:val="24"/>
        </w:rPr>
        <w:t>positive long-term career choice</w:t>
      </w:r>
      <w:r w:rsidR="00C70F0C" w:rsidRPr="00446C7C">
        <w:rPr>
          <w:rFonts w:ascii="Arial" w:hAnsi="Arial" w:cs="Arial"/>
          <w:sz w:val="24"/>
          <w:szCs w:val="24"/>
        </w:rPr>
        <w:t>,</w:t>
      </w:r>
      <w:r w:rsidRPr="00446C7C">
        <w:rPr>
          <w:rFonts w:ascii="Arial" w:hAnsi="Arial" w:cs="Arial"/>
          <w:sz w:val="24"/>
          <w:szCs w:val="24"/>
        </w:rPr>
        <w:t xml:space="preserve"> </w:t>
      </w:r>
      <w:r w:rsidR="00C9472E" w:rsidRPr="00446C7C">
        <w:rPr>
          <w:rFonts w:ascii="Arial" w:hAnsi="Arial" w:cs="Arial"/>
          <w:sz w:val="24"/>
          <w:szCs w:val="24"/>
        </w:rPr>
        <w:t xml:space="preserve">to attract sufficient recruitment </w:t>
      </w:r>
      <w:r w:rsidR="000539D6" w:rsidRPr="00446C7C">
        <w:rPr>
          <w:rFonts w:ascii="Arial" w:hAnsi="Arial" w:cs="Arial"/>
          <w:sz w:val="24"/>
          <w:szCs w:val="24"/>
        </w:rPr>
        <w:t>applications</w:t>
      </w:r>
      <w:r w:rsidR="006B7040" w:rsidRPr="00446C7C">
        <w:rPr>
          <w:rFonts w:ascii="Arial" w:hAnsi="Arial" w:cs="Arial"/>
          <w:sz w:val="24"/>
          <w:szCs w:val="24"/>
        </w:rPr>
        <w:t xml:space="preserve"> from suitably qualified </w:t>
      </w:r>
      <w:r w:rsidR="00BC4AAC" w:rsidRPr="00446C7C">
        <w:rPr>
          <w:rFonts w:ascii="Arial" w:hAnsi="Arial" w:cs="Arial"/>
          <w:sz w:val="24"/>
          <w:szCs w:val="24"/>
        </w:rPr>
        <w:t>staff</w:t>
      </w:r>
      <w:r w:rsidR="00345DE7" w:rsidRPr="00446C7C">
        <w:rPr>
          <w:rFonts w:ascii="Arial" w:hAnsi="Arial" w:cs="Arial"/>
          <w:sz w:val="24"/>
          <w:szCs w:val="24"/>
        </w:rPr>
        <w:t xml:space="preserve"> and widening of access to professional pathways</w:t>
      </w:r>
      <w:r w:rsidR="00C70F0C" w:rsidRPr="00446C7C">
        <w:rPr>
          <w:rFonts w:ascii="Arial" w:hAnsi="Arial" w:cs="Arial"/>
          <w:sz w:val="24"/>
          <w:szCs w:val="24"/>
        </w:rPr>
        <w:t xml:space="preserve">. This is </w:t>
      </w:r>
      <w:r w:rsidR="00461AA1" w:rsidRPr="00446C7C">
        <w:rPr>
          <w:rFonts w:ascii="Arial" w:hAnsi="Arial" w:cs="Arial"/>
          <w:sz w:val="24"/>
          <w:szCs w:val="24"/>
        </w:rPr>
        <w:t xml:space="preserve">particularly </w:t>
      </w:r>
      <w:r w:rsidR="00C70F0C" w:rsidRPr="00446C7C">
        <w:rPr>
          <w:rFonts w:ascii="Arial" w:hAnsi="Arial" w:cs="Arial"/>
          <w:sz w:val="24"/>
          <w:szCs w:val="24"/>
        </w:rPr>
        <w:t xml:space="preserve">significant </w:t>
      </w:r>
      <w:r w:rsidR="00BA798E" w:rsidRPr="00446C7C">
        <w:rPr>
          <w:rFonts w:ascii="Arial" w:hAnsi="Arial" w:cs="Arial"/>
          <w:sz w:val="24"/>
          <w:szCs w:val="24"/>
        </w:rPr>
        <w:t>as</w:t>
      </w:r>
      <w:r w:rsidR="00461AA1" w:rsidRPr="00446C7C">
        <w:rPr>
          <w:rFonts w:ascii="Arial" w:hAnsi="Arial" w:cs="Arial"/>
          <w:sz w:val="24"/>
          <w:szCs w:val="24"/>
        </w:rPr>
        <w:t xml:space="preserve"> </w:t>
      </w:r>
      <w:r w:rsidR="009551A2" w:rsidRPr="00446C7C">
        <w:rPr>
          <w:rFonts w:ascii="Arial" w:hAnsi="Arial" w:cs="Arial"/>
          <w:sz w:val="24"/>
          <w:szCs w:val="24"/>
        </w:rPr>
        <w:t xml:space="preserve">a </w:t>
      </w:r>
      <w:r w:rsidR="00650CF7" w:rsidRPr="00446C7C">
        <w:rPr>
          <w:rFonts w:ascii="Arial" w:hAnsi="Arial" w:cs="Arial"/>
          <w:sz w:val="24"/>
          <w:szCs w:val="24"/>
        </w:rPr>
        <w:t xml:space="preserve">large </w:t>
      </w:r>
      <w:r w:rsidR="009551A2" w:rsidRPr="00446C7C">
        <w:rPr>
          <w:rFonts w:ascii="Arial" w:hAnsi="Arial" w:cs="Arial"/>
          <w:sz w:val="24"/>
          <w:szCs w:val="24"/>
        </w:rPr>
        <w:t xml:space="preserve">percentage of </w:t>
      </w:r>
      <w:r w:rsidR="00E407EF" w:rsidRPr="00446C7C">
        <w:rPr>
          <w:rFonts w:ascii="Arial" w:hAnsi="Arial" w:cs="Arial"/>
          <w:sz w:val="24"/>
          <w:szCs w:val="24"/>
        </w:rPr>
        <w:t>respondents</w:t>
      </w:r>
      <w:r w:rsidR="00461AA1" w:rsidRPr="00446C7C">
        <w:rPr>
          <w:rFonts w:ascii="Arial" w:hAnsi="Arial" w:cs="Arial"/>
          <w:sz w:val="24"/>
          <w:szCs w:val="24"/>
        </w:rPr>
        <w:t xml:space="preserve"> would </w:t>
      </w:r>
      <w:r w:rsidR="00650CF7" w:rsidRPr="00446C7C">
        <w:rPr>
          <w:rFonts w:ascii="Arial" w:hAnsi="Arial" w:cs="Arial"/>
          <w:sz w:val="24"/>
          <w:szCs w:val="24"/>
        </w:rPr>
        <w:t xml:space="preserve">highly </w:t>
      </w:r>
      <w:r w:rsidR="00461AA1" w:rsidRPr="00446C7C">
        <w:rPr>
          <w:rFonts w:ascii="Arial" w:hAnsi="Arial" w:cs="Arial"/>
          <w:sz w:val="24"/>
          <w:szCs w:val="24"/>
        </w:rPr>
        <w:t xml:space="preserve">recommend </w:t>
      </w:r>
      <w:r w:rsidR="00C21B86" w:rsidRPr="00446C7C">
        <w:rPr>
          <w:rFonts w:ascii="Arial" w:hAnsi="Arial" w:cs="Arial"/>
          <w:sz w:val="24"/>
          <w:szCs w:val="24"/>
        </w:rPr>
        <w:t>the sector</w:t>
      </w:r>
      <w:r w:rsidR="00650CF7" w:rsidRPr="00446C7C">
        <w:rPr>
          <w:rFonts w:ascii="Arial" w:hAnsi="Arial" w:cs="Arial"/>
          <w:sz w:val="24"/>
          <w:szCs w:val="24"/>
        </w:rPr>
        <w:t xml:space="preserve"> and their </w:t>
      </w:r>
      <w:proofErr w:type="gramStart"/>
      <w:r w:rsidR="00650CF7" w:rsidRPr="00446C7C">
        <w:rPr>
          <w:rFonts w:ascii="Arial" w:hAnsi="Arial" w:cs="Arial"/>
          <w:sz w:val="24"/>
          <w:szCs w:val="24"/>
        </w:rPr>
        <w:t>particular Mental</w:t>
      </w:r>
      <w:proofErr w:type="gramEnd"/>
      <w:r w:rsidR="00650CF7" w:rsidRPr="00446C7C">
        <w:rPr>
          <w:rFonts w:ascii="Arial" w:hAnsi="Arial" w:cs="Arial"/>
          <w:sz w:val="24"/>
          <w:szCs w:val="24"/>
        </w:rPr>
        <w:t xml:space="preserve"> Health service areas</w:t>
      </w:r>
      <w:r w:rsidR="00C21B86" w:rsidRPr="00446C7C">
        <w:rPr>
          <w:rFonts w:ascii="Arial" w:hAnsi="Arial" w:cs="Arial"/>
          <w:sz w:val="24"/>
          <w:szCs w:val="24"/>
        </w:rPr>
        <w:t xml:space="preserve"> for employment satisfaction</w:t>
      </w:r>
      <w:r w:rsidR="00E407EF" w:rsidRPr="00446C7C">
        <w:rPr>
          <w:rFonts w:ascii="Arial" w:hAnsi="Arial" w:cs="Arial"/>
          <w:sz w:val="24"/>
          <w:szCs w:val="24"/>
        </w:rPr>
        <w:t xml:space="preserve"> and as a career</w:t>
      </w:r>
      <w:r w:rsidR="00C21B86" w:rsidRPr="00446C7C">
        <w:rPr>
          <w:rFonts w:ascii="Arial" w:hAnsi="Arial" w:cs="Arial"/>
          <w:sz w:val="24"/>
          <w:szCs w:val="24"/>
        </w:rPr>
        <w:t>.</w:t>
      </w:r>
      <w:r w:rsidR="00E948CF" w:rsidRPr="00446C7C">
        <w:rPr>
          <w:rFonts w:ascii="Arial" w:hAnsi="Arial" w:cs="Arial"/>
          <w:sz w:val="24"/>
          <w:szCs w:val="24"/>
        </w:rPr>
        <w:t xml:space="preserve"> </w:t>
      </w:r>
    </w:p>
    <w:p w14:paraId="3E9B7CC2" w14:textId="77777777" w:rsidR="009A0BF6" w:rsidRPr="00446C7C" w:rsidRDefault="009A0BF6" w:rsidP="001F68CB">
      <w:pPr>
        <w:spacing w:after="0" w:line="276" w:lineRule="auto"/>
        <w:jc w:val="both"/>
        <w:rPr>
          <w:rFonts w:ascii="Arial" w:hAnsi="Arial" w:cs="Arial"/>
          <w:sz w:val="24"/>
          <w:szCs w:val="24"/>
        </w:rPr>
      </w:pPr>
    </w:p>
    <w:p w14:paraId="62921FCC" w14:textId="77777777" w:rsidR="009A0BF6" w:rsidRPr="00446C7C" w:rsidRDefault="00BE1396" w:rsidP="001F68CB">
      <w:pPr>
        <w:spacing w:after="0" w:line="276" w:lineRule="auto"/>
        <w:jc w:val="both"/>
        <w:rPr>
          <w:rFonts w:ascii="Arial" w:hAnsi="Arial" w:cs="Arial"/>
          <w:sz w:val="24"/>
          <w:szCs w:val="24"/>
        </w:rPr>
      </w:pPr>
      <w:r w:rsidRPr="00446C7C">
        <w:rPr>
          <w:rFonts w:ascii="Arial" w:hAnsi="Arial" w:cs="Arial"/>
          <w:sz w:val="24"/>
          <w:szCs w:val="24"/>
        </w:rPr>
        <w:t xml:space="preserve">Approaches </w:t>
      </w:r>
      <w:r w:rsidR="004A198C" w:rsidRPr="00446C7C">
        <w:rPr>
          <w:rFonts w:ascii="Arial" w:hAnsi="Arial" w:cs="Arial"/>
          <w:sz w:val="24"/>
          <w:szCs w:val="24"/>
        </w:rPr>
        <w:t xml:space="preserve">are required </w:t>
      </w:r>
      <w:r w:rsidRPr="00446C7C">
        <w:rPr>
          <w:rFonts w:ascii="Arial" w:hAnsi="Arial" w:cs="Arial"/>
          <w:sz w:val="24"/>
          <w:szCs w:val="24"/>
        </w:rPr>
        <w:t xml:space="preserve">to </w:t>
      </w:r>
      <w:r w:rsidR="00985E8E" w:rsidRPr="00446C7C">
        <w:rPr>
          <w:rFonts w:ascii="Arial" w:hAnsi="Arial" w:cs="Arial"/>
          <w:sz w:val="24"/>
          <w:szCs w:val="24"/>
        </w:rPr>
        <w:t xml:space="preserve">incorporate </w:t>
      </w:r>
      <w:r w:rsidR="00F22036" w:rsidRPr="00446C7C">
        <w:rPr>
          <w:rFonts w:ascii="Arial" w:hAnsi="Arial" w:cs="Arial"/>
          <w:sz w:val="24"/>
          <w:szCs w:val="24"/>
        </w:rPr>
        <w:t>this strength of belief in the service not only to become champions for recruitment but also champions for change within this plan</w:t>
      </w:r>
      <w:r w:rsidR="00985E8E" w:rsidRPr="00446C7C">
        <w:rPr>
          <w:rFonts w:ascii="Arial" w:hAnsi="Arial" w:cs="Arial"/>
          <w:sz w:val="24"/>
          <w:szCs w:val="24"/>
        </w:rPr>
        <w:t xml:space="preserve">. </w:t>
      </w:r>
      <w:r w:rsidR="00001525" w:rsidRPr="00446C7C">
        <w:rPr>
          <w:rFonts w:ascii="Arial" w:hAnsi="Arial" w:cs="Arial"/>
          <w:sz w:val="24"/>
          <w:szCs w:val="24"/>
        </w:rPr>
        <w:t>C</w:t>
      </w:r>
      <w:r w:rsidR="00E948CF" w:rsidRPr="00446C7C">
        <w:rPr>
          <w:rFonts w:ascii="Arial" w:hAnsi="Arial" w:cs="Arial"/>
          <w:sz w:val="24"/>
          <w:szCs w:val="24"/>
        </w:rPr>
        <w:t>areer progression</w:t>
      </w:r>
      <w:r w:rsidR="00001525" w:rsidRPr="00446C7C">
        <w:rPr>
          <w:rFonts w:ascii="Arial" w:hAnsi="Arial" w:cs="Arial"/>
          <w:sz w:val="24"/>
          <w:szCs w:val="24"/>
        </w:rPr>
        <w:t xml:space="preserve">, </w:t>
      </w:r>
      <w:r w:rsidR="00E948CF" w:rsidRPr="00446C7C">
        <w:rPr>
          <w:rFonts w:ascii="Arial" w:hAnsi="Arial" w:cs="Arial"/>
          <w:sz w:val="24"/>
          <w:szCs w:val="24"/>
        </w:rPr>
        <w:t xml:space="preserve">frameworks </w:t>
      </w:r>
      <w:r w:rsidR="00001525" w:rsidRPr="00446C7C">
        <w:rPr>
          <w:rFonts w:ascii="Arial" w:hAnsi="Arial" w:cs="Arial"/>
          <w:sz w:val="24"/>
          <w:szCs w:val="24"/>
        </w:rPr>
        <w:t xml:space="preserve">and </w:t>
      </w:r>
      <w:r w:rsidR="0044474B" w:rsidRPr="00446C7C">
        <w:rPr>
          <w:rFonts w:ascii="Arial" w:hAnsi="Arial" w:cs="Arial"/>
          <w:sz w:val="24"/>
          <w:szCs w:val="24"/>
        </w:rPr>
        <w:t>t</w:t>
      </w:r>
      <w:r w:rsidR="00BC710E" w:rsidRPr="00446C7C">
        <w:rPr>
          <w:rFonts w:ascii="Arial" w:hAnsi="Arial" w:cs="Arial"/>
          <w:sz w:val="24"/>
          <w:szCs w:val="24"/>
        </w:rPr>
        <w:t xml:space="preserve">raining pathways </w:t>
      </w:r>
      <w:r w:rsidR="00353B50" w:rsidRPr="00446C7C">
        <w:rPr>
          <w:rFonts w:ascii="Arial" w:hAnsi="Arial" w:cs="Arial"/>
          <w:sz w:val="24"/>
          <w:szCs w:val="24"/>
        </w:rPr>
        <w:t xml:space="preserve">(alternatives to the traditional) </w:t>
      </w:r>
      <w:r w:rsidR="0044474B" w:rsidRPr="00446C7C">
        <w:rPr>
          <w:rFonts w:ascii="Arial" w:hAnsi="Arial" w:cs="Arial"/>
          <w:sz w:val="24"/>
          <w:szCs w:val="24"/>
        </w:rPr>
        <w:t xml:space="preserve">should be </w:t>
      </w:r>
      <w:r w:rsidR="00BC710E" w:rsidRPr="00446C7C">
        <w:rPr>
          <w:rFonts w:ascii="Arial" w:hAnsi="Arial" w:cs="Arial"/>
          <w:sz w:val="24"/>
          <w:szCs w:val="24"/>
        </w:rPr>
        <w:t xml:space="preserve">for all levels </w:t>
      </w:r>
      <w:r w:rsidR="002304E8" w:rsidRPr="00446C7C">
        <w:rPr>
          <w:rFonts w:ascii="Arial" w:hAnsi="Arial" w:cs="Arial"/>
          <w:sz w:val="24"/>
          <w:szCs w:val="24"/>
        </w:rPr>
        <w:t>with</w:t>
      </w:r>
      <w:r w:rsidR="00BC710E" w:rsidRPr="00446C7C">
        <w:rPr>
          <w:rFonts w:ascii="Arial" w:hAnsi="Arial" w:cs="Arial"/>
          <w:sz w:val="24"/>
          <w:szCs w:val="24"/>
        </w:rPr>
        <w:t xml:space="preserve"> routes to registration from Health and Social Care</w:t>
      </w:r>
      <w:r w:rsidR="00723C75" w:rsidRPr="00446C7C">
        <w:rPr>
          <w:rFonts w:ascii="Arial" w:hAnsi="Arial" w:cs="Arial"/>
          <w:sz w:val="24"/>
          <w:szCs w:val="24"/>
        </w:rPr>
        <w:t>, w</w:t>
      </w:r>
      <w:r w:rsidR="00BC710E" w:rsidRPr="00446C7C">
        <w:rPr>
          <w:rFonts w:ascii="Arial" w:hAnsi="Arial" w:cs="Arial"/>
          <w:sz w:val="24"/>
          <w:szCs w:val="24"/>
        </w:rPr>
        <w:t>ith an embedded ‘Grow your own’</w:t>
      </w:r>
      <w:r w:rsidR="00723C75" w:rsidRPr="00446C7C">
        <w:rPr>
          <w:rFonts w:ascii="Arial" w:hAnsi="Arial" w:cs="Arial"/>
          <w:sz w:val="24"/>
          <w:szCs w:val="24"/>
        </w:rPr>
        <w:t xml:space="preserve"> work-based focus approach</w:t>
      </w:r>
      <w:r w:rsidR="00F22036" w:rsidRPr="00446C7C">
        <w:rPr>
          <w:rFonts w:ascii="Arial" w:hAnsi="Arial" w:cs="Arial"/>
          <w:sz w:val="24"/>
          <w:szCs w:val="24"/>
        </w:rPr>
        <w:t xml:space="preserve"> including </w:t>
      </w:r>
      <w:r w:rsidR="00711399" w:rsidRPr="00446C7C">
        <w:rPr>
          <w:rFonts w:ascii="Arial" w:hAnsi="Arial" w:cs="Arial"/>
          <w:sz w:val="24"/>
          <w:szCs w:val="24"/>
        </w:rPr>
        <w:t xml:space="preserve">the inclusion of </w:t>
      </w:r>
      <w:r w:rsidR="00F22036" w:rsidRPr="00446C7C">
        <w:rPr>
          <w:rFonts w:ascii="Arial" w:hAnsi="Arial" w:cs="Arial"/>
          <w:sz w:val="24"/>
          <w:szCs w:val="24"/>
        </w:rPr>
        <w:t>apprenticeships</w:t>
      </w:r>
      <w:r w:rsidR="00841EB8" w:rsidRPr="00446C7C">
        <w:rPr>
          <w:rFonts w:ascii="Arial" w:hAnsi="Arial" w:cs="Arial"/>
          <w:sz w:val="24"/>
          <w:szCs w:val="24"/>
        </w:rPr>
        <w:t xml:space="preserve">, </w:t>
      </w:r>
      <w:r w:rsidR="00862940" w:rsidRPr="00446C7C">
        <w:rPr>
          <w:rFonts w:ascii="Arial" w:hAnsi="Arial" w:cs="Arial"/>
          <w:sz w:val="24"/>
          <w:szCs w:val="24"/>
        </w:rPr>
        <w:t xml:space="preserve">enabling staff to feel valued and supported within their roles </w:t>
      </w:r>
      <w:r w:rsidR="00841EB8" w:rsidRPr="00446C7C">
        <w:rPr>
          <w:rFonts w:ascii="Arial" w:hAnsi="Arial" w:cs="Arial"/>
          <w:sz w:val="24"/>
          <w:szCs w:val="24"/>
        </w:rPr>
        <w:t>with effective and reinforced professional development planning and access to relevant CPD.</w:t>
      </w:r>
      <w:r w:rsidR="00723C75" w:rsidRPr="00446C7C">
        <w:rPr>
          <w:rFonts w:ascii="Arial" w:hAnsi="Arial" w:cs="Arial"/>
          <w:sz w:val="24"/>
          <w:szCs w:val="24"/>
        </w:rPr>
        <w:t xml:space="preserve"> </w:t>
      </w:r>
      <w:r w:rsidR="00B549BC" w:rsidRPr="00446C7C">
        <w:rPr>
          <w:rFonts w:ascii="Arial" w:hAnsi="Arial" w:cs="Arial"/>
          <w:sz w:val="24"/>
          <w:szCs w:val="24"/>
        </w:rPr>
        <w:t>Consideration of the role of emerging professions such as Physician Associates working with medical teams and peer support networks</w:t>
      </w:r>
      <w:r w:rsidR="00301669" w:rsidRPr="00446C7C">
        <w:rPr>
          <w:rFonts w:ascii="Arial" w:hAnsi="Arial" w:cs="Arial"/>
          <w:sz w:val="24"/>
          <w:szCs w:val="24"/>
        </w:rPr>
        <w:t xml:space="preserve"> is required. </w:t>
      </w:r>
    </w:p>
    <w:p w14:paraId="56EE7E7A" w14:textId="77777777" w:rsidR="009A0BF6" w:rsidRPr="00446C7C" w:rsidRDefault="009A0BF6" w:rsidP="001F68CB">
      <w:pPr>
        <w:spacing w:after="0" w:line="276" w:lineRule="auto"/>
        <w:jc w:val="both"/>
        <w:rPr>
          <w:rFonts w:ascii="Arial" w:hAnsi="Arial" w:cs="Arial"/>
          <w:sz w:val="24"/>
          <w:szCs w:val="24"/>
        </w:rPr>
      </w:pPr>
    </w:p>
    <w:p w14:paraId="1C4C33A5" w14:textId="77777777" w:rsidR="00186E31" w:rsidRPr="00446C7C" w:rsidRDefault="00723C75" w:rsidP="001F68CB">
      <w:pPr>
        <w:spacing w:after="0" w:line="276" w:lineRule="auto"/>
        <w:jc w:val="both"/>
        <w:rPr>
          <w:rFonts w:ascii="Arial" w:hAnsi="Arial" w:cs="Arial"/>
          <w:sz w:val="24"/>
          <w:szCs w:val="24"/>
        </w:rPr>
      </w:pPr>
      <w:r w:rsidRPr="00446C7C">
        <w:rPr>
          <w:rFonts w:ascii="Arial" w:hAnsi="Arial" w:cs="Arial"/>
          <w:sz w:val="24"/>
          <w:szCs w:val="24"/>
        </w:rPr>
        <w:t xml:space="preserve">Management and leadership skills development and application should be made available for </w:t>
      </w:r>
      <w:r w:rsidR="001F1673" w:rsidRPr="00446C7C">
        <w:rPr>
          <w:rFonts w:ascii="Arial" w:hAnsi="Arial" w:cs="Arial"/>
          <w:sz w:val="24"/>
          <w:szCs w:val="24"/>
        </w:rPr>
        <w:t xml:space="preserve">both </w:t>
      </w:r>
      <w:r w:rsidRPr="00446C7C">
        <w:rPr>
          <w:rFonts w:ascii="Arial" w:hAnsi="Arial" w:cs="Arial"/>
          <w:sz w:val="24"/>
          <w:szCs w:val="24"/>
        </w:rPr>
        <w:t>those in post and those who will wish to upskill.</w:t>
      </w:r>
      <w:r w:rsidR="00D46983" w:rsidRPr="00446C7C">
        <w:rPr>
          <w:rFonts w:ascii="Arial" w:hAnsi="Arial" w:cs="Arial"/>
          <w:sz w:val="24"/>
          <w:szCs w:val="24"/>
        </w:rPr>
        <w:t xml:space="preserve"> </w:t>
      </w:r>
    </w:p>
    <w:p w14:paraId="0F247E9A" w14:textId="77777777" w:rsidR="00186E31" w:rsidRPr="00446C7C" w:rsidRDefault="00186E31" w:rsidP="001F68CB">
      <w:pPr>
        <w:spacing w:after="0" w:line="276" w:lineRule="auto"/>
        <w:jc w:val="both"/>
        <w:rPr>
          <w:rFonts w:ascii="Arial" w:hAnsi="Arial" w:cs="Arial"/>
          <w:sz w:val="24"/>
          <w:szCs w:val="24"/>
        </w:rPr>
      </w:pPr>
    </w:p>
    <w:p w14:paraId="049E28FB" w14:textId="2DDCE28A" w:rsidR="003A0572" w:rsidRPr="00446C7C" w:rsidRDefault="007606A1" w:rsidP="001F68CB">
      <w:pPr>
        <w:spacing w:after="0" w:line="276" w:lineRule="auto"/>
        <w:jc w:val="both"/>
        <w:rPr>
          <w:rFonts w:ascii="Arial" w:hAnsi="Arial" w:cs="Arial"/>
          <w:sz w:val="24"/>
          <w:szCs w:val="24"/>
        </w:rPr>
      </w:pPr>
      <w:r w:rsidRPr="00446C7C">
        <w:rPr>
          <w:rFonts w:ascii="Arial" w:hAnsi="Arial" w:cs="Arial"/>
          <w:sz w:val="24"/>
          <w:szCs w:val="24"/>
        </w:rPr>
        <w:t>Service delivery efficiencies and effectiveness could be addressed through determined MDT teams and educational development incorporating blended service models approaches that are fit for purpose. This could be supported through multi-agency forums and single points of entry.</w:t>
      </w:r>
      <w:r w:rsidR="00697B4E" w:rsidRPr="00446C7C">
        <w:rPr>
          <w:rFonts w:ascii="Arial" w:hAnsi="Arial" w:cs="Arial"/>
          <w:sz w:val="24"/>
          <w:szCs w:val="24"/>
        </w:rPr>
        <w:t xml:space="preserve"> </w:t>
      </w:r>
      <w:r w:rsidR="003A0572" w:rsidRPr="00446C7C">
        <w:rPr>
          <w:rFonts w:ascii="Arial" w:hAnsi="Arial" w:cs="Arial"/>
          <w:sz w:val="24"/>
          <w:szCs w:val="24"/>
        </w:rPr>
        <w:t xml:space="preserve">The messages reflect the theme that </w:t>
      </w:r>
      <w:r w:rsidR="00BE68A2" w:rsidRPr="00446C7C">
        <w:rPr>
          <w:rFonts w:ascii="Arial" w:hAnsi="Arial" w:cs="Arial"/>
          <w:sz w:val="24"/>
          <w:szCs w:val="24"/>
        </w:rPr>
        <w:t>M</w:t>
      </w:r>
      <w:r w:rsidR="003A0572" w:rsidRPr="00446C7C">
        <w:rPr>
          <w:rFonts w:ascii="Arial" w:hAnsi="Arial" w:cs="Arial"/>
          <w:sz w:val="24"/>
          <w:szCs w:val="24"/>
        </w:rPr>
        <w:t xml:space="preserve">ental </w:t>
      </w:r>
      <w:r w:rsidR="00BE68A2" w:rsidRPr="00446C7C">
        <w:rPr>
          <w:rFonts w:ascii="Arial" w:hAnsi="Arial" w:cs="Arial"/>
          <w:sz w:val="24"/>
          <w:szCs w:val="24"/>
        </w:rPr>
        <w:t>H</w:t>
      </w:r>
      <w:r w:rsidR="003A0572" w:rsidRPr="00446C7C">
        <w:rPr>
          <w:rFonts w:ascii="Arial" w:hAnsi="Arial" w:cs="Arial"/>
          <w:sz w:val="24"/>
          <w:szCs w:val="24"/>
        </w:rPr>
        <w:t>ealth services are under</w:t>
      </w:r>
      <w:r w:rsidR="00BE68A2" w:rsidRPr="00446C7C">
        <w:rPr>
          <w:rFonts w:ascii="Arial" w:hAnsi="Arial" w:cs="Arial"/>
          <w:sz w:val="24"/>
          <w:szCs w:val="24"/>
        </w:rPr>
        <w:t>-</w:t>
      </w:r>
      <w:r w:rsidR="003A0572" w:rsidRPr="00446C7C">
        <w:rPr>
          <w:rFonts w:ascii="Arial" w:hAnsi="Arial" w:cs="Arial"/>
          <w:sz w:val="24"/>
          <w:szCs w:val="24"/>
        </w:rPr>
        <w:t xml:space="preserve">resourced including numbers of staff, levels of </w:t>
      </w:r>
      <w:r w:rsidR="004A20EF" w:rsidRPr="00446C7C">
        <w:rPr>
          <w:rFonts w:ascii="Arial" w:hAnsi="Arial" w:cs="Arial"/>
          <w:sz w:val="24"/>
          <w:szCs w:val="24"/>
        </w:rPr>
        <w:t xml:space="preserve">suitably trained, </w:t>
      </w:r>
      <w:proofErr w:type="gramStart"/>
      <w:r w:rsidR="004A20EF" w:rsidRPr="00446C7C">
        <w:rPr>
          <w:rFonts w:ascii="Arial" w:hAnsi="Arial" w:cs="Arial"/>
          <w:sz w:val="24"/>
          <w:szCs w:val="24"/>
        </w:rPr>
        <w:t>competent</w:t>
      </w:r>
      <w:proofErr w:type="gramEnd"/>
      <w:r w:rsidR="004A20EF" w:rsidRPr="00446C7C">
        <w:rPr>
          <w:rFonts w:ascii="Arial" w:hAnsi="Arial" w:cs="Arial"/>
          <w:sz w:val="24"/>
          <w:szCs w:val="24"/>
        </w:rPr>
        <w:t xml:space="preserve"> and confident </w:t>
      </w:r>
      <w:r w:rsidR="003A0572" w:rsidRPr="00446C7C">
        <w:rPr>
          <w:rFonts w:ascii="Arial" w:hAnsi="Arial" w:cs="Arial"/>
          <w:sz w:val="24"/>
          <w:szCs w:val="24"/>
        </w:rPr>
        <w:t xml:space="preserve">staff and lack of resilience in the workforce to ensure sustainability.  Further scoping will be required to </w:t>
      </w:r>
      <w:r w:rsidR="00186E31" w:rsidRPr="00446C7C">
        <w:rPr>
          <w:rFonts w:ascii="Arial" w:hAnsi="Arial" w:cs="Arial"/>
          <w:sz w:val="24"/>
          <w:szCs w:val="24"/>
        </w:rPr>
        <w:t xml:space="preserve">evidence and </w:t>
      </w:r>
      <w:r w:rsidR="003A0572" w:rsidRPr="00446C7C">
        <w:rPr>
          <w:rFonts w:ascii="Arial" w:hAnsi="Arial" w:cs="Arial"/>
          <w:sz w:val="24"/>
          <w:szCs w:val="24"/>
        </w:rPr>
        <w:t xml:space="preserve">understand whether </w:t>
      </w:r>
      <w:r w:rsidR="003A0572" w:rsidRPr="00446C7C">
        <w:rPr>
          <w:rFonts w:ascii="Arial" w:hAnsi="Arial" w:cs="Arial"/>
          <w:sz w:val="24"/>
          <w:szCs w:val="24"/>
        </w:rPr>
        <w:lastRenderedPageBreak/>
        <w:t>these responses are related to funding, difficulty in recruiting e.g. vacancies / the right skills being available to recruit or a skills gap in the existing workforce.</w:t>
      </w:r>
    </w:p>
    <w:p w14:paraId="079F91DA" w14:textId="4296DD28" w:rsidR="007606A1" w:rsidRPr="00446C7C" w:rsidRDefault="007606A1" w:rsidP="001F68CB">
      <w:pPr>
        <w:spacing w:after="0" w:line="276" w:lineRule="auto"/>
        <w:jc w:val="both"/>
        <w:rPr>
          <w:rFonts w:ascii="Arial" w:hAnsi="Arial" w:cs="Arial"/>
          <w:sz w:val="24"/>
          <w:szCs w:val="24"/>
        </w:rPr>
      </w:pPr>
    </w:p>
    <w:p w14:paraId="7B147C69" w14:textId="07024562" w:rsidR="00E11645" w:rsidRPr="00446C7C" w:rsidRDefault="00923E9A" w:rsidP="001F68CB">
      <w:pPr>
        <w:spacing w:after="0" w:line="276" w:lineRule="auto"/>
        <w:jc w:val="both"/>
        <w:rPr>
          <w:rFonts w:ascii="Arial" w:hAnsi="Arial" w:cs="Arial"/>
          <w:sz w:val="24"/>
          <w:szCs w:val="24"/>
        </w:rPr>
      </w:pPr>
      <w:r w:rsidRPr="00446C7C">
        <w:rPr>
          <w:rFonts w:ascii="Arial" w:hAnsi="Arial" w:cs="Arial"/>
          <w:sz w:val="24"/>
          <w:szCs w:val="24"/>
        </w:rPr>
        <w:t>There is a requirement for a</w:t>
      </w:r>
      <w:r w:rsidR="000252F5" w:rsidRPr="00446C7C">
        <w:rPr>
          <w:rFonts w:ascii="Arial" w:hAnsi="Arial" w:cs="Arial"/>
          <w:sz w:val="24"/>
          <w:szCs w:val="24"/>
        </w:rPr>
        <w:t xml:space="preserve"> universal </w:t>
      </w:r>
      <w:r w:rsidRPr="00446C7C">
        <w:rPr>
          <w:rFonts w:ascii="Arial" w:hAnsi="Arial" w:cs="Arial"/>
          <w:sz w:val="24"/>
          <w:szCs w:val="24"/>
        </w:rPr>
        <w:t xml:space="preserve">mental health </w:t>
      </w:r>
      <w:r w:rsidR="00E11645" w:rsidRPr="00446C7C">
        <w:rPr>
          <w:rFonts w:ascii="Arial" w:hAnsi="Arial" w:cs="Arial"/>
          <w:sz w:val="24"/>
          <w:szCs w:val="24"/>
        </w:rPr>
        <w:t xml:space="preserve">information, </w:t>
      </w:r>
      <w:proofErr w:type="gramStart"/>
      <w:r w:rsidRPr="00446C7C">
        <w:rPr>
          <w:rFonts w:ascii="Arial" w:hAnsi="Arial" w:cs="Arial"/>
          <w:sz w:val="24"/>
          <w:szCs w:val="24"/>
        </w:rPr>
        <w:t>training</w:t>
      </w:r>
      <w:proofErr w:type="gramEnd"/>
      <w:r w:rsidRPr="00446C7C">
        <w:rPr>
          <w:rFonts w:ascii="Arial" w:hAnsi="Arial" w:cs="Arial"/>
          <w:sz w:val="24"/>
          <w:szCs w:val="24"/>
        </w:rPr>
        <w:t xml:space="preserve"> and resource support tool </w:t>
      </w:r>
      <w:r w:rsidR="0069075D" w:rsidRPr="00446C7C">
        <w:rPr>
          <w:rFonts w:ascii="Arial" w:hAnsi="Arial" w:cs="Arial"/>
          <w:sz w:val="24"/>
          <w:szCs w:val="24"/>
        </w:rPr>
        <w:t xml:space="preserve">to enable </w:t>
      </w:r>
      <w:r w:rsidR="005C6393" w:rsidRPr="00446C7C">
        <w:rPr>
          <w:rFonts w:ascii="Arial" w:hAnsi="Arial" w:cs="Arial"/>
          <w:sz w:val="24"/>
          <w:szCs w:val="24"/>
        </w:rPr>
        <w:t xml:space="preserve">knowledge and </w:t>
      </w:r>
      <w:r w:rsidR="001C3BC1" w:rsidRPr="00446C7C">
        <w:rPr>
          <w:rFonts w:ascii="Arial" w:hAnsi="Arial" w:cs="Arial"/>
          <w:sz w:val="24"/>
          <w:szCs w:val="24"/>
        </w:rPr>
        <w:t xml:space="preserve">current referencing for </w:t>
      </w:r>
      <w:r w:rsidR="0069075D" w:rsidRPr="00446C7C">
        <w:rPr>
          <w:rFonts w:ascii="Arial" w:hAnsi="Arial" w:cs="Arial"/>
          <w:sz w:val="24"/>
          <w:szCs w:val="24"/>
        </w:rPr>
        <w:t>efficient and timely access</w:t>
      </w:r>
      <w:r w:rsidR="00C67564" w:rsidRPr="00446C7C">
        <w:rPr>
          <w:rFonts w:ascii="Arial" w:hAnsi="Arial" w:cs="Arial"/>
          <w:sz w:val="24"/>
          <w:szCs w:val="24"/>
        </w:rPr>
        <w:t xml:space="preserve"> </w:t>
      </w:r>
      <w:r w:rsidR="0069075D" w:rsidRPr="00446C7C">
        <w:rPr>
          <w:rFonts w:ascii="Arial" w:hAnsi="Arial" w:cs="Arial"/>
          <w:sz w:val="24"/>
          <w:szCs w:val="24"/>
        </w:rPr>
        <w:t xml:space="preserve">to the wide range of support </w:t>
      </w:r>
      <w:r w:rsidR="00C67564" w:rsidRPr="00446C7C">
        <w:rPr>
          <w:rFonts w:ascii="Arial" w:hAnsi="Arial" w:cs="Arial"/>
          <w:sz w:val="24"/>
          <w:szCs w:val="24"/>
        </w:rPr>
        <w:t>pathways.</w:t>
      </w:r>
      <w:r w:rsidR="00723C75" w:rsidRPr="00446C7C">
        <w:rPr>
          <w:rFonts w:ascii="Arial" w:hAnsi="Arial" w:cs="Arial"/>
          <w:sz w:val="24"/>
          <w:szCs w:val="24"/>
        </w:rPr>
        <w:t xml:space="preserve"> This </w:t>
      </w:r>
      <w:r w:rsidR="00685C44" w:rsidRPr="00446C7C">
        <w:rPr>
          <w:rFonts w:ascii="Arial" w:hAnsi="Arial" w:cs="Arial"/>
          <w:sz w:val="24"/>
          <w:szCs w:val="24"/>
        </w:rPr>
        <w:t>could provide an</w:t>
      </w:r>
      <w:r w:rsidR="00723C75" w:rsidRPr="00446C7C">
        <w:rPr>
          <w:rFonts w:ascii="Arial" w:hAnsi="Arial" w:cs="Arial"/>
          <w:sz w:val="24"/>
          <w:szCs w:val="24"/>
        </w:rPr>
        <w:t xml:space="preserve"> understanding of the complexities of the mental health services, creating clear pathways and accessibility routes for access to a wider range of services.</w:t>
      </w:r>
      <w:r w:rsidR="004F2148" w:rsidRPr="00446C7C">
        <w:rPr>
          <w:rFonts w:ascii="Arial" w:hAnsi="Arial" w:cs="Arial"/>
          <w:sz w:val="24"/>
          <w:szCs w:val="24"/>
        </w:rPr>
        <w:t xml:space="preserve"> Consideration is required for </w:t>
      </w:r>
      <w:r w:rsidR="00D27E4A" w:rsidRPr="00446C7C">
        <w:rPr>
          <w:rFonts w:ascii="Arial" w:hAnsi="Arial" w:cs="Arial"/>
          <w:sz w:val="24"/>
          <w:szCs w:val="24"/>
        </w:rPr>
        <w:t xml:space="preserve">mechanisms to </w:t>
      </w:r>
      <w:r w:rsidR="004F2148" w:rsidRPr="00446C7C">
        <w:rPr>
          <w:rFonts w:ascii="Arial" w:hAnsi="Arial" w:cs="Arial"/>
          <w:sz w:val="24"/>
          <w:szCs w:val="24"/>
        </w:rPr>
        <w:t>enlist the support of the third sector in how we develop and support our NHS services</w:t>
      </w:r>
      <w:r w:rsidR="00D27E4A" w:rsidRPr="00446C7C">
        <w:rPr>
          <w:rFonts w:ascii="Arial" w:hAnsi="Arial" w:cs="Arial"/>
          <w:sz w:val="24"/>
          <w:szCs w:val="24"/>
        </w:rPr>
        <w:t>.</w:t>
      </w:r>
      <w:r w:rsidR="004F2148" w:rsidRPr="00446C7C">
        <w:rPr>
          <w:rFonts w:ascii="Arial" w:hAnsi="Arial" w:cs="Arial"/>
          <w:sz w:val="24"/>
          <w:szCs w:val="24"/>
        </w:rPr>
        <w:t xml:space="preserve"> There are many good examples from across the UK of the third sector supporting the NHS in their local areas by the provision of services e.g. crisis cafes/houses, peer support, homelessness support etc.</w:t>
      </w:r>
    </w:p>
    <w:p w14:paraId="06FB0F80" w14:textId="77777777" w:rsidR="007E31FC" w:rsidRPr="00446C7C" w:rsidRDefault="007E31FC" w:rsidP="001F68CB">
      <w:pPr>
        <w:spacing w:after="0" w:line="276" w:lineRule="auto"/>
        <w:jc w:val="both"/>
        <w:rPr>
          <w:rFonts w:ascii="Arial" w:hAnsi="Arial" w:cs="Arial"/>
          <w:sz w:val="24"/>
          <w:szCs w:val="24"/>
        </w:rPr>
      </w:pPr>
    </w:p>
    <w:p w14:paraId="0A53AE14" w14:textId="208143DC" w:rsidR="00723C75" w:rsidRPr="00446C7C" w:rsidRDefault="00F149A6" w:rsidP="001F68CB">
      <w:pPr>
        <w:spacing w:after="0" w:line="276" w:lineRule="auto"/>
        <w:jc w:val="both"/>
        <w:rPr>
          <w:rFonts w:ascii="Arial" w:hAnsi="Arial" w:cs="Arial"/>
          <w:sz w:val="24"/>
          <w:szCs w:val="24"/>
        </w:rPr>
      </w:pPr>
      <w:r w:rsidRPr="00446C7C">
        <w:rPr>
          <w:rFonts w:ascii="Arial" w:hAnsi="Arial" w:cs="Arial"/>
          <w:sz w:val="24"/>
          <w:szCs w:val="24"/>
        </w:rPr>
        <w:t>Opportunities for digital service approach</w:t>
      </w:r>
      <w:r w:rsidR="00095ABD" w:rsidRPr="00446C7C">
        <w:rPr>
          <w:rFonts w:ascii="Arial" w:hAnsi="Arial" w:cs="Arial"/>
          <w:sz w:val="24"/>
          <w:szCs w:val="24"/>
        </w:rPr>
        <w:t>es</w:t>
      </w:r>
      <w:r w:rsidRPr="00446C7C">
        <w:rPr>
          <w:rFonts w:ascii="Arial" w:hAnsi="Arial" w:cs="Arial"/>
          <w:sz w:val="24"/>
          <w:szCs w:val="24"/>
        </w:rPr>
        <w:t xml:space="preserve"> are extensive</w:t>
      </w:r>
      <w:r w:rsidR="00783836" w:rsidRPr="00446C7C">
        <w:rPr>
          <w:rFonts w:ascii="Arial" w:hAnsi="Arial" w:cs="Arial"/>
          <w:sz w:val="24"/>
          <w:szCs w:val="24"/>
        </w:rPr>
        <w:t xml:space="preserve">. </w:t>
      </w:r>
      <w:r w:rsidR="000C47DC" w:rsidRPr="00446C7C">
        <w:rPr>
          <w:rFonts w:ascii="Arial" w:hAnsi="Arial" w:cs="Arial"/>
          <w:sz w:val="24"/>
          <w:szCs w:val="24"/>
        </w:rPr>
        <w:t xml:space="preserve"> </w:t>
      </w:r>
      <w:r w:rsidR="004A63BC" w:rsidRPr="00446C7C">
        <w:rPr>
          <w:rFonts w:ascii="Arial" w:hAnsi="Arial" w:cs="Arial"/>
          <w:sz w:val="24"/>
          <w:szCs w:val="24"/>
        </w:rPr>
        <w:t xml:space="preserve">Digital </w:t>
      </w:r>
      <w:r w:rsidR="001F323D" w:rsidRPr="00446C7C">
        <w:rPr>
          <w:rFonts w:ascii="Arial" w:hAnsi="Arial" w:cs="Arial"/>
          <w:sz w:val="24"/>
          <w:szCs w:val="24"/>
        </w:rPr>
        <w:t>tools c</w:t>
      </w:r>
      <w:r w:rsidR="00095ABD" w:rsidRPr="00446C7C">
        <w:rPr>
          <w:rFonts w:ascii="Arial" w:hAnsi="Arial" w:cs="Arial"/>
          <w:sz w:val="24"/>
          <w:szCs w:val="24"/>
        </w:rPr>
        <w:t xml:space="preserve">ould </w:t>
      </w:r>
      <w:r w:rsidR="001F323D" w:rsidRPr="00446C7C">
        <w:rPr>
          <w:rFonts w:ascii="Arial" w:hAnsi="Arial" w:cs="Arial"/>
          <w:sz w:val="24"/>
          <w:szCs w:val="24"/>
        </w:rPr>
        <w:t>be utilised in the creation of</w:t>
      </w:r>
      <w:r w:rsidR="00095ABD" w:rsidRPr="00446C7C">
        <w:rPr>
          <w:rFonts w:ascii="Arial" w:hAnsi="Arial" w:cs="Arial"/>
          <w:sz w:val="24"/>
          <w:szCs w:val="24"/>
        </w:rPr>
        <w:t xml:space="preserve"> available resources for </w:t>
      </w:r>
      <w:r w:rsidR="001A50C9" w:rsidRPr="00446C7C">
        <w:rPr>
          <w:rFonts w:ascii="Arial" w:hAnsi="Arial" w:cs="Arial"/>
          <w:sz w:val="24"/>
          <w:szCs w:val="24"/>
        </w:rPr>
        <w:t xml:space="preserve">joint </w:t>
      </w:r>
      <w:r w:rsidR="00095ABD" w:rsidRPr="00446C7C">
        <w:rPr>
          <w:rFonts w:ascii="Arial" w:hAnsi="Arial" w:cs="Arial"/>
          <w:sz w:val="24"/>
          <w:szCs w:val="24"/>
        </w:rPr>
        <w:t xml:space="preserve">learning and </w:t>
      </w:r>
      <w:r w:rsidR="001A50C9" w:rsidRPr="00446C7C">
        <w:rPr>
          <w:rFonts w:ascii="Arial" w:hAnsi="Arial" w:cs="Arial"/>
          <w:sz w:val="24"/>
          <w:szCs w:val="24"/>
        </w:rPr>
        <w:t>development across professional</w:t>
      </w:r>
      <w:r w:rsidR="007863A7" w:rsidRPr="00446C7C">
        <w:rPr>
          <w:rFonts w:ascii="Arial" w:hAnsi="Arial" w:cs="Arial"/>
          <w:sz w:val="24"/>
          <w:szCs w:val="24"/>
        </w:rPr>
        <w:t xml:space="preserve"> boundaries</w:t>
      </w:r>
      <w:r w:rsidR="001A50C9" w:rsidRPr="00446C7C">
        <w:rPr>
          <w:rFonts w:ascii="Arial" w:hAnsi="Arial" w:cs="Arial"/>
          <w:sz w:val="24"/>
          <w:szCs w:val="24"/>
        </w:rPr>
        <w:t xml:space="preserve">, </w:t>
      </w:r>
      <w:r w:rsidR="007863A7" w:rsidRPr="00446C7C">
        <w:rPr>
          <w:rFonts w:ascii="Arial" w:hAnsi="Arial" w:cs="Arial"/>
          <w:sz w:val="24"/>
          <w:szCs w:val="24"/>
        </w:rPr>
        <w:t xml:space="preserve">with enhanced </w:t>
      </w:r>
      <w:r w:rsidR="00E01E48" w:rsidRPr="00446C7C">
        <w:rPr>
          <w:rFonts w:ascii="Arial" w:hAnsi="Arial" w:cs="Arial"/>
          <w:sz w:val="24"/>
          <w:szCs w:val="24"/>
        </w:rPr>
        <w:t xml:space="preserve">digital </w:t>
      </w:r>
      <w:r w:rsidR="00F17D76" w:rsidRPr="00446C7C">
        <w:rPr>
          <w:rFonts w:ascii="Arial" w:hAnsi="Arial" w:cs="Arial"/>
          <w:sz w:val="24"/>
          <w:szCs w:val="24"/>
        </w:rPr>
        <w:t xml:space="preserve">technologies and </w:t>
      </w:r>
      <w:r w:rsidR="00E01E48" w:rsidRPr="00446C7C">
        <w:rPr>
          <w:rFonts w:ascii="Arial" w:hAnsi="Arial" w:cs="Arial"/>
          <w:sz w:val="24"/>
          <w:szCs w:val="24"/>
        </w:rPr>
        <w:t xml:space="preserve">skills </w:t>
      </w:r>
      <w:r w:rsidR="001576FF" w:rsidRPr="00446C7C">
        <w:rPr>
          <w:rFonts w:ascii="Arial" w:hAnsi="Arial" w:cs="Arial"/>
          <w:sz w:val="24"/>
          <w:szCs w:val="24"/>
        </w:rPr>
        <w:t>development</w:t>
      </w:r>
      <w:r w:rsidR="00E01E48" w:rsidRPr="00446C7C">
        <w:rPr>
          <w:rFonts w:ascii="Arial" w:hAnsi="Arial" w:cs="Arial"/>
          <w:sz w:val="24"/>
          <w:szCs w:val="24"/>
        </w:rPr>
        <w:t xml:space="preserve"> of staff </w:t>
      </w:r>
      <w:r w:rsidR="00F17D76" w:rsidRPr="00446C7C">
        <w:rPr>
          <w:rFonts w:ascii="Arial" w:hAnsi="Arial" w:cs="Arial"/>
          <w:sz w:val="24"/>
          <w:szCs w:val="24"/>
        </w:rPr>
        <w:t>supporting the</w:t>
      </w:r>
      <w:r w:rsidR="00E01E48" w:rsidRPr="00446C7C">
        <w:rPr>
          <w:rFonts w:ascii="Arial" w:hAnsi="Arial" w:cs="Arial"/>
          <w:sz w:val="24"/>
          <w:szCs w:val="24"/>
        </w:rPr>
        <w:t xml:space="preserve"> co-</w:t>
      </w:r>
      <w:r w:rsidR="001576FF" w:rsidRPr="00446C7C">
        <w:rPr>
          <w:rFonts w:ascii="Arial" w:hAnsi="Arial" w:cs="Arial"/>
          <w:sz w:val="24"/>
          <w:szCs w:val="24"/>
        </w:rPr>
        <w:t>ordinated</w:t>
      </w:r>
      <w:r w:rsidR="00E01E48" w:rsidRPr="00446C7C">
        <w:rPr>
          <w:rFonts w:ascii="Arial" w:hAnsi="Arial" w:cs="Arial"/>
          <w:sz w:val="24"/>
          <w:szCs w:val="24"/>
        </w:rPr>
        <w:t xml:space="preserve"> </w:t>
      </w:r>
      <w:r w:rsidR="001576FF" w:rsidRPr="00446C7C">
        <w:rPr>
          <w:rFonts w:ascii="Arial" w:hAnsi="Arial" w:cs="Arial"/>
          <w:sz w:val="24"/>
          <w:szCs w:val="24"/>
        </w:rPr>
        <w:t xml:space="preserve">storing and </w:t>
      </w:r>
      <w:r w:rsidR="00E01E48" w:rsidRPr="00446C7C">
        <w:rPr>
          <w:rFonts w:ascii="Arial" w:hAnsi="Arial" w:cs="Arial"/>
          <w:sz w:val="24"/>
          <w:szCs w:val="24"/>
        </w:rPr>
        <w:t xml:space="preserve">sharing of </w:t>
      </w:r>
      <w:r w:rsidR="001576FF" w:rsidRPr="00446C7C">
        <w:rPr>
          <w:rFonts w:ascii="Arial" w:hAnsi="Arial" w:cs="Arial"/>
          <w:sz w:val="24"/>
          <w:szCs w:val="24"/>
        </w:rPr>
        <w:t xml:space="preserve">service </w:t>
      </w:r>
      <w:r w:rsidR="00E01E48" w:rsidRPr="00446C7C">
        <w:rPr>
          <w:rFonts w:ascii="Arial" w:hAnsi="Arial" w:cs="Arial"/>
          <w:sz w:val="24"/>
          <w:szCs w:val="24"/>
        </w:rPr>
        <w:t>information</w:t>
      </w:r>
      <w:r w:rsidR="001576FF" w:rsidRPr="00446C7C">
        <w:rPr>
          <w:rFonts w:ascii="Arial" w:hAnsi="Arial" w:cs="Arial"/>
          <w:sz w:val="24"/>
          <w:szCs w:val="24"/>
        </w:rPr>
        <w:t>.</w:t>
      </w:r>
      <w:r w:rsidR="00723C75" w:rsidRPr="00446C7C">
        <w:rPr>
          <w:rFonts w:ascii="Arial" w:hAnsi="Arial" w:cs="Arial"/>
          <w:sz w:val="24"/>
          <w:szCs w:val="24"/>
        </w:rPr>
        <w:t xml:space="preserve"> </w:t>
      </w:r>
      <w:r w:rsidR="00E11645" w:rsidRPr="00446C7C">
        <w:rPr>
          <w:rFonts w:ascii="Arial" w:hAnsi="Arial" w:cs="Arial"/>
          <w:sz w:val="24"/>
          <w:szCs w:val="24"/>
        </w:rPr>
        <w:t>The availability of i</w:t>
      </w:r>
      <w:r w:rsidR="00723C75" w:rsidRPr="00446C7C">
        <w:rPr>
          <w:rFonts w:ascii="Arial" w:hAnsi="Arial" w:cs="Arial"/>
          <w:sz w:val="24"/>
          <w:szCs w:val="24"/>
        </w:rPr>
        <w:t xml:space="preserve">mproved digital resources </w:t>
      </w:r>
      <w:r w:rsidR="00E11645" w:rsidRPr="00446C7C">
        <w:rPr>
          <w:rFonts w:ascii="Arial" w:hAnsi="Arial" w:cs="Arial"/>
          <w:sz w:val="24"/>
          <w:szCs w:val="24"/>
        </w:rPr>
        <w:t xml:space="preserve">with a </w:t>
      </w:r>
      <w:r w:rsidR="00723C75" w:rsidRPr="00446C7C">
        <w:rPr>
          <w:rFonts w:ascii="Arial" w:hAnsi="Arial" w:cs="Arial"/>
          <w:sz w:val="24"/>
          <w:szCs w:val="24"/>
        </w:rPr>
        <w:t>single point accessibility</w:t>
      </w:r>
      <w:r w:rsidR="00E11645" w:rsidRPr="00446C7C">
        <w:rPr>
          <w:rFonts w:ascii="Arial" w:hAnsi="Arial" w:cs="Arial"/>
          <w:sz w:val="24"/>
          <w:szCs w:val="24"/>
        </w:rPr>
        <w:t xml:space="preserve"> would facilitate continuity in digital resourcing and digital service delivery scope.</w:t>
      </w:r>
      <w:r w:rsidR="00B004F0" w:rsidRPr="00446C7C">
        <w:rPr>
          <w:rFonts w:ascii="Arial" w:hAnsi="Arial" w:cs="Arial"/>
          <w:sz w:val="24"/>
          <w:szCs w:val="24"/>
        </w:rPr>
        <w:t xml:space="preserve"> Telemedicine is being increasingly used to see patients by all healthcare professions particularly </w:t>
      </w:r>
      <w:proofErr w:type="gramStart"/>
      <w:r w:rsidR="00B004F0" w:rsidRPr="00446C7C">
        <w:rPr>
          <w:rFonts w:ascii="Arial" w:hAnsi="Arial" w:cs="Arial"/>
          <w:sz w:val="24"/>
          <w:szCs w:val="24"/>
        </w:rPr>
        <w:t>in light of</w:t>
      </w:r>
      <w:proofErr w:type="gramEnd"/>
      <w:r w:rsidR="00B004F0" w:rsidRPr="00446C7C">
        <w:rPr>
          <w:rFonts w:ascii="Arial" w:hAnsi="Arial" w:cs="Arial"/>
          <w:sz w:val="24"/>
          <w:szCs w:val="24"/>
        </w:rPr>
        <w:t xml:space="preserve"> the pandemic. However, there are many barriers that need to be considered </w:t>
      </w:r>
      <w:proofErr w:type="gramStart"/>
      <w:r w:rsidR="00B004F0" w:rsidRPr="00446C7C">
        <w:rPr>
          <w:rFonts w:ascii="Arial" w:hAnsi="Arial" w:cs="Arial"/>
          <w:sz w:val="24"/>
          <w:szCs w:val="24"/>
        </w:rPr>
        <w:t>with regard to</w:t>
      </w:r>
      <w:proofErr w:type="gramEnd"/>
      <w:r w:rsidR="00B004F0" w:rsidRPr="00446C7C">
        <w:rPr>
          <w:rFonts w:ascii="Arial" w:hAnsi="Arial" w:cs="Arial"/>
          <w:sz w:val="24"/>
          <w:szCs w:val="24"/>
        </w:rPr>
        <w:t xml:space="preserve"> patients accessing these services.</w:t>
      </w:r>
    </w:p>
    <w:p w14:paraId="62F92916" w14:textId="77777777" w:rsidR="002E0F82" w:rsidRPr="00446C7C" w:rsidRDefault="002E0F82" w:rsidP="001F68CB">
      <w:pPr>
        <w:spacing w:after="0" w:line="276" w:lineRule="auto"/>
        <w:jc w:val="both"/>
        <w:rPr>
          <w:rFonts w:ascii="Arial" w:hAnsi="Arial" w:cs="Arial"/>
          <w:sz w:val="24"/>
          <w:szCs w:val="24"/>
        </w:rPr>
      </w:pPr>
    </w:p>
    <w:p w14:paraId="1B77D64A" w14:textId="1CCBFBB8" w:rsidR="00B07F12" w:rsidRPr="00446C7C" w:rsidRDefault="00E813ED" w:rsidP="001F68CB">
      <w:pPr>
        <w:spacing w:after="0" w:line="276" w:lineRule="auto"/>
        <w:jc w:val="both"/>
        <w:rPr>
          <w:rFonts w:ascii="Arial" w:hAnsi="Arial" w:cs="Arial"/>
          <w:sz w:val="24"/>
          <w:szCs w:val="24"/>
        </w:rPr>
      </w:pPr>
      <w:r w:rsidRPr="00446C7C">
        <w:rPr>
          <w:rFonts w:ascii="Arial" w:hAnsi="Arial" w:cs="Arial"/>
          <w:sz w:val="24"/>
          <w:szCs w:val="24"/>
        </w:rPr>
        <w:t xml:space="preserve">HEIW </w:t>
      </w:r>
      <w:r w:rsidR="00D92658" w:rsidRPr="00446C7C">
        <w:rPr>
          <w:rFonts w:ascii="Arial" w:hAnsi="Arial" w:cs="Arial"/>
          <w:sz w:val="24"/>
          <w:szCs w:val="24"/>
        </w:rPr>
        <w:t xml:space="preserve">and Social Care Wales </w:t>
      </w:r>
      <w:r w:rsidRPr="00446C7C">
        <w:rPr>
          <w:rFonts w:ascii="Arial" w:hAnsi="Arial" w:cs="Arial"/>
          <w:sz w:val="24"/>
          <w:szCs w:val="24"/>
        </w:rPr>
        <w:t xml:space="preserve">already have </w:t>
      </w:r>
      <w:proofErr w:type="gramStart"/>
      <w:r w:rsidRPr="00446C7C">
        <w:rPr>
          <w:rFonts w:ascii="Arial" w:hAnsi="Arial" w:cs="Arial"/>
          <w:sz w:val="24"/>
          <w:szCs w:val="24"/>
        </w:rPr>
        <w:t>a number of</w:t>
      </w:r>
      <w:proofErr w:type="gramEnd"/>
      <w:r w:rsidRPr="00446C7C">
        <w:rPr>
          <w:rFonts w:ascii="Arial" w:hAnsi="Arial" w:cs="Arial"/>
          <w:sz w:val="24"/>
          <w:szCs w:val="24"/>
        </w:rPr>
        <w:t xml:space="preserve"> initiatives that actively </w:t>
      </w:r>
      <w:r w:rsidR="00CC1500" w:rsidRPr="00446C7C">
        <w:rPr>
          <w:rFonts w:ascii="Arial" w:hAnsi="Arial" w:cs="Arial"/>
          <w:sz w:val="24"/>
          <w:szCs w:val="24"/>
        </w:rPr>
        <w:t xml:space="preserve">support </w:t>
      </w:r>
      <w:r w:rsidR="00DA0577" w:rsidRPr="00446C7C">
        <w:rPr>
          <w:rFonts w:ascii="Arial" w:hAnsi="Arial" w:cs="Arial"/>
          <w:sz w:val="24"/>
          <w:szCs w:val="24"/>
        </w:rPr>
        <w:t xml:space="preserve">both the Mental Health workforce </w:t>
      </w:r>
      <w:r w:rsidR="00816B61" w:rsidRPr="00446C7C">
        <w:rPr>
          <w:rFonts w:ascii="Arial" w:hAnsi="Arial" w:cs="Arial"/>
          <w:sz w:val="24"/>
          <w:szCs w:val="24"/>
        </w:rPr>
        <w:t xml:space="preserve">development and the wider </w:t>
      </w:r>
      <w:r w:rsidR="00132EE4" w:rsidRPr="00446C7C">
        <w:rPr>
          <w:rFonts w:ascii="Arial" w:hAnsi="Arial" w:cs="Arial"/>
          <w:sz w:val="24"/>
          <w:szCs w:val="24"/>
        </w:rPr>
        <w:t>workforce transformation agenda</w:t>
      </w:r>
      <w:r w:rsidR="007B79A2" w:rsidRPr="00446C7C">
        <w:rPr>
          <w:rFonts w:ascii="Arial" w:hAnsi="Arial" w:cs="Arial"/>
          <w:sz w:val="24"/>
          <w:szCs w:val="24"/>
        </w:rPr>
        <w:t xml:space="preserve">, all of </w:t>
      </w:r>
      <w:r w:rsidR="008859B2" w:rsidRPr="00446C7C">
        <w:rPr>
          <w:rFonts w:ascii="Arial" w:hAnsi="Arial" w:cs="Arial"/>
          <w:sz w:val="24"/>
          <w:szCs w:val="24"/>
        </w:rPr>
        <w:t>which</w:t>
      </w:r>
      <w:r w:rsidR="00132EE4" w:rsidRPr="00446C7C">
        <w:rPr>
          <w:rFonts w:ascii="Arial" w:hAnsi="Arial" w:cs="Arial"/>
          <w:sz w:val="24"/>
          <w:szCs w:val="24"/>
        </w:rPr>
        <w:t xml:space="preserve"> closely align with </w:t>
      </w:r>
      <w:r w:rsidRPr="00446C7C">
        <w:rPr>
          <w:rFonts w:ascii="Arial" w:hAnsi="Arial" w:cs="Arial"/>
          <w:sz w:val="24"/>
          <w:szCs w:val="24"/>
        </w:rPr>
        <w:t xml:space="preserve">feedback </w:t>
      </w:r>
      <w:r w:rsidR="00CC1500" w:rsidRPr="00446C7C">
        <w:rPr>
          <w:rFonts w:ascii="Arial" w:hAnsi="Arial" w:cs="Arial"/>
          <w:sz w:val="24"/>
          <w:szCs w:val="24"/>
        </w:rPr>
        <w:t>suggestions</w:t>
      </w:r>
      <w:r w:rsidRPr="00446C7C">
        <w:rPr>
          <w:rFonts w:ascii="Arial" w:hAnsi="Arial" w:cs="Arial"/>
          <w:sz w:val="24"/>
          <w:szCs w:val="24"/>
        </w:rPr>
        <w:t xml:space="preserve"> gained within the virtual conference. </w:t>
      </w:r>
    </w:p>
    <w:p w14:paraId="313A074A" w14:textId="77777777" w:rsidR="00B07F12" w:rsidRPr="00446C7C" w:rsidRDefault="00B07F12" w:rsidP="001F68CB">
      <w:pPr>
        <w:spacing w:after="0" w:line="276" w:lineRule="auto"/>
        <w:jc w:val="both"/>
        <w:rPr>
          <w:rFonts w:ascii="Arial" w:hAnsi="Arial" w:cs="Arial"/>
          <w:sz w:val="24"/>
          <w:szCs w:val="24"/>
        </w:rPr>
      </w:pPr>
    </w:p>
    <w:p w14:paraId="43D13806" w14:textId="3F9B928B" w:rsidR="00735155" w:rsidRPr="00446C7C" w:rsidRDefault="00E813ED" w:rsidP="001F68CB">
      <w:pPr>
        <w:spacing w:after="0" w:line="276" w:lineRule="auto"/>
        <w:jc w:val="both"/>
        <w:rPr>
          <w:rFonts w:ascii="Arial" w:hAnsi="Arial" w:cs="Arial"/>
          <w:sz w:val="24"/>
          <w:szCs w:val="24"/>
        </w:rPr>
      </w:pPr>
      <w:r w:rsidRPr="00446C7C">
        <w:rPr>
          <w:rFonts w:ascii="Arial" w:hAnsi="Arial" w:cs="Arial"/>
          <w:sz w:val="24"/>
          <w:szCs w:val="24"/>
        </w:rPr>
        <w:t>The ‘Gwella</w:t>
      </w:r>
      <w:r w:rsidR="008A3CB2" w:rsidRPr="00446C7C">
        <w:rPr>
          <w:rFonts w:ascii="Arial" w:hAnsi="Arial" w:cs="Arial"/>
          <w:sz w:val="24"/>
          <w:szCs w:val="24"/>
        </w:rPr>
        <w:t xml:space="preserve">’ site </w:t>
      </w:r>
      <w:hyperlink r:id="rId14" w:history="1">
        <w:r w:rsidR="00CC1500" w:rsidRPr="00446C7C">
          <w:rPr>
            <w:rStyle w:val="Hyperlink"/>
            <w:rFonts w:ascii="Arial" w:hAnsi="Arial" w:cs="Arial"/>
            <w:sz w:val="24"/>
            <w:szCs w:val="24"/>
          </w:rPr>
          <w:t>https://leadershipportal.heiw.wales/</w:t>
        </w:r>
      </w:hyperlink>
      <w:r w:rsidR="00CC1500" w:rsidRPr="00446C7C">
        <w:rPr>
          <w:rFonts w:ascii="Arial" w:hAnsi="Arial" w:cs="Arial"/>
          <w:sz w:val="24"/>
          <w:szCs w:val="24"/>
        </w:rPr>
        <w:t xml:space="preserve"> </w:t>
      </w:r>
      <w:r w:rsidR="00FF779C" w:rsidRPr="00446C7C">
        <w:rPr>
          <w:rFonts w:ascii="Arial" w:hAnsi="Arial" w:cs="Arial"/>
          <w:sz w:val="24"/>
          <w:szCs w:val="24"/>
        </w:rPr>
        <w:t xml:space="preserve">, based upon developing </w:t>
      </w:r>
      <w:r w:rsidR="00FF779C" w:rsidRPr="00446C7C">
        <w:rPr>
          <w:rFonts w:ascii="Arial" w:hAnsi="Arial" w:cs="Arial"/>
          <w:color w:val="0D0D0D"/>
          <w:spacing w:val="-4"/>
          <w:sz w:val="24"/>
          <w:szCs w:val="24"/>
          <w:shd w:val="clear" w:color="auto" w:fill="FFFFFF"/>
        </w:rPr>
        <w:t>a cohesive leadership strategy for health and social care in Wales</w:t>
      </w:r>
      <w:r w:rsidR="00597D9F" w:rsidRPr="00446C7C">
        <w:rPr>
          <w:rFonts w:ascii="Arial" w:hAnsi="Arial" w:cs="Arial"/>
          <w:color w:val="0D0D0D"/>
          <w:spacing w:val="-4"/>
          <w:sz w:val="24"/>
          <w:szCs w:val="24"/>
          <w:shd w:val="clear" w:color="auto" w:fill="FFFFFF"/>
        </w:rPr>
        <w:t>,</w:t>
      </w:r>
      <w:r w:rsidR="00FF779C" w:rsidRPr="00446C7C">
        <w:rPr>
          <w:rFonts w:ascii="Arial" w:hAnsi="Arial" w:cs="Arial"/>
          <w:sz w:val="24"/>
          <w:szCs w:val="24"/>
        </w:rPr>
        <w:t xml:space="preserve"> offers </w:t>
      </w:r>
      <w:r w:rsidR="00597D9F" w:rsidRPr="00446C7C">
        <w:rPr>
          <w:rFonts w:ascii="Arial" w:hAnsi="Arial" w:cs="Arial"/>
          <w:color w:val="0D0D0D"/>
          <w:spacing w:val="-4"/>
          <w:sz w:val="24"/>
          <w:szCs w:val="24"/>
          <w:shd w:val="clear" w:color="auto" w:fill="FFFFFF"/>
        </w:rPr>
        <w:t xml:space="preserve">learning and development </w:t>
      </w:r>
      <w:r w:rsidR="00132EE4" w:rsidRPr="00446C7C">
        <w:rPr>
          <w:rFonts w:ascii="Arial" w:hAnsi="Arial" w:cs="Arial"/>
          <w:sz w:val="24"/>
          <w:szCs w:val="24"/>
        </w:rPr>
        <w:t xml:space="preserve">opportunity to </w:t>
      </w:r>
      <w:r w:rsidR="00115628" w:rsidRPr="00446C7C">
        <w:rPr>
          <w:rFonts w:ascii="Arial" w:hAnsi="Arial" w:cs="Arial"/>
          <w:sz w:val="24"/>
          <w:szCs w:val="24"/>
        </w:rPr>
        <w:t xml:space="preserve">all staff </w:t>
      </w:r>
      <w:r w:rsidR="00722555" w:rsidRPr="00446C7C">
        <w:rPr>
          <w:rFonts w:ascii="Arial" w:hAnsi="Arial" w:cs="Arial"/>
          <w:sz w:val="24"/>
          <w:szCs w:val="24"/>
        </w:rPr>
        <w:t xml:space="preserve">where </w:t>
      </w:r>
      <w:r w:rsidR="009866FC" w:rsidRPr="00446C7C">
        <w:rPr>
          <w:rFonts w:ascii="Arial" w:hAnsi="Arial" w:cs="Arial"/>
          <w:sz w:val="24"/>
          <w:szCs w:val="24"/>
        </w:rPr>
        <w:t xml:space="preserve">not just the </w:t>
      </w:r>
      <w:r w:rsidR="0005163E" w:rsidRPr="00446C7C">
        <w:rPr>
          <w:rFonts w:ascii="Arial" w:hAnsi="Arial" w:cs="Arial"/>
          <w:color w:val="0D0D0D"/>
          <w:spacing w:val="-4"/>
          <w:sz w:val="24"/>
          <w:szCs w:val="24"/>
          <w:shd w:val="clear" w:color="auto" w:fill="FFFFFF"/>
        </w:rPr>
        <w:t xml:space="preserve">mental health </w:t>
      </w:r>
      <w:r w:rsidR="00D94B11" w:rsidRPr="00446C7C">
        <w:rPr>
          <w:rFonts w:ascii="Arial" w:hAnsi="Arial" w:cs="Arial"/>
          <w:color w:val="0D0D0D"/>
          <w:spacing w:val="-4"/>
          <w:sz w:val="24"/>
          <w:szCs w:val="24"/>
          <w:shd w:val="clear" w:color="auto" w:fill="FFFFFF"/>
        </w:rPr>
        <w:t>workforce</w:t>
      </w:r>
      <w:r w:rsidR="0005163E" w:rsidRPr="00446C7C">
        <w:rPr>
          <w:rFonts w:ascii="Arial" w:hAnsi="Arial" w:cs="Arial"/>
          <w:color w:val="0D0D0D"/>
          <w:spacing w:val="-4"/>
          <w:sz w:val="24"/>
          <w:szCs w:val="24"/>
          <w:shd w:val="clear" w:color="auto" w:fill="FFFFFF"/>
        </w:rPr>
        <w:t xml:space="preserve"> </w:t>
      </w:r>
      <w:r w:rsidR="00722555" w:rsidRPr="00446C7C">
        <w:rPr>
          <w:rFonts w:ascii="Arial" w:hAnsi="Arial" w:cs="Arial"/>
          <w:color w:val="0D0D0D"/>
          <w:spacing w:val="-4"/>
          <w:sz w:val="24"/>
          <w:szCs w:val="24"/>
          <w:shd w:val="clear" w:color="auto" w:fill="FFFFFF"/>
        </w:rPr>
        <w:t xml:space="preserve">has </w:t>
      </w:r>
      <w:r w:rsidR="009866FC" w:rsidRPr="00446C7C">
        <w:rPr>
          <w:rFonts w:ascii="Arial" w:hAnsi="Arial" w:cs="Arial"/>
          <w:color w:val="0D0D0D"/>
          <w:spacing w:val="-4"/>
          <w:sz w:val="24"/>
          <w:szCs w:val="24"/>
          <w:shd w:val="clear" w:color="auto" w:fill="FFFFFF"/>
        </w:rPr>
        <w:t>‘</w:t>
      </w:r>
      <w:r w:rsidR="0005163E" w:rsidRPr="00446C7C">
        <w:rPr>
          <w:rFonts w:ascii="Arial" w:hAnsi="Arial" w:cs="Arial"/>
          <w:i/>
          <w:iCs/>
          <w:color w:val="0D0D0D"/>
          <w:spacing w:val="-4"/>
          <w:sz w:val="24"/>
          <w:szCs w:val="24"/>
          <w:shd w:val="clear" w:color="auto" w:fill="FFFFFF"/>
        </w:rPr>
        <w:t xml:space="preserve">the opportunity to influence cultural change within NHS Wales </w:t>
      </w:r>
      <w:r w:rsidR="009866FC" w:rsidRPr="00446C7C">
        <w:rPr>
          <w:rFonts w:ascii="Arial" w:hAnsi="Arial" w:cs="Arial"/>
          <w:i/>
          <w:iCs/>
          <w:color w:val="0D0D0D"/>
          <w:spacing w:val="-4"/>
          <w:sz w:val="24"/>
          <w:szCs w:val="24"/>
          <w:shd w:val="clear" w:color="auto" w:fill="FFFFFF"/>
        </w:rPr>
        <w:t xml:space="preserve">working </w:t>
      </w:r>
      <w:r w:rsidR="0005163E" w:rsidRPr="00446C7C">
        <w:rPr>
          <w:rFonts w:ascii="Arial" w:hAnsi="Arial" w:cs="Arial"/>
          <w:i/>
          <w:iCs/>
          <w:color w:val="0D0D0D"/>
          <w:spacing w:val="-4"/>
          <w:sz w:val="24"/>
          <w:szCs w:val="24"/>
          <w:shd w:val="clear" w:color="auto" w:fill="FFFFFF"/>
        </w:rPr>
        <w:t>towards a more collective and compassionate culture, with significant benefits for staff wellbeing and thus improved patient outcomes</w:t>
      </w:r>
      <w:r w:rsidR="009866FC" w:rsidRPr="00446C7C">
        <w:rPr>
          <w:rFonts w:ascii="Arial" w:hAnsi="Arial" w:cs="Arial"/>
          <w:color w:val="0D0D0D"/>
          <w:spacing w:val="-4"/>
          <w:sz w:val="24"/>
          <w:szCs w:val="24"/>
          <w:shd w:val="clear" w:color="auto" w:fill="FFFFFF"/>
        </w:rPr>
        <w:t>’.</w:t>
      </w:r>
      <w:r w:rsidR="00020D30" w:rsidRPr="00446C7C">
        <w:rPr>
          <w:rFonts w:ascii="Arial" w:hAnsi="Arial" w:cs="Arial"/>
          <w:color w:val="0D0D0D"/>
          <w:spacing w:val="-4"/>
          <w:sz w:val="24"/>
          <w:szCs w:val="24"/>
          <w:shd w:val="clear" w:color="auto" w:fill="FFFFFF"/>
        </w:rPr>
        <w:t xml:space="preserve"> </w:t>
      </w:r>
      <w:r w:rsidR="00304053" w:rsidRPr="00446C7C">
        <w:rPr>
          <w:rFonts w:ascii="Arial" w:hAnsi="Arial" w:cs="Arial"/>
          <w:color w:val="0D0D0D"/>
          <w:spacing w:val="-4"/>
          <w:sz w:val="24"/>
          <w:szCs w:val="24"/>
          <w:shd w:val="clear" w:color="auto" w:fill="FFFFFF"/>
        </w:rPr>
        <w:t xml:space="preserve"> The three-year Framework for Action has been developed </w:t>
      </w:r>
      <w:r w:rsidR="008A3C28" w:rsidRPr="00446C7C">
        <w:rPr>
          <w:rFonts w:ascii="Arial" w:hAnsi="Arial" w:cs="Arial"/>
          <w:color w:val="0D0D0D"/>
          <w:spacing w:val="-4"/>
          <w:sz w:val="24"/>
          <w:szCs w:val="24"/>
          <w:shd w:val="clear" w:color="auto" w:fill="FFFFFF"/>
        </w:rPr>
        <w:t xml:space="preserve">directly addressing </w:t>
      </w:r>
      <w:r w:rsidR="006D1F32" w:rsidRPr="00446C7C">
        <w:rPr>
          <w:rFonts w:ascii="Arial" w:hAnsi="Arial" w:cs="Arial"/>
          <w:color w:val="0D0D0D"/>
          <w:spacing w:val="-4"/>
          <w:sz w:val="24"/>
          <w:szCs w:val="24"/>
          <w:shd w:val="clear" w:color="auto" w:fill="FFFFFF"/>
        </w:rPr>
        <w:t xml:space="preserve">talent and </w:t>
      </w:r>
      <w:r w:rsidR="008A3C28" w:rsidRPr="00446C7C">
        <w:rPr>
          <w:rFonts w:ascii="Arial" w:hAnsi="Arial" w:cs="Arial"/>
          <w:color w:val="0D0D0D"/>
          <w:spacing w:val="-4"/>
          <w:sz w:val="24"/>
          <w:szCs w:val="24"/>
          <w:shd w:val="clear" w:color="auto" w:fill="FFFFFF"/>
        </w:rPr>
        <w:t>succession planning</w:t>
      </w:r>
      <w:r w:rsidR="002D53F1" w:rsidRPr="00446C7C">
        <w:rPr>
          <w:rFonts w:ascii="Arial" w:hAnsi="Arial" w:cs="Arial"/>
          <w:color w:val="0D0D0D"/>
          <w:spacing w:val="-4"/>
          <w:sz w:val="24"/>
          <w:szCs w:val="24"/>
          <w:shd w:val="clear" w:color="auto" w:fill="FFFFFF"/>
        </w:rPr>
        <w:t xml:space="preserve">, </w:t>
      </w:r>
      <w:r w:rsidR="00BC5670" w:rsidRPr="00446C7C">
        <w:rPr>
          <w:rFonts w:ascii="Arial" w:hAnsi="Arial" w:cs="Arial"/>
          <w:color w:val="0D0D0D"/>
          <w:spacing w:val="-4"/>
          <w:sz w:val="24"/>
          <w:szCs w:val="24"/>
          <w:shd w:val="clear" w:color="auto" w:fill="FFFFFF"/>
        </w:rPr>
        <w:t xml:space="preserve">implementing approaches to </w:t>
      </w:r>
      <w:r w:rsidR="0042215E" w:rsidRPr="00446C7C">
        <w:rPr>
          <w:rFonts w:ascii="Arial" w:hAnsi="Arial" w:cs="Arial"/>
          <w:color w:val="0D0D0D"/>
          <w:spacing w:val="-4"/>
          <w:sz w:val="24"/>
          <w:szCs w:val="24"/>
          <w:shd w:val="clear" w:color="auto" w:fill="FFFFFF"/>
        </w:rPr>
        <w:t xml:space="preserve">active </w:t>
      </w:r>
      <w:r w:rsidR="002D53F1" w:rsidRPr="00446C7C">
        <w:rPr>
          <w:rFonts w:ascii="Arial" w:hAnsi="Arial" w:cs="Arial"/>
          <w:color w:val="0D0D0D"/>
          <w:spacing w:val="-4"/>
          <w:sz w:val="24"/>
          <w:szCs w:val="24"/>
          <w:shd w:val="clear" w:color="auto" w:fill="FFFFFF"/>
        </w:rPr>
        <w:t xml:space="preserve">compassionate and </w:t>
      </w:r>
      <w:r w:rsidR="00D9328A" w:rsidRPr="00446C7C">
        <w:rPr>
          <w:rFonts w:ascii="Arial" w:hAnsi="Arial" w:cs="Arial"/>
          <w:color w:val="0D0D0D"/>
          <w:spacing w:val="-4"/>
          <w:sz w:val="24"/>
          <w:szCs w:val="24"/>
          <w:shd w:val="clear" w:color="auto" w:fill="FFFFFF"/>
        </w:rPr>
        <w:t>collective</w:t>
      </w:r>
      <w:r w:rsidR="002D53F1" w:rsidRPr="00446C7C">
        <w:rPr>
          <w:rFonts w:ascii="Arial" w:hAnsi="Arial" w:cs="Arial"/>
          <w:color w:val="0D0D0D"/>
          <w:spacing w:val="-4"/>
          <w:sz w:val="24"/>
          <w:szCs w:val="24"/>
          <w:shd w:val="clear" w:color="auto" w:fill="FFFFFF"/>
        </w:rPr>
        <w:t xml:space="preserve"> leadership </w:t>
      </w:r>
      <w:r w:rsidR="0042215E" w:rsidRPr="00446C7C">
        <w:rPr>
          <w:rFonts w:ascii="Arial" w:hAnsi="Arial" w:cs="Arial"/>
          <w:color w:val="0D0D0D"/>
          <w:spacing w:val="-4"/>
          <w:sz w:val="24"/>
          <w:szCs w:val="24"/>
          <w:shd w:val="clear" w:color="auto" w:fill="FFFFFF"/>
        </w:rPr>
        <w:t>development</w:t>
      </w:r>
      <w:r w:rsidR="00756AE8" w:rsidRPr="00446C7C">
        <w:rPr>
          <w:rFonts w:ascii="Arial" w:hAnsi="Arial" w:cs="Arial"/>
          <w:color w:val="0D0D0D"/>
          <w:spacing w:val="-4"/>
          <w:sz w:val="24"/>
          <w:szCs w:val="24"/>
          <w:shd w:val="clear" w:color="auto" w:fill="FFFFFF"/>
        </w:rPr>
        <w:t>, resulting</w:t>
      </w:r>
      <w:r w:rsidR="00756AE8" w:rsidRPr="00446C7C">
        <w:rPr>
          <w:rFonts w:ascii="Arial" w:hAnsi="Arial" w:cs="Arial"/>
          <w:color w:val="000000"/>
          <w:sz w:val="24"/>
          <w:szCs w:val="24"/>
          <w:shd w:val="clear" w:color="auto" w:fill="FFFFFF"/>
        </w:rPr>
        <w:t xml:space="preserve"> in a working environment that encourages people to find new and improved ways of</w:t>
      </w:r>
      <w:r w:rsidR="00BD7323" w:rsidRPr="00446C7C">
        <w:rPr>
          <w:rFonts w:ascii="Arial" w:hAnsi="Arial" w:cs="Arial"/>
          <w:color w:val="000000"/>
          <w:sz w:val="24"/>
          <w:szCs w:val="24"/>
          <w:shd w:val="clear" w:color="auto" w:fill="FFFFFF"/>
        </w:rPr>
        <w:t xml:space="preserve"> </w:t>
      </w:r>
      <w:r w:rsidR="00BD7323" w:rsidRPr="00446C7C">
        <w:rPr>
          <w:rFonts w:ascii="Arial" w:hAnsi="Arial" w:cs="Arial"/>
          <w:color w:val="0D0D0D"/>
          <w:spacing w:val="-4"/>
          <w:sz w:val="24"/>
          <w:szCs w:val="24"/>
          <w:shd w:val="clear" w:color="auto" w:fill="FFFFFF"/>
        </w:rPr>
        <w:t xml:space="preserve">operating. </w:t>
      </w:r>
      <w:r w:rsidR="00904E81" w:rsidRPr="00446C7C">
        <w:rPr>
          <w:rFonts w:ascii="Arial" w:hAnsi="Arial" w:cs="Arial"/>
          <w:color w:val="0D0D0D"/>
          <w:spacing w:val="-4"/>
          <w:sz w:val="24"/>
          <w:szCs w:val="24"/>
          <w:shd w:val="clear" w:color="auto" w:fill="FFFFFF"/>
        </w:rPr>
        <w:t>An example of this</w:t>
      </w:r>
      <w:r w:rsidR="0022440D" w:rsidRPr="00446C7C">
        <w:rPr>
          <w:rFonts w:ascii="Arial" w:hAnsi="Arial" w:cs="Arial"/>
          <w:color w:val="0D0D0D"/>
          <w:spacing w:val="-4"/>
          <w:sz w:val="24"/>
          <w:szCs w:val="24"/>
          <w:shd w:val="clear" w:color="auto" w:fill="FFFFFF"/>
        </w:rPr>
        <w:t xml:space="preserve"> </w:t>
      </w:r>
      <w:r w:rsidR="00A8276D" w:rsidRPr="00446C7C">
        <w:rPr>
          <w:rFonts w:ascii="Arial" w:hAnsi="Arial" w:cs="Arial"/>
          <w:color w:val="0D0D0D"/>
          <w:spacing w:val="-4"/>
          <w:sz w:val="24"/>
          <w:szCs w:val="24"/>
          <w:shd w:val="clear" w:color="auto" w:fill="FFFFFF"/>
        </w:rPr>
        <w:t>has been</w:t>
      </w:r>
      <w:r w:rsidR="0022440D" w:rsidRPr="00446C7C">
        <w:rPr>
          <w:rFonts w:ascii="Arial" w:hAnsi="Arial" w:cs="Arial"/>
          <w:color w:val="0D0D0D"/>
          <w:spacing w:val="-4"/>
          <w:sz w:val="24"/>
          <w:szCs w:val="24"/>
          <w:shd w:val="clear" w:color="auto" w:fill="FFFFFF"/>
        </w:rPr>
        <w:t xml:space="preserve"> </w:t>
      </w:r>
      <w:r w:rsidR="00B607EE" w:rsidRPr="00446C7C">
        <w:rPr>
          <w:rFonts w:ascii="Arial" w:hAnsi="Arial" w:cs="Arial"/>
          <w:color w:val="0D0D0D"/>
          <w:spacing w:val="-4"/>
          <w:sz w:val="24"/>
          <w:szCs w:val="24"/>
          <w:shd w:val="clear" w:color="auto" w:fill="FFFFFF"/>
        </w:rPr>
        <w:t xml:space="preserve">established </w:t>
      </w:r>
      <w:r w:rsidR="0046490A" w:rsidRPr="00446C7C">
        <w:rPr>
          <w:rFonts w:ascii="Arial" w:hAnsi="Arial" w:cs="Arial"/>
          <w:color w:val="0D0D0D"/>
          <w:spacing w:val="-4"/>
          <w:sz w:val="24"/>
          <w:szCs w:val="24"/>
          <w:shd w:val="clear" w:color="auto" w:fill="FFFFFF"/>
        </w:rPr>
        <w:t xml:space="preserve">through </w:t>
      </w:r>
      <w:r w:rsidR="0046490A" w:rsidRPr="00446C7C">
        <w:rPr>
          <w:rFonts w:ascii="Arial" w:hAnsi="Arial" w:cs="Arial"/>
          <w:color w:val="131313"/>
          <w:sz w:val="24"/>
          <w:szCs w:val="24"/>
          <w:shd w:val="clear" w:color="auto" w:fill="FFFFFF"/>
        </w:rPr>
        <w:t>HEIW working in partnership with Professor Michael West and the King's Fund to provide access to compassionate leadership resources</w:t>
      </w:r>
      <w:r w:rsidR="008470C5" w:rsidRPr="00446C7C">
        <w:rPr>
          <w:rFonts w:ascii="Arial" w:hAnsi="Arial" w:cs="Arial"/>
          <w:color w:val="131313"/>
          <w:sz w:val="24"/>
          <w:szCs w:val="24"/>
          <w:shd w:val="clear" w:color="auto" w:fill="FFFFFF"/>
        </w:rPr>
        <w:t xml:space="preserve">, </w:t>
      </w:r>
      <w:r w:rsidR="0018248A" w:rsidRPr="00446C7C">
        <w:rPr>
          <w:rFonts w:ascii="Arial" w:hAnsi="Arial" w:cs="Arial"/>
          <w:color w:val="0D0D0D"/>
          <w:spacing w:val="-4"/>
          <w:sz w:val="24"/>
          <w:szCs w:val="24"/>
          <w:shd w:val="clear" w:color="auto" w:fill="FFFFFF"/>
        </w:rPr>
        <w:t xml:space="preserve">the Leadership and Transformation </w:t>
      </w:r>
      <w:r w:rsidR="00327ECB" w:rsidRPr="00446C7C">
        <w:rPr>
          <w:rFonts w:ascii="Arial" w:hAnsi="Arial" w:cs="Arial"/>
          <w:color w:val="131313"/>
          <w:sz w:val="24"/>
          <w:szCs w:val="24"/>
          <w:shd w:val="clear" w:color="auto" w:fill="FFFFFF"/>
        </w:rPr>
        <w:t xml:space="preserve">scholarship availability through the </w:t>
      </w:r>
      <w:r w:rsidR="00327ECB" w:rsidRPr="00446C7C">
        <w:rPr>
          <w:rFonts w:ascii="Arial" w:hAnsi="Arial" w:cs="Arial"/>
          <w:color w:val="0D0D0D"/>
          <w:spacing w:val="-4"/>
          <w:sz w:val="24"/>
          <w:szCs w:val="24"/>
          <w:shd w:val="clear" w:color="auto" w:fill="FFFFFF"/>
        </w:rPr>
        <w:t>Florence Nightingale Foundation</w:t>
      </w:r>
      <w:r w:rsidR="004C5F68" w:rsidRPr="00446C7C">
        <w:rPr>
          <w:rFonts w:ascii="Arial" w:hAnsi="Arial" w:cs="Arial"/>
          <w:color w:val="0D0D0D"/>
          <w:spacing w:val="-4"/>
          <w:sz w:val="24"/>
          <w:szCs w:val="24"/>
          <w:shd w:val="clear" w:color="auto" w:fill="FFFFFF"/>
        </w:rPr>
        <w:t xml:space="preserve"> supported by both</w:t>
      </w:r>
      <w:r w:rsidR="005F5884" w:rsidRPr="00446C7C">
        <w:rPr>
          <w:rFonts w:ascii="Arial" w:hAnsi="Arial" w:cs="Arial"/>
          <w:color w:val="0D0D0D"/>
          <w:spacing w:val="-4"/>
          <w:sz w:val="24"/>
          <w:szCs w:val="24"/>
          <w:shd w:val="clear" w:color="auto" w:fill="FFFFFF"/>
        </w:rPr>
        <w:t xml:space="preserve"> </w:t>
      </w:r>
      <w:r w:rsidR="004C5F68" w:rsidRPr="00446C7C">
        <w:rPr>
          <w:rFonts w:ascii="Arial" w:hAnsi="Arial" w:cs="Arial"/>
          <w:color w:val="0D0D0D"/>
          <w:spacing w:val="-4"/>
          <w:sz w:val="24"/>
          <w:szCs w:val="24"/>
          <w:shd w:val="clear" w:color="auto" w:fill="FFFFFF"/>
        </w:rPr>
        <w:t xml:space="preserve">the </w:t>
      </w:r>
      <w:r w:rsidR="005F5884" w:rsidRPr="00446C7C">
        <w:rPr>
          <w:rFonts w:ascii="Arial" w:hAnsi="Arial" w:cs="Arial"/>
          <w:color w:val="0D0D0D"/>
          <w:spacing w:val="-4"/>
          <w:sz w:val="24"/>
          <w:szCs w:val="24"/>
          <w:shd w:val="clear" w:color="auto" w:fill="FFFFFF"/>
        </w:rPr>
        <w:t>HEIW Leadership and Nursing Transformation teams</w:t>
      </w:r>
      <w:r w:rsidR="00E017E3" w:rsidRPr="00446C7C">
        <w:rPr>
          <w:rFonts w:ascii="Arial" w:hAnsi="Arial" w:cs="Arial"/>
          <w:color w:val="0D0D0D"/>
          <w:spacing w:val="-4"/>
          <w:sz w:val="24"/>
          <w:szCs w:val="24"/>
          <w:shd w:val="clear" w:color="auto" w:fill="FFFFFF"/>
        </w:rPr>
        <w:t xml:space="preserve"> (</w:t>
      </w:r>
      <w:r w:rsidR="00E017E3" w:rsidRPr="00446C7C">
        <w:rPr>
          <w:rFonts w:ascii="Arial" w:hAnsi="Arial" w:cs="Arial"/>
          <w:sz w:val="24"/>
          <w:szCs w:val="24"/>
        </w:rPr>
        <w:t xml:space="preserve">the Nursing Directorate </w:t>
      </w:r>
      <w:r w:rsidR="001A5EFE" w:rsidRPr="00446C7C">
        <w:rPr>
          <w:rFonts w:ascii="Arial" w:hAnsi="Arial" w:cs="Arial"/>
          <w:sz w:val="24"/>
          <w:szCs w:val="24"/>
        </w:rPr>
        <w:t>will</w:t>
      </w:r>
      <w:r w:rsidR="00E017E3" w:rsidRPr="00446C7C">
        <w:rPr>
          <w:rFonts w:ascii="Arial" w:hAnsi="Arial" w:cs="Arial"/>
          <w:sz w:val="24"/>
          <w:szCs w:val="24"/>
        </w:rPr>
        <w:t xml:space="preserve"> support 4 annual leadership scholarships per year for three years)</w:t>
      </w:r>
      <w:r w:rsidR="00A70D31" w:rsidRPr="00446C7C">
        <w:rPr>
          <w:rFonts w:ascii="Arial" w:hAnsi="Arial" w:cs="Arial"/>
          <w:sz w:val="24"/>
          <w:szCs w:val="24"/>
        </w:rPr>
        <w:t>,</w:t>
      </w:r>
      <w:r w:rsidR="00E700E0" w:rsidRPr="00446C7C">
        <w:rPr>
          <w:rFonts w:ascii="Arial" w:hAnsi="Arial" w:cs="Arial"/>
          <w:sz w:val="24"/>
          <w:szCs w:val="24"/>
        </w:rPr>
        <w:t xml:space="preserve"> </w:t>
      </w:r>
      <w:r w:rsidR="00D96C97" w:rsidRPr="00446C7C">
        <w:rPr>
          <w:rFonts w:ascii="Arial" w:hAnsi="Arial" w:cs="Arial"/>
          <w:color w:val="0D0D0D"/>
          <w:spacing w:val="-4"/>
          <w:sz w:val="24"/>
          <w:szCs w:val="24"/>
          <w:shd w:val="clear" w:color="auto" w:fill="FFFFFF"/>
        </w:rPr>
        <w:t xml:space="preserve">embedded </w:t>
      </w:r>
      <w:r w:rsidR="004F4BCF" w:rsidRPr="00446C7C">
        <w:rPr>
          <w:rFonts w:ascii="Arial" w:hAnsi="Arial" w:cs="Arial"/>
          <w:color w:val="0D0D0D"/>
          <w:spacing w:val="-4"/>
          <w:sz w:val="24"/>
          <w:szCs w:val="24"/>
          <w:shd w:val="clear" w:color="auto" w:fill="FFFFFF"/>
        </w:rPr>
        <w:t xml:space="preserve">approaches to </w:t>
      </w:r>
      <w:r w:rsidR="00D96C97" w:rsidRPr="00446C7C">
        <w:rPr>
          <w:rFonts w:ascii="Arial" w:hAnsi="Arial" w:cs="Arial"/>
          <w:color w:val="0D0D0D"/>
          <w:spacing w:val="-4"/>
          <w:sz w:val="24"/>
          <w:szCs w:val="24"/>
          <w:shd w:val="clear" w:color="auto" w:fill="FFFFFF"/>
        </w:rPr>
        <w:t>matrix</w:t>
      </w:r>
      <w:r w:rsidR="004F4BCF" w:rsidRPr="00446C7C">
        <w:rPr>
          <w:rFonts w:ascii="Arial" w:hAnsi="Arial" w:cs="Arial"/>
          <w:color w:val="0D0D0D"/>
          <w:spacing w:val="-4"/>
          <w:sz w:val="24"/>
          <w:szCs w:val="24"/>
          <w:shd w:val="clear" w:color="auto" w:fill="FFFFFF"/>
        </w:rPr>
        <w:t xml:space="preserve"> working </w:t>
      </w:r>
      <w:r w:rsidR="005D0880" w:rsidRPr="00446C7C">
        <w:rPr>
          <w:rFonts w:ascii="Arial" w:hAnsi="Arial" w:cs="Arial"/>
          <w:color w:val="0D0D0D"/>
          <w:spacing w:val="-4"/>
          <w:sz w:val="24"/>
          <w:szCs w:val="24"/>
          <w:shd w:val="clear" w:color="auto" w:fill="FFFFFF"/>
        </w:rPr>
        <w:t xml:space="preserve">and the </w:t>
      </w:r>
      <w:r w:rsidR="002B74E3" w:rsidRPr="00446C7C">
        <w:rPr>
          <w:rFonts w:ascii="Arial" w:hAnsi="Arial" w:cs="Arial"/>
          <w:color w:val="0D0D0D"/>
          <w:spacing w:val="-4"/>
          <w:sz w:val="24"/>
          <w:szCs w:val="24"/>
          <w:shd w:val="clear" w:color="auto" w:fill="FFFFFF"/>
        </w:rPr>
        <w:t>development</w:t>
      </w:r>
      <w:r w:rsidR="005D0880" w:rsidRPr="00446C7C">
        <w:rPr>
          <w:rFonts w:ascii="Arial" w:hAnsi="Arial" w:cs="Arial"/>
          <w:color w:val="0D0D0D"/>
          <w:spacing w:val="-4"/>
          <w:sz w:val="24"/>
          <w:szCs w:val="24"/>
          <w:shd w:val="clear" w:color="auto" w:fill="FFFFFF"/>
        </w:rPr>
        <w:t xml:space="preserve"> of the Education </w:t>
      </w:r>
      <w:r w:rsidR="002B74E3" w:rsidRPr="00446C7C">
        <w:rPr>
          <w:rFonts w:ascii="Arial" w:hAnsi="Arial" w:cs="Arial"/>
          <w:color w:val="0D0D0D"/>
          <w:spacing w:val="-4"/>
          <w:sz w:val="24"/>
          <w:szCs w:val="24"/>
          <w:shd w:val="clear" w:color="auto" w:fill="FFFFFF"/>
        </w:rPr>
        <w:t>Delivery</w:t>
      </w:r>
      <w:r w:rsidR="005D0880" w:rsidRPr="00446C7C">
        <w:rPr>
          <w:rFonts w:ascii="Arial" w:hAnsi="Arial" w:cs="Arial"/>
          <w:color w:val="0D0D0D"/>
          <w:spacing w:val="-4"/>
          <w:sz w:val="24"/>
          <w:szCs w:val="24"/>
          <w:shd w:val="clear" w:color="auto" w:fill="FFFFFF"/>
        </w:rPr>
        <w:t xml:space="preserve"> S</w:t>
      </w:r>
      <w:r w:rsidR="002B74E3" w:rsidRPr="00446C7C">
        <w:rPr>
          <w:rFonts w:ascii="Arial" w:hAnsi="Arial" w:cs="Arial"/>
          <w:color w:val="0D0D0D"/>
          <w:spacing w:val="-4"/>
          <w:sz w:val="24"/>
          <w:szCs w:val="24"/>
          <w:shd w:val="clear" w:color="auto" w:fill="FFFFFF"/>
        </w:rPr>
        <w:t xml:space="preserve">ystem </w:t>
      </w:r>
      <w:r w:rsidR="00FF3271" w:rsidRPr="00446C7C">
        <w:rPr>
          <w:rFonts w:ascii="Arial" w:hAnsi="Arial" w:cs="Arial"/>
          <w:color w:val="0D0D0D"/>
          <w:spacing w:val="-4"/>
          <w:sz w:val="24"/>
          <w:szCs w:val="24"/>
          <w:shd w:val="clear" w:color="auto" w:fill="FFFFFF"/>
        </w:rPr>
        <w:t>supporting</w:t>
      </w:r>
      <w:r w:rsidR="002B74E3" w:rsidRPr="00446C7C">
        <w:rPr>
          <w:rFonts w:ascii="Arial" w:hAnsi="Arial" w:cs="Arial"/>
          <w:color w:val="0D0D0D"/>
          <w:spacing w:val="-4"/>
          <w:sz w:val="24"/>
          <w:szCs w:val="24"/>
          <w:shd w:val="clear" w:color="auto" w:fill="FFFFFF"/>
        </w:rPr>
        <w:t xml:space="preserve"> the career framework </w:t>
      </w:r>
      <w:r w:rsidR="00FF3271" w:rsidRPr="00446C7C">
        <w:rPr>
          <w:rFonts w:ascii="Arial" w:hAnsi="Arial" w:cs="Arial"/>
          <w:color w:val="0D0D0D"/>
          <w:spacing w:val="-4"/>
          <w:sz w:val="24"/>
          <w:szCs w:val="24"/>
          <w:shd w:val="clear" w:color="auto" w:fill="FFFFFF"/>
        </w:rPr>
        <w:t xml:space="preserve">initiatives for pathways of learning and progression for all professionals. </w:t>
      </w:r>
      <w:r w:rsidR="009E4361" w:rsidRPr="00446C7C">
        <w:rPr>
          <w:rFonts w:ascii="Arial" w:hAnsi="Arial" w:cs="Arial"/>
          <w:color w:val="0D0D0D"/>
          <w:spacing w:val="-4"/>
          <w:sz w:val="24"/>
          <w:szCs w:val="24"/>
          <w:shd w:val="clear" w:color="auto" w:fill="FFFFFF"/>
        </w:rPr>
        <w:t>T</w:t>
      </w:r>
      <w:r w:rsidR="001B3FDF" w:rsidRPr="00446C7C">
        <w:rPr>
          <w:rFonts w:ascii="Arial" w:hAnsi="Arial" w:cs="Arial"/>
          <w:sz w:val="24"/>
          <w:szCs w:val="24"/>
        </w:rPr>
        <w:t xml:space="preserve">he </w:t>
      </w:r>
      <w:r w:rsidR="001B3FDF" w:rsidRPr="00446C7C">
        <w:rPr>
          <w:rFonts w:ascii="Arial" w:hAnsi="Arial" w:cs="Arial"/>
          <w:sz w:val="24"/>
          <w:szCs w:val="24"/>
        </w:rPr>
        <w:lastRenderedPageBreak/>
        <w:t>compassionate leadership principles for health and social care in Wales will be launched March 2021</w:t>
      </w:r>
      <w:r w:rsidR="00005C26" w:rsidRPr="00446C7C">
        <w:rPr>
          <w:rFonts w:ascii="Arial" w:hAnsi="Arial" w:cs="Arial"/>
          <w:sz w:val="24"/>
          <w:szCs w:val="24"/>
        </w:rPr>
        <w:t xml:space="preserve">, </w:t>
      </w:r>
      <w:r w:rsidR="001B3FDF" w:rsidRPr="00446C7C">
        <w:rPr>
          <w:rFonts w:ascii="Arial" w:hAnsi="Arial" w:cs="Arial"/>
          <w:sz w:val="24"/>
          <w:szCs w:val="24"/>
        </w:rPr>
        <w:t>underpin</w:t>
      </w:r>
      <w:r w:rsidR="00005C26" w:rsidRPr="00446C7C">
        <w:rPr>
          <w:rFonts w:ascii="Arial" w:hAnsi="Arial" w:cs="Arial"/>
          <w:sz w:val="24"/>
          <w:szCs w:val="24"/>
        </w:rPr>
        <w:t>ning</w:t>
      </w:r>
      <w:r w:rsidR="001B3FDF" w:rsidRPr="00446C7C">
        <w:rPr>
          <w:rFonts w:ascii="Arial" w:hAnsi="Arial" w:cs="Arial"/>
          <w:sz w:val="24"/>
          <w:szCs w:val="24"/>
        </w:rPr>
        <w:t xml:space="preserve"> all leadership development and recruitment. </w:t>
      </w:r>
    </w:p>
    <w:p w14:paraId="1D277582" w14:textId="77777777" w:rsidR="00DE6912" w:rsidRPr="00446C7C" w:rsidRDefault="00DE6912" w:rsidP="001F68CB">
      <w:pPr>
        <w:spacing w:after="0" w:line="276" w:lineRule="auto"/>
        <w:jc w:val="both"/>
        <w:rPr>
          <w:rFonts w:ascii="Arial" w:hAnsi="Arial" w:cs="Arial"/>
          <w:sz w:val="24"/>
          <w:szCs w:val="24"/>
        </w:rPr>
      </w:pPr>
    </w:p>
    <w:p w14:paraId="32FBA830" w14:textId="007ACB75" w:rsidR="001B3FDF" w:rsidRPr="00446C7C" w:rsidRDefault="00D46D18" w:rsidP="001F68CB">
      <w:pPr>
        <w:spacing w:after="0" w:line="276" w:lineRule="auto"/>
        <w:jc w:val="both"/>
        <w:rPr>
          <w:rFonts w:ascii="Arial" w:hAnsi="Arial" w:cs="Arial"/>
          <w:sz w:val="24"/>
          <w:szCs w:val="24"/>
        </w:rPr>
      </w:pPr>
      <w:r w:rsidRPr="00446C7C">
        <w:rPr>
          <w:rFonts w:ascii="Arial" w:hAnsi="Arial" w:cs="Arial"/>
          <w:sz w:val="24"/>
          <w:szCs w:val="24"/>
        </w:rPr>
        <w:t>Each month</w:t>
      </w:r>
      <w:r w:rsidR="00CC7F87" w:rsidRPr="00446C7C">
        <w:rPr>
          <w:rFonts w:ascii="Arial" w:hAnsi="Arial" w:cs="Arial"/>
          <w:sz w:val="24"/>
          <w:szCs w:val="24"/>
        </w:rPr>
        <w:t>, delivery of</w:t>
      </w:r>
      <w:r w:rsidR="001B3FDF" w:rsidRPr="00446C7C">
        <w:rPr>
          <w:rFonts w:ascii="Arial" w:hAnsi="Arial" w:cs="Arial"/>
          <w:sz w:val="24"/>
          <w:szCs w:val="24"/>
        </w:rPr>
        <w:t xml:space="preserve"> one principle </w:t>
      </w:r>
      <w:r w:rsidR="003E78F9" w:rsidRPr="00446C7C">
        <w:rPr>
          <w:rFonts w:ascii="Arial" w:hAnsi="Arial" w:cs="Arial"/>
          <w:sz w:val="24"/>
          <w:szCs w:val="24"/>
        </w:rPr>
        <w:t>via</w:t>
      </w:r>
      <w:r w:rsidR="001B3FDF" w:rsidRPr="00446C7C">
        <w:rPr>
          <w:rFonts w:ascii="Arial" w:hAnsi="Arial" w:cs="Arial"/>
          <w:sz w:val="24"/>
          <w:szCs w:val="24"/>
        </w:rPr>
        <w:t xml:space="preserve"> an expert speaker</w:t>
      </w:r>
      <w:r w:rsidR="0010524F" w:rsidRPr="00446C7C">
        <w:rPr>
          <w:rFonts w:ascii="Arial" w:hAnsi="Arial" w:cs="Arial"/>
          <w:sz w:val="24"/>
          <w:szCs w:val="24"/>
        </w:rPr>
        <w:t xml:space="preserve">, </w:t>
      </w:r>
      <w:r w:rsidR="001B3FDF" w:rsidRPr="00446C7C">
        <w:rPr>
          <w:rFonts w:ascii="Arial" w:hAnsi="Arial" w:cs="Arial"/>
          <w:sz w:val="24"/>
          <w:szCs w:val="24"/>
        </w:rPr>
        <w:t>masterclass</w:t>
      </w:r>
      <w:r w:rsidR="0010524F" w:rsidRPr="00446C7C">
        <w:rPr>
          <w:rFonts w:ascii="Arial" w:hAnsi="Arial" w:cs="Arial"/>
          <w:sz w:val="24"/>
          <w:szCs w:val="24"/>
        </w:rPr>
        <w:t xml:space="preserve"> and </w:t>
      </w:r>
      <w:r w:rsidR="001B3FDF" w:rsidRPr="00446C7C">
        <w:rPr>
          <w:rFonts w:ascii="Arial" w:hAnsi="Arial" w:cs="Arial"/>
          <w:sz w:val="24"/>
          <w:szCs w:val="24"/>
        </w:rPr>
        <w:t xml:space="preserve">supporting materials </w:t>
      </w:r>
      <w:r w:rsidR="003E78F9" w:rsidRPr="00446C7C">
        <w:rPr>
          <w:rFonts w:ascii="Arial" w:hAnsi="Arial" w:cs="Arial"/>
          <w:sz w:val="24"/>
          <w:szCs w:val="24"/>
        </w:rPr>
        <w:t xml:space="preserve">will be </w:t>
      </w:r>
      <w:r w:rsidR="001B3FDF" w:rsidRPr="00446C7C">
        <w:rPr>
          <w:rFonts w:ascii="Arial" w:hAnsi="Arial" w:cs="Arial"/>
          <w:sz w:val="24"/>
          <w:szCs w:val="24"/>
        </w:rPr>
        <w:t>hosted via Gwella. One of the 9 principles</w:t>
      </w:r>
      <w:r w:rsidR="00B85EE9" w:rsidRPr="00446C7C">
        <w:rPr>
          <w:rFonts w:ascii="Arial" w:hAnsi="Arial" w:cs="Arial"/>
          <w:sz w:val="24"/>
          <w:szCs w:val="24"/>
        </w:rPr>
        <w:t xml:space="preserve"> </w:t>
      </w:r>
      <w:r w:rsidR="007F3986" w:rsidRPr="00446C7C">
        <w:rPr>
          <w:rFonts w:ascii="Arial" w:hAnsi="Arial" w:cs="Arial"/>
          <w:sz w:val="24"/>
          <w:szCs w:val="24"/>
        </w:rPr>
        <w:t>directly support</w:t>
      </w:r>
      <w:r w:rsidR="00B85EE9" w:rsidRPr="00446C7C">
        <w:rPr>
          <w:rFonts w:ascii="Arial" w:hAnsi="Arial" w:cs="Arial"/>
          <w:sz w:val="24"/>
          <w:szCs w:val="24"/>
        </w:rPr>
        <w:t>s</w:t>
      </w:r>
      <w:r w:rsidR="007F3986" w:rsidRPr="00446C7C">
        <w:rPr>
          <w:rFonts w:ascii="Arial" w:hAnsi="Arial" w:cs="Arial"/>
          <w:sz w:val="24"/>
          <w:szCs w:val="24"/>
        </w:rPr>
        <w:t xml:space="preserve"> the findings of this </w:t>
      </w:r>
      <w:r w:rsidR="00B85EE9" w:rsidRPr="00446C7C">
        <w:rPr>
          <w:rFonts w:ascii="Arial" w:hAnsi="Arial" w:cs="Arial"/>
          <w:sz w:val="24"/>
          <w:szCs w:val="24"/>
        </w:rPr>
        <w:t>paper</w:t>
      </w:r>
      <w:r w:rsidR="0010524F" w:rsidRPr="00446C7C">
        <w:rPr>
          <w:rFonts w:ascii="Arial" w:hAnsi="Arial" w:cs="Arial"/>
          <w:sz w:val="24"/>
          <w:szCs w:val="24"/>
        </w:rPr>
        <w:t>:</w:t>
      </w:r>
      <w:r w:rsidR="001B3FDF" w:rsidRPr="00446C7C">
        <w:rPr>
          <w:rFonts w:ascii="Arial" w:hAnsi="Arial" w:cs="Arial"/>
          <w:sz w:val="24"/>
          <w:szCs w:val="24"/>
        </w:rPr>
        <w:t xml:space="preserve"> </w:t>
      </w:r>
      <w:r w:rsidR="001B3FDF" w:rsidRPr="00446C7C">
        <w:rPr>
          <w:rFonts w:ascii="Arial" w:hAnsi="Arial" w:cs="Arial"/>
          <w:i/>
          <w:iCs/>
          <w:sz w:val="24"/>
          <w:szCs w:val="24"/>
        </w:rPr>
        <w:t xml:space="preserve">‘demonstrate compassionate leadership, strengthening voice, influence and control for staff and service </w:t>
      </w:r>
      <w:proofErr w:type="gramStart"/>
      <w:r w:rsidR="001B3FDF" w:rsidRPr="00446C7C">
        <w:rPr>
          <w:rFonts w:ascii="Arial" w:hAnsi="Arial" w:cs="Arial"/>
          <w:i/>
          <w:iCs/>
          <w:sz w:val="24"/>
          <w:szCs w:val="24"/>
        </w:rPr>
        <w:t>users’</w:t>
      </w:r>
      <w:proofErr w:type="gramEnd"/>
      <w:r w:rsidR="008B318F" w:rsidRPr="00446C7C">
        <w:rPr>
          <w:rFonts w:ascii="Arial" w:hAnsi="Arial" w:cs="Arial"/>
          <w:i/>
          <w:iCs/>
          <w:sz w:val="24"/>
          <w:szCs w:val="24"/>
        </w:rPr>
        <w:t xml:space="preserve">. </w:t>
      </w:r>
      <w:r w:rsidR="00DE6912" w:rsidRPr="00446C7C">
        <w:rPr>
          <w:rFonts w:ascii="Arial" w:hAnsi="Arial" w:cs="Arial"/>
          <w:sz w:val="24"/>
          <w:szCs w:val="24"/>
        </w:rPr>
        <w:t xml:space="preserve">The Welsh Clinical Leadership Training Fellowship is currently an opportunity for medical/dental trainees, </w:t>
      </w:r>
      <w:proofErr w:type="gramStart"/>
      <w:r w:rsidR="00DE6912" w:rsidRPr="00446C7C">
        <w:rPr>
          <w:rFonts w:ascii="Arial" w:hAnsi="Arial" w:cs="Arial"/>
          <w:sz w:val="24"/>
          <w:szCs w:val="24"/>
        </w:rPr>
        <w:t>pharmacists</w:t>
      </w:r>
      <w:proofErr w:type="gramEnd"/>
      <w:r w:rsidR="00DE6912" w:rsidRPr="00446C7C">
        <w:rPr>
          <w:rFonts w:ascii="Arial" w:hAnsi="Arial" w:cs="Arial"/>
          <w:sz w:val="24"/>
          <w:szCs w:val="24"/>
        </w:rPr>
        <w:t xml:space="preserve"> and optometrists and likely to be expanded to other professional groups. The 2019 cohort had its first two psychiatry trainees join the scheme.</w:t>
      </w:r>
    </w:p>
    <w:p w14:paraId="201C3D61" w14:textId="77777777" w:rsidR="00C27601" w:rsidRPr="00446C7C" w:rsidRDefault="00C27601" w:rsidP="001F68CB">
      <w:pPr>
        <w:pStyle w:val="xmsolistparagraph"/>
        <w:ind w:left="0"/>
        <w:jc w:val="both"/>
        <w:rPr>
          <w:rFonts w:ascii="Arial" w:hAnsi="Arial" w:cs="Arial"/>
          <w:sz w:val="24"/>
          <w:szCs w:val="24"/>
        </w:rPr>
      </w:pPr>
    </w:p>
    <w:p w14:paraId="14E584E0" w14:textId="6CF3F7E6" w:rsidR="001B3FDF" w:rsidRPr="00446C7C" w:rsidRDefault="001B3FDF" w:rsidP="001F68CB">
      <w:pPr>
        <w:spacing w:after="0" w:line="276" w:lineRule="auto"/>
        <w:jc w:val="both"/>
        <w:rPr>
          <w:rFonts w:ascii="Arial" w:hAnsi="Arial" w:cs="Arial"/>
          <w:sz w:val="24"/>
          <w:szCs w:val="24"/>
        </w:rPr>
      </w:pPr>
      <w:r w:rsidRPr="00446C7C">
        <w:rPr>
          <w:rFonts w:ascii="Arial" w:hAnsi="Arial" w:cs="Arial"/>
          <w:sz w:val="24"/>
          <w:szCs w:val="24"/>
        </w:rPr>
        <w:t>All health and social care undergraduate programmes are required to embed compassionate leadership throughout the 3 years of the undergraduate curriculum. This has been written into the new commissioning and tendering. Access to Gwella resources will be provided to the universities to support this.</w:t>
      </w:r>
      <w:r w:rsidR="00285257" w:rsidRPr="00446C7C">
        <w:rPr>
          <w:rFonts w:ascii="Arial" w:hAnsi="Arial" w:cs="Arial"/>
          <w:sz w:val="24"/>
          <w:szCs w:val="24"/>
        </w:rPr>
        <w:t xml:space="preserve"> HEIW working with Professor Michael West will publish a book and e-book “Developing Compassionate Leadership” which will be available to underpin the compassionate leadership running through the undergrad curriculum but also used by organisations to underpin leadership development provided within organisations   Further we have a range of materials from Michael West that we are digitising over the next 3 months which include materials on communication and empathetic listening.</w:t>
      </w:r>
    </w:p>
    <w:p w14:paraId="667A1C94" w14:textId="75A73480" w:rsidR="00285257" w:rsidRPr="00446C7C" w:rsidRDefault="00285257" w:rsidP="001F68CB">
      <w:pPr>
        <w:spacing w:after="0" w:line="276" w:lineRule="auto"/>
        <w:jc w:val="both"/>
        <w:rPr>
          <w:rFonts w:ascii="Arial" w:hAnsi="Arial" w:cs="Arial"/>
          <w:sz w:val="24"/>
          <w:szCs w:val="24"/>
        </w:rPr>
      </w:pPr>
    </w:p>
    <w:p w14:paraId="442737CD" w14:textId="57541DEA" w:rsidR="001B3FDF" w:rsidRPr="00446C7C" w:rsidRDefault="000C031D" w:rsidP="001F68CB">
      <w:pPr>
        <w:pStyle w:val="xmsolistparagraph"/>
        <w:spacing w:after="120" w:line="276" w:lineRule="auto"/>
        <w:ind w:left="0"/>
        <w:jc w:val="both"/>
        <w:rPr>
          <w:rFonts w:ascii="Arial" w:hAnsi="Arial" w:cs="Arial"/>
          <w:sz w:val="24"/>
          <w:szCs w:val="24"/>
        </w:rPr>
      </w:pPr>
      <w:r w:rsidRPr="00446C7C">
        <w:rPr>
          <w:rFonts w:ascii="Arial" w:hAnsi="Arial" w:cs="Arial"/>
          <w:sz w:val="24"/>
          <w:szCs w:val="24"/>
        </w:rPr>
        <w:t>HEIW</w:t>
      </w:r>
      <w:r w:rsidR="001B3FDF" w:rsidRPr="00446C7C">
        <w:rPr>
          <w:rFonts w:ascii="Arial" w:hAnsi="Arial" w:cs="Arial"/>
          <w:sz w:val="24"/>
          <w:szCs w:val="24"/>
        </w:rPr>
        <w:t xml:space="preserve"> are working with Glyndwr university to develop a 20 credit masters level module called “Compassionate Leadership in Action”. This will be part of the health care science </w:t>
      </w:r>
      <w:r w:rsidR="004932AC" w:rsidRPr="00446C7C">
        <w:rPr>
          <w:rFonts w:ascii="Arial" w:hAnsi="Arial" w:cs="Arial"/>
          <w:sz w:val="24"/>
          <w:szCs w:val="24"/>
        </w:rPr>
        <w:t>master’s degree</w:t>
      </w:r>
      <w:r w:rsidR="001B3FDF" w:rsidRPr="00446C7C">
        <w:rPr>
          <w:rFonts w:ascii="Arial" w:hAnsi="Arial" w:cs="Arial"/>
          <w:sz w:val="24"/>
          <w:szCs w:val="24"/>
        </w:rPr>
        <w:t xml:space="preserve"> but will also be a </w:t>
      </w:r>
      <w:r w:rsidR="00096D66" w:rsidRPr="00446C7C">
        <w:rPr>
          <w:rFonts w:ascii="Arial" w:hAnsi="Arial" w:cs="Arial"/>
          <w:sz w:val="24"/>
          <w:szCs w:val="24"/>
        </w:rPr>
        <w:t>free-standing</w:t>
      </w:r>
      <w:r w:rsidR="001B3FDF" w:rsidRPr="00446C7C">
        <w:rPr>
          <w:rFonts w:ascii="Arial" w:hAnsi="Arial" w:cs="Arial"/>
          <w:sz w:val="24"/>
          <w:szCs w:val="24"/>
        </w:rPr>
        <w:t xml:space="preserve"> module which </w:t>
      </w:r>
      <w:r w:rsidR="000746BE" w:rsidRPr="00446C7C">
        <w:rPr>
          <w:rFonts w:ascii="Arial" w:hAnsi="Arial" w:cs="Arial"/>
          <w:sz w:val="24"/>
          <w:szCs w:val="24"/>
        </w:rPr>
        <w:t xml:space="preserve">universities and other </w:t>
      </w:r>
      <w:r w:rsidR="001B3FDF" w:rsidRPr="00446C7C">
        <w:rPr>
          <w:rFonts w:ascii="Arial" w:hAnsi="Arial" w:cs="Arial"/>
          <w:sz w:val="24"/>
          <w:szCs w:val="24"/>
        </w:rPr>
        <w:t>organisations</w:t>
      </w:r>
      <w:r w:rsidR="000746BE" w:rsidRPr="00446C7C">
        <w:rPr>
          <w:rFonts w:ascii="Arial" w:hAnsi="Arial" w:cs="Arial"/>
          <w:sz w:val="24"/>
          <w:szCs w:val="24"/>
        </w:rPr>
        <w:t xml:space="preserve"> will be encouraged to </w:t>
      </w:r>
      <w:r w:rsidR="001B3FDF" w:rsidRPr="00446C7C">
        <w:rPr>
          <w:rFonts w:ascii="Arial" w:hAnsi="Arial" w:cs="Arial"/>
          <w:sz w:val="24"/>
          <w:szCs w:val="24"/>
        </w:rPr>
        <w:t>make use of. This module will be hosted on Gwella as a learning pathway</w:t>
      </w:r>
      <w:r w:rsidR="004B2A89" w:rsidRPr="00446C7C">
        <w:rPr>
          <w:rFonts w:ascii="Arial" w:hAnsi="Arial" w:cs="Arial"/>
          <w:sz w:val="24"/>
          <w:szCs w:val="24"/>
        </w:rPr>
        <w:t xml:space="preserve">, enabling </w:t>
      </w:r>
      <w:r w:rsidR="001B3FDF" w:rsidRPr="00446C7C">
        <w:rPr>
          <w:rFonts w:ascii="Arial" w:hAnsi="Arial" w:cs="Arial"/>
          <w:sz w:val="24"/>
          <w:szCs w:val="24"/>
        </w:rPr>
        <w:t xml:space="preserve">individuals </w:t>
      </w:r>
      <w:r w:rsidR="007F4277" w:rsidRPr="00446C7C">
        <w:rPr>
          <w:rFonts w:ascii="Arial" w:hAnsi="Arial" w:cs="Arial"/>
          <w:sz w:val="24"/>
          <w:szCs w:val="24"/>
        </w:rPr>
        <w:t xml:space="preserve">to access </w:t>
      </w:r>
      <w:r w:rsidR="001B3FDF" w:rsidRPr="00446C7C">
        <w:rPr>
          <w:rFonts w:ascii="Arial" w:hAnsi="Arial" w:cs="Arial"/>
          <w:sz w:val="24"/>
          <w:szCs w:val="24"/>
        </w:rPr>
        <w:t xml:space="preserve">learning materials and </w:t>
      </w:r>
      <w:r w:rsidR="007F4277" w:rsidRPr="00446C7C">
        <w:rPr>
          <w:rFonts w:ascii="Arial" w:hAnsi="Arial" w:cs="Arial"/>
          <w:sz w:val="24"/>
          <w:szCs w:val="24"/>
        </w:rPr>
        <w:t xml:space="preserve">upload </w:t>
      </w:r>
      <w:r w:rsidR="001B3FDF" w:rsidRPr="00446C7C">
        <w:rPr>
          <w:rFonts w:ascii="Arial" w:hAnsi="Arial" w:cs="Arial"/>
          <w:sz w:val="24"/>
          <w:szCs w:val="24"/>
        </w:rPr>
        <w:t xml:space="preserve">assignments </w:t>
      </w:r>
      <w:r w:rsidR="007F4277" w:rsidRPr="00446C7C">
        <w:rPr>
          <w:rFonts w:ascii="Arial" w:hAnsi="Arial" w:cs="Arial"/>
          <w:sz w:val="24"/>
          <w:szCs w:val="24"/>
        </w:rPr>
        <w:t>while working towards</w:t>
      </w:r>
      <w:r w:rsidR="004932AC" w:rsidRPr="00446C7C">
        <w:rPr>
          <w:rFonts w:ascii="Arial" w:hAnsi="Arial" w:cs="Arial"/>
          <w:sz w:val="24"/>
          <w:szCs w:val="24"/>
        </w:rPr>
        <w:t xml:space="preserve"> certification.</w:t>
      </w:r>
      <w:r w:rsidR="001B3FDF" w:rsidRPr="00446C7C">
        <w:rPr>
          <w:rFonts w:ascii="Arial" w:hAnsi="Arial" w:cs="Arial"/>
          <w:sz w:val="24"/>
          <w:szCs w:val="24"/>
        </w:rPr>
        <w:t xml:space="preserve"> </w:t>
      </w:r>
    </w:p>
    <w:p w14:paraId="67AE7A0A" w14:textId="294EBFED" w:rsidR="001D5306" w:rsidRPr="00446C7C" w:rsidRDefault="001D5306" w:rsidP="001F68CB">
      <w:pPr>
        <w:pStyle w:val="xmsolistparagraph"/>
        <w:spacing w:after="120" w:line="276" w:lineRule="auto"/>
        <w:ind w:left="0"/>
        <w:jc w:val="both"/>
        <w:rPr>
          <w:rFonts w:ascii="Arial" w:hAnsi="Arial" w:cs="Arial"/>
          <w:sz w:val="24"/>
          <w:szCs w:val="24"/>
        </w:rPr>
      </w:pPr>
      <w:r w:rsidRPr="00446C7C">
        <w:rPr>
          <w:rFonts w:ascii="Arial" w:hAnsi="Arial" w:cs="Arial"/>
          <w:sz w:val="24"/>
          <w:szCs w:val="24"/>
        </w:rPr>
        <w:t>Social Care Wales, for some years now, have had in place a range of post qualifying programmes for managers including a Team Manager Development Programme and a Middle Manager Development programme both offering 60 credits at Level 7 and both delivered by the Oxford Brookes University. In addition</w:t>
      </w:r>
      <w:r w:rsidR="00F85A15" w:rsidRPr="00446C7C">
        <w:rPr>
          <w:rFonts w:ascii="Arial" w:hAnsi="Arial" w:cs="Arial"/>
          <w:sz w:val="24"/>
          <w:szCs w:val="24"/>
        </w:rPr>
        <w:t>,</w:t>
      </w:r>
      <w:r w:rsidRPr="00446C7C">
        <w:rPr>
          <w:rFonts w:ascii="Arial" w:hAnsi="Arial" w:cs="Arial"/>
          <w:sz w:val="24"/>
          <w:szCs w:val="24"/>
        </w:rPr>
        <w:t xml:space="preserve"> there have been a range of non-accredited programme of management and leadership development programmes delivered to Heads of Service, Assistant Directors and newly Appointed Directors of Social Services. These have been bespoke designs </w:t>
      </w:r>
    </w:p>
    <w:p w14:paraId="3C47EA48" w14:textId="77777777" w:rsidR="00F85A15" w:rsidRPr="00446C7C" w:rsidRDefault="00FF3271" w:rsidP="001F68CB">
      <w:pPr>
        <w:spacing w:after="0" w:line="276" w:lineRule="auto"/>
        <w:jc w:val="both"/>
        <w:rPr>
          <w:rFonts w:ascii="Arial" w:hAnsi="Arial" w:cs="Arial"/>
          <w:color w:val="0D0D0D"/>
          <w:spacing w:val="-4"/>
          <w:sz w:val="24"/>
          <w:szCs w:val="24"/>
          <w:shd w:val="clear" w:color="auto" w:fill="FFFFFF"/>
        </w:rPr>
      </w:pPr>
      <w:r w:rsidRPr="00446C7C">
        <w:rPr>
          <w:rFonts w:ascii="Arial" w:hAnsi="Arial" w:cs="Arial"/>
          <w:color w:val="0D0D0D"/>
          <w:spacing w:val="-4"/>
          <w:sz w:val="24"/>
          <w:szCs w:val="24"/>
          <w:shd w:val="clear" w:color="auto" w:fill="FFFFFF"/>
        </w:rPr>
        <w:t xml:space="preserve">To enable </w:t>
      </w:r>
      <w:r w:rsidR="00BA580E" w:rsidRPr="00446C7C">
        <w:rPr>
          <w:rFonts w:ascii="Arial" w:hAnsi="Arial" w:cs="Arial"/>
          <w:color w:val="0D0D0D"/>
          <w:spacing w:val="-4"/>
          <w:sz w:val="24"/>
          <w:szCs w:val="24"/>
          <w:shd w:val="clear" w:color="auto" w:fill="FFFFFF"/>
        </w:rPr>
        <w:t xml:space="preserve">a more clear and informative understanding of the current mental health workforce </w:t>
      </w:r>
      <w:r w:rsidR="00D0546F" w:rsidRPr="00446C7C">
        <w:rPr>
          <w:rFonts w:ascii="Arial" w:hAnsi="Arial" w:cs="Arial"/>
          <w:color w:val="0D0D0D"/>
          <w:spacing w:val="-4"/>
          <w:sz w:val="24"/>
          <w:szCs w:val="24"/>
          <w:shd w:val="clear" w:color="auto" w:fill="FFFFFF"/>
        </w:rPr>
        <w:t xml:space="preserve">HEIW and Social Care Wales are </w:t>
      </w:r>
      <w:r w:rsidR="00C334D0" w:rsidRPr="00446C7C">
        <w:rPr>
          <w:rFonts w:ascii="Arial" w:hAnsi="Arial" w:cs="Arial"/>
          <w:color w:val="0D0D0D"/>
          <w:spacing w:val="-4"/>
          <w:sz w:val="24"/>
          <w:szCs w:val="24"/>
          <w:shd w:val="clear" w:color="auto" w:fill="FFFFFF"/>
        </w:rPr>
        <w:t xml:space="preserve">currently </w:t>
      </w:r>
      <w:r w:rsidR="00D0546F" w:rsidRPr="00446C7C">
        <w:rPr>
          <w:rFonts w:ascii="Arial" w:hAnsi="Arial" w:cs="Arial"/>
          <w:color w:val="0D0D0D"/>
          <w:spacing w:val="-4"/>
          <w:sz w:val="24"/>
          <w:szCs w:val="24"/>
          <w:shd w:val="clear" w:color="auto" w:fill="FFFFFF"/>
        </w:rPr>
        <w:t xml:space="preserve">undertaking data scoping exercises within their </w:t>
      </w:r>
      <w:r w:rsidR="006A1A85" w:rsidRPr="00446C7C">
        <w:rPr>
          <w:rFonts w:ascii="Arial" w:hAnsi="Arial" w:cs="Arial"/>
          <w:color w:val="0D0D0D"/>
          <w:spacing w:val="-4"/>
          <w:sz w:val="24"/>
          <w:szCs w:val="24"/>
          <w:shd w:val="clear" w:color="auto" w:fill="FFFFFF"/>
        </w:rPr>
        <w:t xml:space="preserve">respective sectors. HEIW has distributed the trail version of the data collection tool to </w:t>
      </w:r>
      <w:r w:rsidR="00A204A9" w:rsidRPr="00446C7C">
        <w:rPr>
          <w:rFonts w:ascii="Arial" w:hAnsi="Arial" w:cs="Arial"/>
          <w:color w:val="0D0D0D"/>
          <w:spacing w:val="-4"/>
          <w:sz w:val="24"/>
          <w:szCs w:val="24"/>
          <w:shd w:val="clear" w:color="auto" w:fill="FFFFFF"/>
        </w:rPr>
        <w:t xml:space="preserve">Health Boards to </w:t>
      </w:r>
      <w:r w:rsidR="004363B2" w:rsidRPr="00446C7C">
        <w:rPr>
          <w:rFonts w:ascii="Arial" w:hAnsi="Arial" w:cs="Arial"/>
          <w:color w:val="0D0D0D"/>
          <w:spacing w:val="-4"/>
          <w:sz w:val="24"/>
          <w:szCs w:val="24"/>
          <w:shd w:val="clear" w:color="auto" w:fill="FFFFFF"/>
        </w:rPr>
        <w:t xml:space="preserve">support base line data retrieval </w:t>
      </w:r>
      <w:r w:rsidR="0005148B" w:rsidRPr="00446C7C">
        <w:rPr>
          <w:rFonts w:ascii="Arial" w:hAnsi="Arial" w:cs="Arial"/>
          <w:color w:val="0D0D0D"/>
          <w:spacing w:val="-4"/>
          <w:sz w:val="24"/>
          <w:szCs w:val="24"/>
          <w:shd w:val="clear" w:color="auto" w:fill="FFFFFF"/>
        </w:rPr>
        <w:t xml:space="preserve">in preparation for a detailed analysis of current </w:t>
      </w:r>
      <w:r w:rsidR="00E66DBF" w:rsidRPr="00446C7C">
        <w:rPr>
          <w:rFonts w:ascii="Arial" w:hAnsi="Arial" w:cs="Arial"/>
          <w:color w:val="0D0D0D"/>
          <w:spacing w:val="-4"/>
          <w:sz w:val="24"/>
          <w:szCs w:val="24"/>
          <w:shd w:val="clear" w:color="auto" w:fill="FFFFFF"/>
        </w:rPr>
        <w:t xml:space="preserve">workforce </w:t>
      </w:r>
      <w:r w:rsidR="0078153A" w:rsidRPr="00446C7C">
        <w:rPr>
          <w:rFonts w:ascii="Arial" w:hAnsi="Arial" w:cs="Arial"/>
          <w:color w:val="0D0D0D"/>
          <w:spacing w:val="-4"/>
          <w:sz w:val="24"/>
          <w:szCs w:val="24"/>
          <w:shd w:val="clear" w:color="auto" w:fill="FFFFFF"/>
        </w:rPr>
        <w:t xml:space="preserve">structure, facilitating a gap analysis for both </w:t>
      </w:r>
      <w:r w:rsidR="00A91D81" w:rsidRPr="00446C7C">
        <w:rPr>
          <w:rFonts w:ascii="Arial" w:hAnsi="Arial" w:cs="Arial"/>
          <w:color w:val="0D0D0D"/>
          <w:spacing w:val="-4"/>
          <w:sz w:val="24"/>
          <w:szCs w:val="24"/>
          <w:shd w:val="clear" w:color="auto" w:fill="FFFFFF"/>
        </w:rPr>
        <w:t xml:space="preserve">influencing </w:t>
      </w:r>
      <w:r w:rsidR="004664EC" w:rsidRPr="00446C7C">
        <w:rPr>
          <w:rFonts w:ascii="Arial" w:hAnsi="Arial" w:cs="Arial"/>
          <w:color w:val="0D0D0D"/>
          <w:spacing w:val="-4"/>
          <w:sz w:val="24"/>
          <w:szCs w:val="24"/>
          <w:shd w:val="clear" w:color="auto" w:fill="FFFFFF"/>
        </w:rPr>
        <w:t xml:space="preserve">variance </w:t>
      </w:r>
      <w:r w:rsidR="00A91D81" w:rsidRPr="00446C7C">
        <w:rPr>
          <w:rFonts w:ascii="Arial" w:hAnsi="Arial" w:cs="Arial"/>
          <w:color w:val="0D0D0D"/>
          <w:spacing w:val="-4"/>
          <w:sz w:val="24"/>
          <w:szCs w:val="24"/>
          <w:shd w:val="clear" w:color="auto" w:fill="FFFFFF"/>
        </w:rPr>
        <w:t xml:space="preserve">in learning </w:t>
      </w:r>
      <w:r w:rsidR="003F03A3" w:rsidRPr="00446C7C">
        <w:rPr>
          <w:rFonts w:ascii="Arial" w:hAnsi="Arial" w:cs="Arial"/>
          <w:color w:val="0D0D0D"/>
          <w:spacing w:val="-4"/>
          <w:sz w:val="24"/>
          <w:szCs w:val="24"/>
          <w:shd w:val="clear" w:color="auto" w:fill="FFFFFF"/>
        </w:rPr>
        <w:t xml:space="preserve">and development opportunities </w:t>
      </w:r>
      <w:r w:rsidR="00A91D81" w:rsidRPr="00446C7C">
        <w:rPr>
          <w:rFonts w:ascii="Arial" w:hAnsi="Arial" w:cs="Arial"/>
          <w:color w:val="0D0D0D"/>
          <w:spacing w:val="-4"/>
          <w:sz w:val="24"/>
          <w:szCs w:val="24"/>
          <w:shd w:val="clear" w:color="auto" w:fill="FFFFFF"/>
        </w:rPr>
        <w:t xml:space="preserve">to be addressed </w:t>
      </w:r>
      <w:r w:rsidR="00FE1DC0" w:rsidRPr="00446C7C">
        <w:rPr>
          <w:rFonts w:ascii="Arial" w:hAnsi="Arial" w:cs="Arial"/>
          <w:color w:val="0D0D0D"/>
          <w:spacing w:val="-4"/>
          <w:sz w:val="24"/>
          <w:szCs w:val="24"/>
          <w:shd w:val="clear" w:color="auto" w:fill="FFFFFF"/>
        </w:rPr>
        <w:t>but also evidencing potential</w:t>
      </w:r>
      <w:r w:rsidR="003F03A3" w:rsidRPr="00446C7C">
        <w:rPr>
          <w:rFonts w:ascii="Arial" w:hAnsi="Arial" w:cs="Arial"/>
          <w:color w:val="0D0D0D"/>
          <w:spacing w:val="-4"/>
          <w:sz w:val="24"/>
          <w:szCs w:val="24"/>
          <w:shd w:val="clear" w:color="auto" w:fill="FFFFFF"/>
        </w:rPr>
        <w:t xml:space="preserve"> workfo</w:t>
      </w:r>
      <w:r w:rsidR="00FE1DC0" w:rsidRPr="00446C7C">
        <w:rPr>
          <w:rFonts w:ascii="Arial" w:hAnsi="Arial" w:cs="Arial"/>
          <w:color w:val="0D0D0D"/>
          <w:spacing w:val="-4"/>
          <w:sz w:val="24"/>
          <w:szCs w:val="24"/>
          <w:shd w:val="clear" w:color="auto" w:fill="FFFFFF"/>
        </w:rPr>
        <w:t xml:space="preserve">rce </w:t>
      </w:r>
      <w:r w:rsidR="002F0E50" w:rsidRPr="00446C7C">
        <w:rPr>
          <w:rFonts w:ascii="Arial" w:hAnsi="Arial" w:cs="Arial"/>
          <w:color w:val="0D0D0D"/>
          <w:spacing w:val="-4"/>
          <w:sz w:val="24"/>
          <w:szCs w:val="24"/>
          <w:shd w:val="clear" w:color="auto" w:fill="FFFFFF"/>
        </w:rPr>
        <w:t xml:space="preserve">areas that could </w:t>
      </w:r>
      <w:r w:rsidR="0072226D" w:rsidRPr="00446C7C">
        <w:rPr>
          <w:rFonts w:ascii="Arial" w:hAnsi="Arial" w:cs="Arial"/>
          <w:color w:val="0D0D0D"/>
          <w:spacing w:val="-4"/>
          <w:sz w:val="24"/>
          <w:szCs w:val="24"/>
          <w:shd w:val="clear" w:color="auto" w:fill="FFFFFF"/>
        </w:rPr>
        <w:t xml:space="preserve">be </w:t>
      </w:r>
      <w:r w:rsidR="002F0E50" w:rsidRPr="00446C7C">
        <w:rPr>
          <w:rFonts w:ascii="Arial" w:hAnsi="Arial" w:cs="Arial"/>
          <w:color w:val="0D0D0D"/>
          <w:spacing w:val="-4"/>
          <w:sz w:val="24"/>
          <w:szCs w:val="24"/>
          <w:shd w:val="clear" w:color="auto" w:fill="FFFFFF"/>
        </w:rPr>
        <w:t xml:space="preserve">strengthened. </w:t>
      </w:r>
    </w:p>
    <w:p w14:paraId="782E0E0E" w14:textId="77777777" w:rsidR="00F85A15" w:rsidRPr="00446C7C" w:rsidRDefault="00F85A15" w:rsidP="001F68CB">
      <w:pPr>
        <w:spacing w:after="0" w:line="276" w:lineRule="auto"/>
        <w:jc w:val="both"/>
        <w:rPr>
          <w:rFonts w:ascii="Arial" w:hAnsi="Arial" w:cs="Arial"/>
          <w:color w:val="0D0D0D"/>
          <w:spacing w:val="-4"/>
          <w:sz w:val="24"/>
          <w:szCs w:val="24"/>
          <w:shd w:val="clear" w:color="auto" w:fill="FFFFFF"/>
        </w:rPr>
      </w:pPr>
    </w:p>
    <w:p w14:paraId="581385FA" w14:textId="4C0FED8B" w:rsidR="00FF3271" w:rsidRPr="00446C7C" w:rsidRDefault="00991293" w:rsidP="001F68CB">
      <w:pPr>
        <w:spacing w:after="0" w:line="276" w:lineRule="auto"/>
        <w:jc w:val="both"/>
        <w:rPr>
          <w:rFonts w:ascii="Arial" w:hAnsi="Arial" w:cs="Arial"/>
          <w:color w:val="0D0D0D"/>
          <w:spacing w:val="-4"/>
          <w:sz w:val="24"/>
          <w:szCs w:val="24"/>
          <w:shd w:val="clear" w:color="auto" w:fill="FFFFFF"/>
        </w:rPr>
      </w:pPr>
      <w:r w:rsidRPr="00446C7C">
        <w:rPr>
          <w:rFonts w:ascii="Arial" w:hAnsi="Arial" w:cs="Arial"/>
          <w:color w:val="0D0D0D"/>
          <w:spacing w:val="-4"/>
          <w:sz w:val="24"/>
          <w:szCs w:val="24"/>
          <w:shd w:val="clear" w:color="auto" w:fill="FFFFFF"/>
        </w:rPr>
        <w:t xml:space="preserve">Social Care Wales have issued a baseline template to all 22 Local Authorities to enable a mapping of all mental health services provided by statutory social services in order to </w:t>
      </w:r>
      <w:r w:rsidRPr="00446C7C">
        <w:rPr>
          <w:rFonts w:ascii="Arial" w:hAnsi="Arial" w:cs="Arial"/>
          <w:color w:val="0D0D0D"/>
          <w:spacing w:val="-4"/>
          <w:sz w:val="24"/>
          <w:szCs w:val="24"/>
          <w:shd w:val="clear" w:color="auto" w:fill="FFFFFF"/>
        </w:rPr>
        <w:lastRenderedPageBreak/>
        <w:t xml:space="preserve">understand the workforce profile including the level of post qualifying competence that is in place particularly around Approved Mental Health Practitioners and Best Interest Assessors.  This is essential data both in respect of the development of the Mental Health Workforce plan but also the impending change to legislation with the introduction of Liberty Protection Safeguards in April 2022. This statutory data will be complemented with data from the Social Care register which will map out the workforce profile for the wider voluntary and private sector that provides mental health services. </w:t>
      </w:r>
      <w:r w:rsidR="007301C7" w:rsidRPr="00446C7C">
        <w:rPr>
          <w:rFonts w:ascii="Arial" w:hAnsi="Arial" w:cs="Arial"/>
          <w:color w:val="0D0D0D"/>
          <w:spacing w:val="-4"/>
          <w:sz w:val="24"/>
          <w:szCs w:val="24"/>
          <w:shd w:val="clear" w:color="auto" w:fill="FFFFFF"/>
        </w:rPr>
        <w:t>Th</w:t>
      </w:r>
      <w:r w:rsidR="00F85A15" w:rsidRPr="00446C7C">
        <w:rPr>
          <w:rFonts w:ascii="Arial" w:hAnsi="Arial" w:cs="Arial"/>
          <w:color w:val="0D0D0D"/>
          <w:spacing w:val="-4"/>
          <w:sz w:val="24"/>
          <w:szCs w:val="24"/>
          <w:shd w:val="clear" w:color="auto" w:fill="FFFFFF"/>
        </w:rPr>
        <w:t>e</w:t>
      </w:r>
      <w:r w:rsidR="007301C7" w:rsidRPr="00446C7C">
        <w:rPr>
          <w:rFonts w:ascii="Arial" w:hAnsi="Arial" w:cs="Arial"/>
          <w:color w:val="0D0D0D"/>
          <w:spacing w:val="-4"/>
          <w:sz w:val="24"/>
          <w:szCs w:val="24"/>
          <w:shd w:val="clear" w:color="auto" w:fill="FFFFFF"/>
        </w:rPr>
        <w:t xml:space="preserve"> data </w:t>
      </w:r>
      <w:r w:rsidR="00F85A15" w:rsidRPr="00446C7C">
        <w:rPr>
          <w:rFonts w:ascii="Arial" w:hAnsi="Arial" w:cs="Arial"/>
          <w:color w:val="0D0D0D"/>
          <w:spacing w:val="-4"/>
          <w:sz w:val="24"/>
          <w:szCs w:val="24"/>
          <w:shd w:val="clear" w:color="auto" w:fill="FFFFFF"/>
        </w:rPr>
        <w:t>from all these processes</w:t>
      </w:r>
      <w:r w:rsidR="001F5022" w:rsidRPr="00446C7C">
        <w:rPr>
          <w:rFonts w:ascii="Arial" w:hAnsi="Arial" w:cs="Arial"/>
          <w:color w:val="0D0D0D"/>
          <w:spacing w:val="-4"/>
          <w:sz w:val="24"/>
          <w:szCs w:val="24"/>
          <w:shd w:val="clear" w:color="auto" w:fill="FFFFFF"/>
        </w:rPr>
        <w:t xml:space="preserve"> </w:t>
      </w:r>
      <w:r w:rsidR="007301C7" w:rsidRPr="00446C7C">
        <w:rPr>
          <w:rFonts w:ascii="Arial" w:hAnsi="Arial" w:cs="Arial"/>
          <w:color w:val="0D0D0D"/>
          <w:spacing w:val="-4"/>
          <w:sz w:val="24"/>
          <w:szCs w:val="24"/>
          <w:shd w:val="clear" w:color="auto" w:fill="FFFFFF"/>
        </w:rPr>
        <w:t xml:space="preserve">will feed into the workforce plan that </w:t>
      </w:r>
      <w:r w:rsidR="00FD054B" w:rsidRPr="00446C7C">
        <w:rPr>
          <w:rFonts w:ascii="Arial" w:hAnsi="Arial" w:cs="Arial"/>
          <w:color w:val="0D0D0D"/>
          <w:spacing w:val="-4"/>
          <w:sz w:val="24"/>
          <w:szCs w:val="24"/>
          <w:shd w:val="clear" w:color="auto" w:fill="FFFFFF"/>
        </w:rPr>
        <w:t xml:space="preserve">HEIW and SCW </w:t>
      </w:r>
      <w:r w:rsidR="007301C7" w:rsidRPr="00446C7C">
        <w:rPr>
          <w:rFonts w:ascii="Arial" w:hAnsi="Arial" w:cs="Arial"/>
          <w:color w:val="0D0D0D"/>
          <w:spacing w:val="-4"/>
          <w:sz w:val="24"/>
          <w:szCs w:val="24"/>
          <w:shd w:val="clear" w:color="auto" w:fill="FFFFFF"/>
        </w:rPr>
        <w:t xml:space="preserve">will be </w:t>
      </w:r>
      <w:r w:rsidR="00FD054B" w:rsidRPr="00446C7C">
        <w:rPr>
          <w:rFonts w:ascii="Arial" w:hAnsi="Arial" w:cs="Arial"/>
          <w:color w:val="0D0D0D"/>
          <w:spacing w:val="-4"/>
          <w:sz w:val="24"/>
          <w:szCs w:val="24"/>
          <w:shd w:val="clear" w:color="auto" w:fill="FFFFFF"/>
        </w:rPr>
        <w:t xml:space="preserve">jointly </w:t>
      </w:r>
      <w:r w:rsidR="007301C7" w:rsidRPr="00446C7C">
        <w:rPr>
          <w:rFonts w:ascii="Arial" w:hAnsi="Arial" w:cs="Arial"/>
          <w:color w:val="0D0D0D"/>
          <w:spacing w:val="-4"/>
          <w:sz w:val="24"/>
          <w:szCs w:val="24"/>
          <w:shd w:val="clear" w:color="auto" w:fill="FFFFFF"/>
        </w:rPr>
        <w:t>develop</w:t>
      </w:r>
      <w:r w:rsidR="00FD054B" w:rsidRPr="00446C7C">
        <w:rPr>
          <w:rFonts w:ascii="Arial" w:hAnsi="Arial" w:cs="Arial"/>
          <w:color w:val="0D0D0D"/>
          <w:spacing w:val="-4"/>
          <w:sz w:val="24"/>
          <w:szCs w:val="24"/>
          <w:shd w:val="clear" w:color="auto" w:fill="FFFFFF"/>
        </w:rPr>
        <w:t>ing</w:t>
      </w:r>
      <w:r w:rsidR="007301C7" w:rsidRPr="00446C7C">
        <w:rPr>
          <w:rFonts w:ascii="Arial" w:hAnsi="Arial" w:cs="Arial"/>
          <w:color w:val="0D0D0D"/>
          <w:spacing w:val="-4"/>
          <w:sz w:val="24"/>
          <w:szCs w:val="24"/>
          <w:shd w:val="clear" w:color="auto" w:fill="FFFFFF"/>
        </w:rPr>
        <w:t xml:space="preserve"> </w:t>
      </w:r>
      <w:r w:rsidR="003E2E5A" w:rsidRPr="00446C7C">
        <w:rPr>
          <w:rFonts w:ascii="Arial" w:hAnsi="Arial" w:cs="Arial"/>
          <w:color w:val="0D0D0D"/>
          <w:spacing w:val="-4"/>
          <w:sz w:val="24"/>
          <w:szCs w:val="24"/>
          <w:shd w:val="clear" w:color="auto" w:fill="FFFFFF"/>
        </w:rPr>
        <w:t>during 2021-2022.</w:t>
      </w:r>
    </w:p>
    <w:p w14:paraId="6906FD1D" w14:textId="4C293633" w:rsidR="00AD42FF" w:rsidRPr="00446C7C" w:rsidRDefault="00AD42FF" w:rsidP="001F68CB">
      <w:pPr>
        <w:spacing w:after="0" w:line="276" w:lineRule="auto"/>
        <w:jc w:val="both"/>
        <w:rPr>
          <w:rFonts w:ascii="Arial" w:hAnsi="Arial" w:cs="Arial"/>
          <w:color w:val="0D0D0D"/>
          <w:spacing w:val="-4"/>
          <w:sz w:val="24"/>
          <w:szCs w:val="24"/>
          <w:shd w:val="clear" w:color="auto" w:fill="FFFFFF"/>
        </w:rPr>
      </w:pPr>
    </w:p>
    <w:p w14:paraId="70D40F53" w14:textId="77777777" w:rsidR="004A5F95" w:rsidRPr="00446C7C" w:rsidRDefault="004F1694" w:rsidP="001F68CB">
      <w:pPr>
        <w:spacing w:after="0" w:line="276" w:lineRule="auto"/>
        <w:jc w:val="both"/>
        <w:rPr>
          <w:rFonts w:ascii="Arial" w:hAnsi="Arial" w:cs="Arial"/>
          <w:color w:val="0D0D0D"/>
          <w:spacing w:val="-4"/>
          <w:sz w:val="24"/>
          <w:szCs w:val="24"/>
          <w:shd w:val="clear" w:color="auto" w:fill="FFFFFF"/>
        </w:rPr>
      </w:pPr>
      <w:r w:rsidRPr="00446C7C">
        <w:rPr>
          <w:rFonts w:ascii="Arial" w:hAnsi="Arial" w:cs="Arial"/>
          <w:color w:val="0D0D0D"/>
          <w:spacing w:val="-4"/>
          <w:sz w:val="24"/>
          <w:szCs w:val="24"/>
          <w:shd w:val="clear" w:color="auto" w:fill="FFFFFF"/>
        </w:rPr>
        <w:t>The approaches to developing ‘</w:t>
      </w:r>
      <w:r w:rsidR="004A5F95" w:rsidRPr="00446C7C">
        <w:rPr>
          <w:rFonts w:ascii="Arial" w:hAnsi="Arial" w:cs="Arial"/>
          <w:color w:val="0D0D0D"/>
          <w:spacing w:val="-4"/>
          <w:sz w:val="24"/>
          <w:szCs w:val="24"/>
          <w:shd w:val="clear" w:color="auto" w:fill="FFFFFF"/>
        </w:rPr>
        <w:t>Made in Wales</w:t>
      </w:r>
      <w:r w:rsidR="001B12C8" w:rsidRPr="00446C7C">
        <w:rPr>
          <w:rFonts w:ascii="Arial" w:hAnsi="Arial" w:cs="Arial"/>
          <w:color w:val="0D0D0D"/>
          <w:spacing w:val="-4"/>
          <w:sz w:val="24"/>
          <w:szCs w:val="24"/>
          <w:shd w:val="clear" w:color="auto" w:fill="FFFFFF"/>
        </w:rPr>
        <w:t xml:space="preserve">’ has been embedded within HEIW across </w:t>
      </w:r>
      <w:r w:rsidR="005A43B7" w:rsidRPr="00446C7C">
        <w:rPr>
          <w:rFonts w:ascii="Arial" w:hAnsi="Arial" w:cs="Arial"/>
          <w:color w:val="0D0D0D"/>
          <w:spacing w:val="-4"/>
          <w:sz w:val="24"/>
          <w:szCs w:val="24"/>
          <w:shd w:val="clear" w:color="auto" w:fill="FFFFFF"/>
        </w:rPr>
        <w:t>many</w:t>
      </w:r>
      <w:r w:rsidR="001B12C8" w:rsidRPr="00446C7C">
        <w:rPr>
          <w:rFonts w:ascii="Arial" w:hAnsi="Arial" w:cs="Arial"/>
          <w:color w:val="0D0D0D"/>
          <w:spacing w:val="-4"/>
          <w:sz w:val="24"/>
          <w:szCs w:val="24"/>
          <w:shd w:val="clear" w:color="auto" w:fill="FFFFFF"/>
        </w:rPr>
        <w:t xml:space="preserve"> departments underpinning </w:t>
      </w:r>
      <w:r w:rsidR="005A43B7" w:rsidRPr="00446C7C">
        <w:rPr>
          <w:rFonts w:ascii="Arial" w:hAnsi="Arial" w:cs="Arial"/>
          <w:color w:val="0D0D0D"/>
          <w:spacing w:val="-4"/>
          <w:sz w:val="24"/>
          <w:szCs w:val="24"/>
          <w:shd w:val="clear" w:color="auto" w:fill="FFFFFF"/>
        </w:rPr>
        <w:t xml:space="preserve">education </w:t>
      </w:r>
      <w:r w:rsidR="004021E2" w:rsidRPr="00446C7C">
        <w:rPr>
          <w:rFonts w:ascii="Arial" w:hAnsi="Arial" w:cs="Arial"/>
          <w:color w:val="0D0D0D"/>
          <w:spacing w:val="-4"/>
          <w:sz w:val="24"/>
          <w:szCs w:val="24"/>
          <w:shd w:val="clear" w:color="auto" w:fill="FFFFFF"/>
        </w:rPr>
        <w:t>programmes</w:t>
      </w:r>
      <w:r w:rsidR="002B3A5F" w:rsidRPr="00446C7C">
        <w:rPr>
          <w:rFonts w:ascii="Arial" w:hAnsi="Arial" w:cs="Arial"/>
          <w:color w:val="0D0D0D"/>
          <w:spacing w:val="-4"/>
          <w:sz w:val="24"/>
          <w:szCs w:val="24"/>
          <w:shd w:val="clear" w:color="auto" w:fill="FFFFFF"/>
        </w:rPr>
        <w:t xml:space="preserve"> through </w:t>
      </w:r>
      <w:r w:rsidR="005A43B7" w:rsidRPr="00446C7C">
        <w:rPr>
          <w:rFonts w:ascii="Arial" w:hAnsi="Arial" w:cs="Arial"/>
          <w:color w:val="0D0D0D"/>
          <w:spacing w:val="-4"/>
          <w:sz w:val="24"/>
          <w:szCs w:val="24"/>
          <w:shd w:val="clear" w:color="auto" w:fill="FFFFFF"/>
        </w:rPr>
        <w:t>work</w:t>
      </w:r>
      <w:r w:rsidR="002B3A5F" w:rsidRPr="00446C7C">
        <w:rPr>
          <w:rFonts w:ascii="Arial" w:hAnsi="Arial" w:cs="Arial"/>
          <w:color w:val="0D0D0D"/>
          <w:spacing w:val="-4"/>
          <w:sz w:val="24"/>
          <w:szCs w:val="24"/>
          <w:shd w:val="clear" w:color="auto" w:fill="FFFFFF"/>
        </w:rPr>
        <w:t>-based learning approaches</w:t>
      </w:r>
      <w:r w:rsidR="005A43B7" w:rsidRPr="00446C7C">
        <w:rPr>
          <w:rFonts w:ascii="Arial" w:hAnsi="Arial" w:cs="Arial"/>
          <w:color w:val="0D0D0D"/>
          <w:spacing w:val="-4"/>
          <w:sz w:val="24"/>
          <w:szCs w:val="24"/>
          <w:shd w:val="clear" w:color="auto" w:fill="FFFFFF"/>
        </w:rPr>
        <w:t>.</w:t>
      </w:r>
    </w:p>
    <w:p w14:paraId="6BFC61A6" w14:textId="77777777" w:rsidR="00BE68A2" w:rsidRPr="00446C7C" w:rsidRDefault="00BE68A2" w:rsidP="001F68CB">
      <w:pPr>
        <w:spacing w:after="0"/>
        <w:jc w:val="both"/>
        <w:rPr>
          <w:rFonts w:ascii="Arial" w:hAnsi="Arial" w:cs="Arial"/>
          <w:color w:val="0D0D0D"/>
          <w:spacing w:val="-4"/>
          <w:sz w:val="24"/>
          <w:szCs w:val="24"/>
          <w:shd w:val="clear" w:color="auto" w:fill="FFFFFF"/>
        </w:rPr>
      </w:pPr>
    </w:p>
    <w:p w14:paraId="00E5F4B2" w14:textId="0CBDE4BA" w:rsidR="0029667A" w:rsidRPr="00446C7C" w:rsidRDefault="0029667A" w:rsidP="001F68CB">
      <w:pPr>
        <w:jc w:val="both"/>
        <w:rPr>
          <w:rFonts w:ascii="Arial" w:hAnsi="Arial" w:cs="Arial"/>
          <w:sz w:val="24"/>
          <w:szCs w:val="24"/>
        </w:rPr>
      </w:pPr>
      <w:r w:rsidRPr="00446C7C">
        <w:rPr>
          <w:rFonts w:ascii="Arial" w:hAnsi="Arial" w:cs="Arial"/>
          <w:color w:val="0D0D0D"/>
          <w:spacing w:val="-4"/>
          <w:sz w:val="24"/>
          <w:szCs w:val="24"/>
          <w:shd w:val="clear" w:color="auto" w:fill="FFFFFF"/>
        </w:rPr>
        <w:t xml:space="preserve">HEIW has begun designing, for release in early 2021, a ‘Universal Basic Mental Health App’. </w:t>
      </w:r>
      <w:r w:rsidRPr="00446C7C">
        <w:rPr>
          <w:rFonts w:ascii="Arial" w:hAnsi="Arial" w:cs="Arial"/>
          <w:sz w:val="24"/>
          <w:szCs w:val="24"/>
        </w:rPr>
        <w:t xml:space="preserve">The app will provide core basic elements of training and guidance on how staff can support people (themselves, </w:t>
      </w:r>
      <w:proofErr w:type="gramStart"/>
      <w:r w:rsidRPr="00446C7C">
        <w:rPr>
          <w:rFonts w:ascii="Arial" w:hAnsi="Arial" w:cs="Arial"/>
          <w:sz w:val="24"/>
          <w:szCs w:val="24"/>
        </w:rPr>
        <w:t>colleagues</w:t>
      </w:r>
      <w:proofErr w:type="gramEnd"/>
      <w:r w:rsidRPr="00446C7C">
        <w:rPr>
          <w:rFonts w:ascii="Arial" w:hAnsi="Arial" w:cs="Arial"/>
          <w:sz w:val="24"/>
          <w:szCs w:val="24"/>
        </w:rPr>
        <w:t xml:space="preserve"> and members of the public) with existing and potential mental health issues. </w:t>
      </w:r>
    </w:p>
    <w:p w14:paraId="10E90EDC" w14:textId="77777777" w:rsidR="0029667A" w:rsidRPr="00446C7C" w:rsidRDefault="0029667A" w:rsidP="001F68CB">
      <w:pPr>
        <w:jc w:val="both"/>
        <w:rPr>
          <w:rFonts w:ascii="Arial" w:hAnsi="Arial" w:cs="Arial"/>
          <w:sz w:val="24"/>
          <w:szCs w:val="24"/>
        </w:rPr>
      </w:pPr>
      <w:r w:rsidRPr="00446C7C">
        <w:rPr>
          <w:rFonts w:ascii="Arial" w:hAnsi="Arial" w:cs="Arial"/>
          <w:sz w:val="24"/>
          <w:szCs w:val="24"/>
        </w:rPr>
        <w:t xml:space="preserve">The training will be suitable for all levels of staff, serving as a readily accessible reminder of basic identification, conversational and support skills through text and video, and a resource for navigation and accessing additional support services. </w:t>
      </w:r>
    </w:p>
    <w:p w14:paraId="57EBB842" w14:textId="7B89FD8B" w:rsidR="0029667A" w:rsidRPr="00446C7C" w:rsidRDefault="0029667A" w:rsidP="001F68CB">
      <w:pPr>
        <w:spacing w:after="0" w:line="276" w:lineRule="auto"/>
        <w:jc w:val="both"/>
        <w:rPr>
          <w:rFonts w:ascii="Arial" w:hAnsi="Arial" w:cs="Arial"/>
          <w:sz w:val="24"/>
          <w:szCs w:val="24"/>
        </w:rPr>
      </w:pPr>
      <w:r w:rsidRPr="00446C7C">
        <w:rPr>
          <w:rFonts w:ascii="Arial" w:hAnsi="Arial" w:cs="Arial"/>
          <w:spacing w:val="-4"/>
          <w:sz w:val="24"/>
          <w:szCs w:val="24"/>
          <w:shd w:val="clear" w:color="auto" w:fill="FFFFFF"/>
        </w:rPr>
        <w:t>It is aimed at enhancing staff capability and confidence to help provide MH support at any level and our initial focus on Suicide and Self-Harm Prevention supports early intervention and prevention. There will be a master app to which users can add and remove sub-apps that have specific focus areas relevant to what they identify matches their learning need such as Suicide and Self-Harm Prevention, Eating Disorders, Bereavement, Dementia, Learning Disabilities, General Mental Health, etc.</w:t>
      </w:r>
    </w:p>
    <w:p w14:paraId="39B6B764" w14:textId="77777777" w:rsidR="00A57971" w:rsidRPr="00446C7C" w:rsidRDefault="00A57971" w:rsidP="001F68CB">
      <w:pPr>
        <w:spacing w:after="0" w:line="276" w:lineRule="auto"/>
        <w:jc w:val="both"/>
        <w:rPr>
          <w:rFonts w:ascii="Arial" w:hAnsi="Arial" w:cs="Arial"/>
          <w:b/>
          <w:bCs/>
          <w:sz w:val="24"/>
          <w:szCs w:val="24"/>
        </w:rPr>
      </w:pPr>
    </w:p>
    <w:p w14:paraId="6C8D17C8" w14:textId="77777777" w:rsidR="003341CF" w:rsidRPr="00446C7C" w:rsidRDefault="003341CF" w:rsidP="001F68CB">
      <w:pPr>
        <w:spacing w:after="0" w:line="276" w:lineRule="auto"/>
        <w:jc w:val="both"/>
        <w:rPr>
          <w:rFonts w:ascii="Arial" w:hAnsi="Arial" w:cs="Arial"/>
          <w:b/>
          <w:bCs/>
          <w:sz w:val="24"/>
          <w:szCs w:val="24"/>
        </w:rPr>
      </w:pPr>
    </w:p>
    <w:p w14:paraId="67B5382B" w14:textId="77777777" w:rsidR="003341CF" w:rsidRPr="00446C7C" w:rsidRDefault="003341CF" w:rsidP="001F68CB">
      <w:pPr>
        <w:spacing w:after="0" w:line="276" w:lineRule="auto"/>
        <w:jc w:val="both"/>
        <w:rPr>
          <w:rFonts w:ascii="Arial" w:hAnsi="Arial" w:cs="Arial"/>
          <w:b/>
          <w:bCs/>
          <w:sz w:val="24"/>
          <w:szCs w:val="24"/>
        </w:rPr>
      </w:pPr>
    </w:p>
    <w:p w14:paraId="5033DCE6" w14:textId="77777777" w:rsidR="003341CF" w:rsidRPr="00446C7C" w:rsidRDefault="003341CF" w:rsidP="001F68CB">
      <w:pPr>
        <w:spacing w:after="0" w:line="276" w:lineRule="auto"/>
        <w:jc w:val="both"/>
        <w:rPr>
          <w:rFonts w:ascii="Arial" w:hAnsi="Arial" w:cs="Arial"/>
          <w:b/>
          <w:bCs/>
          <w:sz w:val="24"/>
          <w:szCs w:val="24"/>
        </w:rPr>
      </w:pPr>
    </w:p>
    <w:p w14:paraId="63A17C6F" w14:textId="77777777" w:rsidR="00446C7C" w:rsidRDefault="00446C7C" w:rsidP="001F68CB">
      <w:pPr>
        <w:spacing w:after="0" w:line="276" w:lineRule="auto"/>
        <w:jc w:val="both"/>
        <w:rPr>
          <w:rFonts w:ascii="Arial" w:hAnsi="Arial" w:cs="Arial"/>
          <w:b/>
          <w:bCs/>
          <w:sz w:val="24"/>
          <w:szCs w:val="24"/>
        </w:rPr>
      </w:pPr>
    </w:p>
    <w:p w14:paraId="4F1C7BAD" w14:textId="77777777" w:rsidR="00446C7C" w:rsidRDefault="00446C7C" w:rsidP="001F68CB">
      <w:pPr>
        <w:spacing w:after="0" w:line="276" w:lineRule="auto"/>
        <w:jc w:val="both"/>
        <w:rPr>
          <w:rFonts w:ascii="Arial" w:hAnsi="Arial" w:cs="Arial"/>
          <w:b/>
          <w:bCs/>
          <w:sz w:val="24"/>
          <w:szCs w:val="24"/>
        </w:rPr>
      </w:pPr>
    </w:p>
    <w:p w14:paraId="2131A51B" w14:textId="77777777" w:rsidR="00446C7C" w:rsidRDefault="00446C7C" w:rsidP="001F68CB">
      <w:pPr>
        <w:spacing w:after="0" w:line="276" w:lineRule="auto"/>
        <w:jc w:val="both"/>
        <w:rPr>
          <w:rFonts w:ascii="Arial" w:hAnsi="Arial" w:cs="Arial"/>
          <w:b/>
          <w:bCs/>
          <w:sz w:val="24"/>
          <w:szCs w:val="24"/>
        </w:rPr>
      </w:pPr>
    </w:p>
    <w:p w14:paraId="40553B0B" w14:textId="6B4521D3" w:rsidR="00446C7C" w:rsidRDefault="00446C7C" w:rsidP="001F68CB">
      <w:pPr>
        <w:spacing w:after="0" w:line="276" w:lineRule="auto"/>
        <w:jc w:val="both"/>
        <w:rPr>
          <w:rFonts w:ascii="Arial" w:hAnsi="Arial" w:cs="Arial"/>
          <w:b/>
          <w:bCs/>
          <w:sz w:val="24"/>
          <w:szCs w:val="24"/>
        </w:rPr>
      </w:pPr>
    </w:p>
    <w:p w14:paraId="0963C953" w14:textId="70450CF4" w:rsidR="00446C7C" w:rsidRDefault="00446C7C" w:rsidP="001F68CB">
      <w:pPr>
        <w:spacing w:after="0" w:line="276" w:lineRule="auto"/>
        <w:jc w:val="both"/>
        <w:rPr>
          <w:rFonts w:ascii="Arial" w:hAnsi="Arial" w:cs="Arial"/>
          <w:b/>
          <w:bCs/>
          <w:sz w:val="24"/>
          <w:szCs w:val="24"/>
        </w:rPr>
      </w:pPr>
    </w:p>
    <w:p w14:paraId="315E8CD7" w14:textId="6FDC5E7F" w:rsidR="00446C7C" w:rsidRDefault="00446C7C" w:rsidP="001F68CB">
      <w:pPr>
        <w:spacing w:after="0" w:line="276" w:lineRule="auto"/>
        <w:jc w:val="both"/>
        <w:rPr>
          <w:rFonts w:ascii="Arial" w:hAnsi="Arial" w:cs="Arial"/>
          <w:b/>
          <w:bCs/>
          <w:sz w:val="24"/>
          <w:szCs w:val="24"/>
        </w:rPr>
      </w:pPr>
    </w:p>
    <w:p w14:paraId="2F3E13A2" w14:textId="11792AE5" w:rsidR="00446C7C" w:rsidRDefault="00446C7C" w:rsidP="001F68CB">
      <w:pPr>
        <w:spacing w:after="0" w:line="276" w:lineRule="auto"/>
        <w:jc w:val="both"/>
        <w:rPr>
          <w:rFonts w:ascii="Arial" w:hAnsi="Arial" w:cs="Arial"/>
          <w:b/>
          <w:bCs/>
          <w:sz w:val="24"/>
          <w:szCs w:val="24"/>
        </w:rPr>
      </w:pPr>
    </w:p>
    <w:p w14:paraId="0E6DB96C" w14:textId="021CBF35" w:rsid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63360" behindDoc="1" locked="0" layoutInCell="1" allowOverlap="1" wp14:anchorId="0AB81ABC" wp14:editId="634DB159">
            <wp:simplePos x="0" y="0"/>
            <wp:positionH relativeFrom="column">
              <wp:posOffset>4350385</wp:posOffset>
            </wp:positionH>
            <wp:positionV relativeFrom="paragraph">
              <wp:posOffset>129796</wp:posOffset>
            </wp:positionV>
            <wp:extent cx="3606800" cy="3606800"/>
            <wp:effectExtent l="266700" t="266700" r="260350" b="260350"/>
            <wp:wrapNone/>
            <wp:docPr id="5" name="Picture 5"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1C29A491" w14:textId="74221157" w:rsid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81792" behindDoc="1" locked="0" layoutInCell="1" allowOverlap="1" wp14:anchorId="3B619016" wp14:editId="2DB9AE10">
            <wp:simplePos x="0" y="0"/>
            <wp:positionH relativeFrom="column">
              <wp:posOffset>-1722888</wp:posOffset>
            </wp:positionH>
            <wp:positionV relativeFrom="paragraph">
              <wp:posOffset>347979</wp:posOffset>
            </wp:positionV>
            <wp:extent cx="3606800" cy="3606800"/>
            <wp:effectExtent l="171450" t="171450" r="165100" b="165100"/>
            <wp:wrapNone/>
            <wp:docPr id="14" name="Picture 14"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074484">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4AAB5875" w14:textId="6AE1EBB3" w:rsidR="00446C7C" w:rsidRDefault="00446C7C" w:rsidP="001F68CB">
      <w:pPr>
        <w:spacing w:after="0" w:line="276" w:lineRule="auto"/>
        <w:jc w:val="both"/>
        <w:rPr>
          <w:rFonts w:ascii="Arial" w:hAnsi="Arial" w:cs="Arial"/>
          <w:b/>
          <w:bCs/>
          <w:sz w:val="24"/>
          <w:szCs w:val="24"/>
        </w:rPr>
      </w:pPr>
    </w:p>
    <w:p w14:paraId="43435035" w14:textId="6A0429F6" w:rsidR="00446C7C" w:rsidRDefault="00446C7C" w:rsidP="001F68CB">
      <w:pPr>
        <w:spacing w:after="0" w:line="276" w:lineRule="auto"/>
        <w:jc w:val="both"/>
        <w:rPr>
          <w:rFonts w:ascii="Arial" w:hAnsi="Arial" w:cs="Arial"/>
          <w:b/>
          <w:bCs/>
          <w:sz w:val="24"/>
          <w:szCs w:val="24"/>
        </w:rPr>
      </w:pPr>
    </w:p>
    <w:p w14:paraId="371A96E1" w14:textId="78D6D8DA" w:rsidR="00446C7C" w:rsidRDefault="00446C7C" w:rsidP="001F68CB">
      <w:pPr>
        <w:spacing w:after="0" w:line="276" w:lineRule="auto"/>
        <w:jc w:val="both"/>
        <w:rPr>
          <w:rFonts w:ascii="Arial" w:hAnsi="Arial" w:cs="Arial"/>
          <w:b/>
          <w:bCs/>
          <w:sz w:val="24"/>
          <w:szCs w:val="24"/>
        </w:rPr>
      </w:pPr>
    </w:p>
    <w:p w14:paraId="3034D4D7" w14:textId="203BDE77" w:rsidR="00446C7C" w:rsidRDefault="00446C7C" w:rsidP="001F68CB">
      <w:pPr>
        <w:spacing w:after="0" w:line="276" w:lineRule="auto"/>
        <w:jc w:val="both"/>
        <w:rPr>
          <w:rFonts w:ascii="Arial" w:hAnsi="Arial" w:cs="Arial"/>
          <w:b/>
          <w:bCs/>
          <w:sz w:val="24"/>
          <w:szCs w:val="24"/>
        </w:rPr>
      </w:pPr>
    </w:p>
    <w:p w14:paraId="2E90D38E" w14:textId="77777777" w:rsidR="00446C7C" w:rsidRDefault="00446C7C" w:rsidP="001F68CB">
      <w:pPr>
        <w:spacing w:after="0" w:line="276" w:lineRule="auto"/>
        <w:jc w:val="both"/>
        <w:rPr>
          <w:rFonts w:ascii="Arial" w:hAnsi="Arial" w:cs="Arial"/>
          <w:b/>
          <w:bCs/>
          <w:sz w:val="24"/>
          <w:szCs w:val="24"/>
        </w:rPr>
      </w:pPr>
    </w:p>
    <w:p w14:paraId="70364BA5" w14:textId="4FAA2F48" w:rsidR="00446C7C" w:rsidRDefault="00446C7C" w:rsidP="001F68CB">
      <w:pPr>
        <w:spacing w:after="0" w:line="276" w:lineRule="auto"/>
        <w:jc w:val="both"/>
        <w:rPr>
          <w:rFonts w:ascii="Arial" w:hAnsi="Arial" w:cs="Arial"/>
          <w:b/>
          <w:bCs/>
          <w:sz w:val="24"/>
          <w:szCs w:val="24"/>
        </w:rPr>
      </w:pPr>
    </w:p>
    <w:p w14:paraId="7DC460AA" w14:textId="1C60EFD8" w:rsidR="00F274C6" w:rsidRPr="005A6679" w:rsidRDefault="00F274C6"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 xml:space="preserve">Current engagement </w:t>
      </w:r>
    </w:p>
    <w:p w14:paraId="1309F693" w14:textId="77777777" w:rsidR="001F68CB" w:rsidRPr="00446C7C" w:rsidRDefault="001F68CB" w:rsidP="001F68CB">
      <w:pPr>
        <w:spacing w:after="0" w:line="276" w:lineRule="auto"/>
        <w:jc w:val="both"/>
        <w:rPr>
          <w:rFonts w:ascii="Arial" w:hAnsi="Arial" w:cs="Arial"/>
          <w:b/>
          <w:bCs/>
          <w:sz w:val="24"/>
          <w:szCs w:val="24"/>
        </w:rPr>
      </w:pPr>
    </w:p>
    <w:p w14:paraId="712C9C01" w14:textId="57356539" w:rsidR="007F1B62" w:rsidRPr="00446C7C" w:rsidRDefault="001C7B9D" w:rsidP="001F68CB">
      <w:pPr>
        <w:spacing w:after="0" w:line="276" w:lineRule="auto"/>
        <w:jc w:val="both"/>
        <w:rPr>
          <w:rFonts w:ascii="Arial" w:hAnsi="Arial" w:cs="Arial"/>
          <w:sz w:val="24"/>
          <w:szCs w:val="24"/>
        </w:rPr>
      </w:pPr>
      <w:r w:rsidRPr="00446C7C">
        <w:rPr>
          <w:rFonts w:ascii="Arial" w:hAnsi="Arial" w:cs="Arial"/>
          <w:sz w:val="24"/>
          <w:szCs w:val="24"/>
        </w:rPr>
        <w:t>Cross-service sector stakeholder engagement on our draft workforce plan is set to include discussion on succession planning and alternative staff resources to provide service support in each service area.</w:t>
      </w:r>
      <w:r w:rsidR="007F1B62" w:rsidRPr="00446C7C">
        <w:rPr>
          <w:rFonts w:ascii="Arial" w:hAnsi="Arial" w:cs="Arial"/>
          <w:sz w:val="24"/>
          <w:szCs w:val="24"/>
        </w:rPr>
        <w:t xml:space="preserve"> In addition to the virtual conference feedback HEIW and SC</w:t>
      </w:r>
      <w:r w:rsidR="00491276" w:rsidRPr="00446C7C">
        <w:rPr>
          <w:rFonts w:ascii="Arial" w:hAnsi="Arial" w:cs="Arial"/>
          <w:sz w:val="24"/>
          <w:szCs w:val="24"/>
        </w:rPr>
        <w:t>W</w:t>
      </w:r>
      <w:r w:rsidR="007F1B62" w:rsidRPr="00446C7C">
        <w:rPr>
          <w:rFonts w:ascii="Arial" w:hAnsi="Arial" w:cs="Arial"/>
          <w:sz w:val="24"/>
          <w:szCs w:val="24"/>
        </w:rPr>
        <w:t xml:space="preserve"> have </w:t>
      </w:r>
      <w:r w:rsidR="00491276" w:rsidRPr="00446C7C">
        <w:rPr>
          <w:rFonts w:ascii="Arial" w:hAnsi="Arial" w:cs="Arial"/>
          <w:sz w:val="24"/>
          <w:szCs w:val="24"/>
        </w:rPr>
        <w:t>designed and communicated a</w:t>
      </w:r>
      <w:r w:rsidR="007F1B62" w:rsidRPr="00446C7C">
        <w:rPr>
          <w:rFonts w:ascii="Arial" w:hAnsi="Arial" w:cs="Arial"/>
          <w:sz w:val="24"/>
          <w:szCs w:val="24"/>
        </w:rPr>
        <w:t xml:space="preserve"> workforce dataset capture sheet </w:t>
      </w:r>
      <w:r w:rsidR="00491276" w:rsidRPr="00446C7C">
        <w:rPr>
          <w:rFonts w:ascii="Arial" w:hAnsi="Arial" w:cs="Arial"/>
          <w:sz w:val="24"/>
          <w:szCs w:val="24"/>
        </w:rPr>
        <w:t>for</w:t>
      </w:r>
      <w:r w:rsidR="007F1B62" w:rsidRPr="00446C7C">
        <w:rPr>
          <w:rFonts w:ascii="Arial" w:hAnsi="Arial" w:cs="Arial"/>
          <w:sz w:val="24"/>
          <w:szCs w:val="24"/>
        </w:rPr>
        <w:t xml:space="preserve"> each Health Board to ascertain </w:t>
      </w:r>
      <w:r w:rsidR="005B4100" w:rsidRPr="00446C7C">
        <w:rPr>
          <w:rFonts w:ascii="Arial" w:hAnsi="Arial" w:cs="Arial"/>
          <w:sz w:val="24"/>
          <w:szCs w:val="24"/>
        </w:rPr>
        <w:t xml:space="preserve">specific roles and </w:t>
      </w:r>
      <w:r w:rsidR="007F1B62" w:rsidRPr="00446C7C">
        <w:rPr>
          <w:rFonts w:ascii="Arial" w:hAnsi="Arial" w:cs="Arial"/>
          <w:sz w:val="24"/>
          <w:szCs w:val="24"/>
        </w:rPr>
        <w:t xml:space="preserve">roles of wider Multi-Disciplinary support Teams in mental health support and establish </w:t>
      </w:r>
      <w:r w:rsidR="00BE68A2" w:rsidRPr="00446C7C">
        <w:rPr>
          <w:rFonts w:ascii="Arial" w:hAnsi="Arial" w:cs="Arial"/>
          <w:sz w:val="24"/>
          <w:szCs w:val="24"/>
        </w:rPr>
        <w:t xml:space="preserve">the </w:t>
      </w:r>
      <w:proofErr w:type="spellStart"/>
      <w:r w:rsidR="00BE68A2" w:rsidRPr="00446C7C">
        <w:rPr>
          <w:rFonts w:ascii="Arial" w:hAnsi="Arial" w:cs="Arial"/>
          <w:sz w:val="24"/>
          <w:szCs w:val="24"/>
        </w:rPr>
        <w:t>make up</w:t>
      </w:r>
      <w:proofErr w:type="spellEnd"/>
      <w:r w:rsidR="00BE68A2" w:rsidRPr="00446C7C">
        <w:rPr>
          <w:rFonts w:ascii="Arial" w:hAnsi="Arial" w:cs="Arial"/>
          <w:sz w:val="24"/>
          <w:szCs w:val="24"/>
        </w:rPr>
        <w:t xml:space="preserve"> of our </w:t>
      </w:r>
      <w:r w:rsidR="007F1B62" w:rsidRPr="00446C7C">
        <w:rPr>
          <w:rFonts w:ascii="Arial" w:hAnsi="Arial" w:cs="Arial"/>
          <w:sz w:val="24"/>
          <w:szCs w:val="24"/>
        </w:rPr>
        <w:t>current M</w:t>
      </w:r>
      <w:r w:rsidR="00BE68A2" w:rsidRPr="00446C7C">
        <w:rPr>
          <w:rFonts w:ascii="Arial" w:hAnsi="Arial" w:cs="Arial"/>
          <w:sz w:val="24"/>
          <w:szCs w:val="24"/>
        </w:rPr>
        <w:t xml:space="preserve">ental </w:t>
      </w:r>
      <w:r w:rsidR="007F1B62" w:rsidRPr="00446C7C">
        <w:rPr>
          <w:rFonts w:ascii="Arial" w:hAnsi="Arial" w:cs="Arial"/>
          <w:sz w:val="24"/>
          <w:szCs w:val="24"/>
        </w:rPr>
        <w:t>H</w:t>
      </w:r>
      <w:r w:rsidR="00BE68A2" w:rsidRPr="00446C7C">
        <w:rPr>
          <w:rFonts w:ascii="Arial" w:hAnsi="Arial" w:cs="Arial"/>
          <w:sz w:val="24"/>
          <w:szCs w:val="24"/>
        </w:rPr>
        <w:t>ealth</w:t>
      </w:r>
      <w:r w:rsidR="007F1B62" w:rsidRPr="00446C7C">
        <w:rPr>
          <w:rFonts w:ascii="Arial" w:hAnsi="Arial" w:cs="Arial"/>
          <w:sz w:val="24"/>
          <w:szCs w:val="24"/>
        </w:rPr>
        <w:t xml:space="preserve"> workforce.</w:t>
      </w:r>
      <w:r w:rsidR="005B4100" w:rsidRPr="00446C7C">
        <w:rPr>
          <w:rFonts w:ascii="Arial" w:hAnsi="Arial" w:cs="Arial"/>
          <w:sz w:val="24"/>
          <w:szCs w:val="24"/>
        </w:rPr>
        <w:t xml:space="preserve"> This will enable informed de</w:t>
      </w:r>
      <w:r w:rsidR="00A15A26" w:rsidRPr="00446C7C">
        <w:rPr>
          <w:rFonts w:ascii="Arial" w:hAnsi="Arial" w:cs="Arial"/>
          <w:sz w:val="24"/>
          <w:szCs w:val="24"/>
        </w:rPr>
        <w:t xml:space="preserve">velopment </w:t>
      </w:r>
      <w:r w:rsidR="00AD2A2E" w:rsidRPr="00446C7C">
        <w:rPr>
          <w:rFonts w:ascii="Arial" w:hAnsi="Arial" w:cs="Arial"/>
          <w:sz w:val="24"/>
          <w:szCs w:val="24"/>
        </w:rPr>
        <w:t>of the workforce plan.</w:t>
      </w:r>
      <w:r w:rsidR="002E1715" w:rsidRPr="00446C7C">
        <w:rPr>
          <w:rFonts w:ascii="Arial" w:hAnsi="Arial" w:cs="Arial"/>
          <w:sz w:val="24"/>
          <w:szCs w:val="24"/>
        </w:rPr>
        <w:t xml:space="preserve"> Cross-service sector stakeholder engagement on our draft workforce plan is set to include discussion on succession planning and alternative staff resources to provide service support in each service area.</w:t>
      </w:r>
      <w:r w:rsidR="0063376F" w:rsidRPr="00446C7C">
        <w:rPr>
          <w:rFonts w:ascii="Arial" w:hAnsi="Arial" w:cs="Arial"/>
          <w:sz w:val="24"/>
          <w:szCs w:val="24"/>
        </w:rPr>
        <w:t xml:space="preserve"> </w:t>
      </w:r>
    </w:p>
    <w:p w14:paraId="4668DAFB" w14:textId="77777777" w:rsidR="002459FB" w:rsidRPr="00446C7C" w:rsidRDefault="002459FB" w:rsidP="001F68CB">
      <w:pPr>
        <w:spacing w:after="0" w:line="276" w:lineRule="auto"/>
        <w:jc w:val="both"/>
        <w:rPr>
          <w:rFonts w:ascii="Arial" w:hAnsi="Arial" w:cs="Arial"/>
          <w:sz w:val="24"/>
          <w:szCs w:val="24"/>
        </w:rPr>
      </w:pPr>
    </w:p>
    <w:p w14:paraId="53432A9A" w14:textId="136A25F0" w:rsidR="00243AA1" w:rsidRPr="00446C7C" w:rsidRDefault="00DC4060" w:rsidP="001F68CB">
      <w:pPr>
        <w:spacing w:after="0" w:line="276" w:lineRule="auto"/>
        <w:jc w:val="both"/>
        <w:rPr>
          <w:rFonts w:ascii="Arial" w:eastAsia="Times New Roman" w:hAnsi="Arial" w:cs="Arial"/>
          <w:sz w:val="24"/>
          <w:szCs w:val="24"/>
        </w:rPr>
      </w:pPr>
      <w:r w:rsidRPr="00446C7C">
        <w:rPr>
          <w:rFonts w:ascii="Arial" w:hAnsi="Arial" w:cs="Arial"/>
          <w:sz w:val="24"/>
          <w:szCs w:val="24"/>
        </w:rPr>
        <w:t>N</w:t>
      </w:r>
      <w:r w:rsidR="0063376F" w:rsidRPr="00446C7C">
        <w:rPr>
          <w:rFonts w:ascii="Arial" w:hAnsi="Arial" w:cs="Arial"/>
          <w:sz w:val="24"/>
          <w:szCs w:val="24"/>
        </w:rPr>
        <w:t xml:space="preserve">ursing commissioning </w:t>
      </w:r>
      <w:r w:rsidRPr="00446C7C">
        <w:rPr>
          <w:rFonts w:ascii="Arial" w:hAnsi="Arial" w:cs="Arial"/>
          <w:sz w:val="24"/>
          <w:szCs w:val="24"/>
        </w:rPr>
        <w:t xml:space="preserve">for </w:t>
      </w:r>
      <w:r w:rsidR="0063376F" w:rsidRPr="00446C7C">
        <w:rPr>
          <w:rFonts w:ascii="Arial" w:hAnsi="Arial" w:cs="Arial"/>
          <w:sz w:val="24"/>
          <w:szCs w:val="24"/>
        </w:rPr>
        <w:t>pre-registration</w:t>
      </w:r>
      <w:r w:rsidR="00BE68A2" w:rsidRPr="00446C7C">
        <w:rPr>
          <w:rFonts w:ascii="Arial" w:hAnsi="Arial" w:cs="Arial"/>
          <w:sz w:val="24"/>
          <w:szCs w:val="24"/>
        </w:rPr>
        <w:t xml:space="preserve"> mental health</w:t>
      </w:r>
      <w:r w:rsidR="0063376F" w:rsidRPr="00446C7C">
        <w:rPr>
          <w:rFonts w:ascii="Arial" w:hAnsi="Arial" w:cs="Arial"/>
          <w:sz w:val="24"/>
          <w:szCs w:val="24"/>
        </w:rPr>
        <w:t xml:space="preserve"> education has been increased by over 25% the last 3 years with a 15% increase proposed in the education plan for next year’s recruitment alone.   </w:t>
      </w:r>
      <w:r w:rsidR="003F6BBB" w:rsidRPr="00446C7C">
        <w:rPr>
          <w:rFonts w:ascii="Arial" w:hAnsi="Arial" w:cs="Arial"/>
          <w:sz w:val="24"/>
          <w:szCs w:val="24"/>
        </w:rPr>
        <w:t xml:space="preserve">In </w:t>
      </w:r>
      <w:r w:rsidR="0063376F" w:rsidRPr="00446C7C">
        <w:rPr>
          <w:rFonts w:ascii="Arial" w:hAnsi="Arial" w:cs="Arial"/>
          <w:sz w:val="24"/>
          <w:szCs w:val="24"/>
        </w:rPr>
        <w:t>2019</w:t>
      </w:r>
      <w:r w:rsidR="003F6BBB" w:rsidRPr="00446C7C">
        <w:rPr>
          <w:rFonts w:ascii="Arial" w:hAnsi="Arial" w:cs="Arial"/>
          <w:sz w:val="24"/>
          <w:szCs w:val="24"/>
        </w:rPr>
        <w:t>-20</w:t>
      </w:r>
      <w:r w:rsidR="0063376F" w:rsidRPr="00446C7C">
        <w:rPr>
          <w:rFonts w:ascii="Arial" w:hAnsi="Arial" w:cs="Arial"/>
          <w:sz w:val="24"/>
          <w:szCs w:val="24"/>
        </w:rPr>
        <w:t>20</w:t>
      </w:r>
      <w:r w:rsidR="003F6BBB" w:rsidRPr="00446C7C">
        <w:rPr>
          <w:rFonts w:ascii="Arial" w:hAnsi="Arial" w:cs="Arial"/>
          <w:sz w:val="24"/>
          <w:szCs w:val="24"/>
        </w:rPr>
        <w:t xml:space="preserve"> </w:t>
      </w:r>
      <w:r w:rsidR="0014125F" w:rsidRPr="00446C7C">
        <w:rPr>
          <w:rFonts w:ascii="Arial" w:hAnsi="Arial" w:cs="Arial"/>
          <w:sz w:val="24"/>
          <w:szCs w:val="24"/>
        </w:rPr>
        <w:t xml:space="preserve">places for </w:t>
      </w:r>
      <w:r w:rsidR="0063376F" w:rsidRPr="00446C7C">
        <w:rPr>
          <w:rFonts w:ascii="Arial" w:hAnsi="Arial" w:cs="Arial"/>
          <w:sz w:val="24"/>
          <w:szCs w:val="24"/>
        </w:rPr>
        <w:t>330</w:t>
      </w:r>
      <w:r w:rsidR="0014125F" w:rsidRPr="00446C7C">
        <w:rPr>
          <w:rFonts w:ascii="Arial" w:hAnsi="Arial" w:cs="Arial"/>
          <w:sz w:val="24"/>
          <w:szCs w:val="24"/>
        </w:rPr>
        <w:t xml:space="preserve"> </w:t>
      </w:r>
      <w:r w:rsidR="002459FB" w:rsidRPr="00446C7C">
        <w:rPr>
          <w:rFonts w:ascii="Arial" w:hAnsi="Arial" w:cs="Arial"/>
          <w:sz w:val="24"/>
          <w:szCs w:val="24"/>
        </w:rPr>
        <w:t>commissioned learners</w:t>
      </w:r>
      <w:r w:rsidR="0014125F" w:rsidRPr="00446C7C">
        <w:rPr>
          <w:rFonts w:ascii="Arial" w:hAnsi="Arial" w:cs="Arial"/>
          <w:sz w:val="24"/>
          <w:szCs w:val="24"/>
        </w:rPr>
        <w:t xml:space="preserve">, rising to </w:t>
      </w:r>
      <w:r w:rsidR="0063376F" w:rsidRPr="00446C7C">
        <w:rPr>
          <w:rFonts w:ascii="Arial" w:hAnsi="Arial" w:cs="Arial"/>
          <w:sz w:val="24"/>
          <w:szCs w:val="24"/>
        </w:rPr>
        <w:t>356</w:t>
      </w:r>
      <w:r w:rsidR="0014125F" w:rsidRPr="00446C7C">
        <w:rPr>
          <w:rFonts w:ascii="Arial" w:hAnsi="Arial" w:cs="Arial"/>
          <w:sz w:val="24"/>
          <w:szCs w:val="24"/>
        </w:rPr>
        <w:t xml:space="preserve"> in 2020 -2021 and </w:t>
      </w:r>
      <w:r w:rsidR="002459FB" w:rsidRPr="00446C7C">
        <w:rPr>
          <w:rFonts w:ascii="Arial" w:hAnsi="Arial" w:cs="Arial"/>
          <w:sz w:val="24"/>
          <w:szCs w:val="24"/>
        </w:rPr>
        <w:t xml:space="preserve">proposed at 410 for </w:t>
      </w:r>
      <w:r w:rsidR="0063376F" w:rsidRPr="00446C7C">
        <w:rPr>
          <w:rFonts w:ascii="Arial" w:hAnsi="Arial" w:cs="Arial"/>
          <w:sz w:val="24"/>
          <w:szCs w:val="24"/>
        </w:rPr>
        <w:t>202</w:t>
      </w:r>
      <w:r w:rsidR="002459FB" w:rsidRPr="00446C7C">
        <w:rPr>
          <w:rFonts w:ascii="Arial" w:hAnsi="Arial" w:cs="Arial"/>
          <w:sz w:val="24"/>
          <w:szCs w:val="24"/>
        </w:rPr>
        <w:t>-</w:t>
      </w:r>
      <w:r w:rsidR="0063376F" w:rsidRPr="00446C7C">
        <w:rPr>
          <w:rFonts w:ascii="Arial" w:hAnsi="Arial" w:cs="Arial"/>
          <w:sz w:val="24"/>
          <w:szCs w:val="24"/>
        </w:rPr>
        <w:t>/</w:t>
      </w:r>
      <w:r w:rsidR="002459FB" w:rsidRPr="00446C7C">
        <w:rPr>
          <w:rFonts w:ascii="Arial" w:hAnsi="Arial" w:cs="Arial"/>
          <w:sz w:val="24"/>
          <w:szCs w:val="24"/>
        </w:rPr>
        <w:t>20</w:t>
      </w:r>
      <w:r w:rsidR="0063376F" w:rsidRPr="00446C7C">
        <w:rPr>
          <w:rFonts w:ascii="Arial" w:hAnsi="Arial" w:cs="Arial"/>
          <w:sz w:val="24"/>
          <w:szCs w:val="24"/>
        </w:rPr>
        <w:t>22</w:t>
      </w:r>
      <w:r w:rsidR="002459FB" w:rsidRPr="00446C7C">
        <w:rPr>
          <w:rFonts w:ascii="Arial" w:hAnsi="Arial" w:cs="Arial"/>
          <w:sz w:val="24"/>
          <w:szCs w:val="24"/>
        </w:rPr>
        <w:t xml:space="preserve">. </w:t>
      </w:r>
      <w:r w:rsidR="0063376F" w:rsidRPr="00446C7C">
        <w:rPr>
          <w:rFonts w:ascii="Arial" w:hAnsi="Arial" w:cs="Arial"/>
          <w:sz w:val="24"/>
          <w:szCs w:val="24"/>
        </w:rPr>
        <w:t xml:space="preserve"> </w:t>
      </w:r>
      <w:r w:rsidR="00DD688B" w:rsidRPr="00446C7C">
        <w:rPr>
          <w:rFonts w:ascii="Arial" w:eastAsia="Times New Roman" w:hAnsi="Arial" w:cs="Arial"/>
          <w:sz w:val="24"/>
          <w:szCs w:val="24"/>
        </w:rPr>
        <w:t>We have</w:t>
      </w:r>
      <w:r w:rsidR="00243AA1" w:rsidRPr="00446C7C">
        <w:rPr>
          <w:rFonts w:ascii="Arial" w:eastAsia="Times New Roman" w:hAnsi="Arial" w:cs="Arial"/>
          <w:sz w:val="24"/>
          <w:szCs w:val="24"/>
        </w:rPr>
        <w:t xml:space="preserve"> worked with the Psychological Therapies group and HEIW Education and Commissioning team to increase the number of Clinical Psychology funded places this year as an immediate response to pressures identified by the group. </w:t>
      </w:r>
      <w:r w:rsidR="00243AA1" w:rsidRPr="00446C7C">
        <w:rPr>
          <w:rFonts w:ascii="Arial" w:hAnsi="Arial" w:cs="Arial"/>
          <w:sz w:val="24"/>
          <w:szCs w:val="24"/>
        </w:rPr>
        <w:t>The funding has also been increased for more places in subsequent years.</w:t>
      </w:r>
      <w:r w:rsidR="005E5372" w:rsidRPr="00446C7C">
        <w:rPr>
          <w:rFonts w:ascii="Arial" w:hAnsi="Arial" w:cs="Arial"/>
          <w:sz w:val="24"/>
          <w:szCs w:val="24"/>
        </w:rPr>
        <w:t xml:space="preserve"> </w:t>
      </w:r>
      <w:r w:rsidR="006A3483" w:rsidRPr="00446C7C">
        <w:rPr>
          <w:rFonts w:ascii="Arial" w:eastAsia="Times New Roman" w:hAnsi="Arial" w:cs="Arial"/>
          <w:sz w:val="24"/>
          <w:szCs w:val="24"/>
        </w:rPr>
        <w:t>HEIW has</w:t>
      </w:r>
      <w:r w:rsidR="005E5372" w:rsidRPr="00446C7C">
        <w:rPr>
          <w:rFonts w:ascii="Arial" w:eastAsia="Times New Roman" w:hAnsi="Arial" w:cs="Arial"/>
          <w:sz w:val="24"/>
          <w:szCs w:val="24"/>
        </w:rPr>
        <w:t xml:space="preserve"> increased medical training in Psychiatry and recently undertaken work to increase recruitment into core training which has been successful. Psychiatry specialties are under review again this year to determine workforce requirements for training places.</w:t>
      </w:r>
    </w:p>
    <w:p w14:paraId="21CC4CC5" w14:textId="77777777" w:rsidR="00F0658E" w:rsidRPr="00446C7C" w:rsidRDefault="00F0658E" w:rsidP="001F68CB">
      <w:pPr>
        <w:pStyle w:val="CommentText"/>
        <w:spacing w:after="0"/>
        <w:jc w:val="both"/>
        <w:rPr>
          <w:rFonts w:ascii="Arial" w:hAnsi="Arial" w:cs="Arial"/>
          <w:sz w:val="24"/>
          <w:szCs w:val="24"/>
        </w:rPr>
      </w:pPr>
    </w:p>
    <w:p w14:paraId="6AF131D1" w14:textId="23956621" w:rsidR="002459FB" w:rsidRPr="00446C7C" w:rsidRDefault="00770B5C" w:rsidP="001F68CB">
      <w:pPr>
        <w:pStyle w:val="CommentText"/>
        <w:spacing w:after="0" w:line="276" w:lineRule="auto"/>
        <w:jc w:val="both"/>
        <w:rPr>
          <w:rFonts w:ascii="Arial" w:hAnsi="Arial" w:cs="Arial"/>
          <w:sz w:val="24"/>
          <w:szCs w:val="24"/>
        </w:rPr>
      </w:pPr>
      <w:r w:rsidRPr="00446C7C">
        <w:rPr>
          <w:rFonts w:ascii="Arial" w:hAnsi="Arial" w:cs="Arial"/>
          <w:sz w:val="24"/>
          <w:szCs w:val="24"/>
        </w:rPr>
        <w:t>T</w:t>
      </w:r>
      <w:r w:rsidR="00F0658E" w:rsidRPr="00446C7C">
        <w:rPr>
          <w:rFonts w:ascii="Arial" w:hAnsi="Arial" w:cs="Arial"/>
          <w:sz w:val="24"/>
          <w:szCs w:val="24"/>
        </w:rPr>
        <w:t>he success with recruitment into psychiatry training over recent years, particularly at core level</w:t>
      </w:r>
      <w:r w:rsidRPr="00446C7C">
        <w:rPr>
          <w:rFonts w:ascii="Arial" w:hAnsi="Arial" w:cs="Arial"/>
          <w:sz w:val="24"/>
          <w:szCs w:val="24"/>
        </w:rPr>
        <w:t xml:space="preserve"> </w:t>
      </w:r>
      <w:r w:rsidR="00F0658E" w:rsidRPr="00446C7C">
        <w:rPr>
          <w:rFonts w:ascii="Arial" w:hAnsi="Arial" w:cs="Arial"/>
          <w:sz w:val="24"/>
          <w:szCs w:val="24"/>
        </w:rPr>
        <w:t xml:space="preserve">was 98% in 2019 and 100% in 2020. This has been achieved with the focus on psychiatry as part of the Train Work Live campaign and targeted financial incentives to support costly </w:t>
      </w:r>
      <w:proofErr w:type="spellStart"/>
      <w:r w:rsidR="00F0658E" w:rsidRPr="00446C7C">
        <w:rPr>
          <w:rFonts w:ascii="Arial" w:hAnsi="Arial" w:cs="Arial"/>
          <w:sz w:val="24"/>
          <w:szCs w:val="24"/>
        </w:rPr>
        <w:t>RCPsych</w:t>
      </w:r>
      <w:proofErr w:type="spellEnd"/>
      <w:r w:rsidR="00BE68A2" w:rsidRPr="00446C7C">
        <w:rPr>
          <w:rFonts w:ascii="Arial" w:hAnsi="Arial" w:cs="Arial"/>
          <w:sz w:val="24"/>
          <w:szCs w:val="24"/>
        </w:rPr>
        <w:t xml:space="preserve"> (Royal College of Psychiatrists)</w:t>
      </w:r>
      <w:r w:rsidR="00F0658E" w:rsidRPr="00446C7C">
        <w:rPr>
          <w:rFonts w:ascii="Arial" w:hAnsi="Arial" w:cs="Arial"/>
          <w:sz w:val="24"/>
          <w:szCs w:val="24"/>
        </w:rPr>
        <w:t xml:space="preserve"> examination fees. More </w:t>
      </w:r>
      <w:r w:rsidR="00E11125" w:rsidRPr="00446C7C">
        <w:rPr>
          <w:rFonts w:ascii="Arial" w:hAnsi="Arial" w:cs="Arial"/>
          <w:sz w:val="24"/>
          <w:szCs w:val="24"/>
        </w:rPr>
        <w:t xml:space="preserve">work is </w:t>
      </w:r>
      <w:r w:rsidR="00F0658E" w:rsidRPr="00446C7C">
        <w:rPr>
          <w:rFonts w:ascii="Arial" w:hAnsi="Arial" w:cs="Arial"/>
          <w:sz w:val="24"/>
          <w:szCs w:val="24"/>
        </w:rPr>
        <w:t>needed however</w:t>
      </w:r>
      <w:r w:rsidR="00E11125" w:rsidRPr="00446C7C">
        <w:rPr>
          <w:rFonts w:ascii="Arial" w:hAnsi="Arial" w:cs="Arial"/>
          <w:sz w:val="24"/>
          <w:szCs w:val="24"/>
        </w:rPr>
        <w:t>,</w:t>
      </w:r>
      <w:r w:rsidR="00F0658E" w:rsidRPr="00446C7C">
        <w:rPr>
          <w:rFonts w:ascii="Arial" w:hAnsi="Arial" w:cs="Arial"/>
          <w:sz w:val="24"/>
          <w:szCs w:val="24"/>
        </w:rPr>
        <w:t xml:space="preserve"> to improve recruitment and higher specialist training level particularly in old age psychiatry.</w:t>
      </w:r>
      <w:r w:rsidR="00E11125" w:rsidRPr="00446C7C">
        <w:rPr>
          <w:rFonts w:ascii="Arial" w:hAnsi="Arial" w:cs="Arial"/>
          <w:sz w:val="24"/>
          <w:szCs w:val="24"/>
        </w:rPr>
        <w:t xml:space="preserve"> </w:t>
      </w:r>
      <w:r w:rsidR="00F0658E" w:rsidRPr="00446C7C">
        <w:rPr>
          <w:rFonts w:ascii="Arial" w:hAnsi="Arial" w:cs="Arial"/>
          <w:sz w:val="24"/>
          <w:szCs w:val="24"/>
        </w:rPr>
        <w:t>Despite the successes we still have a real challenge in recruitment of SAS doctors into psychiatry</w:t>
      </w:r>
      <w:r w:rsidR="00567513" w:rsidRPr="00446C7C">
        <w:rPr>
          <w:rFonts w:ascii="Arial" w:hAnsi="Arial" w:cs="Arial"/>
          <w:sz w:val="24"/>
          <w:szCs w:val="24"/>
        </w:rPr>
        <w:t>. HEIW i</w:t>
      </w:r>
      <w:r w:rsidR="008F12C2" w:rsidRPr="00446C7C">
        <w:rPr>
          <w:rFonts w:ascii="Arial" w:hAnsi="Arial" w:cs="Arial"/>
          <w:sz w:val="24"/>
          <w:szCs w:val="24"/>
        </w:rPr>
        <w:t>s</w:t>
      </w:r>
      <w:r w:rsidR="00567513" w:rsidRPr="00446C7C">
        <w:rPr>
          <w:rFonts w:ascii="Arial" w:hAnsi="Arial" w:cs="Arial"/>
          <w:sz w:val="24"/>
          <w:szCs w:val="24"/>
        </w:rPr>
        <w:t xml:space="preserve"> addressing these </w:t>
      </w:r>
      <w:r w:rsidR="008F12C2" w:rsidRPr="00446C7C">
        <w:rPr>
          <w:rFonts w:ascii="Arial" w:hAnsi="Arial" w:cs="Arial"/>
          <w:sz w:val="24"/>
          <w:szCs w:val="24"/>
        </w:rPr>
        <w:t>requirements</w:t>
      </w:r>
      <w:r w:rsidR="00567513" w:rsidRPr="00446C7C">
        <w:rPr>
          <w:rFonts w:ascii="Arial" w:hAnsi="Arial" w:cs="Arial"/>
          <w:sz w:val="24"/>
          <w:szCs w:val="24"/>
        </w:rPr>
        <w:t xml:space="preserve"> through</w:t>
      </w:r>
      <w:r w:rsidR="00F0658E" w:rsidRPr="00446C7C">
        <w:rPr>
          <w:rFonts w:ascii="Arial" w:hAnsi="Arial" w:cs="Arial"/>
          <w:sz w:val="24"/>
          <w:szCs w:val="24"/>
        </w:rPr>
        <w:t xml:space="preserve"> work developing “training” and support for SAS doctors.</w:t>
      </w:r>
    </w:p>
    <w:p w14:paraId="1F075835" w14:textId="77777777" w:rsidR="00F0658E" w:rsidRPr="00446C7C" w:rsidRDefault="00F0658E" w:rsidP="001F68CB">
      <w:pPr>
        <w:spacing w:after="0" w:line="276" w:lineRule="auto"/>
        <w:jc w:val="both"/>
        <w:rPr>
          <w:rFonts w:ascii="Arial" w:hAnsi="Arial" w:cs="Arial"/>
          <w:sz w:val="24"/>
          <w:szCs w:val="24"/>
        </w:rPr>
      </w:pPr>
    </w:p>
    <w:p w14:paraId="15FA92F3" w14:textId="6A3E2507" w:rsidR="007C587B" w:rsidRPr="00446C7C" w:rsidRDefault="00C10D33" w:rsidP="001F68CB">
      <w:pPr>
        <w:spacing w:after="0" w:line="276" w:lineRule="auto"/>
        <w:jc w:val="both"/>
        <w:rPr>
          <w:rFonts w:ascii="Arial" w:eastAsia="Times New Roman" w:hAnsi="Arial" w:cs="Arial"/>
          <w:sz w:val="24"/>
          <w:szCs w:val="24"/>
        </w:rPr>
      </w:pPr>
      <w:r w:rsidRPr="00446C7C">
        <w:rPr>
          <w:rFonts w:ascii="Arial" w:hAnsi="Arial" w:cs="Arial"/>
          <w:sz w:val="24"/>
          <w:szCs w:val="24"/>
        </w:rPr>
        <w:t xml:space="preserve">Our initial focus has been on developing a clear learning framework in Children and Young People’s mental Health Service. Meetings are progressing to formalise varying levels of training in particular areas with a joint group meeting planned for early 2021 </w:t>
      </w:r>
      <w:proofErr w:type="gramStart"/>
      <w:r w:rsidRPr="00446C7C">
        <w:rPr>
          <w:rFonts w:ascii="Arial" w:hAnsi="Arial" w:cs="Arial"/>
          <w:sz w:val="24"/>
          <w:szCs w:val="24"/>
        </w:rPr>
        <w:t>in order to</w:t>
      </w:r>
      <w:proofErr w:type="gramEnd"/>
      <w:r w:rsidRPr="00446C7C">
        <w:rPr>
          <w:rFonts w:ascii="Arial" w:hAnsi="Arial" w:cs="Arial"/>
          <w:sz w:val="24"/>
          <w:szCs w:val="24"/>
        </w:rPr>
        <w:t xml:space="preserve"> align all streams of work to achieve a cohesive framework encompassing them all.</w:t>
      </w:r>
      <w:r w:rsidR="00CE059F" w:rsidRPr="00446C7C">
        <w:rPr>
          <w:rFonts w:ascii="Arial" w:hAnsi="Arial" w:cs="Arial"/>
          <w:sz w:val="24"/>
          <w:szCs w:val="24"/>
        </w:rPr>
        <w:t xml:space="preserve"> </w:t>
      </w:r>
      <w:r w:rsidRPr="00446C7C">
        <w:rPr>
          <w:rFonts w:ascii="Arial" w:hAnsi="Arial" w:cs="Arial"/>
          <w:sz w:val="24"/>
          <w:szCs w:val="24"/>
        </w:rPr>
        <w:t>We are leading on focused work on Early years and CAMHS training/education development through the Perinatal M</w:t>
      </w:r>
      <w:r w:rsidR="00BE68A2" w:rsidRPr="00446C7C">
        <w:rPr>
          <w:rFonts w:ascii="Arial" w:hAnsi="Arial" w:cs="Arial"/>
          <w:sz w:val="24"/>
          <w:szCs w:val="24"/>
        </w:rPr>
        <w:t xml:space="preserve">ental </w:t>
      </w:r>
      <w:r w:rsidRPr="00446C7C">
        <w:rPr>
          <w:rFonts w:ascii="Arial" w:hAnsi="Arial" w:cs="Arial"/>
          <w:sz w:val="24"/>
          <w:szCs w:val="24"/>
        </w:rPr>
        <w:t>H</w:t>
      </w:r>
      <w:r w:rsidR="00BE68A2" w:rsidRPr="00446C7C">
        <w:rPr>
          <w:rFonts w:ascii="Arial" w:hAnsi="Arial" w:cs="Arial"/>
          <w:sz w:val="24"/>
          <w:szCs w:val="24"/>
        </w:rPr>
        <w:t>ealth</w:t>
      </w:r>
      <w:r w:rsidRPr="00446C7C">
        <w:rPr>
          <w:rFonts w:ascii="Arial" w:hAnsi="Arial" w:cs="Arial"/>
          <w:sz w:val="24"/>
          <w:szCs w:val="24"/>
        </w:rPr>
        <w:t xml:space="preserve"> group, CAMHS infant mental health (level 4) and Bangor University CAMHS level 7 to begin to shape career paths and options available.  We are also facilitating a task and finish group within the Perinatal Mental Health group to digitalise Institute of Health Visiting training or create a new version that is suitable for purpose. The first group meeting has been held with clear actions set to progress.</w:t>
      </w:r>
      <w:r w:rsidR="007C587B" w:rsidRPr="00446C7C">
        <w:rPr>
          <w:rFonts w:ascii="Arial" w:hAnsi="Arial" w:cs="Arial"/>
          <w:sz w:val="24"/>
          <w:szCs w:val="24"/>
        </w:rPr>
        <w:t xml:space="preserve"> Engagement with Service Users and Carers through the Wales Mental Health and Wellbeing forum has </w:t>
      </w:r>
      <w:r w:rsidR="006B2341" w:rsidRPr="00446C7C">
        <w:rPr>
          <w:rFonts w:ascii="Arial" w:hAnsi="Arial" w:cs="Arial"/>
          <w:sz w:val="24"/>
          <w:szCs w:val="24"/>
        </w:rPr>
        <w:t xml:space="preserve">occurred through the </w:t>
      </w:r>
      <w:r w:rsidR="007C587B" w:rsidRPr="00446C7C">
        <w:rPr>
          <w:rFonts w:ascii="Arial" w:hAnsi="Arial" w:cs="Arial"/>
          <w:sz w:val="24"/>
          <w:szCs w:val="24"/>
        </w:rPr>
        <w:t xml:space="preserve">HEIW </w:t>
      </w:r>
      <w:r w:rsidR="007C587B" w:rsidRPr="00446C7C">
        <w:rPr>
          <w:rFonts w:ascii="Arial" w:hAnsi="Arial" w:cs="Arial"/>
          <w:sz w:val="24"/>
          <w:szCs w:val="24"/>
        </w:rPr>
        <w:lastRenderedPageBreak/>
        <w:t xml:space="preserve">workshop </w:t>
      </w:r>
      <w:r w:rsidR="006B2341" w:rsidRPr="00446C7C">
        <w:rPr>
          <w:rFonts w:ascii="Arial" w:hAnsi="Arial" w:cs="Arial"/>
          <w:sz w:val="24"/>
          <w:szCs w:val="24"/>
        </w:rPr>
        <w:t xml:space="preserve">run </w:t>
      </w:r>
      <w:r w:rsidR="007C587B" w:rsidRPr="00446C7C">
        <w:rPr>
          <w:rFonts w:ascii="Arial" w:hAnsi="Arial" w:cs="Arial"/>
          <w:sz w:val="24"/>
          <w:szCs w:val="24"/>
        </w:rPr>
        <w:t>to ascertain high-level key priorities as identified from service user perspective</w:t>
      </w:r>
      <w:r w:rsidR="006B2341" w:rsidRPr="00446C7C">
        <w:rPr>
          <w:rFonts w:ascii="Arial" w:hAnsi="Arial" w:cs="Arial"/>
          <w:sz w:val="24"/>
          <w:szCs w:val="24"/>
        </w:rPr>
        <w:t>s</w:t>
      </w:r>
      <w:r w:rsidR="007C587B" w:rsidRPr="00446C7C">
        <w:rPr>
          <w:rFonts w:ascii="Arial" w:hAnsi="Arial" w:cs="Arial"/>
          <w:sz w:val="24"/>
          <w:szCs w:val="24"/>
        </w:rPr>
        <w:t xml:space="preserve">. </w:t>
      </w:r>
      <w:r w:rsidR="00C537CA" w:rsidRPr="00446C7C">
        <w:rPr>
          <w:rFonts w:ascii="Arial" w:eastAsia="Times New Roman" w:hAnsi="Arial" w:cs="Arial"/>
          <w:sz w:val="24"/>
          <w:szCs w:val="24"/>
        </w:rPr>
        <w:t>HEIW have also been invited to share best practice with Scottish government and the Scottish Royal College of Psyc</w:t>
      </w:r>
      <w:r w:rsidR="00BC0D02" w:rsidRPr="00446C7C">
        <w:rPr>
          <w:rFonts w:ascii="Arial" w:eastAsia="Times New Roman" w:hAnsi="Arial" w:cs="Arial"/>
          <w:sz w:val="24"/>
          <w:szCs w:val="24"/>
        </w:rPr>
        <w:t>hiatrist</w:t>
      </w:r>
      <w:r w:rsidR="00C537CA" w:rsidRPr="00446C7C">
        <w:rPr>
          <w:rFonts w:ascii="Arial" w:eastAsia="Times New Roman" w:hAnsi="Arial" w:cs="Arial"/>
          <w:sz w:val="24"/>
          <w:szCs w:val="24"/>
        </w:rPr>
        <w:t>s in workforce planning.</w:t>
      </w:r>
    </w:p>
    <w:p w14:paraId="0A877523" w14:textId="09A576DE" w:rsidR="00482AB5" w:rsidRPr="00446C7C" w:rsidRDefault="00482AB5" w:rsidP="001F68CB">
      <w:pPr>
        <w:spacing w:after="0" w:line="276" w:lineRule="auto"/>
        <w:jc w:val="both"/>
        <w:rPr>
          <w:rFonts w:ascii="Arial" w:eastAsia="Times New Roman" w:hAnsi="Arial" w:cs="Arial"/>
          <w:sz w:val="24"/>
          <w:szCs w:val="24"/>
        </w:rPr>
      </w:pPr>
    </w:p>
    <w:p w14:paraId="3682FEC1" w14:textId="48C9AE92" w:rsidR="00E46F89" w:rsidRPr="00446C7C" w:rsidRDefault="00E46F89" w:rsidP="001F68CB">
      <w:pPr>
        <w:spacing w:after="0" w:line="276" w:lineRule="auto"/>
        <w:jc w:val="both"/>
        <w:rPr>
          <w:rFonts w:ascii="Arial" w:hAnsi="Arial" w:cs="Arial"/>
          <w:sz w:val="24"/>
          <w:szCs w:val="24"/>
        </w:rPr>
      </w:pPr>
      <w:r w:rsidRPr="00446C7C">
        <w:rPr>
          <w:rFonts w:ascii="Arial" w:eastAsia="Times New Roman" w:hAnsi="Arial" w:cs="Arial"/>
          <w:sz w:val="24"/>
          <w:szCs w:val="24"/>
        </w:rPr>
        <w:t>Social Care Wales, continues to support the professional development of the Mental Health Workforce through the Social Care Wales Workforce Development Programme grant and during 2019/2020 over 120 social workers were supported to pursue either a Best Interest post qualifying award or an Approved Mental Health Practitioner Awards. Significant work is now underway during 2021 to revise the whole of the post qualifying framework for social workers as well as account for the changes required under the new Liberty Protection Safeguards and the impact this will have on the learning and development requirements of the whole workforce.</w:t>
      </w:r>
    </w:p>
    <w:p w14:paraId="7398D161" w14:textId="77777777" w:rsidR="00DB007E" w:rsidRPr="00446C7C" w:rsidRDefault="00DB007E" w:rsidP="001F68CB">
      <w:pPr>
        <w:spacing w:after="0" w:line="276" w:lineRule="auto"/>
        <w:jc w:val="both"/>
        <w:rPr>
          <w:rFonts w:ascii="Arial" w:hAnsi="Arial" w:cs="Arial"/>
          <w:sz w:val="24"/>
          <w:szCs w:val="24"/>
        </w:rPr>
      </w:pPr>
    </w:p>
    <w:p w14:paraId="0F6CF6D6" w14:textId="47E1B18C" w:rsidR="00DB007E" w:rsidRPr="00446C7C" w:rsidRDefault="00DB007E" w:rsidP="001F68CB">
      <w:pPr>
        <w:spacing w:after="0" w:line="276" w:lineRule="auto"/>
        <w:jc w:val="both"/>
        <w:rPr>
          <w:rFonts w:ascii="Arial" w:eastAsia="Times New Roman" w:hAnsi="Arial" w:cs="Arial"/>
          <w:sz w:val="24"/>
          <w:szCs w:val="24"/>
        </w:rPr>
      </w:pPr>
      <w:r w:rsidRPr="00446C7C">
        <w:rPr>
          <w:rFonts w:ascii="Arial" w:eastAsia="Times New Roman" w:hAnsi="Arial" w:cs="Arial"/>
          <w:sz w:val="24"/>
          <w:szCs w:val="24"/>
        </w:rPr>
        <w:t>The importance of health and well-being, including mental health is threaded through</w:t>
      </w:r>
      <w:r w:rsidR="00B2127D" w:rsidRPr="00446C7C">
        <w:rPr>
          <w:rFonts w:ascii="Arial" w:eastAsia="Times New Roman" w:hAnsi="Arial" w:cs="Arial"/>
          <w:sz w:val="24"/>
          <w:szCs w:val="24"/>
        </w:rPr>
        <w:t>out</w:t>
      </w:r>
      <w:r w:rsidRPr="00446C7C">
        <w:rPr>
          <w:rFonts w:ascii="Arial" w:eastAsia="Times New Roman" w:hAnsi="Arial" w:cs="Arial"/>
          <w:sz w:val="24"/>
          <w:szCs w:val="24"/>
        </w:rPr>
        <w:t xml:space="preserve"> </w:t>
      </w:r>
      <w:proofErr w:type="gramStart"/>
      <w:r w:rsidRPr="00446C7C">
        <w:rPr>
          <w:rFonts w:ascii="Arial" w:eastAsia="Times New Roman" w:hAnsi="Arial" w:cs="Arial"/>
          <w:sz w:val="24"/>
          <w:szCs w:val="24"/>
        </w:rPr>
        <w:t>all of</w:t>
      </w:r>
      <w:proofErr w:type="gramEnd"/>
      <w:r w:rsidRPr="00446C7C">
        <w:rPr>
          <w:rFonts w:ascii="Arial" w:eastAsia="Times New Roman" w:hAnsi="Arial" w:cs="Arial"/>
          <w:sz w:val="24"/>
          <w:szCs w:val="24"/>
        </w:rPr>
        <w:t xml:space="preserve"> the new suite of health and social care qualifications</w:t>
      </w:r>
      <w:r w:rsidR="009F503C" w:rsidRPr="00446C7C">
        <w:rPr>
          <w:rFonts w:ascii="Arial" w:eastAsia="Times New Roman" w:hAnsi="Arial" w:cs="Arial"/>
          <w:sz w:val="24"/>
          <w:szCs w:val="24"/>
        </w:rPr>
        <w:t xml:space="preserve"> (</w:t>
      </w:r>
      <w:r w:rsidR="00711517" w:rsidRPr="00446C7C">
        <w:rPr>
          <w:rFonts w:ascii="Arial" w:eastAsia="Times New Roman" w:hAnsi="Arial" w:cs="Arial"/>
          <w:sz w:val="24"/>
          <w:szCs w:val="24"/>
        </w:rPr>
        <w:t>including</w:t>
      </w:r>
      <w:r w:rsidRPr="00446C7C">
        <w:rPr>
          <w:rFonts w:ascii="Arial" w:eastAsia="Times New Roman" w:hAnsi="Arial" w:cs="Arial"/>
          <w:sz w:val="24"/>
          <w:szCs w:val="24"/>
        </w:rPr>
        <w:t xml:space="preserve"> the core</w:t>
      </w:r>
      <w:r w:rsidR="00711517" w:rsidRPr="00446C7C">
        <w:rPr>
          <w:rFonts w:ascii="Arial" w:eastAsia="Times New Roman" w:hAnsi="Arial" w:cs="Arial"/>
          <w:sz w:val="24"/>
          <w:szCs w:val="24"/>
        </w:rPr>
        <w:t xml:space="preserve">, wider optional </w:t>
      </w:r>
      <w:r w:rsidR="009F503C" w:rsidRPr="00446C7C">
        <w:rPr>
          <w:rFonts w:ascii="Arial" w:eastAsia="Times New Roman" w:hAnsi="Arial" w:cs="Arial"/>
          <w:sz w:val="24"/>
          <w:szCs w:val="24"/>
        </w:rPr>
        <w:t>units,</w:t>
      </w:r>
      <w:r w:rsidRPr="00446C7C">
        <w:rPr>
          <w:rFonts w:ascii="Arial" w:eastAsia="Times New Roman" w:hAnsi="Arial" w:cs="Arial"/>
          <w:sz w:val="24"/>
          <w:szCs w:val="24"/>
        </w:rPr>
        <w:t xml:space="preserve"> the new GSCE and </w:t>
      </w:r>
      <w:r w:rsidR="00645B7D" w:rsidRPr="00446C7C">
        <w:rPr>
          <w:rFonts w:ascii="Arial" w:eastAsia="Times New Roman" w:hAnsi="Arial" w:cs="Arial"/>
          <w:sz w:val="24"/>
          <w:szCs w:val="24"/>
        </w:rPr>
        <w:t xml:space="preserve">new </w:t>
      </w:r>
      <w:r w:rsidRPr="00446C7C">
        <w:rPr>
          <w:rFonts w:ascii="Arial" w:eastAsia="Times New Roman" w:hAnsi="Arial" w:cs="Arial"/>
          <w:sz w:val="24"/>
          <w:szCs w:val="24"/>
        </w:rPr>
        <w:t>A Level</w:t>
      </w:r>
      <w:r w:rsidR="009F503C" w:rsidRPr="00446C7C">
        <w:rPr>
          <w:rFonts w:ascii="Arial" w:eastAsia="Times New Roman" w:hAnsi="Arial" w:cs="Arial"/>
          <w:sz w:val="24"/>
          <w:szCs w:val="24"/>
        </w:rPr>
        <w:t>)</w:t>
      </w:r>
      <w:r w:rsidRPr="00446C7C">
        <w:rPr>
          <w:rFonts w:ascii="Arial" w:eastAsia="Times New Roman" w:hAnsi="Arial" w:cs="Arial"/>
          <w:sz w:val="24"/>
          <w:szCs w:val="24"/>
        </w:rPr>
        <w:t xml:space="preserve">.  In addition, </w:t>
      </w:r>
      <w:proofErr w:type="gramStart"/>
      <w:r w:rsidRPr="00446C7C">
        <w:rPr>
          <w:rFonts w:ascii="Arial" w:eastAsia="Times New Roman" w:hAnsi="Arial" w:cs="Arial"/>
          <w:sz w:val="24"/>
          <w:szCs w:val="24"/>
        </w:rPr>
        <w:t>a number of</w:t>
      </w:r>
      <w:proofErr w:type="gramEnd"/>
      <w:r w:rsidRPr="00446C7C">
        <w:rPr>
          <w:rFonts w:ascii="Arial" w:eastAsia="Times New Roman" w:hAnsi="Arial" w:cs="Arial"/>
          <w:sz w:val="24"/>
          <w:szCs w:val="24"/>
        </w:rPr>
        <w:t xml:space="preserve"> the qualifications have specific units relating solely to supporting individuals living with mental health challenges/diagnoses, namely the Level 2 and Level 3 Health and Social Care Practice qualifications and the Level 4 Health and Social Care Professional Practice qualifications</w:t>
      </w:r>
      <w:r w:rsidR="00645B7D" w:rsidRPr="00446C7C">
        <w:rPr>
          <w:rFonts w:ascii="Arial" w:eastAsia="Times New Roman" w:hAnsi="Arial" w:cs="Arial"/>
          <w:sz w:val="24"/>
          <w:szCs w:val="24"/>
        </w:rPr>
        <w:t>.</w:t>
      </w:r>
    </w:p>
    <w:p w14:paraId="3A42F02D" w14:textId="77777777" w:rsidR="00DB007E" w:rsidRPr="00446C7C" w:rsidRDefault="00DB007E" w:rsidP="001F68CB">
      <w:pPr>
        <w:spacing w:after="0" w:line="276" w:lineRule="auto"/>
        <w:jc w:val="both"/>
        <w:rPr>
          <w:rFonts w:ascii="Arial" w:eastAsia="Times New Roman" w:hAnsi="Arial" w:cs="Arial"/>
          <w:sz w:val="24"/>
          <w:szCs w:val="24"/>
        </w:rPr>
      </w:pPr>
    </w:p>
    <w:p w14:paraId="5ABBBF59" w14:textId="664D9A4B" w:rsidR="006F2C4D" w:rsidRPr="00446C7C" w:rsidRDefault="008E6BE1" w:rsidP="001F68CB">
      <w:pPr>
        <w:spacing w:line="276" w:lineRule="auto"/>
        <w:jc w:val="both"/>
        <w:rPr>
          <w:rFonts w:ascii="Arial" w:hAnsi="Arial" w:cs="Arial"/>
          <w:sz w:val="24"/>
          <w:szCs w:val="24"/>
        </w:rPr>
      </w:pPr>
      <w:r w:rsidRPr="00446C7C">
        <w:rPr>
          <w:rFonts w:ascii="Arial" w:hAnsi="Arial" w:cs="Arial"/>
          <w:sz w:val="24"/>
          <w:szCs w:val="24"/>
        </w:rPr>
        <w:t xml:space="preserve">To address concerns around the attractiveness and recruitment issues of various health sector professions HEIW are investigating a range of potential solutions to support the development of a suite of multi-professional education programmes to warrant professionals to work and encompass other fields within their expert activities of specialism areas. One aspect of this is the Phase 2 HEIW education and commissioning programme supporting the scoping of the potential for introducing pre-registration dual qualifications for nurses in Wales, </w:t>
      </w:r>
      <w:proofErr w:type="gramStart"/>
      <w:r w:rsidRPr="00446C7C">
        <w:rPr>
          <w:rFonts w:ascii="Arial" w:hAnsi="Arial" w:cs="Arial"/>
          <w:sz w:val="24"/>
          <w:szCs w:val="24"/>
        </w:rPr>
        <w:t>in particular within</w:t>
      </w:r>
      <w:proofErr w:type="gramEnd"/>
      <w:r w:rsidRPr="00446C7C">
        <w:rPr>
          <w:rFonts w:ascii="Arial" w:hAnsi="Arial" w:cs="Arial"/>
          <w:sz w:val="24"/>
          <w:szCs w:val="24"/>
        </w:rPr>
        <w:t xml:space="preserve"> the areas of mental health and learning disabilities. The aim is to increase the attractiveness of new recruits to multidisciplinary practice. Any commissioning for the range of potential learning routes inclusions would be subject to engagement and appetite within HBs and the agreement from the Chief Nursing Officer. HEIW would expect to consult widely on sector requirements and enthusiasm, with the Phase 2 project acting as a catalyst to introducing new innovative, </w:t>
      </w:r>
      <w:proofErr w:type="gramStart"/>
      <w:r w:rsidRPr="00446C7C">
        <w:rPr>
          <w:rFonts w:ascii="Arial" w:hAnsi="Arial" w:cs="Arial"/>
          <w:sz w:val="24"/>
          <w:szCs w:val="24"/>
        </w:rPr>
        <w:t>effective</w:t>
      </w:r>
      <w:proofErr w:type="gramEnd"/>
      <w:r w:rsidRPr="00446C7C">
        <w:rPr>
          <w:rFonts w:ascii="Arial" w:hAnsi="Arial" w:cs="Arial"/>
          <w:sz w:val="24"/>
          <w:szCs w:val="24"/>
        </w:rPr>
        <w:t xml:space="preserve"> and efficient framework inclusions structured against funding model approaches to support delivery. As an example, work-based learning pathways for clinical psychologist employment via the CAPs role could be embedded to widen the scope of educational solutions and career progression.</w:t>
      </w:r>
    </w:p>
    <w:p w14:paraId="72B49436" w14:textId="730A56AA" w:rsidR="000D56CA" w:rsidRPr="00446C7C" w:rsidRDefault="000D56CA" w:rsidP="001F68CB">
      <w:pPr>
        <w:spacing w:after="0" w:line="276" w:lineRule="auto"/>
        <w:jc w:val="both"/>
        <w:rPr>
          <w:rFonts w:ascii="Arial" w:hAnsi="Arial" w:cs="Arial"/>
          <w:sz w:val="24"/>
          <w:szCs w:val="24"/>
        </w:rPr>
      </w:pPr>
      <w:r w:rsidRPr="00446C7C">
        <w:rPr>
          <w:rFonts w:ascii="Arial" w:hAnsi="Arial" w:cs="Arial"/>
          <w:sz w:val="24"/>
          <w:szCs w:val="24"/>
        </w:rPr>
        <w:t>Both HEIW and Social Care Wales host wellbeing networks and continually share developments and resources linked to the health and wellbeing of the workforce. Social Care Wales, has recently launched for the first time, an Employee Assistance Programme for all social care workers in the private and voluntary sector, enabling access to a range of free online resources, 24/7 online and face to face counselling and a provision in place to support managers in dealing with a range of workforce issues and challenges.</w:t>
      </w:r>
    </w:p>
    <w:p w14:paraId="5E7A2DFC" w14:textId="77777777" w:rsidR="000D56CA" w:rsidRPr="00446C7C" w:rsidRDefault="000D56CA" w:rsidP="001F68CB">
      <w:pPr>
        <w:spacing w:after="0" w:line="276" w:lineRule="auto"/>
        <w:jc w:val="both"/>
        <w:rPr>
          <w:rFonts w:ascii="Arial" w:hAnsi="Arial" w:cs="Arial"/>
          <w:sz w:val="24"/>
          <w:szCs w:val="24"/>
        </w:rPr>
      </w:pPr>
    </w:p>
    <w:p w14:paraId="22B837DC" w14:textId="0333E87A" w:rsidR="00272C9A" w:rsidRPr="00446C7C" w:rsidRDefault="006F2C4D" w:rsidP="001F68CB">
      <w:pPr>
        <w:spacing w:after="0" w:line="276" w:lineRule="auto"/>
        <w:jc w:val="both"/>
        <w:rPr>
          <w:rFonts w:ascii="Arial" w:hAnsi="Arial" w:cs="Arial"/>
          <w:sz w:val="24"/>
          <w:szCs w:val="24"/>
        </w:rPr>
      </w:pPr>
      <w:r w:rsidRPr="00446C7C">
        <w:rPr>
          <w:rFonts w:ascii="Arial" w:hAnsi="Arial" w:cs="Arial"/>
          <w:sz w:val="24"/>
          <w:szCs w:val="24"/>
        </w:rPr>
        <w:lastRenderedPageBreak/>
        <w:t xml:space="preserve">We have met with </w:t>
      </w:r>
      <w:r w:rsidR="00677578" w:rsidRPr="00446C7C">
        <w:rPr>
          <w:rFonts w:ascii="Arial" w:hAnsi="Arial" w:cs="Arial"/>
          <w:sz w:val="24"/>
          <w:szCs w:val="24"/>
        </w:rPr>
        <w:t xml:space="preserve">expert </w:t>
      </w:r>
      <w:r w:rsidR="00814863" w:rsidRPr="00446C7C">
        <w:rPr>
          <w:rFonts w:ascii="Arial" w:hAnsi="Arial" w:cs="Arial"/>
          <w:sz w:val="24"/>
          <w:szCs w:val="24"/>
        </w:rPr>
        <w:t>individuals</w:t>
      </w:r>
      <w:r w:rsidRPr="00446C7C">
        <w:rPr>
          <w:rFonts w:ascii="Arial" w:hAnsi="Arial" w:cs="Arial"/>
          <w:sz w:val="24"/>
          <w:szCs w:val="24"/>
        </w:rPr>
        <w:t xml:space="preserve"> </w:t>
      </w:r>
      <w:r w:rsidR="00814863" w:rsidRPr="00446C7C">
        <w:rPr>
          <w:rFonts w:ascii="Arial" w:hAnsi="Arial" w:cs="Arial"/>
          <w:sz w:val="24"/>
          <w:szCs w:val="24"/>
        </w:rPr>
        <w:t>within</w:t>
      </w:r>
      <w:r w:rsidRPr="00446C7C">
        <w:rPr>
          <w:rFonts w:ascii="Arial" w:hAnsi="Arial" w:cs="Arial"/>
          <w:sz w:val="24"/>
          <w:szCs w:val="24"/>
        </w:rPr>
        <w:t xml:space="preserve"> Suicide and Self-Harm Prevention in NHS Wales Health Collaborative to discuss the development of the Universal </w:t>
      </w:r>
      <w:r w:rsidR="00BC0D02" w:rsidRPr="00446C7C">
        <w:rPr>
          <w:rFonts w:ascii="Arial" w:hAnsi="Arial" w:cs="Arial"/>
          <w:sz w:val="24"/>
          <w:szCs w:val="24"/>
        </w:rPr>
        <w:t xml:space="preserve">Basic </w:t>
      </w:r>
      <w:r w:rsidRPr="00446C7C">
        <w:rPr>
          <w:rFonts w:ascii="Arial" w:hAnsi="Arial" w:cs="Arial"/>
          <w:sz w:val="24"/>
          <w:szCs w:val="24"/>
        </w:rPr>
        <w:t>Mental Health A</w:t>
      </w:r>
      <w:r w:rsidR="00BC0D02" w:rsidRPr="00446C7C">
        <w:rPr>
          <w:rFonts w:ascii="Arial" w:hAnsi="Arial" w:cs="Arial"/>
          <w:sz w:val="24"/>
          <w:szCs w:val="24"/>
        </w:rPr>
        <w:t>pp</w:t>
      </w:r>
      <w:r w:rsidRPr="00446C7C">
        <w:rPr>
          <w:rFonts w:ascii="Arial" w:hAnsi="Arial" w:cs="Arial"/>
          <w:sz w:val="24"/>
          <w:szCs w:val="24"/>
        </w:rPr>
        <w:t xml:space="preserve"> with its pilot focus being on Suicide and Self-Harm Prevention. </w:t>
      </w:r>
      <w:bookmarkStart w:id="2" w:name="_Hlk59179996"/>
      <w:r w:rsidRPr="00446C7C">
        <w:rPr>
          <w:rFonts w:ascii="Arial" w:hAnsi="Arial" w:cs="Arial"/>
          <w:sz w:val="24"/>
          <w:szCs w:val="24"/>
        </w:rPr>
        <w:t>The aim will be to create a resource that, whilst design</w:t>
      </w:r>
      <w:r w:rsidR="00BC0D02" w:rsidRPr="00446C7C">
        <w:rPr>
          <w:rFonts w:ascii="Arial" w:hAnsi="Arial" w:cs="Arial"/>
          <w:sz w:val="24"/>
          <w:szCs w:val="24"/>
        </w:rPr>
        <w:t>ed</w:t>
      </w:r>
      <w:r w:rsidRPr="00446C7C">
        <w:rPr>
          <w:rFonts w:ascii="Arial" w:hAnsi="Arial" w:cs="Arial"/>
          <w:sz w:val="24"/>
          <w:szCs w:val="24"/>
        </w:rPr>
        <w:t xml:space="preserve"> for use by NHS staff at any level, will have transferrable application to other industry sectors and the wider public. It will contain such things as short resource videos that can provide users with reminders and tips on how to provide support, links and access to support groups and useful pathways. A capability framework has been created base on researched evidence and best practice. A small task and finish group </w:t>
      </w:r>
      <w:r w:rsidR="00BC0D02" w:rsidRPr="00446C7C">
        <w:rPr>
          <w:rFonts w:ascii="Arial" w:hAnsi="Arial" w:cs="Arial"/>
          <w:sz w:val="24"/>
          <w:szCs w:val="24"/>
        </w:rPr>
        <w:t>has convened and begun</w:t>
      </w:r>
      <w:r w:rsidRPr="00446C7C">
        <w:rPr>
          <w:rFonts w:ascii="Arial" w:hAnsi="Arial" w:cs="Arial"/>
          <w:sz w:val="24"/>
          <w:szCs w:val="24"/>
        </w:rPr>
        <w:t xml:space="preserve"> creat</w:t>
      </w:r>
      <w:r w:rsidR="00BC0D02" w:rsidRPr="00446C7C">
        <w:rPr>
          <w:rFonts w:ascii="Arial" w:hAnsi="Arial" w:cs="Arial"/>
          <w:sz w:val="24"/>
          <w:szCs w:val="24"/>
        </w:rPr>
        <w:t>ion of</w:t>
      </w:r>
      <w:r w:rsidRPr="00446C7C">
        <w:rPr>
          <w:rFonts w:ascii="Arial" w:hAnsi="Arial" w:cs="Arial"/>
          <w:sz w:val="24"/>
          <w:szCs w:val="24"/>
        </w:rPr>
        <w:t xml:space="preserve"> a draft working app to be demonstrated to key stakeholders and seek their input. </w:t>
      </w:r>
      <w:bookmarkEnd w:id="2"/>
    </w:p>
    <w:p w14:paraId="173E3503" w14:textId="48846D1C" w:rsidR="00385294" w:rsidRPr="00446C7C" w:rsidRDefault="00385294" w:rsidP="001F68CB">
      <w:pPr>
        <w:spacing w:after="0" w:line="276" w:lineRule="auto"/>
        <w:jc w:val="both"/>
        <w:rPr>
          <w:rFonts w:ascii="Arial" w:hAnsi="Arial" w:cs="Arial"/>
          <w:sz w:val="24"/>
          <w:szCs w:val="24"/>
        </w:rPr>
      </w:pPr>
    </w:p>
    <w:p w14:paraId="00C986A2" w14:textId="0E73D1DE" w:rsidR="00385294" w:rsidRPr="00446C7C" w:rsidRDefault="00385294" w:rsidP="001F68CB">
      <w:pPr>
        <w:spacing w:after="0" w:line="276" w:lineRule="auto"/>
        <w:jc w:val="both"/>
        <w:rPr>
          <w:rFonts w:ascii="Arial" w:hAnsi="Arial" w:cs="Arial"/>
          <w:sz w:val="24"/>
          <w:szCs w:val="24"/>
        </w:rPr>
      </w:pPr>
      <w:r w:rsidRPr="00446C7C">
        <w:rPr>
          <w:rFonts w:ascii="Arial" w:hAnsi="Arial" w:cs="Arial"/>
          <w:sz w:val="24"/>
          <w:szCs w:val="24"/>
        </w:rPr>
        <w:t xml:space="preserve">Discussions have taken place with HEIW Careers and Widening Access team to include Mental Health careers as a key priority. We have already worked with HEIW Careers and the University of South Wales to source </w:t>
      </w:r>
      <w:r w:rsidR="001C1750" w:rsidRPr="00446C7C">
        <w:rPr>
          <w:rFonts w:ascii="Arial" w:hAnsi="Arial" w:cs="Arial"/>
          <w:sz w:val="24"/>
          <w:szCs w:val="24"/>
        </w:rPr>
        <w:t xml:space="preserve">candidates </w:t>
      </w:r>
      <w:r w:rsidR="00E21889" w:rsidRPr="00446C7C">
        <w:rPr>
          <w:rFonts w:ascii="Arial" w:hAnsi="Arial" w:cs="Arial"/>
          <w:sz w:val="24"/>
          <w:szCs w:val="24"/>
        </w:rPr>
        <w:t xml:space="preserve">in various mental health support roles </w:t>
      </w:r>
      <w:r w:rsidRPr="00446C7C">
        <w:rPr>
          <w:rFonts w:ascii="Arial" w:hAnsi="Arial" w:cs="Arial"/>
          <w:sz w:val="24"/>
          <w:szCs w:val="24"/>
        </w:rPr>
        <w:t xml:space="preserve">to sit on </w:t>
      </w:r>
      <w:r w:rsidR="00C2781E" w:rsidRPr="00446C7C">
        <w:rPr>
          <w:rFonts w:ascii="Arial" w:hAnsi="Arial" w:cs="Arial"/>
          <w:sz w:val="24"/>
          <w:szCs w:val="24"/>
        </w:rPr>
        <w:t xml:space="preserve">the </w:t>
      </w:r>
      <w:r w:rsidRPr="00446C7C">
        <w:rPr>
          <w:rFonts w:ascii="Arial" w:hAnsi="Arial" w:cs="Arial"/>
          <w:sz w:val="24"/>
          <w:szCs w:val="24"/>
        </w:rPr>
        <w:t xml:space="preserve">panel in </w:t>
      </w:r>
      <w:r w:rsidR="00C2781E" w:rsidRPr="00446C7C">
        <w:rPr>
          <w:rFonts w:ascii="Arial" w:hAnsi="Arial" w:cs="Arial"/>
          <w:sz w:val="24"/>
          <w:szCs w:val="24"/>
        </w:rPr>
        <w:t xml:space="preserve">their </w:t>
      </w:r>
      <w:r w:rsidRPr="00446C7C">
        <w:rPr>
          <w:rFonts w:ascii="Arial" w:hAnsi="Arial" w:cs="Arial"/>
          <w:sz w:val="24"/>
          <w:szCs w:val="24"/>
        </w:rPr>
        <w:t>careers fair. We also now have a list of people who are willing to participate in future fairs.</w:t>
      </w:r>
    </w:p>
    <w:p w14:paraId="4E3EB870" w14:textId="77777777" w:rsidR="00385294" w:rsidRPr="00446C7C" w:rsidRDefault="00385294" w:rsidP="001F68CB">
      <w:pPr>
        <w:spacing w:after="0" w:line="276" w:lineRule="auto"/>
        <w:jc w:val="both"/>
        <w:rPr>
          <w:rFonts w:ascii="Arial" w:hAnsi="Arial" w:cs="Arial"/>
          <w:sz w:val="24"/>
          <w:szCs w:val="24"/>
        </w:rPr>
      </w:pPr>
    </w:p>
    <w:p w14:paraId="56D34E91" w14:textId="77777777" w:rsidR="003341CF" w:rsidRPr="00446C7C" w:rsidRDefault="003341CF" w:rsidP="001F68CB">
      <w:pPr>
        <w:spacing w:after="0" w:line="276" w:lineRule="auto"/>
        <w:jc w:val="both"/>
        <w:rPr>
          <w:rFonts w:ascii="Arial" w:hAnsi="Arial" w:cs="Arial"/>
          <w:b/>
          <w:bCs/>
          <w:sz w:val="24"/>
          <w:szCs w:val="24"/>
        </w:rPr>
      </w:pPr>
    </w:p>
    <w:p w14:paraId="3646137B" w14:textId="77777777" w:rsidR="00446C7C" w:rsidRDefault="00446C7C" w:rsidP="001F68CB">
      <w:pPr>
        <w:spacing w:after="0" w:line="276" w:lineRule="auto"/>
        <w:jc w:val="both"/>
        <w:rPr>
          <w:rFonts w:ascii="Arial" w:hAnsi="Arial" w:cs="Arial"/>
          <w:b/>
          <w:bCs/>
          <w:sz w:val="24"/>
          <w:szCs w:val="24"/>
        </w:rPr>
      </w:pPr>
    </w:p>
    <w:p w14:paraId="21A4290F" w14:textId="77777777" w:rsidR="00446C7C" w:rsidRDefault="00446C7C" w:rsidP="001F68CB">
      <w:pPr>
        <w:spacing w:after="0" w:line="276" w:lineRule="auto"/>
        <w:jc w:val="both"/>
        <w:rPr>
          <w:rFonts w:ascii="Arial" w:hAnsi="Arial" w:cs="Arial"/>
          <w:b/>
          <w:bCs/>
          <w:sz w:val="24"/>
          <w:szCs w:val="24"/>
        </w:rPr>
      </w:pPr>
    </w:p>
    <w:p w14:paraId="5D4E52C4" w14:textId="77777777" w:rsidR="00446C7C" w:rsidRDefault="00446C7C" w:rsidP="001F68CB">
      <w:pPr>
        <w:spacing w:after="0" w:line="276" w:lineRule="auto"/>
        <w:jc w:val="both"/>
        <w:rPr>
          <w:rFonts w:ascii="Arial" w:hAnsi="Arial" w:cs="Arial"/>
          <w:b/>
          <w:bCs/>
          <w:sz w:val="24"/>
          <w:szCs w:val="24"/>
        </w:rPr>
      </w:pPr>
    </w:p>
    <w:p w14:paraId="01454A46" w14:textId="77777777" w:rsidR="00446C7C" w:rsidRDefault="00446C7C" w:rsidP="001F68CB">
      <w:pPr>
        <w:spacing w:after="0" w:line="276" w:lineRule="auto"/>
        <w:jc w:val="both"/>
        <w:rPr>
          <w:rFonts w:ascii="Arial" w:hAnsi="Arial" w:cs="Arial"/>
          <w:b/>
          <w:bCs/>
          <w:sz w:val="24"/>
          <w:szCs w:val="24"/>
        </w:rPr>
      </w:pPr>
    </w:p>
    <w:p w14:paraId="42B389B6" w14:textId="77777777" w:rsidR="00446C7C" w:rsidRDefault="00446C7C" w:rsidP="001F68CB">
      <w:pPr>
        <w:spacing w:after="0" w:line="276" w:lineRule="auto"/>
        <w:jc w:val="both"/>
        <w:rPr>
          <w:rFonts w:ascii="Arial" w:hAnsi="Arial" w:cs="Arial"/>
          <w:b/>
          <w:bCs/>
          <w:sz w:val="24"/>
          <w:szCs w:val="24"/>
        </w:rPr>
      </w:pPr>
    </w:p>
    <w:p w14:paraId="0E638939" w14:textId="77777777" w:rsidR="00446C7C" w:rsidRDefault="00446C7C" w:rsidP="001F68CB">
      <w:pPr>
        <w:spacing w:after="0" w:line="276" w:lineRule="auto"/>
        <w:jc w:val="both"/>
        <w:rPr>
          <w:rFonts w:ascii="Arial" w:hAnsi="Arial" w:cs="Arial"/>
          <w:b/>
          <w:bCs/>
          <w:sz w:val="24"/>
          <w:szCs w:val="24"/>
        </w:rPr>
      </w:pPr>
    </w:p>
    <w:p w14:paraId="1AA69897" w14:textId="77777777" w:rsidR="00446C7C" w:rsidRDefault="00446C7C" w:rsidP="001F68CB">
      <w:pPr>
        <w:spacing w:after="0" w:line="276" w:lineRule="auto"/>
        <w:jc w:val="both"/>
        <w:rPr>
          <w:rFonts w:ascii="Arial" w:hAnsi="Arial" w:cs="Arial"/>
          <w:b/>
          <w:bCs/>
          <w:sz w:val="24"/>
          <w:szCs w:val="24"/>
        </w:rPr>
      </w:pPr>
    </w:p>
    <w:p w14:paraId="0AE4CE1A" w14:textId="77777777" w:rsidR="00446C7C" w:rsidRDefault="00446C7C" w:rsidP="001F68CB">
      <w:pPr>
        <w:spacing w:after="0" w:line="276" w:lineRule="auto"/>
        <w:jc w:val="both"/>
        <w:rPr>
          <w:rFonts w:ascii="Arial" w:hAnsi="Arial" w:cs="Arial"/>
          <w:b/>
          <w:bCs/>
          <w:sz w:val="24"/>
          <w:szCs w:val="24"/>
        </w:rPr>
      </w:pPr>
    </w:p>
    <w:p w14:paraId="148E4DDF" w14:textId="77777777" w:rsidR="00446C7C" w:rsidRDefault="00446C7C" w:rsidP="001F68CB">
      <w:pPr>
        <w:spacing w:after="0" w:line="276" w:lineRule="auto"/>
        <w:jc w:val="both"/>
        <w:rPr>
          <w:rFonts w:ascii="Arial" w:hAnsi="Arial" w:cs="Arial"/>
          <w:b/>
          <w:bCs/>
          <w:sz w:val="24"/>
          <w:szCs w:val="24"/>
        </w:rPr>
      </w:pPr>
    </w:p>
    <w:p w14:paraId="7B6BCB1C" w14:textId="77777777" w:rsidR="00446C7C" w:rsidRDefault="00446C7C" w:rsidP="001F68CB">
      <w:pPr>
        <w:spacing w:after="0" w:line="276" w:lineRule="auto"/>
        <w:jc w:val="both"/>
        <w:rPr>
          <w:rFonts w:ascii="Arial" w:hAnsi="Arial" w:cs="Arial"/>
          <w:b/>
          <w:bCs/>
          <w:sz w:val="24"/>
          <w:szCs w:val="24"/>
        </w:rPr>
      </w:pPr>
    </w:p>
    <w:p w14:paraId="6EDA8689" w14:textId="622D4095" w:rsidR="00446C7C" w:rsidRDefault="00446C7C" w:rsidP="001F68CB">
      <w:pPr>
        <w:spacing w:after="0" w:line="276" w:lineRule="auto"/>
        <w:jc w:val="both"/>
        <w:rPr>
          <w:rFonts w:ascii="Arial" w:hAnsi="Arial" w:cs="Arial"/>
          <w:b/>
          <w:bCs/>
          <w:sz w:val="24"/>
          <w:szCs w:val="24"/>
        </w:rPr>
      </w:pPr>
    </w:p>
    <w:p w14:paraId="44A1549B" w14:textId="60637E83" w:rsidR="00446C7C" w:rsidRDefault="00446C7C" w:rsidP="001F68CB">
      <w:pPr>
        <w:spacing w:after="0" w:line="276" w:lineRule="auto"/>
        <w:jc w:val="both"/>
        <w:rPr>
          <w:rFonts w:ascii="Arial" w:hAnsi="Arial" w:cs="Arial"/>
          <w:b/>
          <w:bCs/>
          <w:sz w:val="24"/>
          <w:szCs w:val="24"/>
        </w:rPr>
      </w:pPr>
    </w:p>
    <w:p w14:paraId="7D028DE5" w14:textId="0735014E" w:rsidR="00446C7C" w:rsidRDefault="00446C7C" w:rsidP="001F68CB">
      <w:pPr>
        <w:spacing w:after="0" w:line="276" w:lineRule="auto"/>
        <w:jc w:val="both"/>
        <w:rPr>
          <w:rFonts w:ascii="Arial" w:hAnsi="Arial" w:cs="Arial"/>
          <w:b/>
          <w:bCs/>
          <w:sz w:val="24"/>
          <w:szCs w:val="24"/>
        </w:rPr>
      </w:pPr>
    </w:p>
    <w:p w14:paraId="3BC2A994" w14:textId="417D3434" w:rsidR="00446C7C" w:rsidRDefault="00446C7C" w:rsidP="001F68CB">
      <w:pPr>
        <w:spacing w:after="0" w:line="276" w:lineRule="auto"/>
        <w:jc w:val="both"/>
        <w:rPr>
          <w:rFonts w:ascii="Arial" w:hAnsi="Arial" w:cs="Arial"/>
          <w:b/>
          <w:bCs/>
          <w:sz w:val="24"/>
          <w:szCs w:val="24"/>
        </w:rPr>
      </w:pPr>
    </w:p>
    <w:p w14:paraId="63E7E374" w14:textId="5819A852" w:rsidR="00446C7C" w:rsidRDefault="00446C7C" w:rsidP="001F68CB">
      <w:pPr>
        <w:spacing w:after="0" w:line="276" w:lineRule="auto"/>
        <w:jc w:val="both"/>
        <w:rPr>
          <w:rFonts w:ascii="Arial" w:hAnsi="Arial" w:cs="Arial"/>
          <w:b/>
          <w:bCs/>
          <w:sz w:val="24"/>
          <w:szCs w:val="24"/>
        </w:rPr>
      </w:pPr>
    </w:p>
    <w:p w14:paraId="73E869B9" w14:textId="4F58FDF6" w:rsidR="00446C7C" w:rsidRDefault="00446C7C" w:rsidP="001F68CB">
      <w:pPr>
        <w:spacing w:after="0" w:line="276" w:lineRule="auto"/>
        <w:jc w:val="both"/>
        <w:rPr>
          <w:rFonts w:ascii="Arial" w:hAnsi="Arial" w:cs="Arial"/>
          <w:b/>
          <w:bCs/>
          <w:sz w:val="24"/>
          <w:szCs w:val="24"/>
        </w:rPr>
      </w:pPr>
    </w:p>
    <w:p w14:paraId="6F077A60" w14:textId="2DEFF0D4" w:rsidR="00446C7C" w:rsidRDefault="00446C7C" w:rsidP="001F68CB">
      <w:pPr>
        <w:spacing w:after="0" w:line="276" w:lineRule="auto"/>
        <w:jc w:val="both"/>
        <w:rPr>
          <w:rFonts w:ascii="Arial" w:hAnsi="Arial" w:cs="Arial"/>
          <w:b/>
          <w:bCs/>
          <w:sz w:val="24"/>
          <w:szCs w:val="24"/>
        </w:rPr>
      </w:pPr>
    </w:p>
    <w:p w14:paraId="385E635C" w14:textId="0210A96D" w:rsidR="00446C7C" w:rsidRDefault="00446C7C" w:rsidP="001F68CB">
      <w:pPr>
        <w:spacing w:after="0" w:line="276" w:lineRule="auto"/>
        <w:jc w:val="both"/>
        <w:rPr>
          <w:rFonts w:ascii="Arial" w:hAnsi="Arial" w:cs="Arial"/>
          <w:b/>
          <w:bCs/>
          <w:sz w:val="24"/>
          <w:szCs w:val="24"/>
        </w:rPr>
      </w:pPr>
    </w:p>
    <w:p w14:paraId="37C3DB85" w14:textId="71F503CD" w:rsidR="00446C7C" w:rsidRDefault="00446C7C" w:rsidP="001F68CB">
      <w:pPr>
        <w:spacing w:after="0" w:line="276" w:lineRule="auto"/>
        <w:jc w:val="both"/>
        <w:rPr>
          <w:rFonts w:ascii="Arial" w:hAnsi="Arial" w:cs="Arial"/>
          <w:b/>
          <w:bCs/>
          <w:sz w:val="24"/>
          <w:szCs w:val="24"/>
        </w:rPr>
      </w:pPr>
    </w:p>
    <w:p w14:paraId="17FC63E8" w14:textId="06A3AD13" w:rsidR="00446C7C" w:rsidRDefault="00446C7C" w:rsidP="001F68CB">
      <w:pPr>
        <w:spacing w:after="0" w:line="276" w:lineRule="auto"/>
        <w:jc w:val="both"/>
        <w:rPr>
          <w:rFonts w:ascii="Arial" w:hAnsi="Arial" w:cs="Arial"/>
          <w:b/>
          <w:bCs/>
          <w:sz w:val="24"/>
          <w:szCs w:val="24"/>
        </w:rPr>
      </w:pPr>
    </w:p>
    <w:p w14:paraId="113E3887" w14:textId="492F820B" w:rsid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65408" behindDoc="1" locked="0" layoutInCell="1" allowOverlap="1" wp14:anchorId="5968C8AD" wp14:editId="39F460DE">
            <wp:simplePos x="0" y="0"/>
            <wp:positionH relativeFrom="column">
              <wp:posOffset>4279265</wp:posOffset>
            </wp:positionH>
            <wp:positionV relativeFrom="paragraph">
              <wp:posOffset>149860</wp:posOffset>
            </wp:positionV>
            <wp:extent cx="3606800" cy="3606800"/>
            <wp:effectExtent l="266700" t="266700" r="260350" b="260350"/>
            <wp:wrapNone/>
            <wp:docPr id="6" name="Picture 6"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1AF36A1C" w14:textId="24E8B00C" w:rsidR="00446C7C" w:rsidRDefault="00446C7C" w:rsidP="001F68CB">
      <w:pPr>
        <w:spacing w:after="0" w:line="276" w:lineRule="auto"/>
        <w:jc w:val="both"/>
        <w:rPr>
          <w:rFonts w:ascii="Arial" w:hAnsi="Arial" w:cs="Arial"/>
          <w:b/>
          <w:bCs/>
          <w:sz w:val="24"/>
          <w:szCs w:val="24"/>
        </w:rPr>
      </w:pPr>
    </w:p>
    <w:p w14:paraId="6B0DEA47" w14:textId="073CF92A" w:rsid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83840" behindDoc="1" locked="0" layoutInCell="1" allowOverlap="1" wp14:anchorId="04757027" wp14:editId="4DDC162D">
            <wp:simplePos x="0" y="0"/>
            <wp:positionH relativeFrom="column">
              <wp:posOffset>-1859280</wp:posOffset>
            </wp:positionH>
            <wp:positionV relativeFrom="paragraph">
              <wp:posOffset>340995</wp:posOffset>
            </wp:positionV>
            <wp:extent cx="3606800" cy="3606800"/>
            <wp:effectExtent l="114300" t="114300" r="107950" b="107950"/>
            <wp:wrapNone/>
            <wp:docPr id="15" name="Picture 15"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5DF7C166" w14:textId="36F2EC34" w:rsidR="00446C7C" w:rsidRDefault="00446C7C" w:rsidP="001F68CB">
      <w:pPr>
        <w:spacing w:after="0" w:line="276" w:lineRule="auto"/>
        <w:jc w:val="both"/>
        <w:rPr>
          <w:rFonts w:ascii="Arial" w:hAnsi="Arial" w:cs="Arial"/>
          <w:b/>
          <w:bCs/>
          <w:sz w:val="24"/>
          <w:szCs w:val="24"/>
        </w:rPr>
      </w:pPr>
    </w:p>
    <w:p w14:paraId="563CAEE6" w14:textId="6DE4147D" w:rsidR="00446C7C" w:rsidRDefault="00446C7C" w:rsidP="001F68CB">
      <w:pPr>
        <w:spacing w:after="0" w:line="276" w:lineRule="auto"/>
        <w:jc w:val="both"/>
        <w:rPr>
          <w:rFonts w:ascii="Arial" w:hAnsi="Arial" w:cs="Arial"/>
          <w:b/>
          <w:bCs/>
          <w:sz w:val="24"/>
          <w:szCs w:val="24"/>
        </w:rPr>
      </w:pPr>
    </w:p>
    <w:p w14:paraId="5758893F" w14:textId="6503BA5B" w:rsidR="00446C7C" w:rsidRDefault="00446C7C" w:rsidP="001F68CB">
      <w:pPr>
        <w:spacing w:after="0" w:line="276" w:lineRule="auto"/>
        <w:jc w:val="both"/>
        <w:rPr>
          <w:rFonts w:ascii="Arial" w:hAnsi="Arial" w:cs="Arial"/>
          <w:b/>
          <w:bCs/>
          <w:sz w:val="24"/>
          <w:szCs w:val="24"/>
        </w:rPr>
      </w:pPr>
    </w:p>
    <w:p w14:paraId="6D783B1D" w14:textId="03366FE9" w:rsidR="00446C7C" w:rsidRDefault="00446C7C" w:rsidP="001F68CB">
      <w:pPr>
        <w:spacing w:after="0" w:line="276" w:lineRule="auto"/>
        <w:jc w:val="both"/>
        <w:rPr>
          <w:rFonts w:ascii="Arial" w:hAnsi="Arial" w:cs="Arial"/>
          <w:b/>
          <w:bCs/>
          <w:sz w:val="24"/>
          <w:szCs w:val="24"/>
        </w:rPr>
      </w:pPr>
    </w:p>
    <w:p w14:paraId="3E7E7ACA" w14:textId="58D71215" w:rsidR="00446C7C" w:rsidRDefault="00446C7C" w:rsidP="001F68CB">
      <w:pPr>
        <w:spacing w:after="0" w:line="276" w:lineRule="auto"/>
        <w:jc w:val="both"/>
        <w:rPr>
          <w:rFonts w:ascii="Arial" w:hAnsi="Arial" w:cs="Arial"/>
          <w:b/>
          <w:bCs/>
          <w:sz w:val="24"/>
          <w:szCs w:val="24"/>
        </w:rPr>
      </w:pPr>
    </w:p>
    <w:p w14:paraId="3253840A" w14:textId="153962C3" w:rsidR="00B76B25" w:rsidRPr="005A6679" w:rsidRDefault="00B76B25"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Background</w:t>
      </w:r>
    </w:p>
    <w:p w14:paraId="748230CC" w14:textId="77777777" w:rsidR="001F68CB" w:rsidRPr="00446C7C" w:rsidRDefault="001F68CB" w:rsidP="001F68CB">
      <w:pPr>
        <w:spacing w:after="0" w:line="276" w:lineRule="auto"/>
        <w:jc w:val="both"/>
        <w:rPr>
          <w:rFonts w:ascii="Arial" w:hAnsi="Arial" w:cs="Arial"/>
          <w:b/>
          <w:bCs/>
          <w:sz w:val="24"/>
          <w:szCs w:val="24"/>
        </w:rPr>
      </w:pPr>
    </w:p>
    <w:p w14:paraId="320CBBA8" w14:textId="0C020053" w:rsidR="00CB3788" w:rsidRPr="00446C7C" w:rsidRDefault="00CB3788" w:rsidP="001F68CB">
      <w:pPr>
        <w:spacing w:after="0" w:line="276" w:lineRule="auto"/>
        <w:jc w:val="both"/>
        <w:rPr>
          <w:rFonts w:ascii="Arial" w:hAnsi="Arial" w:cs="Arial"/>
          <w:sz w:val="24"/>
          <w:szCs w:val="24"/>
        </w:rPr>
      </w:pPr>
      <w:r w:rsidRPr="00446C7C">
        <w:rPr>
          <w:rFonts w:ascii="Arial" w:hAnsi="Arial" w:cs="Arial"/>
          <w:sz w:val="24"/>
          <w:szCs w:val="24"/>
        </w:rPr>
        <w:t>As part of work towards the development of the Mental Health Workforce Plan, HEIW &amp; SCW hosted a virtual month-long conference throughout October 2020</w:t>
      </w:r>
      <w:r w:rsidR="0070341D" w:rsidRPr="00446C7C">
        <w:rPr>
          <w:rFonts w:ascii="Arial" w:hAnsi="Arial" w:cs="Arial"/>
          <w:sz w:val="24"/>
          <w:szCs w:val="24"/>
        </w:rPr>
        <w:t>, supported by Vaughan Gething</w:t>
      </w:r>
      <w:r w:rsidRPr="00446C7C">
        <w:rPr>
          <w:rFonts w:ascii="Arial" w:hAnsi="Arial" w:cs="Arial"/>
          <w:sz w:val="24"/>
          <w:szCs w:val="24"/>
        </w:rPr>
        <w:t xml:space="preserve">. The conference format hosted speakers from both professional and service user backgrounds, as well as allowing participants the opportunity to undertake several interactive question sections including polls and word doodles. </w:t>
      </w:r>
    </w:p>
    <w:p w14:paraId="2D87E23E" w14:textId="77777777" w:rsidR="00CB3788" w:rsidRPr="00446C7C" w:rsidRDefault="00CB3788" w:rsidP="001F68CB">
      <w:pPr>
        <w:spacing w:after="0" w:line="276" w:lineRule="auto"/>
        <w:jc w:val="both"/>
        <w:rPr>
          <w:rFonts w:ascii="Arial" w:hAnsi="Arial" w:cs="Arial"/>
          <w:sz w:val="24"/>
          <w:szCs w:val="24"/>
        </w:rPr>
      </w:pPr>
    </w:p>
    <w:p w14:paraId="50FF1F91" w14:textId="77777777" w:rsidR="00CB3788" w:rsidRPr="00446C7C" w:rsidRDefault="00CB3788" w:rsidP="001F68CB">
      <w:pPr>
        <w:spacing w:after="0" w:line="276" w:lineRule="auto"/>
        <w:jc w:val="both"/>
        <w:rPr>
          <w:rFonts w:ascii="Arial" w:hAnsi="Arial" w:cs="Arial"/>
          <w:sz w:val="24"/>
          <w:szCs w:val="24"/>
        </w:rPr>
      </w:pPr>
      <w:r w:rsidRPr="00446C7C">
        <w:rPr>
          <w:rFonts w:ascii="Arial" w:hAnsi="Arial" w:cs="Arial"/>
          <w:sz w:val="24"/>
          <w:szCs w:val="24"/>
        </w:rPr>
        <w:t>The purpose of the polls and word doodles was to scope the current themes and trends being felt across the sector of Health and Social Care and allow us to refocus the priorities prior to the imminent data collection and mapping of the Welsh workforce.</w:t>
      </w:r>
    </w:p>
    <w:p w14:paraId="666ADC9C" w14:textId="77777777" w:rsidR="00CB3788" w:rsidRPr="00446C7C" w:rsidRDefault="00CB3788" w:rsidP="001F68CB">
      <w:pPr>
        <w:spacing w:after="0" w:line="276" w:lineRule="auto"/>
        <w:jc w:val="both"/>
        <w:rPr>
          <w:rFonts w:ascii="Arial" w:hAnsi="Arial" w:cs="Arial"/>
          <w:sz w:val="24"/>
          <w:szCs w:val="24"/>
        </w:rPr>
      </w:pPr>
    </w:p>
    <w:p w14:paraId="099948CC" w14:textId="0B3F3514" w:rsidR="001576FF" w:rsidRPr="00446C7C" w:rsidRDefault="00CB3788" w:rsidP="001F68CB">
      <w:pPr>
        <w:spacing w:after="0" w:line="276" w:lineRule="auto"/>
        <w:jc w:val="both"/>
        <w:rPr>
          <w:rFonts w:ascii="Arial" w:hAnsi="Arial" w:cs="Arial"/>
          <w:sz w:val="24"/>
          <w:szCs w:val="24"/>
        </w:rPr>
      </w:pPr>
      <w:r w:rsidRPr="00446C7C">
        <w:rPr>
          <w:rFonts w:ascii="Arial" w:hAnsi="Arial" w:cs="Arial"/>
          <w:sz w:val="24"/>
          <w:szCs w:val="24"/>
        </w:rPr>
        <w:t>The areas of focus, from Phase 1 priorities, were perinatal mental health, children and young people and psychological therapies</w:t>
      </w:r>
      <w:r w:rsidR="00B3568B" w:rsidRPr="00446C7C">
        <w:rPr>
          <w:rFonts w:ascii="Arial" w:hAnsi="Arial" w:cs="Arial"/>
          <w:sz w:val="24"/>
          <w:szCs w:val="24"/>
        </w:rPr>
        <w:t>.</w:t>
      </w:r>
      <w:r w:rsidRPr="00446C7C">
        <w:rPr>
          <w:rFonts w:ascii="Arial" w:hAnsi="Arial" w:cs="Arial"/>
          <w:sz w:val="24"/>
          <w:szCs w:val="24"/>
        </w:rPr>
        <w:t xml:space="preserve"> </w:t>
      </w:r>
      <w:r w:rsidR="00050457" w:rsidRPr="00446C7C">
        <w:rPr>
          <w:rFonts w:ascii="Arial" w:hAnsi="Arial" w:cs="Arial"/>
          <w:sz w:val="24"/>
          <w:szCs w:val="24"/>
        </w:rPr>
        <w:t>H</w:t>
      </w:r>
      <w:r w:rsidRPr="00446C7C">
        <w:rPr>
          <w:rFonts w:ascii="Arial" w:hAnsi="Arial" w:cs="Arial"/>
          <w:sz w:val="24"/>
          <w:szCs w:val="24"/>
        </w:rPr>
        <w:t>owever, this was not exclusive and members of the Mental Health workforce from across the sectors were invited to participate.</w:t>
      </w:r>
    </w:p>
    <w:p w14:paraId="12E3F159" w14:textId="4DAE95D5" w:rsidR="007B104D" w:rsidRPr="005A6679" w:rsidRDefault="007B104D" w:rsidP="001F68CB">
      <w:pPr>
        <w:spacing w:after="0" w:line="276" w:lineRule="auto"/>
        <w:jc w:val="both"/>
        <w:rPr>
          <w:rFonts w:ascii="Arial" w:hAnsi="Arial" w:cs="Arial"/>
          <w:color w:val="595959" w:themeColor="text1" w:themeTint="A6"/>
          <w:sz w:val="28"/>
          <w:szCs w:val="28"/>
        </w:rPr>
      </w:pPr>
    </w:p>
    <w:p w14:paraId="3DB6F68E" w14:textId="4196F98C" w:rsidR="007B104D" w:rsidRPr="005A6679" w:rsidRDefault="007B104D"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t>Results</w:t>
      </w:r>
    </w:p>
    <w:p w14:paraId="57F04640" w14:textId="77777777" w:rsidR="001F68CB" w:rsidRPr="00446C7C" w:rsidRDefault="001F68CB" w:rsidP="001F68CB">
      <w:pPr>
        <w:spacing w:after="0" w:line="276" w:lineRule="auto"/>
        <w:jc w:val="both"/>
        <w:rPr>
          <w:rFonts w:ascii="Arial" w:hAnsi="Arial" w:cs="Arial"/>
          <w:b/>
          <w:bCs/>
          <w:sz w:val="24"/>
          <w:szCs w:val="24"/>
        </w:rPr>
      </w:pPr>
    </w:p>
    <w:p w14:paraId="6BC4C28B" w14:textId="50184B58" w:rsidR="004B4185" w:rsidRPr="00446C7C" w:rsidRDefault="00B24022" w:rsidP="001F68CB">
      <w:pPr>
        <w:spacing w:after="0" w:line="276" w:lineRule="auto"/>
        <w:jc w:val="both"/>
        <w:rPr>
          <w:rFonts w:ascii="Arial" w:hAnsi="Arial" w:cs="Arial"/>
          <w:sz w:val="24"/>
          <w:szCs w:val="24"/>
        </w:rPr>
      </w:pPr>
      <w:r w:rsidRPr="00446C7C">
        <w:rPr>
          <w:rFonts w:ascii="Arial" w:hAnsi="Arial" w:cs="Arial"/>
          <w:sz w:val="24"/>
          <w:szCs w:val="24"/>
        </w:rPr>
        <w:t>B</w:t>
      </w:r>
      <w:r w:rsidR="0071348A" w:rsidRPr="00446C7C">
        <w:rPr>
          <w:rFonts w:ascii="Arial" w:hAnsi="Arial" w:cs="Arial"/>
          <w:sz w:val="24"/>
          <w:szCs w:val="24"/>
        </w:rPr>
        <w:t>y</w:t>
      </w:r>
      <w:r w:rsidRPr="00446C7C">
        <w:rPr>
          <w:rFonts w:ascii="Arial" w:hAnsi="Arial" w:cs="Arial"/>
          <w:sz w:val="24"/>
          <w:szCs w:val="24"/>
        </w:rPr>
        <w:t xml:space="preserve"> the end of the month</w:t>
      </w:r>
      <w:r w:rsidR="0071348A" w:rsidRPr="00446C7C">
        <w:rPr>
          <w:rFonts w:ascii="Arial" w:hAnsi="Arial" w:cs="Arial"/>
          <w:sz w:val="24"/>
          <w:szCs w:val="24"/>
        </w:rPr>
        <w:t>-</w:t>
      </w:r>
      <w:r w:rsidRPr="00446C7C">
        <w:rPr>
          <w:rFonts w:ascii="Arial" w:hAnsi="Arial" w:cs="Arial"/>
          <w:sz w:val="24"/>
          <w:szCs w:val="24"/>
        </w:rPr>
        <w:t xml:space="preserve">long </w:t>
      </w:r>
      <w:r w:rsidR="00185899" w:rsidRPr="00446C7C">
        <w:rPr>
          <w:rFonts w:ascii="Arial" w:hAnsi="Arial" w:cs="Arial"/>
          <w:sz w:val="24"/>
          <w:szCs w:val="24"/>
        </w:rPr>
        <w:t xml:space="preserve">Mental Health Conference </w:t>
      </w:r>
      <w:r w:rsidRPr="00446C7C">
        <w:rPr>
          <w:rFonts w:ascii="Arial" w:hAnsi="Arial" w:cs="Arial"/>
          <w:sz w:val="24"/>
          <w:szCs w:val="24"/>
        </w:rPr>
        <w:t xml:space="preserve">event </w:t>
      </w:r>
      <w:r w:rsidR="00E04E96" w:rsidRPr="00446C7C">
        <w:rPr>
          <w:rFonts w:ascii="Arial" w:hAnsi="Arial" w:cs="Arial"/>
          <w:sz w:val="24"/>
          <w:szCs w:val="24"/>
        </w:rPr>
        <w:t xml:space="preserve">the website page had received </w:t>
      </w:r>
      <w:r w:rsidR="0071348A" w:rsidRPr="00446C7C">
        <w:rPr>
          <w:rFonts w:ascii="Arial" w:hAnsi="Arial" w:cs="Arial"/>
          <w:sz w:val="24"/>
          <w:szCs w:val="24"/>
        </w:rPr>
        <w:t>2</w:t>
      </w:r>
      <w:r w:rsidR="00050457" w:rsidRPr="00446C7C">
        <w:rPr>
          <w:rFonts w:ascii="Arial" w:hAnsi="Arial" w:cs="Arial"/>
          <w:sz w:val="24"/>
          <w:szCs w:val="24"/>
        </w:rPr>
        <w:t>,</w:t>
      </w:r>
      <w:r w:rsidR="0071348A" w:rsidRPr="00446C7C">
        <w:rPr>
          <w:rFonts w:ascii="Arial" w:hAnsi="Arial" w:cs="Arial"/>
          <w:sz w:val="24"/>
          <w:szCs w:val="24"/>
        </w:rPr>
        <w:t>444 unique page views of the landing page</w:t>
      </w:r>
      <w:r w:rsidR="00185899" w:rsidRPr="00446C7C">
        <w:rPr>
          <w:rFonts w:ascii="Arial" w:hAnsi="Arial" w:cs="Arial"/>
          <w:sz w:val="24"/>
          <w:szCs w:val="24"/>
        </w:rPr>
        <w:t xml:space="preserve">; </w:t>
      </w:r>
      <w:r w:rsidR="0071348A" w:rsidRPr="00446C7C">
        <w:rPr>
          <w:rFonts w:ascii="Arial" w:hAnsi="Arial" w:cs="Arial"/>
          <w:sz w:val="24"/>
          <w:szCs w:val="24"/>
        </w:rPr>
        <w:t>164 unique views on the service user videos</w:t>
      </w:r>
      <w:r w:rsidR="00185899" w:rsidRPr="00446C7C">
        <w:rPr>
          <w:rFonts w:ascii="Arial" w:hAnsi="Arial" w:cs="Arial"/>
          <w:sz w:val="24"/>
          <w:szCs w:val="24"/>
        </w:rPr>
        <w:t xml:space="preserve">; </w:t>
      </w:r>
      <w:r w:rsidR="0071348A" w:rsidRPr="00446C7C">
        <w:rPr>
          <w:rFonts w:ascii="Arial" w:hAnsi="Arial" w:cs="Arial"/>
          <w:sz w:val="24"/>
          <w:szCs w:val="24"/>
        </w:rPr>
        <w:t>242 unique views on the professional video accounts</w:t>
      </w:r>
      <w:r w:rsidR="00185899" w:rsidRPr="00446C7C">
        <w:rPr>
          <w:rFonts w:ascii="Arial" w:hAnsi="Arial" w:cs="Arial"/>
          <w:sz w:val="24"/>
          <w:szCs w:val="24"/>
        </w:rPr>
        <w:t xml:space="preserve">; </w:t>
      </w:r>
      <w:r w:rsidR="0071348A" w:rsidRPr="00446C7C">
        <w:rPr>
          <w:rFonts w:ascii="Arial" w:hAnsi="Arial" w:cs="Arial"/>
          <w:sz w:val="24"/>
          <w:szCs w:val="24"/>
        </w:rPr>
        <w:t>162 unique views on the best practice case studies</w:t>
      </w:r>
      <w:r w:rsidR="00185899" w:rsidRPr="00446C7C">
        <w:rPr>
          <w:rFonts w:ascii="Arial" w:hAnsi="Arial" w:cs="Arial"/>
          <w:sz w:val="24"/>
          <w:szCs w:val="24"/>
        </w:rPr>
        <w:t xml:space="preserve">; </w:t>
      </w:r>
      <w:r w:rsidR="0071348A" w:rsidRPr="00446C7C">
        <w:rPr>
          <w:rFonts w:ascii="Arial" w:hAnsi="Arial" w:cs="Arial"/>
          <w:sz w:val="24"/>
          <w:szCs w:val="24"/>
        </w:rPr>
        <w:t>68 views on certificates and feedback</w:t>
      </w:r>
      <w:r w:rsidR="00F61C70" w:rsidRPr="00446C7C">
        <w:rPr>
          <w:rFonts w:ascii="Arial" w:hAnsi="Arial" w:cs="Arial"/>
          <w:sz w:val="24"/>
          <w:szCs w:val="24"/>
        </w:rPr>
        <w:t xml:space="preserve"> and </w:t>
      </w:r>
      <w:r w:rsidR="0071348A" w:rsidRPr="00446C7C">
        <w:rPr>
          <w:rFonts w:ascii="Arial" w:hAnsi="Arial" w:cs="Arial"/>
          <w:sz w:val="24"/>
          <w:szCs w:val="24"/>
        </w:rPr>
        <w:t>47 unique users on the Welsh landing page</w:t>
      </w:r>
      <w:r w:rsidR="00F61C70" w:rsidRPr="00446C7C">
        <w:rPr>
          <w:rFonts w:ascii="Arial" w:hAnsi="Arial" w:cs="Arial"/>
          <w:sz w:val="24"/>
          <w:szCs w:val="24"/>
        </w:rPr>
        <w:t xml:space="preserve">. </w:t>
      </w:r>
    </w:p>
    <w:p w14:paraId="3A729238" w14:textId="77777777" w:rsidR="00B611C5" w:rsidRPr="00446C7C" w:rsidRDefault="00B611C5" w:rsidP="001F68CB">
      <w:pPr>
        <w:spacing w:after="0" w:line="276" w:lineRule="auto"/>
        <w:jc w:val="both"/>
        <w:rPr>
          <w:rFonts w:ascii="Arial" w:hAnsi="Arial" w:cs="Arial"/>
          <w:sz w:val="24"/>
          <w:szCs w:val="24"/>
        </w:rPr>
      </w:pPr>
    </w:p>
    <w:p w14:paraId="576664CA" w14:textId="1809607F" w:rsidR="004B4185" w:rsidRPr="00446C7C" w:rsidRDefault="00F61C70" w:rsidP="001F68CB">
      <w:pPr>
        <w:spacing w:after="0" w:line="276" w:lineRule="auto"/>
        <w:jc w:val="both"/>
        <w:rPr>
          <w:rFonts w:ascii="Arial" w:hAnsi="Arial" w:cs="Arial"/>
          <w:sz w:val="24"/>
          <w:szCs w:val="24"/>
        </w:rPr>
      </w:pPr>
      <w:r w:rsidRPr="00446C7C">
        <w:rPr>
          <w:rFonts w:ascii="Arial" w:hAnsi="Arial" w:cs="Arial"/>
          <w:sz w:val="24"/>
          <w:szCs w:val="24"/>
        </w:rPr>
        <w:t xml:space="preserve">The scope of the audience </w:t>
      </w:r>
      <w:r w:rsidR="004B4185" w:rsidRPr="00446C7C">
        <w:rPr>
          <w:rFonts w:ascii="Arial" w:hAnsi="Arial" w:cs="Arial"/>
          <w:sz w:val="24"/>
          <w:szCs w:val="24"/>
        </w:rPr>
        <w:t xml:space="preserve">extended </w:t>
      </w:r>
      <w:r w:rsidR="009B0844" w:rsidRPr="00446C7C">
        <w:rPr>
          <w:rFonts w:ascii="Arial" w:hAnsi="Arial" w:cs="Arial"/>
          <w:sz w:val="24"/>
          <w:szCs w:val="24"/>
        </w:rPr>
        <w:t>across</w:t>
      </w:r>
      <w:r w:rsidR="006A3544" w:rsidRPr="00446C7C">
        <w:rPr>
          <w:rFonts w:ascii="Arial" w:hAnsi="Arial" w:cs="Arial"/>
          <w:sz w:val="24"/>
          <w:szCs w:val="24"/>
        </w:rPr>
        <w:t xml:space="preserve"> 25 different </w:t>
      </w:r>
      <w:r w:rsidR="006671AC" w:rsidRPr="00446C7C">
        <w:rPr>
          <w:rFonts w:ascii="Arial" w:hAnsi="Arial" w:cs="Arial"/>
          <w:sz w:val="24"/>
          <w:szCs w:val="24"/>
        </w:rPr>
        <w:t>organisations</w:t>
      </w:r>
      <w:r w:rsidR="006A3544" w:rsidRPr="00446C7C">
        <w:rPr>
          <w:rFonts w:ascii="Arial" w:hAnsi="Arial" w:cs="Arial"/>
          <w:sz w:val="24"/>
          <w:szCs w:val="24"/>
        </w:rPr>
        <w:t xml:space="preserve"> </w:t>
      </w:r>
      <w:r w:rsidR="006671AC" w:rsidRPr="00446C7C">
        <w:rPr>
          <w:rFonts w:ascii="Arial" w:hAnsi="Arial" w:cs="Arial"/>
          <w:sz w:val="24"/>
          <w:szCs w:val="24"/>
        </w:rPr>
        <w:t>including</w:t>
      </w:r>
      <w:r w:rsidR="009B0844" w:rsidRPr="00446C7C">
        <w:rPr>
          <w:rFonts w:ascii="Arial" w:hAnsi="Arial" w:cs="Arial"/>
          <w:sz w:val="24"/>
          <w:szCs w:val="24"/>
        </w:rPr>
        <w:t xml:space="preserve"> </w:t>
      </w:r>
      <w:r w:rsidR="00AF5893" w:rsidRPr="00446C7C">
        <w:rPr>
          <w:rFonts w:ascii="Arial" w:hAnsi="Arial" w:cs="Arial"/>
          <w:sz w:val="24"/>
          <w:szCs w:val="24"/>
        </w:rPr>
        <w:t xml:space="preserve">all </w:t>
      </w:r>
      <w:r w:rsidR="006671AC" w:rsidRPr="00446C7C">
        <w:rPr>
          <w:rFonts w:ascii="Arial" w:hAnsi="Arial" w:cs="Arial"/>
          <w:sz w:val="24"/>
          <w:szCs w:val="24"/>
        </w:rPr>
        <w:t xml:space="preserve">Welsh </w:t>
      </w:r>
      <w:r w:rsidR="00AF5893" w:rsidRPr="00446C7C">
        <w:rPr>
          <w:rFonts w:ascii="Arial" w:hAnsi="Arial" w:cs="Arial"/>
          <w:sz w:val="24"/>
          <w:szCs w:val="24"/>
        </w:rPr>
        <w:t xml:space="preserve">Health Boards </w:t>
      </w:r>
      <w:r w:rsidR="006671AC" w:rsidRPr="00446C7C">
        <w:rPr>
          <w:rFonts w:ascii="Arial" w:hAnsi="Arial" w:cs="Arial"/>
          <w:sz w:val="24"/>
          <w:szCs w:val="24"/>
        </w:rPr>
        <w:t xml:space="preserve">with </w:t>
      </w:r>
      <w:r w:rsidR="004B4185" w:rsidRPr="00446C7C">
        <w:rPr>
          <w:rFonts w:ascii="Arial" w:hAnsi="Arial" w:cs="Arial"/>
          <w:sz w:val="24"/>
          <w:szCs w:val="24"/>
        </w:rPr>
        <w:t xml:space="preserve">71% </w:t>
      </w:r>
      <w:r w:rsidR="007268A0" w:rsidRPr="00446C7C">
        <w:rPr>
          <w:rFonts w:ascii="Arial" w:hAnsi="Arial" w:cs="Arial"/>
          <w:sz w:val="24"/>
          <w:szCs w:val="24"/>
        </w:rPr>
        <w:t xml:space="preserve">of </w:t>
      </w:r>
      <w:r w:rsidR="0005472E" w:rsidRPr="00446C7C">
        <w:rPr>
          <w:rFonts w:ascii="Arial" w:hAnsi="Arial" w:cs="Arial"/>
          <w:sz w:val="24"/>
          <w:szCs w:val="24"/>
        </w:rPr>
        <w:t xml:space="preserve">interactive </w:t>
      </w:r>
      <w:r w:rsidR="0051352B" w:rsidRPr="00446C7C">
        <w:rPr>
          <w:rFonts w:ascii="Arial" w:hAnsi="Arial" w:cs="Arial"/>
          <w:sz w:val="24"/>
          <w:szCs w:val="24"/>
        </w:rPr>
        <w:t xml:space="preserve">session </w:t>
      </w:r>
      <w:r w:rsidR="007268A0" w:rsidRPr="00446C7C">
        <w:rPr>
          <w:rFonts w:ascii="Arial" w:hAnsi="Arial" w:cs="Arial"/>
          <w:sz w:val="24"/>
          <w:szCs w:val="24"/>
        </w:rPr>
        <w:t xml:space="preserve">responses </w:t>
      </w:r>
      <w:r w:rsidR="004B4185" w:rsidRPr="00446C7C">
        <w:rPr>
          <w:rFonts w:ascii="Arial" w:hAnsi="Arial" w:cs="Arial"/>
          <w:sz w:val="24"/>
          <w:szCs w:val="24"/>
        </w:rPr>
        <w:t>from the Health sector, 21% from the Social Care sector</w:t>
      </w:r>
      <w:r w:rsidR="009B0844" w:rsidRPr="00446C7C">
        <w:rPr>
          <w:rFonts w:ascii="Arial" w:hAnsi="Arial" w:cs="Arial"/>
          <w:sz w:val="24"/>
          <w:szCs w:val="24"/>
        </w:rPr>
        <w:t xml:space="preserve"> and 8% from </w:t>
      </w:r>
      <w:r w:rsidR="00267051" w:rsidRPr="00446C7C">
        <w:rPr>
          <w:rFonts w:ascii="Arial" w:hAnsi="Arial" w:cs="Arial"/>
          <w:sz w:val="24"/>
          <w:szCs w:val="24"/>
        </w:rPr>
        <w:t>service /carer sector, of which 79% represented</w:t>
      </w:r>
      <w:r w:rsidR="007431FD" w:rsidRPr="00446C7C">
        <w:rPr>
          <w:rFonts w:ascii="Arial" w:hAnsi="Arial" w:cs="Arial"/>
          <w:sz w:val="24"/>
          <w:szCs w:val="24"/>
        </w:rPr>
        <w:t xml:space="preserve"> the</w:t>
      </w:r>
      <w:r w:rsidR="00267051" w:rsidRPr="00446C7C">
        <w:rPr>
          <w:rFonts w:ascii="Arial" w:hAnsi="Arial" w:cs="Arial"/>
          <w:sz w:val="24"/>
          <w:szCs w:val="24"/>
        </w:rPr>
        <w:t xml:space="preserve"> statutory sector</w:t>
      </w:r>
      <w:r w:rsidR="00AF5893" w:rsidRPr="00446C7C">
        <w:rPr>
          <w:rFonts w:ascii="Arial" w:hAnsi="Arial" w:cs="Arial"/>
          <w:sz w:val="24"/>
          <w:szCs w:val="24"/>
        </w:rPr>
        <w:t xml:space="preserve">. </w:t>
      </w:r>
    </w:p>
    <w:p w14:paraId="70F5D424" w14:textId="77777777" w:rsidR="001F51FE" w:rsidRPr="00446C7C" w:rsidRDefault="001F51FE" w:rsidP="001F68CB">
      <w:pPr>
        <w:spacing w:after="0" w:line="276" w:lineRule="auto"/>
        <w:jc w:val="both"/>
        <w:rPr>
          <w:rFonts w:ascii="Arial" w:hAnsi="Arial" w:cs="Arial"/>
          <w:sz w:val="24"/>
          <w:szCs w:val="24"/>
        </w:rPr>
      </w:pPr>
    </w:p>
    <w:p w14:paraId="0818BA67" w14:textId="5090ED22" w:rsidR="006B321B" w:rsidRPr="00446C7C" w:rsidRDefault="006B321B" w:rsidP="001F68CB">
      <w:pPr>
        <w:spacing w:after="0" w:line="276" w:lineRule="auto"/>
        <w:jc w:val="both"/>
        <w:rPr>
          <w:rFonts w:ascii="Arial" w:hAnsi="Arial" w:cs="Arial"/>
          <w:sz w:val="24"/>
          <w:szCs w:val="24"/>
        </w:rPr>
      </w:pPr>
      <w:r w:rsidRPr="00446C7C">
        <w:rPr>
          <w:rFonts w:ascii="Arial" w:hAnsi="Arial" w:cs="Arial"/>
          <w:sz w:val="24"/>
          <w:szCs w:val="24"/>
        </w:rPr>
        <w:t>To maintain continuity</w:t>
      </w:r>
      <w:r w:rsidR="009732F1" w:rsidRPr="00446C7C">
        <w:rPr>
          <w:rFonts w:ascii="Arial" w:hAnsi="Arial" w:cs="Arial"/>
          <w:sz w:val="24"/>
          <w:szCs w:val="24"/>
        </w:rPr>
        <w:t>,</w:t>
      </w:r>
      <w:r w:rsidRPr="00446C7C">
        <w:rPr>
          <w:rFonts w:ascii="Arial" w:hAnsi="Arial" w:cs="Arial"/>
          <w:sz w:val="24"/>
          <w:szCs w:val="24"/>
        </w:rPr>
        <w:t xml:space="preserve"> the</w:t>
      </w:r>
      <w:r w:rsidR="007D5B0C" w:rsidRPr="00446C7C">
        <w:rPr>
          <w:rFonts w:ascii="Arial" w:hAnsi="Arial" w:cs="Arial"/>
          <w:sz w:val="24"/>
          <w:szCs w:val="24"/>
        </w:rPr>
        <w:t xml:space="preserve"> </w:t>
      </w:r>
      <w:r w:rsidR="00401B76" w:rsidRPr="00446C7C">
        <w:rPr>
          <w:rFonts w:ascii="Arial" w:hAnsi="Arial" w:cs="Arial"/>
          <w:sz w:val="24"/>
          <w:szCs w:val="24"/>
        </w:rPr>
        <w:t>summary</w:t>
      </w:r>
      <w:r w:rsidR="007D5B0C" w:rsidRPr="00446C7C">
        <w:rPr>
          <w:rFonts w:ascii="Arial" w:hAnsi="Arial" w:cs="Arial"/>
          <w:sz w:val="24"/>
          <w:szCs w:val="24"/>
        </w:rPr>
        <w:t xml:space="preserve"> of the results gained </w:t>
      </w:r>
      <w:r w:rsidR="00401B76" w:rsidRPr="00446C7C">
        <w:rPr>
          <w:rFonts w:ascii="Arial" w:hAnsi="Arial" w:cs="Arial"/>
          <w:sz w:val="24"/>
          <w:szCs w:val="24"/>
        </w:rPr>
        <w:t xml:space="preserve">is presented </w:t>
      </w:r>
      <w:r w:rsidR="009732F1" w:rsidRPr="00446C7C">
        <w:rPr>
          <w:rFonts w:ascii="Arial" w:hAnsi="Arial" w:cs="Arial"/>
          <w:sz w:val="24"/>
          <w:szCs w:val="24"/>
        </w:rPr>
        <w:t xml:space="preserve">in </w:t>
      </w:r>
      <w:r w:rsidR="00401B76" w:rsidRPr="00446C7C">
        <w:rPr>
          <w:rFonts w:ascii="Arial" w:hAnsi="Arial" w:cs="Arial"/>
          <w:sz w:val="24"/>
          <w:szCs w:val="24"/>
        </w:rPr>
        <w:t xml:space="preserve">alignment with the themes </w:t>
      </w:r>
      <w:r w:rsidRPr="00446C7C">
        <w:rPr>
          <w:rFonts w:ascii="Arial" w:hAnsi="Arial" w:cs="Arial"/>
          <w:sz w:val="24"/>
          <w:szCs w:val="24"/>
        </w:rPr>
        <w:t xml:space="preserve">embedded within the strategy ‘A Healthier Wales:  Our Workforce Strategy for Health and Social Care’. </w:t>
      </w:r>
      <w:r w:rsidR="0026781A" w:rsidRPr="00446C7C">
        <w:rPr>
          <w:rFonts w:ascii="Arial" w:hAnsi="Arial" w:cs="Arial"/>
          <w:sz w:val="24"/>
          <w:szCs w:val="24"/>
        </w:rPr>
        <w:t xml:space="preserve">The results are collated </w:t>
      </w:r>
      <w:r w:rsidR="00BA328F" w:rsidRPr="00446C7C">
        <w:rPr>
          <w:rFonts w:ascii="Arial" w:hAnsi="Arial" w:cs="Arial"/>
          <w:sz w:val="24"/>
          <w:szCs w:val="24"/>
        </w:rPr>
        <w:t xml:space="preserve">as </w:t>
      </w:r>
      <w:r w:rsidR="00F92869" w:rsidRPr="00446C7C">
        <w:rPr>
          <w:rFonts w:ascii="Arial" w:hAnsi="Arial" w:cs="Arial"/>
          <w:sz w:val="24"/>
          <w:szCs w:val="24"/>
        </w:rPr>
        <w:t xml:space="preserve">summative paragraphs encompassing the range of statements that were presented </w:t>
      </w:r>
      <w:r w:rsidR="00AA6436" w:rsidRPr="00446C7C">
        <w:rPr>
          <w:rFonts w:ascii="Arial" w:hAnsi="Arial" w:cs="Arial"/>
          <w:sz w:val="24"/>
          <w:szCs w:val="24"/>
        </w:rPr>
        <w:t xml:space="preserve">throughout the duration of the event. The statements will allow interpretation </w:t>
      </w:r>
      <w:r w:rsidR="006E2DF4" w:rsidRPr="00446C7C">
        <w:rPr>
          <w:rFonts w:ascii="Arial" w:hAnsi="Arial" w:cs="Arial"/>
          <w:sz w:val="24"/>
          <w:szCs w:val="24"/>
        </w:rPr>
        <w:t xml:space="preserve">and formulation as part of the future workforce plan </w:t>
      </w:r>
      <w:r w:rsidR="00A24429" w:rsidRPr="00446C7C">
        <w:rPr>
          <w:rFonts w:ascii="Arial" w:hAnsi="Arial" w:cs="Arial"/>
          <w:sz w:val="24"/>
          <w:szCs w:val="24"/>
        </w:rPr>
        <w:t>development</w:t>
      </w:r>
      <w:r w:rsidR="006E2DF4" w:rsidRPr="00446C7C">
        <w:rPr>
          <w:rFonts w:ascii="Arial" w:hAnsi="Arial" w:cs="Arial"/>
          <w:sz w:val="24"/>
          <w:szCs w:val="24"/>
        </w:rPr>
        <w:t xml:space="preserve">. They do not currently </w:t>
      </w:r>
      <w:r w:rsidR="00A24429" w:rsidRPr="00446C7C">
        <w:rPr>
          <w:rFonts w:ascii="Arial" w:hAnsi="Arial" w:cs="Arial"/>
          <w:sz w:val="24"/>
          <w:szCs w:val="24"/>
        </w:rPr>
        <w:t xml:space="preserve">represent any priority areas that may be incorporated into a final approach to workstreams for the future planning </w:t>
      </w:r>
      <w:r w:rsidR="008E0523" w:rsidRPr="00446C7C">
        <w:rPr>
          <w:rFonts w:ascii="Arial" w:hAnsi="Arial" w:cs="Arial"/>
          <w:sz w:val="24"/>
          <w:szCs w:val="24"/>
        </w:rPr>
        <w:t>action but</w:t>
      </w:r>
      <w:r w:rsidR="007C5569" w:rsidRPr="00446C7C">
        <w:rPr>
          <w:rFonts w:ascii="Arial" w:hAnsi="Arial" w:cs="Arial"/>
          <w:sz w:val="24"/>
          <w:szCs w:val="24"/>
        </w:rPr>
        <w:t xml:space="preserve"> allow for the range of </w:t>
      </w:r>
      <w:r w:rsidR="00310FF6" w:rsidRPr="00446C7C">
        <w:rPr>
          <w:rFonts w:ascii="Arial" w:hAnsi="Arial" w:cs="Arial"/>
          <w:sz w:val="24"/>
          <w:szCs w:val="24"/>
        </w:rPr>
        <w:t>issues and gaps to be highlighted</w:t>
      </w:r>
      <w:r w:rsidR="00226BD9" w:rsidRPr="00446C7C">
        <w:rPr>
          <w:rFonts w:ascii="Arial" w:hAnsi="Arial" w:cs="Arial"/>
          <w:sz w:val="24"/>
          <w:szCs w:val="24"/>
        </w:rPr>
        <w:t>.</w:t>
      </w:r>
      <w:r w:rsidR="00F03157" w:rsidRPr="00446C7C">
        <w:rPr>
          <w:rFonts w:ascii="Arial" w:hAnsi="Arial" w:cs="Arial"/>
          <w:sz w:val="24"/>
          <w:szCs w:val="24"/>
        </w:rPr>
        <w:t xml:space="preserve"> The plan is to use the data from this initial conference and to test this thinking with the sector through 2021 to help shape the final workforce plan.</w:t>
      </w:r>
    </w:p>
    <w:p w14:paraId="0E1CC476" w14:textId="77777777" w:rsidR="003341CF" w:rsidRPr="00446C7C" w:rsidRDefault="003341CF" w:rsidP="001F68CB">
      <w:pPr>
        <w:spacing w:after="0" w:line="276" w:lineRule="auto"/>
        <w:jc w:val="both"/>
        <w:rPr>
          <w:rFonts w:ascii="Arial" w:hAnsi="Arial" w:cs="Arial"/>
          <w:b/>
          <w:bCs/>
          <w:sz w:val="24"/>
          <w:szCs w:val="24"/>
        </w:rPr>
      </w:pPr>
    </w:p>
    <w:p w14:paraId="07B9BFF6" w14:textId="77777777" w:rsidR="003341CF" w:rsidRPr="00446C7C" w:rsidRDefault="003341CF" w:rsidP="001F68CB">
      <w:pPr>
        <w:spacing w:after="0" w:line="276" w:lineRule="auto"/>
        <w:jc w:val="both"/>
        <w:rPr>
          <w:rFonts w:ascii="Arial" w:hAnsi="Arial" w:cs="Arial"/>
          <w:b/>
          <w:bCs/>
          <w:sz w:val="24"/>
          <w:szCs w:val="24"/>
        </w:rPr>
      </w:pPr>
    </w:p>
    <w:p w14:paraId="0982B880" w14:textId="77777777" w:rsidR="003341CF" w:rsidRPr="00446C7C" w:rsidRDefault="003341CF" w:rsidP="001F68CB">
      <w:pPr>
        <w:spacing w:after="0" w:line="276" w:lineRule="auto"/>
        <w:jc w:val="both"/>
        <w:rPr>
          <w:rFonts w:ascii="Arial" w:hAnsi="Arial" w:cs="Arial"/>
          <w:b/>
          <w:bCs/>
          <w:sz w:val="24"/>
          <w:szCs w:val="24"/>
        </w:rPr>
      </w:pPr>
    </w:p>
    <w:p w14:paraId="75AF9A92" w14:textId="77777777" w:rsidR="003341CF" w:rsidRPr="00446C7C" w:rsidRDefault="003341CF" w:rsidP="001F68CB">
      <w:pPr>
        <w:spacing w:after="0" w:line="276" w:lineRule="auto"/>
        <w:jc w:val="both"/>
        <w:rPr>
          <w:rFonts w:ascii="Arial" w:hAnsi="Arial" w:cs="Arial"/>
          <w:b/>
          <w:bCs/>
          <w:sz w:val="24"/>
          <w:szCs w:val="24"/>
        </w:rPr>
      </w:pPr>
    </w:p>
    <w:p w14:paraId="15A2C44F" w14:textId="77777777" w:rsidR="003341CF" w:rsidRPr="00446C7C" w:rsidRDefault="003341CF" w:rsidP="001F68CB">
      <w:pPr>
        <w:spacing w:after="0" w:line="276" w:lineRule="auto"/>
        <w:jc w:val="both"/>
        <w:rPr>
          <w:rFonts w:ascii="Arial" w:hAnsi="Arial" w:cs="Arial"/>
          <w:b/>
          <w:bCs/>
          <w:sz w:val="24"/>
          <w:szCs w:val="24"/>
        </w:rPr>
      </w:pPr>
    </w:p>
    <w:p w14:paraId="7B2793F2" w14:textId="77777777" w:rsidR="003341CF" w:rsidRPr="00446C7C" w:rsidRDefault="003341CF" w:rsidP="001F68CB">
      <w:pPr>
        <w:spacing w:after="0" w:line="276" w:lineRule="auto"/>
        <w:jc w:val="both"/>
        <w:rPr>
          <w:rFonts w:ascii="Arial" w:hAnsi="Arial" w:cs="Arial"/>
          <w:b/>
          <w:bCs/>
          <w:sz w:val="24"/>
          <w:szCs w:val="24"/>
        </w:rPr>
      </w:pPr>
    </w:p>
    <w:p w14:paraId="64351DCC" w14:textId="77777777" w:rsidR="003341CF" w:rsidRPr="005A6679" w:rsidRDefault="003341CF" w:rsidP="001F68CB">
      <w:pPr>
        <w:spacing w:after="0" w:line="276" w:lineRule="auto"/>
        <w:jc w:val="both"/>
        <w:rPr>
          <w:rFonts w:ascii="Arial" w:hAnsi="Arial" w:cs="Arial"/>
          <w:b/>
          <w:bCs/>
          <w:sz w:val="28"/>
          <w:szCs w:val="28"/>
        </w:rPr>
      </w:pPr>
    </w:p>
    <w:p w14:paraId="04B16F6A" w14:textId="1044DFB9" w:rsidR="002862F7" w:rsidRPr="005A6679" w:rsidRDefault="00E12CB5" w:rsidP="001F68CB">
      <w:pPr>
        <w:spacing w:after="0" w:line="276" w:lineRule="auto"/>
        <w:jc w:val="both"/>
        <w:rPr>
          <w:rFonts w:ascii="Arial" w:hAnsi="Arial" w:cs="Arial"/>
          <w:b/>
          <w:bCs/>
          <w:sz w:val="28"/>
          <w:szCs w:val="28"/>
        </w:rPr>
      </w:pPr>
      <w:r w:rsidRPr="005A6679">
        <w:rPr>
          <w:rFonts w:ascii="Arial" w:hAnsi="Arial" w:cs="Arial"/>
          <w:b/>
          <w:bCs/>
          <w:sz w:val="28"/>
          <w:szCs w:val="28"/>
        </w:rPr>
        <w:t xml:space="preserve">1. </w:t>
      </w:r>
      <w:r w:rsidR="00CA1852" w:rsidRPr="005A6679">
        <w:rPr>
          <w:rFonts w:ascii="Arial" w:hAnsi="Arial" w:cs="Arial"/>
          <w:b/>
          <w:bCs/>
          <w:sz w:val="28"/>
          <w:szCs w:val="28"/>
        </w:rPr>
        <w:t xml:space="preserve"> Engaged</w:t>
      </w:r>
      <w:r w:rsidR="00A25D4A" w:rsidRPr="005A6679">
        <w:rPr>
          <w:rFonts w:ascii="Arial" w:hAnsi="Arial" w:cs="Arial"/>
          <w:b/>
          <w:bCs/>
          <w:sz w:val="28"/>
          <w:szCs w:val="28"/>
        </w:rPr>
        <w:t>,</w:t>
      </w:r>
      <w:r w:rsidR="00CA1852" w:rsidRPr="005A6679">
        <w:rPr>
          <w:rFonts w:ascii="Arial" w:hAnsi="Arial" w:cs="Arial"/>
          <w:b/>
          <w:bCs/>
          <w:sz w:val="28"/>
          <w:szCs w:val="28"/>
        </w:rPr>
        <w:t xml:space="preserve"> motivated and healthy workforce</w:t>
      </w:r>
      <w:r w:rsidR="001674DD" w:rsidRPr="005A6679">
        <w:rPr>
          <w:rFonts w:ascii="Arial" w:hAnsi="Arial" w:cs="Arial"/>
          <w:b/>
          <w:bCs/>
          <w:sz w:val="28"/>
          <w:szCs w:val="28"/>
        </w:rPr>
        <w:t xml:space="preserve">: </w:t>
      </w:r>
    </w:p>
    <w:p w14:paraId="61163231" w14:textId="77777777" w:rsidR="004741D6" w:rsidRPr="00446C7C" w:rsidRDefault="004741D6" w:rsidP="001F68CB">
      <w:pPr>
        <w:spacing w:after="0" w:line="276" w:lineRule="auto"/>
        <w:jc w:val="both"/>
        <w:rPr>
          <w:rFonts w:ascii="Arial" w:hAnsi="Arial" w:cs="Arial"/>
          <w:b/>
          <w:bCs/>
          <w:sz w:val="24"/>
          <w:szCs w:val="24"/>
        </w:rPr>
      </w:pPr>
    </w:p>
    <w:p w14:paraId="17F7330A" w14:textId="34DA363C" w:rsidR="001527B0" w:rsidRPr="00446C7C" w:rsidRDefault="001527B0" w:rsidP="001F68CB">
      <w:pPr>
        <w:spacing w:after="0" w:line="276" w:lineRule="auto"/>
        <w:jc w:val="both"/>
        <w:rPr>
          <w:rFonts w:ascii="Arial" w:hAnsi="Arial" w:cs="Arial"/>
          <w:sz w:val="24"/>
          <w:szCs w:val="24"/>
        </w:rPr>
      </w:pPr>
      <w:r w:rsidRPr="00446C7C">
        <w:rPr>
          <w:rFonts w:ascii="Arial" w:hAnsi="Arial" w:cs="Arial"/>
          <w:sz w:val="24"/>
          <w:szCs w:val="24"/>
        </w:rPr>
        <w:t xml:space="preserve">Feedback suggested that </w:t>
      </w:r>
      <w:r w:rsidR="00D904AE" w:rsidRPr="00446C7C">
        <w:rPr>
          <w:rFonts w:ascii="Arial" w:hAnsi="Arial" w:cs="Arial"/>
          <w:sz w:val="24"/>
          <w:szCs w:val="24"/>
        </w:rPr>
        <w:t>there is a need within the sector for:</w:t>
      </w:r>
    </w:p>
    <w:p w14:paraId="325F67A0" w14:textId="77777777" w:rsidR="00CB6C0D" w:rsidRPr="00446C7C" w:rsidRDefault="00CB6C0D" w:rsidP="001F68CB">
      <w:pPr>
        <w:spacing w:after="0" w:line="276" w:lineRule="auto"/>
        <w:jc w:val="both"/>
        <w:rPr>
          <w:rFonts w:ascii="Arial" w:hAnsi="Arial" w:cs="Arial"/>
          <w:sz w:val="24"/>
          <w:szCs w:val="24"/>
        </w:rPr>
      </w:pPr>
    </w:p>
    <w:p w14:paraId="29DD202C" w14:textId="5B2A944E" w:rsidR="00E31C10" w:rsidRPr="00446C7C" w:rsidRDefault="00E31C10"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Equity in </w:t>
      </w:r>
      <w:r w:rsidR="002C5B4C" w:rsidRPr="00446C7C">
        <w:rPr>
          <w:rFonts w:ascii="Arial" w:hAnsi="Arial" w:cs="Arial"/>
          <w:sz w:val="24"/>
          <w:szCs w:val="24"/>
        </w:rPr>
        <w:t>multi-disciplinary teams (</w:t>
      </w:r>
      <w:r w:rsidRPr="00446C7C">
        <w:rPr>
          <w:rFonts w:ascii="Arial" w:hAnsi="Arial" w:cs="Arial"/>
          <w:sz w:val="24"/>
          <w:szCs w:val="24"/>
        </w:rPr>
        <w:t>MDT</w:t>
      </w:r>
      <w:r w:rsidR="002C5B4C" w:rsidRPr="00446C7C">
        <w:rPr>
          <w:rFonts w:ascii="Arial" w:hAnsi="Arial" w:cs="Arial"/>
          <w:sz w:val="24"/>
          <w:szCs w:val="24"/>
        </w:rPr>
        <w:t>)</w:t>
      </w:r>
      <w:r w:rsidRPr="00446C7C">
        <w:rPr>
          <w:rFonts w:ascii="Arial" w:hAnsi="Arial" w:cs="Arial"/>
          <w:sz w:val="24"/>
          <w:szCs w:val="24"/>
        </w:rPr>
        <w:t xml:space="preserve"> roles across health and social care</w:t>
      </w:r>
      <w:r w:rsidR="0012170C" w:rsidRPr="00446C7C">
        <w:rPr>
          <w:rFonts w:ascii="Arial" w:hAnsi="Arial" w:cs="Arial"/>
          <w:sz w:val="24"/>
          <w:szCs w:val="24"/>
        </w:rPr>
        <w:t xml:space="preserve"> </w:t>
      </w:r>
      <w:r w:rsidR="00367652" w:rsidRPr="00446C7C">
        <w:rPr>
          <w:rFonts w:ascii="Arial" w:hAnsi="Arial" w:cs="Arial"/>
          <w:sz w:val="24"/>
          <w:szCs w:val="24"/>
        </w:rPr>
        <w:t xml:space="preserve">sectors as well as </w:t>
      </w:r>
      <w:r w:rsidR="0012170C" w:rsidRPr="00446C7C">
        <w:rPr>
          <w:rFonts w:ascii="Arial" w:hAnsi="Arial" w:cs="Arial"/>
          <w:sz w:val="24"/>
          <w:szCs w:val="24"/>
        </w:rPr>
        <w:t>between professions</w:t>
      </w:r>
      <w:r w:rsidR="00A87382" w:rsidRPr="00446C7C">
        <w:rPr>
          <w:rFonts w:ascii="Arial" w:hAnsi="Arial" w:cs="Arial"/>
          <w:sz w:val="24"/>
          <w:szCs w:val="24"/>
        </w:rPr>
        <w:t xml:space="preserve">, </w:t>
      </w:r>
      <w:r w:rsidR="00880544" w:rsidRPr="00446C7C">
        <w:rPr>
          <w:rFonts w:ascii="Arial" w:hAnsi="Arial" w:cs="Arial"/>
          <w:sz w:val="24"/>
          <w:szCs w:val="24"/>
        </w:rPr>
        <w:t xml:space="preserve">with investment in </w:t>
      </w:r>
      <w:r w:rsidR="00D977AD" w:rsidRPr="00446C7C">
        <w:rPr>
          <w:rFonts w:ascii="Arial" w:hAnsi="Arial" w:cs="Arial"/>
          <w:sz w:val="24"/>
          <w:szCs w:val="24"/>
        </w:rPr>
        <w:t>making individuals accountable for their roles and responsibilities, robust job descriptions to provide clarity for all</w:t>
      </w:r>
      <w:r w:rsidR="00C02E01" w:rsidRPr="00446C7C">
        <w:rPr>
          <w:rFonts w:ascii="Arial" w:hAnsi="Arial" w:cs="Arial"/>
          <w:sz w:val="24"/>
          <w:szCs w:val="24"/>
        </w:rPr>
        <w:t xml:space="preserve"> and </w:t>
      </w:r>
      <w:r w:rsidR="00D977AD" w:rsidRPr="00446C7C">
        <w:rPr>
          <w:rFonts w:ascii="Arial" w:hAnsi="Arial" w:cs="Arial"/>
          <w:sz w:val="24"/>
          <w:szCs w:val="24"/>
        </w:rPr>
        <w:t>clear logical staffing structures</w:t>
      </w:r>
      <w:r w:rsidR="00C02E01" w:rsidRPr="00446C7C">
        <w:rPr>
          <w:rFonts w:ascii="Arial" w:hAnsi="Arial" w:cs="Arial"/>
          <w:sz w:val="24"/>
          <w:szCs w:val="24"/>
        </w:rPr>
        <w:t xml:space="preserve">. There is often a difference in organisational values and service delivery that is misunderstood. </w:t>
      </w:r>
    </w:p>
    <w:p w14:paraId="2777DE39" w14:textId="77777777" w:rsidR="0019516D" w:rsidRPr="00446C7C" w:rsidRDefault="00060409"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Career planning </w:t>
      </w:r>
      <w:r w:rsidR="00D81AC2" w:rsidRPr="00446C7C">
        <w:rPr>
          <w:rFonts w:ascii="Arial" w:hAnsi="Arial" w:cs="Arial"/>
          <w:sz w:val="24"/>
          <w:szCs w:val="24"/>
        </w:rPr>
        <w:t xml:space="preserve">with </w:t>
      </w:r>
      <w:r w:rsidR="00D11693" w:rsidRPr="00446C7C">
        <w:rPr>
          <w:rFonts w:ascii="Arial" w:hAnsi="Arial" w:cs="Arial"/>
          <w:sz w:val="24"/>
          <w:szCs w:val="24"/>
        </w:rPr>
        <w:t xml:space="preserve">investment in </w:t>
      </w:r>
      <w:r w:rsidR="0085264F" w:rsidRPr="00446C7C">
        <w:rPr>
          <w:rFonts w:ascii="Arial" w:hAnsi="Arial" w:cs="Arial"/>
          <w:sz w:val="24"/>
          <w:szCs w:val="24"/>
        </w:rPr>
        <w:t xml:space="preserve">learning, </w:t>
      </w:r>
      <w:proofErr w:type="gramStart"/>
      <w:r w:rsidR="00D81AC2" w:rsidRPr="00446C7C">
        <w:rPr>
          <w:rFonts w:ascii="Arial" w:hAnsi="Arial" w:cs="Arial"/>
          <w:sz w:val="24"/>
          <w:szCs w:val="24"/>
        </w:rPr>
        <w:t>training</w:t>
      </w:r>
      <w:proofErr w:type="gramEnd"/>
      <w:r w:rsidRPr="00446C7C">
        <w:rPr>
          <w:rFonts w:ascii="Arial" w:hAnsi="Arial" w:cs="Arial"/>
          <w:sz w:val="24"/>
          <w:szCs w:val="24"/>
        </w:rPr>
        <w:t xml:space="preserve"> and </w:t>
      </w:r>
      <w:r w:rsidR="00D81AC2" w:rsidRPr="00446C7C">
        <w:rPr>
          <w:rFonts w:ascii="Arial" w:hAnsi="Arial" w:cs="Arial"/>
          <w:sz w:val="24"/>
          <w:szCs w:val="24"/>
        </w:rPr>
        <w:t>development</w:t>
      </w:r>
      <w:r w:rsidRPr="00446C7C">
        <w:rPr>
          <w:rFonts w:ascii="Arial" w:hAnsi="Arial" w:cs="Arial"/>
          <w:sz w:val="24"/>
          <w:szCs w:val="24"/>
        </w:rPr>
        <w:t xml:space="preserve"> framework progression opportuniti</w:t>
      </w:r>
      <w:r w:rsidR="00D81AC2" w:rsidRPr="00446C7C">
        <w:rPr>
          <w:rFonts w:ascii="Arial" w:hAnsi="Arial" w:cs="Arial"/>
          <w:sz w:val="24"/>
          <w:szCs w:val="24"/>
        </w:rPr>
        <w:t xml:space="preserve">es </w:t>
      </w:r>
    </w:p>
    <w:p w14:paraId="2B5AD42E" w14:textId="77777777" w:rsidR="005675C9" w:rsidRPr="00446C7C" w:rsidRDefault="009073EB"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Ensuring appropriate resources and funding availability</w:t>
      </w:r>
      <w:r w:rsidR="00D904AE" w:rsidRPr="00446C7C">
        <w:rPr>
          <w:rFonts w:ascii="Arial" w:hAnsi="Arial" w:cs="Arial"/>
          <w:sz w:val="24"/>
          <w:szCs w:val="24"/>
        </w:rPr>
        <w:t xml:space="preserve"> to achieve the </w:t>
      </w:r>
      <w:r w:rsidR="004B2430" w:rsidRPr="00446C7C">
        <w:rPr>
          <w:rFonts w:ascii="Arial" w:hAnsi="Arial" w:cs="Arial"/>
          <w:sz w:val="24"/>
          <w:szCs w:val="24"/>
        </w:rPr>
        <w:t>planned output</w:t>
      </w:r>
    </w:p>
    <w:p w14:paraId="3296538F" w14:textId="244FFAF2" w:rsidR="003D1AF9" w:rsidRPr="00446C7C" w:rsidRDefault="00111366"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Mechanisms for s</w:t>
      </w:r>
      <w:r w:rsidR="005D6678" w:rsidRPr="00446C7C">
        <w:rPr>
          <w:rFonts w:ascii="Arial" w:hAnsi="Arial" w:cs="Arial"/>
          <w:sz w:val="24"/>
          <w:szCs w:val="24"/>
        </w:rPr>
        <w:t>taff well-being and support structure with career planning and development</w:t>
      </w:r>
      <w:r w:rsidR="00A002D2" w:rsidRPr="00446C7C">
        <w:rPr>
          <w:rFonts w:ascii="Arial" w:hAnsi="Arial" w:cs="Arial"/>
          <w:sz w:val="24"/>
          <w:szCs w:val="24"/>
        </w:rPr>
        <w:t>. R</w:t>
      </w:r>
      <w:r w:rsidR="00BF4789" w:rsidRPr="00446C7C">
        <w:rPr>
          <w:rFonts w:ascii="Arial" w:hAnsi="Arial" w:cs="Arial"/>
          <w:sz w:val="24"/>
          <w:szCs w:val="24"/>
        </w:rPr>
        <w:t>egular and appropriate supervision</w:t>
      </w:r>
      <w:r w:rsidR="00EC1E4B" w:rsidRPr="00446C7C">
        <w:rPr>
          <w:rFonts w:ascii="Arial" w:hAnsi="Arial" w:cs="Arial"/>
          <w:sz w:val="24"/>
          <w:szCs w:val="24"/>
        </w:rPr>
        <w:t xml:space="preserve"> </w:t>
      </w:r>
      <w:r w:rsidR="00E018BD" w:rsidRPr="00446C7C">
        <w:rPr>
          <w:rFonts w:ascii="Arial" w:hAnsi="Arial" w:cs="Arial"/>
          <w:sz w:val="24"/>
          <w:szCs w:val="24"/>
        </w:rPr>
        <w:t xml:space="preserve">at all levels </w:t>
      </w:r>
      <w:r w:rsidR="00EC1E4B" w:rsidRPr="00446C7C">
        <w:rPr>
          <w:rFonts w:ascii="Arial" w:hAnsi="Arial" w:cs="Arial"/>
          <w:sz w:val="24"/>
          <w:szCs w:val="24"/>
        </w:rPr>
        <w:t>with embedded positive leadership behaviours</w:t>
      </w:r>
      <w:r w:rsidR="00620878" w:rsidRPr="00446C7C">
        <w:rPr>
          <w:rFonts w:ascii="Arial" w:hAnsi="Arial" w:cs="Arial"/>
          <w:sz w:val="24"/>
          <w:szCs w:val="24"/>
        </w:rPr>
        <w:t xml:space="preserve">, </w:t>
      </w:r>
      <w:r w:rsidR="00DF2D9D" w:rsidRPr="00446C7C">
        <w:rPr>
          <w:rFonts w:ascii="Arial" w:hAnsi="Arial" w:cs="Arial"/>
          <w:sz w:val="24"/>
          <w:szCs w:val="24"/>
        </w:rPr>
        <w:t>acknowledgement of good work practices</w:t>
      </w:r>
      <w:r w:rsidR="00001B6E" w:rsidRPr="00446C7C">
        <w:rPr>
          <w:rFonts w:ascii="Arial" w:hAnsi="Arial" w:cs="Arial"/>
          <w:sz w:val="24"/>
          <w:szCs w:val="24"/>
        </w:rPr>
        <w:t>, acknowledgement</w:t>
      </w:r>
      <w:r w:rsidR="002F28DB" w:rsidRPr="00446C7C">
        <w:rPr>
          <w:rFonts w:ascii="Arial" w:hAnsi="Arial" w:cs="Arial"/>
          <w:sz w:val="24"/>
          <w:szCs w:val="24"/>
        </w:rPr>
        <w:t xml:space="preserve"> of workload stress</w:t>
      </w:r>
      <w:r w:rsidR="00B939E4" w:rsidRPr="00446C7C">
        <w:rPr>
          <w:rFonts w:ascii="Arial" w:hAnsi="Arial" w:cs="Arial"/>
          <w:sz w:val="24"/>
          <w:szCs w:val="24"/>
        </w:rPr>
        <w:t xml:space="preserve"> and b</w:t>
      </w:r>
      <w:r w:rsidR="00620878" w:rsidRPr="00446C7C">
        <w:rPr>
          <w:rFonts w:ascii="Arial" w:hAnsi="Arial" w:cs="Arial"/>
          <w:sz w:val="24"/>
          <w:szCs w:val="24"/>
        </w:rPr>
        <w:t xml:space="preserve">etter communication </w:t>
      </w:r>
      <w:r w:rsidR="002F169B" w:rsidRPr="00446C7C">
        <w:rPr>
          <w:rFonts w:ascii="Arial" w:hAnsi="Arial" w:cs="Arial"/>
          <w:sz w:val="24"/>
          <w:szCs w:val="24"/>
        </w:rPr>
        <w:t>for staff</w:t>
      </w:r>
      <w:r w:rsidR="00620878" w:rsidRPr="00446C7C">
        <w:rPr>
          <w:rFonts w:ascii="Arial" w:hAnsi="Arial" w:cs="Arial"/>
          <w:sz w:val="24"/>
          <w:szCs w:val="24"/>
        </w:rPr>
        <w:t xml:space="preserve"> consult</w:t>
      </w:r>
      <w:r w:rsidR="002F169B" w:rsidRPr="00446C7C">
        <w:rPr>
          <w:rFonts w:ascii="Arial" w:hAnsi="Arial" w:cs="Arial"/>
          <w:sz w:val="24"/>
          <w:szCs w:val="24"/>
        </w:rPr>
        <w:t>ation</w:t>
      </w:r>
      <w:r w:rsidR="00E5235B" w:rsidRPr="00446C7C">
        <w:rPr>
          <w:rFonts w:ascii="Arial" w:hAnsi="Arial" w:cs="Arial"/>
          <w:sz w:val="24"/>
          <w:szCs w:val="24"/>
        </w:rPr>
        <w:t>.</w:t>
      </w:r>
      <w:r w:rsidR="00656922" w:rsidRPr="00446C7C">
        <w:rPr>
          <w:rFonts w:ascii="Arial" w:hAnsi="Arial" w:cs="Arial"/>
          <w:sz w:val="24"/>
          <w:szCs w:val="24"/>
        </w:rPr>
        <w:t xml:space="preserve"> </w:t>
      </w:r>
      <w:r w:rsidR="00BF452D" w:rsidRPr="00446C7C">
        <w:rPr>
          <w:rFonts w:ascii="Arial" w:hAnsi="Arial" w:cs="Arial"/>
          <w:sz w:val="24"/>
          <w:szCs w:val="24"/>
        </w:rPr>
        <w:t>There seems to be a requirement to i</w:t>
      </w:r>
      <w:r w:rsidR="00E018BD" w:rsidRPr="00446C7C">
        <w:rPr>
          <w:rFonts w:ascii="Arial" w:hAnsi="Arial" w:cs="Arial"/>
          <w:sz w:val="24"/>
          <w:szCs w:val="24"/>
        </w:rPr>
        <w:t xml:space="preserve">mprove the disconnect between management and the workforce. </w:t>
      </w:r>
    </w:p>
    <w:p w14:paraId="414F59D4" w14:textId="3F81AEFC" w:rsidR="000A110C" w:rsidRPr="00446C7C" w:rsidRDefault="004B2430"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Improvements in s</w:t>
      </w:r>
      <w:r w:rsidR="000A110C" w:rsidRPr="00446C7C">
        <w:rPr>
          <w:rFonts w:ascii="Arial" w:hAnsi="Arial" w:cs="Arial"/>
          <w:sz w:val="24"/>
          <w:szCs w:val="24"/>
        </w:rPr>
        <w:t xml:space="preserve">taff motivation </w:t>
      </w:r>
      <w:r w:rsidR="00347900" w:rsidRPr="00446C7C">
        <w:rPr>
          <w:rFonts w:ascii="Arial" w:hAnsi="Arial" w:cs="Arial"/>
          <w:sz w:val="24"/>
          <w:szCs w:val="24"/>
        </w:rPr>
        <w:t xml:space="preserve">through increased </w:t>
      </w:r>
      <w:r w:rsidR="000A110C" w:rsidRPr="00446C7C">
        <w:rPr>
          <w:rFonts w:ascii="Arial" w:hAnsi="Arial" w:cs="Arial"/>
          <w:sz w:val="24"/>
          <w:szCs w:val="24"/>
        </w:rPr>
        <w:t xml:space="preserve">engagement </w:t>
      </w:r>
      <w:r w:rsidR="003D1AF9" w:rsidRPr="00446C7C">
        <w:rPr>
          <w:rFonts w:ascii="Arial" w:hAnsi="Arial" w:cs="Arial"/>
          <w:sz w:val="24"/>
          <w:szCs w:val="24"/>
        </w:rPr>
        <w:t xml:space="preserve">possibilities </w:t>
      </w:r>
      <w:r w:rsidR="000A110C" w:rsidRPr="00446C7C">
        <w:rPr>
          <w:rFonts w:ascii="Arial" w:hAnsi="Arial" w:cs="Arial"/>
          <w:sz w:val="24"/>
          <w:szCs w:val="24"/>
        </w:rPr>
        <w:t xml:space="preserve">with service users and carers and in staff professional development. </w:t>
      </w:r>
    </w:p>
    <w:p w14:paraId="235C8104" w14:textId="739BE2BE" w:rsidR="00D80343" w:rsidRPr="00446C7C" w:rsidRDefault="004865C7"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Awareness of the p</w:t>
      </w:r>
      <w:r w:rsidR="0042735A" w:rsidRPr="00446C7C">
        <w:rPr>
          <w:rFonts w:ascii="Arial" w:hAnsi="Arial" w:cs="Arial"/>
          <w:sz w:val="24"/>
          <w:szCs w:val="24"/>
        </w:rPr>
        <w:t xml:space="preserve">ressures on staff </w:t>
      </w:r>
      <w:r w:rsidR="00A1743C" w:rsidRPr="00446C7C">
        <w:rPr>
          <w:rFonts w:ascii="Arial" w:hAnsi="Arial" w:cs="Arial"/>
          <w:sz w:val="24"/>
          <w:szCs w:val="24"/>
        </w:rPr>
        <w:t>such as</w:t>
      </w:r>
      <w:r w:rsidR="0042735A" w:rsidRPr="00446C7C">
        <w:rPr>
          <w:rFonts w:ascii="Arial" w:hAnsi="Arial" w:cs="Arial"/>
          <w:sz w:val="24"/>
          <w:szCs w:val="24"/>
        </w:rPr>
        <w:t xml:space="preserve"> through </w:t>
      </w:r>
      <w:r w:rsidR="00A1743C" w:rsidRPr="00446C7C">
        <w:rPr>
          <w:rFonts w:ascii="Arial" w:hAnsi="Arial" w:cs="Arial"/>
          <w:sz w:val="24"/>
          <w:szCs w:val="24"/>
        </w:rPr>
        <w:t xml:space="preserve">the </w:t>
      </w:r>
      <w:r w:rsidR="00D80343" w:rsidRPr="00446C7C">
        <w:rPr>
          <w:rFonts w:ascii="Arial" w:hAnsi="Arial" w:cs="Arial"/>
          <w:sz w:val="24"/>
          <w:szCs w:val="24"/>
        </w:rPr>
        <w:t xml:space="preserve">high expectations combined with increasing complexity of roles, </w:t>
      </w:r>
      <w:r w:rsidR="009C656A" w:rsidRPr="00446C7C">
        <w:rPr>
          <w:rFonts w:ascii="Arial" w:hAnsi="Arial" w:cs="Arial"/>
          <w:sz w:val="24"/>
          <w:szCs w:val="24"/>
        </w:rPr>
        <w:t>ever</w:t>
      </w:r>
      <w:r w:rsidR="00D80343" w:rsidRPr="00446C7C">
        <w:rPr>
          <w:rFonts w:ascii="Arial" w:hAnsi="Arial" w:cs="Arial"/>
          <w:sz w:val="24"/>
          <w:szCs w:val="24"/>
        </w:rPr>
        <w:t xml:space="preserve"> increasing workloads and fewer </w:t>
      </w:r>
      <w:r w:rsidR="009C656A" w:rsidRPr="00446C7C">
        <w:rPr>
          <w:rFonts w:ascii="Arial" w:hAnsi="Arial" w:cs="Arial"/>
          <w:sz w:val="24"/>
          <w:szCs w:val="24"/>
        </w:rPr>
        <w:t>resources</w:t>
      </w:r>
      <w:r w:rsidR="00D80343" w:rsidRPr="00446C7C">
        <w:rPr>
          <w:rFonts w:ascii="Arial" w:hAnsi="Arial" w:cs="Arial"/>
          <w:sz w:val="24"/>
          <w:szCs w:val="24"/>
        </w:rPr>
        <w:t xml:space="preserve">, </w:t>
      </w:r>
      <w:r w:rsidR="009C656A" w:rsidRPr="00446C7C">
        <w:rPr>
          <w:rFonts w:ascii="Arial" w:hAnsi="Arial" w:cs="Arial"/>
          <w:sz w:val="24"/>
          <w:szCs w:val="24"/>
        </w:rPr>
        <w:t xml:space="preserve">lack of leadership, support and communication, targets that do not reflect the values of the service, </w:t>
      </w:r>
      <w:r w:rsidR="00DC3C76" w:rsidRPr="00446C7C">
        <w:rPr>
          <w:rFonts w:ascii="Arial" w:hAnsi="Arial" w:cs="Arial"/>
          <w:sz w:val="24"/>
          <w:szCs w:val="24"/>
        </w:rPr>
        <w:t>undertaking roles outside of scope of practice</w:t>
      </w:r>
      <w:r w:rsidR="00C25625" w:rsidRPr="00446C7C">
        <w:rPr>
          <w:rFonts w:ascii="Arial" w:hAnsi="Arial" w:cs="Arial"/>
          <w:sz w:val="24"/>
          <w:szCs w:val="24"/>
        </w:rPr>
        <w:t xml:space="preserve"> without appropriate training and lack of time to </w:t>
      </w:r>
      <w:r w:rsidR="001A14DB" w:rsidRPr="00446C7C">
        <w:rPr>
          <w:rFonts w:ascii="Arial" w:hAnsi="Arial" w:cs="Arial"/>
          <w:sz w:val="24"/>
          <w:szCs w:val="24"/>
        </w:rPr>
        <w:t xml:space="preserve">develop professional networks to </w:t>
      </w:r>
      <w:r w:rsidR="0045198A" w:rsidRPr="00446C7C">
        <w:rPr>
          <w:rFonts w:ascii="Arial" w:hAnsi="Arial" w:cs="Arial"/>
          <w:sz w:val="24"/>
          <w:szCs w:val="24"/>
        </w:rPr>
        <w:t>enhance</w:t>
      </w:r>
      <w:r w:rsidR="001A14DB" w:rsidRPr="00446C7C">
        <w:rPr>
          <w:rFonts w:ascii="Arial" w:hAnsi="Arial" w:cs="Arial"/>
          <w:sz w:val="24"/>
          <w:szCs w:val="24"/>
        </w:rPr>
        <w:t xml:space="preserve"> dissemination of best practice </w:t>
      </w:r>
      <w:r w:rsidR="0045198A" w:rsidRPr="00446C7C">
        <w:rPr>
          <w:rFonts w:ascii="Arial" w:hAnsi="Arial" w:cs="Arial"/>
          <w:sz w:val="24"/>
          <w:szCs w:val="24"/>
        </w:rPr>
        <w:t>and creative initiatives.</w:t>
      </w:r>
    </w:p>
    <w:p w14:paraId="3E567914" w14:textId="2AEE648F" w:rsidR="00E018BD" w:rsidRPr="00446C7C" w:rsidRDefault="00E018BD"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Inclusion of the workforce in the delivery of change and service re-modelling</w:t>
      </w:r>
    </w:p>
    <w:p w14:paraId="253BA0D9" w14:textId="77777777" w:rsidR="00E018BD" w:rsidRPr="00446C7C" w:rsidRDefault="00373FF9"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sz w:val="24"/>
          <w:szCs w:val="24"/>
        </w:rPr>
        <w:t xml:space="preserve">Recognition of the areas </w:t>
      </w:r>
      <w:r w:rsidR="00685538" w:rsidRPr="00446C7C">
        <w:rPr>
          <w:rFonts w:ascii="Arial" w:hAnsi="Arial" w:cs="Arial"/>
          <w:sz w:val="24"/>
          <w:szCs w:val="24"/>
        </w:rPr>
        <w:t xml:space="preserve">that prevent staff </w:t>
      </w:r>
      <w:r w:rsidR="00FC6DA6" w:rsidRPr="00446C7C">
        <w:rPr>
          <w:rFonts w:ascii="Arial" w:hAnsi="Arial" w:cs="Arial"/>
          <w:sz w:val="24"/>
          <w:szCs w:val="24"/>
        </w:rPr>
        <w:t xml:space="preserve">from working to the best of </w:t>
      </w:r>
      <w:r w:rsidR="00685538" w:rsidRPr="00446C7C">
        <w:rPr>
          <w:rFonts w:ascii="Arial" w:hAnsi="Arial" w:cs="Arial"/>
          <w:sz w:val="24"/>
          <w:szCs w:val="24"/>
        </w:rPr>
        <w:t>their abilities</w:t>
      </w:r>
      <w:r w:rsidRPr="00446C7C">
        <w:rPr>
          <w:rFonts w:ascii="Arial" w:hAnsi="Arial" w:cs="Arial"/>
          <w:sz w:val="24"/>
          <w:szCs w:val="24"/>
        </w:rPr>
        <w:t xml:space="preserve">. These </w:t>
      </w:r>
      <w:r w:rsidR="00685538" w:rsidRPr="00446C7C">
        <w:rPr>
          <w:rFonts w:ascii="Arial" w:hAnsi="Arial" w:cs="Arial"/>
          <w:sz w:val="24"/>
          <w:szCs w:val="24"/>
        </w:rPr>
        <w:t xml:space="preserve">ranged from general </w:t>
      </w:r>
      <w:r w:rsidR="00624683" w:rsidRPr="00446C7C">
        <w:rPr>
          <w:rFonts w:ascii="Arial" w:hAnsi="Arial" w:cs="Arial"/>
          <w:sz w:val="24"/>
          <w:szCs w:val="24"/>
        </w:rPr>
        <w:t xml:space="preserve">public </w:t>
      </w:r>
      <w:r w:rsidR="00685538" w:rsidRPr="00446C7C">
        <w:rPr>
          <w:rFonts w:ascii="Arial" w:hAnsi="Arial" w:cs="Arial"/>
          <w:sz w:val="24"/>
          <w:szCs w:val="24"/>
        </w:rPr>
        <w:t xml:space="preserve">ignorance or bias </w:t>
      </w:r>
      <w:r w:rsidR="004B7209" w:rsidRPr="00446C7C">
        <w:rPr>
          <w:rFonts w:ascii="Arial" w:hAnsi="Arial" w:cs="Arial"/>
          <w:sz w:val="24"/>
          <w:szCs w:val="24"/>
        </w:rPr>
        <w:t>against</w:t>
      </w:r>
      <w:r w:rsidR="00B92D7E" w:rsidRPr="00446C7C">
        <w:rPr>
          <w:rFonts w:ascii="Arial" w:hAnsi="Arial" w:cs="Arial"/>
          <w:sz w:val="24"/>
          <w:szCs w:val="24"/>
        </w:rPr>
        <w:t xml:space="preserve"> </w:t>
      </w:r>
      <w:r w:rsidRPr="00446C7C">
        <w:rPr>
          <w:rFonts w:ascii="Arial" w:hAnsi="Arial" w:cs="Arial"/>
          <w:sz w:val="24"/>
          <w:szCs w:val="24"/>
        </w:rPr>
        <w:t>‘</w:t>
      </w:r>
      <w:r w:rsidR="00B92D7E" w:rsidRPr="00446C7C">
        <w:rPr>
          <w:rFonts w:ascii="Arial" w:hAnsi="Arial" w:cs="Arial"/>
          <w:sz w:val="24"/>
          <w:szCs w:val="24"/>
        </w:rPr>
        <w:t xml:space="preserve">mental </w:t>
      </w:r>
      <w:r w:rsidR="004B7209" w:rsidRPr="00446C7C">
        <w:rPr>
          <w:rFonts w:ascii="Arial" w:hAnsi="Arial" w:cs="Arial"/>
          <w:sz w:val="24"/>
          <w:szCs w:val="24"/>
        </w:rPr>
        <w:t>health</w:t>
      </w:r>
      <w:r w:rsidRPr="00446C7C">
        <w:rPr>
          <w:rFonts w:ascii="Arial" w:hAnsi="Arial" w:cs="Arial"/>
          <w:sz w:val="24"/>
          <w:szCs w:val="24"/>
        </w:rPr>
        <w:t>’</w:t>
      </w:r>
      <w:r w:rsidR="00B92D7E" w:rsidRPr="00446C7C">
        <w:rPr>
          <w:rFonts w:ascii="Arial" w:hAnsi="Arial" w:cs="Arial"/>
          <w:sz w:val="24"/>
          <w:szCs w:val="24"/>
        </w:rPr>
        <w:t xml:space="preserve">, </w:t>
      </w:r>
      <w:r w:rsidR="004B7209" w:rsidRPr="00446C7C">
        <w:rPr>
          <w:rFonts w:ascii="Arial" w:hAnsi="Arial" w:cs="Arial"/>
          <w:sz w:val="24"/>
          <w:szCs w:val="24"/>
        </w:rPr>
        <w:t>environmental</w:t>
      </w:r>
      <w:r w:rsidR="00B92D7E" w:rsidRPr="00446C7C">
        <w:rPr>
          <w:rFonts w:ascii="Arial" w:hAnsi="Arial" w:cs="Arial"/>
          <w:sz w:val="24"/>
          <w:szCs w:val="24"/>
        </w:rPr>
        <w:t xml:space="preserve"> space for all service delivery, IT infrastructure, shortages of staff, </w:t>
      </w:r>
      <w:r w:rsidR="004B7209" w:rsidRPr="00446C7C">
        <w:rPr>
          <w:rFonts w:ascii="Arial" w:hAnsi="Arial" w:cs="Arial"/>
          <w:sz w:val="24"/>
          <w:szCs w:val="24"/>
        </w:rPr>
        <w:t>wasted time trying to contact other agencies, lack of information dissemination</w:t>
      </w:r>
      <w:r w:rsidR="0062231E" w:rsidRPr="00446C7C">
        <w:rPr>
          <w:rFonts w:ascii="Arial" w:hAnsi="Arial" w:cs="Arial"/>
          <w:sz w:val="24"/>
          <w:szCs w:val="24"/>
        </w:rPr>
        <w:t xml:space="preserve"> and support from </w:t>
      </w:r>
      <w:r w:rsidR="004B7209" w:rsidRPr="00446C7C">
        <w:rPr>
          <w:rFonts w:ascii="Arial" w:hAnsi="Arial" w:cs="Arial"/>
          <w:sz w:val="24"/>
          <w:szCs w:val="24"/>
        </w:rPr>
        <w:t xml:space="preserve">management </w:t>
      </w:r>
      <w:r w:rsidR="0062231E" w:rsidRPr="00446C7C">
        <w:rPr>
          <w:rFonts w:ascii="Arial" w:hAnsi="Arial" w:cs="Arial"/>
          <w:sz w:val="24"/>
          <w:szCs w:val="24"/>
        </w:rPr>
        <w:t xml:space="preserve">to time for </w:t>
      </w:r>
      <w:r w:rsidR="003C2894" w:rsidRPr="00446C7C">
        <w:rPr>
          <w:rFonts w:ascii="Arial" w:hAnsi="Arial" w:cs="Arial"/>
          <w:sz w:val="24"/>
          <w:szCs w:val="24"/>
        </w:rPr>
        <w:t>detailed informed networking, supervision and clinical discussion</w:t>
      </w:r>
      <w:r w:rsidR="0006005A" w:rsidRPr="00446C7C">
        <w:rPr>
          <w:rFonts w:ascii="Arial" w:hAnsi="Arial" w:cs="Arial"/>
          <w:sz w:val="24"/>
          <w:szCs w:val="24"/>
        </w:rPr>
        <w:t>.</w:t>
      </w:r>
    </w:p>
    <w:p w14:paraId="7A82417F" w14:textId="100F2DB4" w:rsidR="00E018BD" w:rsidRPr="00446C7C" w:rsidRDefault="00E018BD"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Improved opportunities for peer support/networking </w:t>
      </w:r>
    </w:p>
    <w:p w14:paraId="07D0BC4C" w14:textId="6EC8B7AF" w:rsidR="00205F84" w:rsidRPr="00446C7C" w:rsidRDefault="00346CE1"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39% </w:t>
      </w:r>
      <w:r w:rsidR="00FA7BE2" w:rsidRPr="00446C7C">
        <w:rPr>
          <w:rFonts w:ascii="Arial" w:hAnsi="Arial" w:cs="Arial"/>
          <w:color w:val="70AD47" w:themeColor="accent6"/>
          <w:sz w:val="24"/>
          <w:szCs w:val="24"/>
        </w:rPr>
        <w:t xml:space="preserve">of staff </w:t>
      </w:r>
      <w:r w:rsidRPr="00446C7C">
        <w:rPr>
          <w:rFonts w:ascii="Arial" w:hAnsi="Arial" w:cs="Arial"/>
          <w:color w:val="70AD47" w:themeColor="accent6"/>
          <w:sz w:val="24"/>
          <w:szCs w:val="24"/>
        </w:rPr>
        <w:t xml:space="preserve">do not feel valued, </w:t>
      </w:r>
      <w:r w:rsidR="00205F84" w:rsidRPr="00446C7C">
        <w:rPr>
          <w:rFonts w:ascii="Arial" w:hAnsi="Arial" w:cs="Arial"/>
          <w:color w:val="70AD47" w:themeColor="accent6"/>
          <w:sz w:val="24"/>
          <w:szCs w:val="24"/>
        </w:rPr>
        <w:t xml:space="preserve">40% do not feel supported </w:t>
      </w:r>
    </w:p>
    <w:p w14:paraId="53CD9F0D" w14:textId="45F9940E" w:rsidR="00346CE1" w:rsidRPr="00446C7C" w:rsidRDefault="00205F84"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O</w:t>
      </w:r>
      <w:r w:rsidR="00346CE1" w:rsidRPr="00446C7C">
        <w:rPr>
          <w:rFonts w:ascii="Arial" w:hAnsi="Arial" w:cs="Arial"/>
          <w:color w:val="70AD47" w:themeColor="accent6"/>
          <w:sz w:val="24"/>
          <w:szCs w:val="24"/>
        </w:rPr>
        <w:t>nly 18% feel valued</w:t>
      </w:r>
      <w:r w:rsidRPr="00446C7C">
        <w:rPr>
          <w:rFonts w:ascii="Arial" w:hAnsi="Arial" w:cs="Arial"/>
          <w:color w:val="70AD47" w:themeColor="accent6"/>
          <w:sz w:val="24"/>
          <w:szCs w:val="24"/>
        </w:rPr>
        <w:t xml:space="preserve"> and </w:t>
      </w:r>
      <w:r w:rsidR="00346CE1" w:rsidRPr="00446C7C">
        <w:rPr>
          <w:rFonts w:ascii="Arial" w:hAnsi="Arial" w:cs="Arial"/>
          <w:color w:val="70AD47" w:themeColor="accent6"/>
          <w:sz w:val="24"/>
          <w:szCs w:val="24"/>
        </w:rPr>
        <w:t>only 10% feel supported</w:t>
      </w:r>
    </w:p>
    <w:p w14:paraId="6116CC28" w14:textId="77777777" w:rsidR="00E12CB5" w:rsidRPr="00446C7C" w:rsidRDefault="00E12CB5" w:rsidP="001F68CB">
      <w:pPr>
        <w:pStyle w:val="CommentText"/>
        <w:jc w:val="both"/>
        <w:rPr>
          <w:rFonts w:ascii="Arial" w:hAnsi="Arial" w:cs="Arial"/>
          <w:sz w:val="24"/>
          <w:szCs w:val="24"/>
        </w:rPr>
      </w:pPr>
    </w:p>
    <w:p w14:paraId="704AF590" w14:textId="6274A435" w:rsidR="00E12CB5" w:rsidRPr="00446C7C" w:rsidRDefault="00221EE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w:t>
      </w:r>
      <w:r w:rsidR="00E12CB5" w:rsidRPr="00446C7C">
        <w:rPr>
          <w:rFonts w:ascii="Arial" w:hAnsi="Arial" w:cs="Arial"/>
          <w:b/>
          <w:bCs/>
          <w:i/>
          <w:iCs/>
          <w:color w:val="767171" w:themeColor="background2" w:themeShade="80"/>
          <w:sz w:val="24"/>
          <w:szCs w:val="24"/>
        </w:rPr>
        <w:t>eedback relates to themes 1, 3, 4, 6 &amp; 7 of ‘A Healthier Wales – Our Workforce Strategy for Health and Social Care</w:t>
      </w:r>
      <w:r w:rsidRPr="00446C7C">
        <w:rPr>
          <w:rFonts w:ascii="Arial" w:hAnsi="Arial" w:cs="Arial"/>
          <w:b/>
          <w:bCs/>
          <w:i/>
          <w:iCs/>
          <w:color w:val="767171" w:themeColor="background2" w:themeShade="80"/>
          <w:sz w:val="24"/>
          <w:szCs w:val="24"/>
        </w:rPr>
        <w:t>.</w:t>
      </w:r>
    </w:p>
    <w:p w14:paraId="240310A6" w14:textId="77777777" w:rsidR="005675C9" w:rsidRPr="00446C7C" w:rsidRDefault="005675C9" w:rsidP="001F68CB">
      <w:pPr>
        <w:spacing w:after="0" w:line="276" w:lineRule="auto"/>
        <w:jc w:val="both"/>
        <w:rPr>
          <w:rFonts w:ascii="Arial" w:hAnsi="Arial" w:cs="Arial"/>
          <w:b/>
          <w:bCs/>
          <w:sz w:val="24"/>
          <w:szCs w:val="24"/>
          <w:highlight w:val="yellow"/>
        </w:rPr>
      </w:pPr>
    </w:p>
    <w:p w14:paraId="59D45C09" w14:textId="5FD59FEF" w:rsidR="00E845B6" w:rsidRPr="00446C7C" w:rsidRDefault="00F94340" w:rsidP="001F68CB">
      <w:pPr>
        <w:spacing w:after="0" w:line="276" w:lineRule="auto"/>
        <w:jc w:val="both"/>
        <w:rPr>
          <w:rFonts w:ascii="Arial" w:hAnsi="Arial" w:cs="Arial"/>
          <w:b/>
          <w:bCs/>
          <w:sz w:val="24"/>
          <w:szCs w:val="24"/>
        </w:rPr>
      </w:pPr>
      <w:r w:rsidRPr="00446C7C">
        <w:rPr>
          <w:rFonts w:ascii="Arial" w:hAnsi="Arial" w:cs="Arial"/>
          <w:b/>
          <w:bCs/>
          <w:sz w:val="24"/>
          <w:szCs w:val="24"/>
        </w:rPr>
        <w:t xml:space="preserve">Work to date: </w:t>
      </w:r>
    </w:p>
    <w:p w14:paraId="7A5EBE06" w14:textId="1AB9480E" w:rsidR="00F94340" w:rsidRPr="00446C7C" w:rsidRDefault="006F2C4D" w:rsidP="001F68CB">
      <w:pPr>
        <w:spacing w:after="0" w:line="276" w:lineRule="auto"/>
        <w:jc w:val="both"/>
        <w:rPr>
          <w:rFonts w:ascii="Arial" w:hAnsi="Arial" w:cs="Arial"/>
          <w:sz w:val="24"/>
          <w:szCs w:val="24"/>
        </w:rPr>
      </w:pPr>
      <w:r w:rsidRPr="00446C7C">
        <w:rPr>
          <w:rFonts w:ascii="Arial" w:hAnsi="Arial" w:cs="Arial"/>
          <w:sz w:val="24"/>
          <w:szCs w:val="24"/>
        </w:rPr>
        <w:t xml:space="preserve">Initial focus has been on developing a clear learning framework in Children and Young People’s mental Health Service. Meetings are progressing to formalise varying levels </w:t>
      </w:r>
      <w:r w:rsidRPr="00446C7C">
        <w:rPr>
          <w:rFonts w:ascii="Arial" w:hAnsi="Arial" w:cs="Arial"/>
          <w:sz w:val="24"/>
          <w:szCs w:val="24"/>
        </w:rPr>
        <w:lastRenderedPageBreak/>
        <w:t xml:space="preserve">of training in particular areas with a joint group meeting planned for early 2021 </w:t>
      </w:r>
      <w:proofErr w:type="gramStart"/>
      <w:r w:rsidRPr="00446C7C">
        <w:rPr>
          <w:rFonts w:ascii="Arial" w:hAnsi="Arial" w:cs="Arial"/>
          <w:sz w:val="24"/>
          <w:szCs w:val="24"/>
        </w:rPr>
        <w:t>in order to</w:t>
      </w:r>
      <w:proofErr w:type="gramEnd"/>
      <w:r w:rsidRPr="00446C7C">
        <w:rPr>
          <w:rFonts w:ascii="Arial" w:hAnsi="Arial" w:cs="Arial"/>
          <w:sz w:val="24"/>
          <w:szCs w:val="24"/>
        </w:rPr>
        <w:t xml:space="preserve"> align all streams of work to achieve a cohesive framework encompassing them all.</w:t>
      </w:r>
      <w:r w:rsidR="00326363" w:rsidRPr="00446C7C">
        <w:rPr>
          <w:rFonts w:ascii="Arial" w:hAnsi="Arial" w:cs="Arial"/>
          <w:sz w:val="24"/>
          <w:szCs w:val="24"/>
        </w:rPr>
        <w:t xml:space="preserve"> </w:t>
      </w:r>
    </w:p>
    <w:p w14:paraId="1E55CCB7" w14:textId="77777777" w:rsidR="00051A1C" w:rsidRPr="00446C7C" w:rsidRDefault="00051A1C" w:rsidP="001F68CB">
      <w:pPr>
        <w:spacing w:after="0" w:line="276" w:lineRule="auto"/>
        <w:jc w:val="both"/>
        <w:rPr>
          <w:rFonts w:ascii="Arial" w:hAnsi="Arial" w:cs="Arial"/>
          <w:sz w:val="24"/>
          <w:szCs w:val="24"/>
        </w:rPr>
      </w:pPr>
    </w:p>
    <w:p w14:paraId="0FDC56BA" w14:textId="11173813" w:rsidR="008B532C" w:rsidRPr="00446C7C" w:rsidRDefault="008B532C" w:rsidP="001F68CB">
      <w:pPr>
        <w:spacing w:after="0" w:line="276" w:lineRule="auto"/>
        <w:jc w:val="both"/>
        <w:rPr>
          <w:rFonts w:ascii="Arial" w:hAnsi="Arial" w:cs="Arial"/>
          <w:sz w:val="24"/>
          <w:szCs w:val="24"/>
        </w:rPr>
      </w:pPr>
      <w:r w:rsidRPr="00446C7C">
        <w:rPr>
          <w:rFonts w:ascii="Arial" w:hAnsi="Arial" w:cs="Arial"/>
          <w:sz w:val="24"/>
          <w:szCs w:val="24"/>
        </w:rPr>
        <w:t xml:space="preserve">Access to the Gwella resources </w:t>
      </w:r>
      <w:r w:rsidR="00F46E4B" w:rsidRPr="00446C7C">
        <w:rPr>
          <w:rFonts w:ascii="Arial" w:hAnsi="Arial" w:cs="Arial"/>
          <w:sz w:val="24"/>
          <w:szCs w:val="24"/>
        </w:rPr>
        <w:t xml:space="preserve">within the wider workforce </w:t>
      </w:r>
      <w:r w:rsidR="00051A1C" w:rsidRPr="00446C7C">
        <w:rPr>
          <w:rFonts w:ascii="Arial" w:hAnsi="Arial" w:cs="Arial"/>
          <w:sz w:val="24"/>
          <w:szCs w:val="24"/>
        </w:rPr>
        <w:t>has been rolled out supporting leadership and management approaches.</w:t>
      </w:r>
    </w:p>
    <w:p w14:paraId="42CEE74D" w14:textId="168C49DF" w:rsidR="00CB6C0D" w:rsidRPr="00446C7C" w:rsidRDefault="00CB6C0D" w:rsidP="001F68CB">
      <w:pPr>
        <w:spacing w:after="0" w:line="276" w:lineRule="auto"/>
        <w:jc w:val="both"/>
        <w:rPr>
          <w:rFonts w:ascii="Arial" w:hAnsi="Arial" w:cs="Arial"/>
          <w:sz w:val="24"/>
          <w:szCs w:val="24"/>
        </w:rPr>
      </w:pPr>
    </w:p>
    <w:p w14:paraId="17C1C1DC" w14:textId="77777777" w:rsidR="00B927B2" w:rsidRPr="00446C7C" w:rsidRDefault="00B927B2" w:rsidP="001F68CB">
      <w:pPr>
        <w:autoSpaceDE w:val="0"/>
        <w:autoSpaceDN w:val="0"/>
        <w:adjustRightInd w:val="0"/>
        <w:spacing w:after="0" w:line="276" w:lineRule="auto"/>
        <w:jc w:val="both"/>
        <w:rPr>
          <w:rFonts w:ascii="Arial" w:hAnsi="Arial" w:cs="Arial"/>
          <w:sz w:val="24"/>
          <w:szCs w:val="24"/>
        </w:rPr>
      </w:pPr>
      <w:r w:rsidRPr="00446C7C">
        <w:rPr>
          <w:rFonts w:ascii="Arial" w:hAnsi="Arial" w:cs="Arial"/>
          <w:sz w:val="24"/>
          <w:szCs w:val="24"/>
        </w:rPr>
        <w:t>Social Care Wales made an immediate response to the pandemic with dedicated wellbeing resources for the social care sector available on the Social Care Wales website, through regular newsletters going directly to registered persons and a newly created social care worker card, providing a form of identification which enabled access to a range of tangible benefits with retailers and access to a variety of well-being support.</w:t>
      </w:r>
    </w:p>
    <w:p w14:paraId="7F36CB17" w14:textId="77777777" w:rsidR="00B927B2" w:rsidRPr="00446C7C" w:rsidRDefault="00B927B2" w:rsidP="001F68CB">
      <w:pPr>
        <w:spacing w:after="0" w:line="276" w:lineRule="auto"/>
        <w:jc w:val="both"/>
        <w:rPr>
          <w:rFonts w:ascii="Arial" w:hAnsi="Arial" w:cs="Arial"/>
          <w:sz w:val="24"/>
          <w:szCs w:val="24"/>
        </w:rPr>
      </w:pPr>
    </w:p>
    <w:p w14:paraId="741A3E11" w14:textId="77777777" w:rsidR="00B927B2" w:rsidRPr="00446C7C" w:rsidRDefault="00B927B2" w:rsidP="001F68CB">
      <w:pPr>
        <w:autoSpaceDE w:val="0"/>
        <w:autoSpaceDN w:val="0"/>
        <w:adjustRightInd w:val="0"/>
        <w:spacing w:after="0" w:line="276" w:lineRule="auto"/>
        <w:jc w:val="both"/>
        <w:rPr>
          <w:rFonts w:ascii="Arial" w:hAnsi="Arial" w:cs="Arial"/>
          <w:sz w:val="24"/>
          <w:szCs w:val="24"/>
        </w:rPr>
      </w:pPr>
      <w:r w:rsidRPr="00446C7C">
        <w:rPr>
          <w:rFonts w:ascii="Arial" w:hAnsi="Arial" w:cs="Arial"/>
          <w:sz w:val="24"/>
          <w:szCs w:val="24"/>
        </w:rPr>
        <w:t>As well as establishing a social care wellbeing network to share intelligence and solutions to support wellbeing, Social Care Wales have commissioned on behalf of Welsh Government an Employee Assistance Programme, which went live in December 2020, targeted at workers who may not have access to support available from statutory or larger employers.</w:t>
      </w:r>
    </w:p>
    <w:p w14:paraId="2DCC172D" w14:textId="77777777" w:rsidR="00B927B2" w:rsidRPr="00446C7C" w:rsidRDefault="00B927B2" w:rsidP="001F68CB">
      <w:pPr>
        <w:spacing w:after="0" w:line="276" w:lineRule="auto"/>
        <w:jc w:val="both"/>
        <w:rPr>
          <w:rFonts w:ascii="Arial" w:hAnsi="Arial" w:cs="Arial"/>
          <w:sz w:val="24"/>
          <w:szCs w:val="24"/>
        </w:rPr>
      </w:pPr>
    </w:p>
    <w:p w14:paraId="09A1DCB6" w14:textId="77777777" w:rsidR="00B927B2" w:rsidRPr="00446C7C" w:rsidRDefault="00B927B2" w:rsidP="001F68CB">
      <w:pPr>
        <w:spacing w:after="0" w:line="276" w:lineRule="auto"/>
        <w:jc w:val="both"/>
        <w:rPr>
          <w:rFonts w:ascii="Arial" w:hAnsi="Arial" w:cs="Arial"/>
          <w:sz w:val="24"/>
          <w:szCs w:val="24"/>
        </w:rPr>
      </w:pPr>
      <w:r w:rsidRPr="00446C7C">
        <w:rPr>
          <w:rFonts w:ascii="Arial" w:hAnsi="Arial" w:cs="Arial"/>
          <w:sz w:val="24"/>
          <w:szCs w:val="24"/>
        </w:rPr>
        <w:t>Social Care Wales has also been engaging in the early stages of developing our staff governance frameworks, which sets out the expectations staff can have of their employer, and the expectations the employer can have from their staff. We are also improving the ways in which we measure staff experience by encouraging more local immediate feedback loops, as well as formal surveys, which was a key action (action 4) in the strategy.</w:t>
      </w:r>
    </w:p>
    <w:p w14:paraId="219CF0E9" w14:textId="77777777" w:rsidR="00B927B2" w:rsidRPr="00446C7C" w:rsidRDefault="00B927B2" w:rsidP="001F68CB">
      <w:pPr>
        <w:spacing w:after="0" w:line="276" w:lineRule="auto"/>
        <w:jc w:val="both"/>
        <w:rPr>
          <w:rFonts w:ascii="Arial" w:hAnsi="Arial" w:cs="Arial"/>
          <w:sz w:val="24"/>
          <w:szCs w:val="24"/>
        </w:rPr>
      </w:pPr>
    </w:p>
    <w:p w14:paraId="1EFA9BC6" w14:textId="2FE7BDFA" w:rsidR="00CB6C0D" w:rsidRPr="00446C7C" w:rsidRDefault="00B927B2" w:rsidP="001F68CB">
      <w:pPr>
        <w:spacing w:after="0" w:line="276" w:lineRule="auto"/>
        <w:jc w:val="both"/>
        <w:rPr>
          <w:rFonts w:ascii="Arial" w:hAnsi="Arial" w:cs="Arial"/>
          <w:sz w:val="24"/>
          <w:szCs w:val="24"/>
        </w:rPr>
      </w:pPr>
      <w:r w:rsidRPr="00446C7C">
        <w:rPr>
          <w:rFonts w:ascii="Arial" w:hAnsi="Arial" w:cs="Arial"/>
          <w:sz w:val="24"/>
          <w:szCs w:val="24"/>
        </w:rPr>
        <w:t>Social Care Wales is committed to further develop the social care worker card into a long-term solution for the social care sector to provide recognition as social care workers and access a range of benefits and wellbeing resources.</w:t>
      </w:r>
    </w:p>
    <w:p w14:paraId="76F4A5F2" w14:textId="77777777" w:rsidR="002A129C" w:rsidRPr="00446C7C" w:rsidRDefault="002A129C" w:rsidP="001F68CB">
      <w:pPr>
        <w:spacing w:after="0" w:line="276" w:lineRule="auto"/>
        <w:jc w:val="both"/>
        <w:rPr>
          <w:rFonts w:ascii="Arial" w:hAnsi="Arial" w:cs="Arial"/>
          <w:b/>
          <w:bCs/>
          <w:sz w:val="24"/>
          <w:szCs w:val="24"/>
        </w:rPr>
      </w:pPr>
    </w:p>
    <w:p w14:paraId="08544198" w14:textId="77777777" w:rsidR="001F68CB" w:rsidRPr="00446C7C" w:rsidRDefault="001F68CB" w:rsidP="001F68CB">
      <w:pPr>
        <w:spacing w:after="0" w:line="276" w:lineRule="auto"/>
        <w:jc w:val="both"/>
        <w:rPr>
          <w:rFonts w:ascii="Arial" w:hAnsi="Arial" w:cs="Arial"/>
          <w:b/>
          <w:bCs/>
          <w:sz w:val="24"/>
          <w:szCs w:val="24"/>
        </w:rPr>
      </w:pPr>
    </w:p>
    <w:p w14:paraId="776D834A" w14:textId="77777777" w:rsidR="001F68CB" w:rsidRPr="00446C7C" w:rsidRDefault="001F68CB" w:rsidP="001F68CB">
      <w:pPr>
        <w:spacing w:after="0" w:line="276" w:lineRule="auto"/>
        <w:jc w:val="both"/>
        <w:rPr>
          <w:rFonts w:ascii="Arial" w:hAnsi="Arial" w:cs="Arial"/>
          <w:b/>
          <w:bCs/>
          <w:sz w:val="24"/>
          <w:szCs w:val="24"/>
        </w:rPr>
      </w:pPr>
    </w:p>
    <w:p w14:paraId="636BA276" w14:textId="77777777" w:rsidR="001F68CB" w:rsidRPr="00446C7C" w:rsidRDefault="001F68CB" w:rsidP="001F68CB">
      <w:pPr>
        <w:spacing w:after="0" w:line="276" w:lineRule="auto"/>
        <w:jc w:val="both"/>
        <w:rPr>
          <w:rFonts w:ascii="Arial" w:hAnsi="Arial" w:cs="Arial"/>
          <w:b/>
          <w:bCs/>
          <w:sz w:val="24"/>
          <w:szCs w:val="24"/>
        </w:rPr>
      </w:pPr>
    </w:p>
    <w:p w14:paraId="65937CFF" w14:textId="77777777" w:rsidR="001F68CB" w:rsidRPr="00446C7C" w:rsidRDefault="001F68CB" w:rsidP="001F68CB">
      <w:pPr>
        <w:spacing w:after="0" w:line="276" w:lineRule="auto"/>
        <w:jc w:val="both"/>
        <w:rPr>
          <w:rFonts w:ascii="Arial" w:hAnsi="Arial" w:cs="Arial"/>
          <w:b/>
          <w:bCs/>
          <w:sz w:val="24"/>
          <w:szCs w:val="24"/>
        </w:rPr>
      </w:pPr>
    </w:p>
    <w:p w14:paraId="3AD409EE" w14:textId="77777777" w:rsidR="001F68CB" w:rsidRPr="00446C7C" w:rsidRDefault="001F68CB" w:rsidP="001F68CB">
      <w:pPr>
        <w:spacing w:after="0" w:line="276" w:lineRule="auto"/>
        <w:jc w:val="both"/>
        <w:rPr>
          <w:rFonts w:ascii="Arial" w:hAnsi="Arial" w:cs="Arial"/>
          <w:b/>
          <w:bCs/>
          <w:sz w:val="24"/>
          <w:szCs w:val="24"/>
        </w:rPr>
      </w:pPr>
    </w:p>
    <w:p w14:paraId="1F9615FC" w14:textId="77777777" w:rsidR="001F68CB" w:rsidRPr="00446C7C" w:rsidRDefault="001F68CB" w:rsidP="001F68CB">
      <w:pPr>
        <w:spacing w:after="0" w:line="276" w:lineRule="auto"/>
        <w:jc w:val="both"/>
        <w:rPr>
          <w:rFonts w:ascii="Arial" w:hAnsi="Arial" w:cs="Arial"/>
          <w:b/>
          <w:bCs/>
          <w:sz w:val="24"/>
          <w:szCs w:val="24"/>
        </w:rPr>
      </w:pPr>
    </w:p>
    <w:p w14:paraId="43808085" w14:textId="77777777" w:rsidR="001F68CB" w:rsidRPr="00446C7C" w:rsidRDefault="001F68CB" w:rsidP="001F68CB">
      <w:pPr>
        <w:spacing w:after="0" w:line="276" w:lineRule="auto"/>
        <w:jc w:val="both"/>
        <w:rPr>
          <w:rFonts w:ascii="Arial" w:hAnsi="Arial" w:cs="Arial"/>
          <w:b/>
          <w:bCs/>
          <w:sz w:val="24"/>
          <w:szCs w:val="24"/>
        </w:rPr>
      </w:pPr>
    </w:p>
    <w:p w14:paraId="302D0DEE" w14:textId="77777777" w:rsidR="001F68CB" w:rsidRPr="00446C7C" w:rsidRDefault="001F68CB" w:rsidP="001F68CB">
      <w:pPr>
        <w:spacing w:after="0" w:line="276" w:lineRule="auto"/>
        <w:jc w:val="both"/>
        <w:rPr>
          <w:rFonts w:ascii="Arial" w:hAnsi="Arial" w:cs="Arial"/>
          <w:b/>
          <w:bCs/>
          <w:sz w:val="24"/>
          <w:szCs w:val="24"/>
        </w:rPr>
      </w:pPr>
    </w:p>
    <w:p w14:paraId="787C4250" w14:textId="289BCF2F" w:rsidR="001F68CB" w:rsidRPr="00446C7C" w:rsidRDefault="001F68CB" w:rsidP="001F68CB">
      <w:pPr>
        <w:spacing w:after="0" w:line="276" w:lineRule="auto"/>
        <w:jc w:val="both"/>
        <w:rPr>
          <w:rFonts w:ascii="Arial" w:hAnsi="Arial" w:cs="Arial"/>
          <w:b/>
          <w:bCs/>
          <w:sz w:val="24"/>
          <w:szCs w:val="24"/>
        </w:rPr>
      </w:pPr>
    </w:p>
    <w:p w14:paraId="3D5339D4" w14:textId="4EA91E61"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67456" behindDoc="1" locked="0" layoutInCell="1" allowOverlap="1" wp14:anchorId="0722C6E6" wp14:editId="02F01186">
            <wp:simplePos x="0" y="0"/>
            <wp:positionH relativeFrom="column">
              <wp:posOffset>4269996</wp:posOffset>
            </wp:positionH>
            <wp:positionV relativeFrom="paragraph">
              <wp:posOffset>145414</wp:posOffset>
            </wp:positionV>
            <wp:extent cx="3606800" cy="3606800"/>
            <wp:effectExtent l="266700" t="266700" r="260350" b="260350"/>
            <wp:wrapNone/>
            <wp:docPr id="7" name="Picture 7"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39325F7F" w14:textId="60238B70"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85888" behindDoc="1" locked="0" layoutInCell="1" allowOverlap="1" wp14:anchorId="7C161142" wp14:editId="2BB86FB7">
            <wp:simplePos x="0" y="0"/>
            <wp:positionH relativeFrom="column">
              <wp:posOffset>-1920239</wp:posOffset>
            </wp:positionH>
            <wp:positionV relativeFrom="paragraph">
              <wp:posOffset>315595</wp:posOffset>
            </wp:positionV>
            <wp:extent cx="3606800" cy="3606800"/>
            <wp:effectExtent l="114300" t="114300" r="107950" b="107950"/>
            <wp:wrapNone/>
            <wp:docPr id="16" name="Picture 16"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2B46F7B5" w14:textId="61BEE26A" w:rsidR="001F68CB" w:rsidRPr="00446C7C" w:rsidRDefault="001F68CB" w:rsidP="001F68CB">
      <w:pPr>
        <w:spacing w:after="0" w:line="276" w:lineRule="auto"/>
        <w:jc w:val="both"/>
        <w:rPr>
          <w:rFonts w:ascii="Arial" w:hAnsi="Arial" w:cs="Arial"/>
          <w:b/>
          <w:bCs/>
          <w:sz w:val="24"/>
          <w:szCs w:val="24"/>
        </w:rPr>
      </w:pPr>
    </w:p>
    <w:p w14:paraId="0FC61BFD" w14:textId="54AF14C8" w:rsidR="001F68CB" w:rsidRPr="00446C7C" w:rsidRDefault="001F68CB" w:rsidP="001F68CB">
      <w:pPr>
        <w:spacing w:after="0" w:line="276" w:lineRule="auto"/>
        <w:jc w:val="both"/>
        <w:rPr>
          <w:rFonts w:ascii="Arial" w:hAnsi="Arial" w:cs="Arial"/>
          <w:b/>
          <w:bCs/>
          <w:sz w:val="24"/>
          <w:szCs w:val="24"/>
        </w:rPr>
      </w:pPr>
    </w:p>
    <w:p w14:paraId="164A2A86" w14:textId="52D03A2F" w:rsidR="00714578" w:rsidRDefault="00714578" w:rsidP="001F68CB">
      <w:pPr>
        <w:spacing w:after="0" w:line="276" w:lineRule="auto"/>
        <w:jc w:val="both"/>
        <w:rPr>
          <w:rFonts w:ascii="Arial" w:hAnsi="Arial" w:cs="Arial"/>
          <w:b/>
          <w:bCs/>
          <w:sz w:val="24"/>
          <w:szCs w:val="24"/>
        </w:rPr>
      </w:pPr>
    </w:p>
    <w:p w14:paraId="6D49D6C9" w14:textId="499275DC" w:rsidR="00714578" w:rsidRDefault="00714578" w:rsidP="001F68CB">
      <w:pPr>
        <w:spacing w:after="0" w:line="276" w:lineRule="auto"/>
        <w:jc w:val="both"/>
        <w:rPr>
          <w:rFonts w:ascii="Arial" w:hAnsi="Arial" w:cs="Arial"/>
          <w:b/>
          <w:bCs/>
          <w:sz w:val="24"/>
          <w:szCs w:val="24"/>
        </w:rPr>
      </w:pPr>
    </w:p>
    <w:p w14:paraId="57CD1971" w14:textId="25C941DB" w:rsidR="00714578" w:rsidRDefault="00714578" w:rsidP="001F68CB">
      <w:pPr>
        <w:spacing w:after="0" w:line="276" w:lineRule="auto"/>
        <w:jc w:val="both"/>
        <w:rPr>
          <w:rFonts w:ascii="Arial" w:hAnsi="Arial" w:cs="Arial"/>
          <w:b/>
          <w:bCs/>
          <w:sz w:val="24"/>
          <w:szCs w:val="24"/>
        </w:rPr>
      </w:pPr>
    </w:p>
    <w:p w14:paraId="25A19498" w14:textId="44C1BF1A" w:rsidR="00CA1852" w:rsidRPr="005A6679" w:rsidRDefault="00CA1852"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2</w:t>
      </w:r>
      <w:r w:rsidR="00221EE1" w:rsidRPr="005A6679">
        <w:rPr>
          <w:rFonts w:ascii="Arial" w:hAnsi="Arial" w:cs="Arial"/>
          <w:b/>
          <w:bCs/>
          <w:color w:val="595959" w:themeColor="text1" w:themeTint="A6"/>
          <w:sz w:val="28"/>
          <w:szCs w:val="28"/>
        </w:rPr>
        <w:t>.</w:t>
      </w:r>
      <w:r w:rsidRPr="005A6679">
        <w:rPr>
          <w:rFonts w:ascii="Arial" w:hAnsi="Arial" w:cs="Arial"/>
          <w:b/>
          <w:bCs/>
          <w:color w:val="595959" w:themeColor="text1" w:themeTint="A6"/>
          <w:sz w:val="28"/>
          <w:szCs w:val="28"/>
        </w:rPr>
        <w:t xml:space="preserve"> Attraction and recruitment</w:t>
      </w:r>
    </w:p>
    <w:p w14:paraId="29D8F97B" w14:textId="77777777" w:rsidR="00221EE1" w:rsidRPr="00446C7C" w:rsidRDefault="00221EE1" w:rsidP="001F68CB">
      <w:pPr>
        <w:spacing w:after="0" w:line="276" w:lineRule="auto"/>
        <w:jc w:val="both"/>
        <w:rPr>
          <w:rFonts w:ascii="Arial" w:hAnsi="Arial" w:cs="Arial"/>
          <w:b/>
          <w:bCs/>
          <w:sz w:val="24"/>
          <w:szCs w:val="24"/>
        </w:rPr>
      </w:pPr>
    </w:p>
    <w:p w14:paraId="3B2D90EF" w14:textId="14375588" w:rsidR="008673F2" w:rsidRPr="00446C7C" w:rsidRDefault="00500250" w:rsidP="001F68CB">
      <w:pPr>
        <w:spacing w:after="0" w:line="276" w:lineRule="auto"/>
        <w:jc w:val="both"/>
        <w:rPr>
          <w:rFonts w:ascii="Arial" w:hAnsi="Arial" w:cs="Arial"/>
          <w:sz w:val="24"/>
          <w:szCs w:val="24"/>
        </w:rPr>
      </w:pPr>
      <w:r w:rsidRPr="00446C7C">
        <w:rPr>
          <w:rFonts w:ascii="Arial" w:hAnsi="Arial" w:cs="Arial"/>
          <w:sz w:val="24"/>
          <w:szCs w:val="24"/>
        </w:rPr>
        <w:t>A</w:t>
      </w:r>
      <w:r w:rsidR="006A6090" w:rsidRPr="00446C7C">
        <w:rPr>
          <w:rFonts w:ascii="Arial" w:hAnsi="Arial" w:cs="Arial"/>
          <w:sz w:val="24"/>
          <w:szCs w:val="24"/>
        </w:rPr>
        <w:t>n</w:t>
      </w:r>
      <w:r w:rsidRPr="00446C7C">
        <w:rPr>
          <w:rFonts w:ascii="Arial" w:hAnsi="Arial" w:cs="Arial"/>
          <w:sz w:val="24"/>
          <w:szCs w:val="24"/>
        </w:rPr>
        <w:t xml:space="preserve"> overview s</w:t>
      </w:r>
      <w:r w:rsidR="008673F2" w:rsidRPr="00446C7C">
        <w:rPr>
          <w:rFonts w:ascii="Arial" w:hAnsi="Arial" w:cs="Arial"/>
          <w:sz w:val="24"/>
          <w:szCs w:val="24"/>
        </w:rPr>
        <w:t xml:space="preserve">ummary of the suggestions to </w:t>
      </w:r>
      <w:r w:rsidRPr="00446C7C">
        <w:rPr>
          <w:rFonts w:ascii="Arial" w:hAnsi="Arial" w:cs="Arial"/>
          <w:sz w:val="24"/>
          <w:szCs w:val="24"/>
        </w:rPr>
        <w:t>improve</w:t>
      </w:r>
      <w:r w:rsidR="008673F2" w:rsidRPr="00446C7C">
        <w:rPr>
          <w:rFonts w:ascii="Arial" w:hAnsi="Arial" w:cs="Arial"/>
          <w:sz w:val="24"/>
          <w:szCs w:val="24"/>
        </w:rPr>
        <w:t xml:space="preserve"> these areas of practice within the sector </w:t>
      </w:r>
      <w:r w:rsidRPr="00446C7C">
        <w:rPr>
          <w:rFonts w:ascii="Arial" w:hAnsi="Arial" w:cs="Arial"/>
          <w:sz w:val="24"/>
          <w:szCs w:val="24"/>
        </w:rPr>
        <w:t>included:</w:t>
      </w:r>
    </w:p>
    <w:p w14:paraId="3204D773" w14:textId="67EF2B6D" w:rsidR="0063197B" w:rsidRPr="00446C7C" w:rsidRDefault="00500250"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I</w:t>
      </w:r>
      <w:r w:rsidR="00EC6CD8" w:rsidRPr="00446C7C">
        <w:rPr>
          <w:rFonts w:ascii="Arial" w:hAnsi="Arial" w:cs="Arial"/>
          <w:sz w:val="24"/>
          <w:szCs w:val="24"/>
        </w:rPr>
        <w:t>mprov</w:t>
      </w:r>
      <w:r w:rsidRPr="00446C7C">
        <w:rPr>
          <w:rFonts w:ascii="Arial" w:hAnsi="Arial" w:cs="Arial"/>
          <w:sz w:val="24"/>
          <w:szCs w:val="24"/>
        </w:rPr>
        <w:t>ing</w:t>
      </w:r>
      <w:r w:rsidR="00EC6CD8" w:rsidRPr="00446C7C">
        <w:rPr>
          <w:rFonts w:ascii="Arial" w:hAnsi="Arial" w:cs="Arial"/>
          <w:sz w:val="24"/>
          <w:szCs w:val="24"/>
        </w:rPr>
        <w:t xml:space="preserve"> staff retention</w:t>
      </w:r>
      <w:r w:rsidR="006E2156" w:rsidRPr="00446C7C">
        <w:rPr>
          <w:rFonts w:ascii="Arial" w:hAnsi="Arial" w:cs="Arial"/>
          <w:sz w:val="24"/>
          <w:szCs w:val="24"/>
        </w:rPr>
        <w:t xml:space="preserve"> around </w:t>
      </w:r>
      <w:r w:rsidR="001C4246" w:rsidRPr="00446C7C">
        <w:rPr>
          <w:rFonts w:ascii="Arial" w:hAnsi="Arial" w:cs="Arial"/>
          <w:sz w:val="24"/>
          <w:szCs w:val="24"/>
        </w:rPr>
        <w:t xml:space="preserve">adopting similar </w:t>
      </w:r>
      <w:r w:rsidR="004C4BDF" w:rsidRPr="00446C7C">
        <w:rPr>
          <w:rFonts w:ascii="Arial" w:hAnsi="Arial" w:cs="Arial"/>
          <w:sz w:val="24"/>
          <w:szCs w:val="24"/>
        </w:rPr>
        <w:t xml:space="preserve">models to </w:t>
      </w:r>
      <w:r w:rsidR="00882FBA" w:rsidRPr="00446C7C">
        <w:rPr>
          <w:rFonts w:ascii="Arial" w:hAnsi="Arial" w:cs="Arial"/>
          <w:sz w:val="24"/>
          <w:szCs w:val="24"/>
        </w:rPr>
        <w:t>the Royal College of Psychiatrists ‘choose psychiatry’</w:t>
      </w:r>
      <w:r w:rsidR="00576E67" w:rsidRPr="00446C7C">
        <w:rPr>
          <w:rFonts w:ascii="Arial" w:hAnsi="Arial" w:cs="Arial"/>
          <w:sz w:val="24"/>
          <w:szCs w:val="24"/>
        </w:rPr>
        <w:t xml:space="preserve">, </w:t>
      </w:r>
      <w:r w:rsidR="005D512C" w:rsidRPr="00446C7C">
        <w:rPr>
          <w:rFonts w:ascii="Arial" w:hAnsi="Arial" w:cs="Arial"/>
          <w:sz w:val="24"/>
          <w:szCs w:val="24"/>
        </w:rPr>
        <w:t xml:space="preserve">career progression informed by clinical experience, portfolios and training including high quality supervision, </w:t>
      </w:r>
      <w:r w:rsidR="0063197B" w:rsidRPr="00446C7C">
        <w:rPr>
          <w:rFonts w:ascii="Arial" w:hAnsi="Arial" w:cs="Arial"/>
          <w:sz w:val="24"/>
          <w:szCs w:val="24"/>
        </w:rPr>
        <w:t>time and support to attend training including skills improvement relevant to area</w:t>
      </w:r>
      <w:r w:rsidR="00B43BB0" w:rsidRPr="00446C7C">
        <w:rPr>
          <w:rFonts w:ascii="Arial" w:hAnsi="Arial" w:cs="Arial"/>
          <w:sz w:val="24"/>
          <w:szCs w:val="24"/>
        </w:rPr>
        <w:t>s</w:t>
      </w:r>
      <w:r w:rsidR="0063197B" w:rsidRPr="00446C7C">
        <w:rPr>
          <w:rFonts w:ascii="Arial" w:hAnsi="Arial" w:cs="Arial"/>
          <w:sz w:val="24"/>
          <w:szCs w:val="24"/>
        </w:rPr>
        <w:t xml:space="preserve"> of expertise</w:t>
      </w:r>
      <w:r w:rsidR="00B43BB0" w:rsidRPr="00446C7C">
        <w:rPr>
          <w:rFonts w:ascii="Arial" w:hAnsi="Arial" w:cs="Arial"/>
          <w:sz w:val="24"/>
          <w:szCs w:val="24"/>
        </w:rPr>
        <w:t xml:space="preserve">, </w:t>
      </w:r>
      <w:r w:rsidR="002904DF" w:rsidRPr="00446C7C">
        <w:rPr>
          <w:rFonts w:ascii="Arial" w:hAnsi="Arial" w:cs="Arial"/>
          <w:sz w:val="24"/>
          <w:szCs w:val="24"/>
        </w:rPr>
        <w:t>rotational</w:t>
      </w:r>
      <w:r w:rsidR="00B43BB0" w:rsidRPr="00446C7C">
        <w:rPr>
          <w:rFonts w:ascii="Arial" w:hAnsi="Arial" w:cs="Arial"/>
          <w:sz w:val="24"/>
          <w:szCs w:val="24"/>
        </w:rPr>
        <w:t xml:space="preserve"> post incorporation and </w:t>
      </w:r>
      <w:r w:rsidR="002904DF" w:rsidRPr="00446C7C">
        <w:rPr>
          <w:rFonts w:ascii="Arial" w:hAnsi="Arial" w:cs="Arial"/>
          <w:sz w:val="24"/>
          <w:szCs w:val="24"/>
        </w:rPr>
        <w:t>recognition of the pastoral and mental health needs of staff</w:t>
      </w:r>
      <w:r w:rsidR="00BF7067" w:rsidRPr="00446C7C">
        <w:rPr>
          <w:rFonts w:ascii="Arial" w:hAnsi="Arial" w:cs="Arial"/>
          <w:sz w:val="24"/>
          <w:szCs w:val="24"/>
        </w:rPr>
        <w:t>. This would equate to the</w:t>
      </w:r>
      <w:r w:rsidR="00B357C0" w:rsidRPr="00446C7C">
        <w:rPr>
          <w:rFonts w:ascii="Arial" w:hAnsi="Arial" w:cs="Arial"/>
          <w:sz w:val="24"/>
          <w:szCs w:val="24"/>
        </w:rPr>
        <w:t xml:space="preserve"> Train Work Live programme with targeted incentive </w:t>
      </w:r>
      <w:r w:rsidR="0034714C" w:rsidRPr="00446C7C">
        <w:rPr>
          <w:rFonts w:ascii="Arial" w:hAnsi="Arial" w:cs="Arial"/>
          <w:sz w:val="24"/>
          <w:szCs w:val="24"/>
        </w:rPr>
        <w:t>for the</w:t>
      </w:r>
      <w:r w:rsidR="00B357C0" w:rsidRPr="00446C7C">
        <w:rPr>
          <w:rFonts w:ascii="Arial" w:hAnsi="Arial" w:cs="Arial"/>
          <w:sz w:val="24"/>
          <w:szCs w:val="24"/>
        </w:rPr>
        <w:t xml:space="preserve"> Wales</w:t>
      </w:r>
      <w:r w:rsidR="00BF7067" w:rsidRPr="00446C7C">
        <w:rPr>
          <w:rFonts w:ascii="Arial" w:hAnsi="Arial" w:cs="Arial"/>
          <w:sz w:val="24"/>
          <w:szCs w:val="24"/>
        </w:rPr>
        <w:t xml:space="preserve"> </w:t>
      </w:r>
      <w:r w:rsidR="0034714C" w:rsidRPr="00446C7C">
        <w:rPr>
          <w:rFonts w:ascii="Arial" w:hAnsi="Arial" w:cs="Arial"/>
          <w:sz w:val="24"/>
          <w:szCs w:val="24"/>
        </w:rPr>
        <w:t>NHS staffing.</w:t>
      </w:r>
    </w:p>
    <w:p w14:paraId="40F8196D" w14:textId="496BF9C2" w:rsidR="004C52F9" w:rsidRPr="00446C7C" w:rsidRDefault="002904DF"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Recruitment </w:t>
      </w:r>
      <w:r w:rsidR="00B878AD" w:rsidRPr="00446C7C">
        <w:rPr>
          <w:rFonts w:ascii="Arial" w:hAnsi="Arial" w:cs="Arial"/>
          <w:sz w:val="24"/>
          <w:szCs w:val="24"/>
        </w:rPr>
        <w:t xml:space="preserve">improvement </w:t>
      </w:r>
      <w:r w:rsidR="006171AF" w:rsidRPr="00446C7C">
        <w:rPr>
          <w:rFonts w:ascii="Arial" w:hAnsi="Arial" w:cs="Arial"/>
          <w:sz w:val="24"/>
          <w:szCs w:val="24"/>
        </w:rPr>
        <w:t>to</w:t>
      </w:r>
      <w:r w:rsidR="00B878AD" w:rsidRPr="00446C7C">
        <w:rPr>
          <w:rFonts w:ascii="Arial" w:hAnsi="Arial" w:cs="Arial"/>
          <w:sz w:val="24"/>
          <w:szCs w:val="24"/>
        </w:rPr>
        <w:t xml:space="preserve"> be supported through </w:t>
      </w:r>
      <w:r w:rsidR="0087357C" w:rsidRPr="00446C7C">
        <w:rPr>
          <w:rFonts w:ascii="Arial" w:hAnsi="Arial" w:cs="Arial"/>
          <w:sz w:val="24"/>
          <w:szCs w:val="24"/>
        </w:rPr>
        <w:t>flexible working options</w:t>
      </w:r>
      <w:r w:rsidR="00196C53" w:rsidRPr="00446C7C">
        <w:rPr>
          <w:rFonts w:ascii="Arial" w:hAnsi="Arial" w:cs="Arial"/>
          <w:sz w:val="24"/>
          <w:szCs w:val="24"/>
        </w:rPr>
        <w:t xml:space="preserve"> with development of portfolio career opportunities</w:t>
      </w:r>
      <w:r w:rsidR="0087357C" w:rsidRPr="00446C7C">
        <w:rPr>
          <w:rFonts w:ascii="Arial" w:hAnsi="Arial" w:cs="Arial"/>
          <w:sz w:val="24"/>
          <w:szCs w:val="24"/>
        </w:rPr>
        <w:t xml:space="preserve">, </w:t>
      </w:r>
      <w:proofErr w:type="gramStart"/>
      <w:r w:rsidR="00C14266" w:rsidRPr="00446C7C">
        <w:rPr>
          <w:rFonts w:ascii="Arial" w:hAnsi="Arial" w:cs="Arial"/>
          <w:sz w:val="24"/>
          <w:szCs w:val="24"/>
        </w:rPr>
        <w:t>incentives</w:t>
      </w:r>
      <w:proofErr w:type="gramEnd"/>
      <w:r w:rsidR="00C14266" w:rsidRPr="00446C7C">
        <w:rPr>
          <w:rFonts w:ascii="Arial" w:hAnsi="Arial" w:cs="Arial"/>
          <w:sz w:val="24"/>
          <w:szCs w:val="24"/>
        </w:rPr>
        <w:t xml:space="preserve"> and accelerated training programmes, </w:t>
      </w:r>
      <w:r w:rsidR="00440718" w:rsidRPr="00446C7C">
        <w:rPr>
          <w:rFonts w:ascii="Arial" w:hAnsi="Arial" w:cs="Arial"/>
          <w:sz w:val="24"/>
          <w:szCs w:val="24"/>
        </w:rPr>
        <w:t xml:space="preserve">incorporate aptitude testing for recruits, </w:t>
      </w:r>
      <w:r w:rsidR="006F2764" w:rsidRPr="00446C7C">
        <w:rPr>
          <w:rFonts w:ascii="Arial" w:hAnsi="Arial" w:cs="Arial"/>
          <w:sz w:val="24"/>
          <w:szCs w:val="24"/>
        </w:rPr>
        <w:t xml:space="preserve">clear interpretations for </w:t>
      </w:r>
      <w:r w:rsidR="00693C37" w:rsidRPr="00446C7C">
        <w:rPr>
          <w:rFonts w:ascii="Arial" w:hAnsi="Arial" w:cs="Arial"/>
          <w:sz w:val="24"/>
          <w:szCs w:val="24"/>
        </w:rPr>
        <w:t xml:space="preserve">team </w:t>
      </w:r>
      <w:r w:rsidR="00225DC8" w:rsidRPr="00446C7C">
        <w:rPr>
          <w:rFonts w:ascii="Arial" w:hAnsi="Arial" w:cs="Arial"/>
          <w:sz w:val="24"/>
          <w:szCs w:val="24"/>
        </w:rPr>
        <w:t>development</w:t>
      </w:r>
      <w:r w:rsidR="00693C37" w:rsidRPr="00446C7C">
        <w:rPr>
          <w:rFonts w:ascii="Arial" w:hAnsi="Arial" w:cs="Arial"/>
          <w:sz w:val="24"/>
          <w:szCs w:val="24"/>
        </w:rPr>
        <w:t xml:space="preserve"> and MDT </w:t>
      </w:r>
      <w:r w:rsidR="00225DC8" w:rsidRPr="00446C7C">
        <w:rPr>
          <w:rFonts w:ascii="Arial" w:hAnsi="Arial" w:cs="Arial"/>
          <w:sz w:val="24"/>
          <w:szCs w:val="24"/>
        </w:rPr>
        <w:t>requirements recognising a range of core disciplines in mental health.</w:t>
      </w:r>
      <w:r w:rsidR="00FC648D" w:rsidRPr="00446C7C">
        <w:rPr>
          <w:rFonts w:ascii="Arial" w:hAnsi="Arial" w:cs="Arial"/>
          <w:sz w:val="24"/>
          <w:szCs w:val="24"/>
        </w:rPr>
        <w:t xml:space="preserve"> Longer term approaches to ‘grow your own’ would </w:t>
      </w:r>
      <w:r w:rsidR="00F808EE" w:rsidRPr="00446C7C">
        <w:rPr>
          <w:rFonts w:ascii="Arial" w:hAnsi="Arial" w:cs="Arial"/>
          <w:sz w:val="24"/>
          <w:szCs w:val="24"/>
        </w:rPr>
        <w:t>encourage</w:t>
      </w:r>
      <w:r w:rsidR="00FC648D" w:rsidRPr="00446C7C">
        <w:rPr>
          <w:rFonts w:ascii="Arial" w:hAnsi="Arial" w:cs="Arial"/>
          <w:sz w:val="24"/>
          <w:szCs w:val="24"/>
        </w:rPr>
        <w:t xml:space="preserve"> staff </w:t>
      </w:r>
      <w:r w:rsidR="00F808EE" w:rsidRPr="00446C7C">
        <w:rPr>
          <w:rFonts w:ascii="Arial" w:hAnsi="Arial" w:cs="Arial"/>
          <w:sz w:val="24"/>
          <w:szCs w:val="24"/>
        </w:rPr>
        <w:t>development</w:t>
      </w:r>
      <w:r w:rsidR="00FC648D" w:rsidRPr="00446C7C">
        <w:rPr>
          <w:rFonts w:ascii="Arial" w:hAnsi="Arial" w:cs="Arial"/>
          <w:sz w:val="24"/>
          <w:szCs w:val="24"/>
        </w:rPr>
        <w:t xml:space="preserve"> and progression </w:t>
      </w:r>
      <w:r w:rsidR="00F808EE" w:rsidRPr="00446C7C">
        <w:rPr>
          <w:rFonts w:ascii="Arial" w:hAnsi="Arial" w:cs="Arial"/>
          <w:sz w:val="24"/>
          <w:szCs w:val="24"/>
        </w:rPr>
        <w:t>remaining within the service.</w:t>
      </w:r>
    </w:p>
    <w:p w14:paraId="3BB640CF" w14:textId="1F8F9900" w:rsidR="00225DC8" w:rsidRPr="00446C7C" w:rsidRDefault="00E42BD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The service </w:t>
      </w:r>
      <w:r w:rsidR="00423BCF" w:rsidRPr="00446C7C">
        <w:rPr>
          <w:rFonts w:ascii="Arial" w:hAnsi="Arial" w:cs="Arial"/>
          <w:sz w:val="24"/>
          <w:szCs w:val="24"/>
        </w:rPr>
        <w:t>benefit</w:t>
      </w:r>
      <w:r w:rsidR="006171AF" w:rsidRPr="00446C7C">
        <w:rPr>
          <w:rFonts w:ascii="Arial" w:hAnsi="Arial" w:cs="Arial"/>
          <w:sz w:val="24"/>
          <w:szCs w:val="24"/>
        </w:rPr>
        <w:t>ing</w:t>
      </w:r>
      <w:r w:rsidR="00423BCF" w:rsidRPr="00446C7C">
        <w:rPr>
          <w:rFonts w:ascii="Arial" w:hAnsi="Arial" w:cs="Arial"/>
          <w:sz w:val="24"/>
          <w:szCs w:val="24"/>
        </w:rPr>
        <w:t xml:space="preserve"> from having posts that straddle mental health and physical health care settings including primary care. The </w:t>
      </w:r>
      <w:r w:rsidR="00F729BE" w:rsidRPr="00446C7C">
        <w:rPr>
          <w:rFonts w:ascii="Arial" w:hAnsi="Arial" w:cs="Arial"/>
          <w:sz w:val="24"/>
          <w:szCs w:val="24"/>
        </w:rPr>
        <w:t>current processes</w:t>
      </w:r>
      <w:r w:rsidR="00423BCF" w:rsidRPr="00446C7C">
        <w:rPr>
          <w:rFonts w:ascii="Arial" w:hAnsi="Arial" w:cs="Arial"/>
          <w:sz w:val="24"/>
          <w:szCs w:val="24"/>
        </w:rPr>
        <w:t xml:space="preserve"> can mean that </w:t>
      </w:r>
      <w:r w:rsidR="00CC122D" w:rsidRPr="00446C7C">
        <w:rPr>
          <w:rFonts w:ascii="Arial" w:hAnsi="Arial" w:cs="Arial"/>
          <w:sz w:val="24"/>
          <w:szCs w:val="24"/>
        </w:rPr>
        <w:t>staff</w:t>
      </w:r>
      <w:r w:rsidR="00423BCF" w:rsidRPr="00446C7C">
        <w:rPr>
          <w:rFonts w:ascii="Arial" w:hAnsi="Arial" w:cs="Arial"/>
          <w:sz w:val="24"/>
          <w:szCs w:val="24"/>
        </w:rPr>
        <w:t xml:space="preserve"> do</w:t>
      </w:r>
      <w:r w:rsidR="00173636" w:rsidRPr="00446C7C">
        <w:rPr>
          <w:rFonts w:ascii="Arial" w:hAnsi="Arial" w:cs="Arial"/>
          <w:sz w:val="24"/>
          <w:szCs w:val="24"/>
        </w:rPr>
        <w:t xml:space="preserve"> </w:t>
      </w:r>
      <w:r w:rsidR="00423BCF" w:rsidRPr="00446C7C">
        <w:rPr>
          <w:rFonts w:ascii="Arial" w:hAnsi="Arial" w:cs="Arial"/>
          <w:sz w:val="24"/>
          <w:szCs w:val="24"/>
        </w:rPr>
        <w:t>n</w:t>
      </w:r>
      <w:r w:rsidR="00173636" w:rsidRPr="00446C7C">
        <w:rPr>
          <w:rFonts w:ascii="Arial" w:hAnsi="Arial" w:cs="Arial"/>
          <w:sz w:val="24"/>
          <w:szCs w:val="24"/>
        </w:rPr>
        <w:t>o</w:t>
      </w:r>
      <w:r w:rsidR="00423BCF" w:rsidRPr="00446C7C">
        <w:rPr>
          <w:rFonts w:ascii="Arial" w:hAnsi="Arial" w:cs="Arial"/>
          <w:sz w:val="24"/>
          <w:szCs w:val="24"/>
        </w:rPr>
        <w:t>t see people who do</w:t>
      </w:r>
      <w:r w:rsidR="00173636" w:rsidRPr="00446C7C">
        <w:rPr>
          <w:rFonts w:ascii="Arial" w:hAnsi="Arial" w:cs="Arial"/>
          <w:sz w:val="24"/>
          <w:szCs w:val="24"/>
        </w:rPr>
        <w:t xml:space="preserve"> </w:t>
      </w:r>
      <w:r w:rsidR="00423BCF" w:rsidRPr="00446C7C">
        <w:rPr>
          <w:rFonts w:ascii="Arial" w:hAnsi="Arial" w:cs="Arial"/>
          <w:sz w:val="24"/>
          <w:szCs w:val="24"/>
        </w:rPr>
        <w:t>n</w:t>
      </w:r>
      <w:r w:rsidR="00173636" w:rsidRPr="00446C7C">
        <w:rPr>
          <w:rFonts w:ascii="Arial" w:hAnsi="Arial" w:cs="Arial"/>
          <w:sz w:val="24"/>
          <w:szCs w:val="24"/>
        </w:rPr>
        <w:t>o</w:t>
      </w:r>
      <w:r w:rsidR="00423BCF" w:rsidRPr="00446C7C">
        <w:rPr>
          <w:rFonts w:ascii="Arial" w:hAnsi="Arial" w:cs="Arial"/>
          <w:sz w:val="24"/>
          <w:szCs w:val="24"/>
        </w:rPr>
        <w:t>t meet 'criteria'.</w:t>
      </w:r>
      <w:r w:rsidR="00F0008C" w:rsidRPr="00446C7C">
        <w:rPr>
          <w:rFonts w:ascii="Arial" w:hAnsi="Arial" w:cs="Arial"/>
          <w:sz w:val="24"/>
          <w:szCs w:val="24"/>
        </w:rPr>
        <w:t xml:space="preserve"> Further the </w:t>
      </w:r>
      <w:r w:rsidR="00FF1F4A" w:rsidRPr="00446C7C">
        <w:rPr>
          <w:rFonts w:ascii="Arial" w:hAnsi="Arial" w:cs="Arial"/>
          <w:sz w:val="24"/>
          <w:szCs w:val="24"/>
        </w:rPr>
        <w:t>sharing of positive stories particularly from service user perspective</w:t>
      </w:r>
      <w:r w:rsidR="00EB2B5C" w:rsidRPr="00446C7C">
        <w:rPr>
          <w:rFonts w:ascii="Arial" w:hAnsi="Arial" w:cs="Arial"/>
          <w:sz w:val="24"/>
          <w:szCs w:val="24"/>
        </w:rPr>
        <w:t>s</w:t>
      </w:r>
      <w:r w:rsidR="009C5EE8" w:rsidRPr="00446C7C">
        <w:rPr>
          <w:rFonts w:ascii="Arial" w:hAnsi="Arial" w:cs="Arial"/>
          <w:sz w:val="24"/>
          <w:szCs w:val="24"/>
        </w:rPr>
        <w:t xml:space="preserve">, </w:t>
      </w:r>
      <w:r w:rsidR="00C91CE7" w:rsidRPr="00446C7C">
        <w:rPr>
          <w:rFonts w:ascii="Arial" w:hAnsi="Arial" w:cs="Arial"/>
          <w:sz w:val="24"/>
          <w:szCs w:val="24"/>
        </w:rPr>
        <w:t>information of patient outcomes, career progression and training opportunities.</w:t>
      </w:r>
      <w:r w:rsidR="0032703A" w:rsidRPr="00446C7C">
        <w:rPr>
          <w:rFonts w:ascii="Arial" w:hAnsi="Arial" w:cs="Arial"/>
          <w:sz w:val="24"/>
          <w:szCs w:val="24"/>
        </w:rPr>
        <w:t xml:space="preserve"> This includes improved physical healthcare training for all mental health professionals.</w:t>
      </w:r>
    </w:p>
    <w:p w14:paraId="018B435A" w14:textId="31590C76" w:rsidR="000238EA" w:rsidRPr="00446C7C" w:rsidRDefault="00EA3B4B"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Scrutinising the </w:t>
      </w:r>
      <w:r w:rsidR="000238EA" w:rsidRPr="00446C7C">
        <w:rPr>
          <w:rFonts w:ascii="Arial" w:hAnsi="Arial" w:cs="Arial"/>
          <w:sz w:val="24"/>
          <w:szCs w:val="24"/>
        </w:rPr>
        <w:t xml:space="preserve">evidence for reasons for leaving the mental health service would </w:t>
      </w:r>
      <w:r w:rsidR="00623ACC" w:rsidRPr="00446C7C">
        <w:rPr>
          <w:rFonts w:ascii="Arial" w:hAnsi="Arial" w:cs="Arial"/>
          <w:sz w:val="24"/>
          <w:szCs w:val="24"/>
        </w:rPr>
        <w:t xml:space="preserve">inform areas to be analysed and </w:t>
      </w:r>
      <w:r w:rsidR="000238EA" w:rsidRPr="00446C7C">
        <w:rPr>
          <w:rFonts w:ascii="Arial" w:hAnsi="Arial" w:cs="Arial"/>
          <w:sz w:val="24"/>
          <w:szCs w:val="24"/>
        </w:rPr>
        <w:t xml:space="preserve">support </w:t>
      </w:r>
      <w:r w:rsidR="00623ACC" w:rsidRPr="00446C7C">
        <w:rPr>
          <w:rFonts w:ascii="Arial" w:hAnsi="Arial" w:cs="Arial"/>
          <w:sz w:val="24"/>
          <w:szCs w:val="24"/>
        </w:rPr>
        <w:t xml:space="preserve">deployment </w:t>
      </w:r>
      <w:r w:rsidR="007767B8" w:rsidRPr="00446C7C">
        <w:rPr>
          <w:rFonts w:ascii="Arial" w:hAnsi="Arial" w:cs="Arial"/>
          <w:sz w:val="24"/>
          <w:szCs w:val="24"/>
        </w:rPr>
        <w:t>mechanisms</w:t>
      </w:r>
      <w:r w:rsidR="000238EA" w:rsidRPr="00446C7C">
        <w:rPr>
          <w:rFonts w:ascii="Arial" w:hAnsi="Arial" w:cs="Arial"/>
          <w:sz w:val="24"/>
          <w:szCs w:val="24"/>
        </w:rPr>
        <w:t xml:space="preserve"> </w:t>
      </w:r>
      <w:r w:rsidR="007767B8" w:rsidRPr="00446C7C">
        <w:rPr>
          <w:rFonts w:ascii="Arial" w:hAnsi="Arial" w:cs="Arial"/>
          <w:sz w:val="24"/>
          <w:szCs w:val="24"/>
        </w:rPr>
        <w:t xml:space="preserve">in terms of increased retention. </w:t>
      </w:r>
    </w:p>
    <w:p w14:paraId="403FDBF1" w14:textId="4FBE618F" w:rsidR="00E018BD" w:rsidRPr="00446C7C" w:rsidRDefault="001A2D5C"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The need for a m</w:t>
      </w:r>
      <w:r w:rsidR="00E018BD" w:rsidRPr="00446C7C">
        <w:rPr>
          <w:rFonts w:ascii="Arial" w:hAnsi="Arial" w:cs="Arial"/>
          <w:sz w:val="24"/>
          <w:szCs w:val="24"/>
        </w:rPr>
        <w:t>ulti-professional induction closer to service delivery rather than organisationally based</w:t>
      </w:r>
    </w:p>
    <w:p w14:paraId="18A10DFF" w14:textId="0BBC58AD" w:rsidR="007A6D3A" w:rsidRPr="00446C7C" w:rsidRDefault="00C058A3" w:rsidP="001F68CB">
      <w:pPr>
        <w:pStyle w:val="ListParagraph"/>
        <w:numPr>
          <w:ilvl w:val="0"/>
          <w:numId w:val="4"/>
        </w:numPr>
        <w:spacing w:after="0" w:line="276" w:lineRule="auto"/>
        <w:jc w:val="both"/>
        <w:rPr>
          <w:rFonts w:ascii="Arial" w:hAnsi="Arial" w:cs="Arial"/>
          <w:color w:val="538135" w:themeColor="accent6" w:themeShade="BF"/>
          <w:sz w:val="24"/>
          <w:szCs w:val="24"/>
        </w:rPr>
      </w:pPr>
      <w:r w:rsidRPr="00446C7C">
        <w:rPr>
          <w:rFonts w:ascii="Arial" w:hAnsi="Arial" w:cs="Arial"/>
          <w:sz w:val="24"/>
          <w:szCs w:val="24"/>
        </w:rPr>
        <w:t>The range of s</w:t>
      </w:r>
      <w:r w:rsidR="005636FC" w:rsidRPr="00446C7C">
        <w:rPr>
          <w:rFonts w:ascii="Arial" w:hAnsi="Arial" w:cs="Arial"/>
          <w:sz w:val="24"/>
          <w:szCs w:val="24"/>
        </w:rPr>
        <w:t xml:space="preserve">taff groups requiring further support to ensure adequate supply and to keep people in post ranged from </w:t>
      </w:r>
      <w:r w:rsidR="007A6D3A" w:rsidRPr="00446C7C">
        <w:rPr>
          <w:rFonts w:ascii="Arial" w:hAnsi="Arial" w:cs="Arial"/>
          <w:sz w:val="24"/>
          <w:szCs w:val="24"/>
        </w:rPr>
        <w:t xml:space="preserve">Occupational Therapist (as the role is generic they </w:t>
      </w:r>
      <w:r w:rsidR="007A4514" w:rsidRPr="00446C7C">
        <w:rPr>
          <w:rFonts w:ascii="Arial" w:hAnsi="Arial" w:cs="Arial"/>
          <w:sz w:val="24"/>
          <w:szCs w:val="24"/>
        </w:rPr>
        <w:t xml:space="preserve">are </w:t>
      </w:r>
      <w:r w:rsidR="007A6D3A" w:rsidRPr="00446C7C">
        <w:rPr>
          <w:rFonts w:ascii="Arial" w:hAnsi="Arial" w:cs="Arial"/>
          <w:sz w:val="24"/>
          <w:szCs w:val="24"/>
        </w:rPr>
        <w:t xml:space="preserve">not be able to utilise their practical skills), counsellors/therapist </w:t>
      </w:r>
      <w:r w:rsidR="007A4514" w:rsidRPr="00446C7C">
        <w:rPr>
          <w:rFonts w:ascii="Arial" w:hAnsi="Arial" w:cs="Arial"/>
          <w:sz w:val="24"/>
          <w:szCs w:val="24"/>
        </w:rPr>
        <w:t xml:space="preserve">(which often change), </w:t>
      </w:r>
      <w:r w:rsidR="00CF0E4D" w:rsidRPr="00446C7C">
        <w:rPr>
          <w:rFonts w:ascii="Arial" w:hAnsi="Arial" w:cs="Arial"/>
          <w:sz w:val="24"/>
          <w:szCs w:val="24"/>
        </w:rPr>
        <w:t xml:space="preserve">Psychiatrists, </w:t>
      </w:r>
      <w:r w:rsidR="007A6D3A" w:rsidRPr="00446C7C">
        <w:rPr>
          <w:rFonts w:ascii="Arial" w:hAnsi="Arial" w:cs="Arial"/>
          <w:sz w:val="24"/>
          <w:szCs w:val="24"/>
        </w:rPr>
        <w:t>General Practitioner</w:t>
      </w:r>
      <w:r w:rsidR="006E2916" w:rsidRPr="00446C7C">
        <w:rPr>
          <w:rFonts w:ascii="Arial" w:hAnsi="Arial" w:cs="Arial"/>
          <w:sz w:val="24"/>
          <w:szCs w:val="24"/>
        </w:rPr>
        <w:t>s</w:t>
      </w:r>
      <w:r w:rsidR="00DC1100" w:rsidRPr="00446C7C">
        <w:rPr>
          <w:rFonts w:ascii="Arial" w:hAnsi="Arial" w:cs="Arial"/>
          <w:sz w:val="24"/>
          <w:szCs w:val="24"/>
        </w:rPr>
        <w:t>, n</w:t>
      </w:r>
      <w:r w:rsidR="007A6D3A" w:rsidRPr="00446C7C">
        <w:rPr>
          <w:rFonts w:ascii="Arial" w:hAnsi="Arial" w:cs="Arial"/>
          <w:sz w:val="24"/>
          <w:szCs w:val="24"/>
        </w:rPr>
        <w:t>urses</w:t>
      </w:r>
      <w:r w:rsidR="00DC1100" w:rsidRPr="00446C7C">
        <w:rPr>
          <w:rFonts w:ascii="Arial" w:hAnsi="Arial" w:cs="Arial"/>
          <w:sz w:val="24"/>
          <w:szCs w:val="24"/>
        </w:rPr>
        <w:t xml:space="preserve">, </w:t>
      </w:r>
      <w:r w:rsidR="007A6D3A" w:rsidRPr="00446C7C">
        <w:rPr>
          <w:rFonts w:ascii="Arial" w:hAnsi="Arial" w:cs="Arial"/>
          <w:sz w:val="24"/>
          <w:szCs w:val="24"/>
        </w:rPr>
        <w:t>H</w:t>
      </w:r>
      <w:r w:rsidR="00774B79" w:rsidRPr="00446C7C">
        <w:rPr>
          <w:rFonts w:ascii="Arial" w:hAnsi="Arial" w:cs="Arial"/>
          <w:sz w:val="24"/>
          <w:szCs w:val="24"/>
        </w:rPr>
        <w:t xml:space="preserve">ealth </w:t>
      </w:r>
      <w:r w:rsidR="007A6D3A" w:rsidRPr="00446C7C">
        <w:rPr>
          <w:rFonts w:ascii="Arial" w:hAnsi="Arial" w:cs="Arial"/>
          <w:sz w:val="24"/>
          <w:szCs w:val="24"/>
        </w:rPr>
        <w:t>C</w:t>
      </w:r>
      <w:r w:rsidR="00774B79" w:rsidRPr="00446C7C">
        <w:rPr>
          <w:rFonts w:ascii="Arial" w:hAnsi="Arial" w:cs="Arial"/>
          <w:sz w:val="24"/>
          <w:szCs w:val="24"/>
        </w:rPr>
        <w:t xml:space="preserve">are </w:t>
      </w:r>
      <w:r w:rsidR="007A6D3A" w:rsidRPr="00446C7C">
        <w:rPr>
          <w:rFonts w:ascii="Arial" w:hAnsi="Arial" w:cs="Arial"/>
          <w:sz w:val="24"/>
          <w:szCs w:val="24"/>
        </w:rPr>
        <w:t>S</w:t>
      </w:r>
      <w:r w:rsidR="00774B79" w:rsidRPr="00446C7C">
        <w:rPr>
          <w:rFonts w:ascii="Arial" w:hAnsi="Arial" w:cs="Arial"/>
          <w:sz w:val="24"/>
          <w:szCs w:val="24"/>
        </w:rPr>
        <w:t xml:space="preserve">upport </w:t>
      </w:r>
      <w:r w:rsidR="007A6D3A" w:rsidRPr="00446C7C">
        <w:rPr>
          <w:rFonts w:ascii="Arial" w:hAnsi="Arial" w:cs="Arial"/>
          <w:sz w:val="24"/>
          <w:szCs w:val="24"/>
        </w:rPr>
        <w:t>W</w:t>
      </w:r>
      <w:r w:rsidR="00774B79" w:rsidRPr="00446C7C">
        <w:rPr>
          <w:rFonts w:ascii="Arial" w:hAnsi="Arial" w:cs="Arial"/>
          <w:sz w:val="24"/>
          <w:szCs w:val="24"/>
        </w:rPr>
        <w:t>orkers</w:t>
      </w:r>
      <w:r w:rsidR="00DC1100" w:rsidRPr="00446C7C">
        <w:rPr>
          <w:rFonts w:ascii="Arial" w:hAnsi="Arial" w:cs="Arial"/>
          <w:sz w:val="24"/>
          <w:szCs w:val="24"/>
        </w:rPr>
        <w:t xml:space="preserve">, </w:t>
      </w:r>
      <w:r w:rsidR="007A6D3A" w:rsidRPr="00446C7C">
        <w:rPr>
          <w:rFonts w:ascii="Arial" w:hAnsi="Arial" w:cs="Arial"/>
          <w:sz w:val="24"/>
          <w:szCs w:val="24"/>
        </w:rPr>
        <w:t>Housing officer</w:t>
      </w:r>
      <w:r w:rsidR="00DC1100" w:rsidRPr="00446C7C">
        <w:rPr>
          <w:rFonts w:ascii="Arial" w:hAnsi="Arial" w:cs="Arial"/>
          <w:sz w:val="24"/>
          <w:szCs w:val="24"/>
        </w:rPr>
        <w:t>, t</w:t>
      </w:r>
      <w:r w:rsidR="007A6D3A" w:rsidRPr="00446C7C">
        <w:rPr>
          <w:rFonts w:ascii="Arial" w:hAnsi="Arial" w:cs="Arial"/>
          <w:sz w:val="24"/>
          <w:szCs w:val="24"/>
        </w:rPr>
        <w:t>herapies and Mental Health senior management</w:t>
      </w:r>
      <w:r w:rsidR="00DC1100" w:rsidRPr="00446C7C">
        <w:rPr>
          <w:rFonts w:ascii="Arial" w:hAnsi="Arial" w:cs="Arial"/>
          <w:sz w:val="24"/>
          <w:szCs w:val="24"/>
        </w:rPr>
        <w:t xml:space="preserve">, </w:t>
      </w:r>
      <w:r w:rsidR="007A6D3A" w:rsidRPr="00446C7C">
        <w:rPr>
          <w:rFonts w:ascii="Arial" w:hAnsi="Arial" w:cs="Arial"/>
          <w:sz w:val="24"/>
          <w:szCs w:val="24"/>
        </w:rPr>
        <w:t>A</w:t>
      </w:r>
      <w:r w:rsidR="00774B79" w:rsidRPr="00446C7C">
        <w:rPr>
          <w:rFonts w:ascii="Arial" w:hAnsi="Arial" w:cs="Arial"/>
          <w:sz w:val="24"/>
          <w:szCs w:val="24"/>
        </w:rPr>
        <w:t xml:space="preserve">llied </w:t>
      </w:r>
      <w:r w:rsidR="007A6D3A" w:rsidRPr="00446C7C">
        <w:rPr>
          <w:rFonts w:ascii="Arial" w:hAnsi="Arial" w:cs="Arial"/>
          <w:sz w:val="24"/>
          <w:szCs w:val="24"/>
        </w:rPr>
        <w:t>H</w:t>
      </w:r>
      <w:r w:rsidR="00774B79" w:rsidRPr="00446C7C">
        <w:rPr>
          <w:rFonts w:ascii="Arial" w:hAnsi="Arial" w:cs="Arial"/>
          <w:sz w:val="24"/>
          <w:szCs w:val="24"/>
        </w:rPr>
        <w:t xml:space="preserve">ealth </w:t>
      </w:r>
      <w:r w:rsidR="007A6D3A" w:rsidRPr="00446C7C">
        <w:rPr>
          <w:rFonts w:ascii="Arial" w:hAnsi="Arial" w:cs="Arial"/>
          <w:sz w:val="24"/>
          <w:szCs w:val="24"/>
        </w:rPr>
        <w:t>P</w:t>
      </w:r>
      <w:r w:rsidR="00774B79" w:rsidRPr="00446C7C">
        <w:rPr>
          <w:rFonts w:ascii="Arial" w:hAnsi="Arial" w:cs="Arial"/>
          <w:sz w:val="24"/>
          <w:szCs w:val="24"/>
        </w:rPr>
        <w:t>rofessional</w:t>
      </w:r>
      <w:r w:rsidR="007A6D3A" w:rsidRPr="00446C7C">
        <w:rPr>
          <w:rFonts w:ascii="Arial" w:hAnsi="Arial" w:cs="Arial"/>
          <w:sz w:val="24"/>
          <w:szCs w:val="24"/>
        </w:rPr>
        <w:t>s</w:t>
      </w:r>
      <w:r w:rsidR="002C55C6" w:rsidRPr="00446C7C">
        <w:rPr>
          <w:rFonts w:ascii="Arial" w:hAnsi="Arial" w:cs="Arial"/>
          <w:sz w:val="24"/>
          <w:szCs w:val="24"/>
        </w:rPr>
        <w:t xml:space="preserve">, </w:t>
      </w:r>
      <w:r w:rsidR="007A6D3A" w:rsidRPr="00446C7C">
        <w:rPr>
          <w:rFonts w:ascii="Arial" w:hAnsi="Arial" w:cs="Arial"/>
          <w:sz w:val="24"/>
          <w:szCs w:val="24"/>
        </w:rPr>
        <w:t>Psychologists</w:t>
      </w:r>
      <w:r w:rsidR="00D023D9" w:rsidRPr="00446C7C">
        <w:rPr>
          <w:rFonts w:ascii="Arial" w:hAnsi="Arial" w:cs="Arial"/>
          <w:sz w:val="24"/>
          <w:szCs w:val="24"/>
        </w:rPr>
        <w:t xml:space="preserve"> and</w:t>
      </w:r>
      <w:r w:rsidR="002C55C6" w:rsidRPr="00446C7C">
        <w:rPr>
          <w:rFonts w:ascii="Arial" w:hAnsi="Arial" w:cs="Arial"/>
          <w:sz w:val="24"/>
          <w:szCs w:val="24"/>
        </w:rPr>
        <w:t xml:space="preserve"> </w:t>
      </w:r>
      <w:r w:rsidR="007A6D3A" w:rsidRPr="00446C7C">
        <w:rPr>
          <w:rFonts w:ascii="Arial" w:hAnsi="Arial" w:cs="Arial"/>
          <w:sz w:val="24"/>
          <w:szCs w:val="24"/>
        </w:rPr>
        <w:t>specialist therapeutic disciplines</w:t>
      </w:r>
      <w:r w:rsidR="002C55C6" w:rsidRPr="00446C7C">
        <w:rPr>
          <w:rFonts w:ascii="Arial" w:hAnsi="Arial" w:cs="Arial"/>
          <w:sz w:val="24"/>
          <w:szCs w:val="24"/>
        </w:rPr>
        <w:t xml:space="preserve">. </w:t>
      </w:r>
      <w:r w:rsidR="00504D9C" w:rsidRPr="00446C7C">
        <w:rPr>
          <w:rFonts w:ascii="Arial" w:hAnsi="Arial" w:cs="Arial"/>
          <w:sz w:val="24"/>
          <w:szCs w:val="24"/>
        </w:rPr>
        <w:t xml:space="preserve">There is also a need to include the role of Physician Associates. The </w:t>
      </w:r>
      <w:proofErr w:type="spellStart"/>
      <w:r w:rsidR="00504D9C" w:rsidRPr="00446C7C">
        <w:rPr>
          <w:rFonts w:ascii="Arial" w:hAnsi="Arial" w:cs="Arial"/>
          <w:sz w:val="24"/>
          <w:szCs w:val="24"/>
        </w:rPr>
        <w:t>RCPsych</w:t>
      </w:r>
      <w:proofErr w:type="spellEnd"/>
      <w:r w:rsidR="00504D9C" w:rsidRPr="00446C7C">
        <w:rPr>
          <w:rFonts w:ascii="Arial" w:hAnsi="Arial" w:cs="Arial"/>
          <w:sz w:val="24"/>
          <w:szCs w:val="24"/>
        </w:rPr>
        <w:t xml:space="preserve"> has already done a lot of work with these roles supporting the medical team in mental health teams</w:t>
      </w:r>
      <w:r w:rsidR="007E39C1" w:rsidRPr="00446C7C">
        <w:rPr>
          <w:rFonts w:ascii="Arial" w:hAnsi="Arial" w:cs="Arial"/>
          <w:sz w:val="24"/>
          <w:szCs w:val="24"/>
        </w:rPr>
        <w:t>.</w:t>
      </w:r>
    </w:p>
    <w:p w14:paraId="0F973903" w14:textId="506536F9" w:rsidR="00E018BD" w:rsidRPr="00446C7C" w:rsidRDefault="00E018BD"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Involvement of services users/patients/carers in </w:t>
      </w:r>
      <w:r w:rsidR="001A2D5C" w:rsidRPr="00446C7C">
        <w:rPr>
          <w:rFonts w:ascii="Arial" w:hAnsi="Arial" w:cs="Arial"/>
          <w:sz w:val="24"/>
          <w:szCs w:val="24"/>
        </w:rPr>
        <w:t xml:space="preserve">the </w:t>
      </w:r>
      <w:r w:rsidRPr="00446C7C">
        <w:rPr>
          <w:rFonts w:ascii="Arial" w:hAnsi="Arial" w:cs="Arial"/>
          <w:sz w:val="24"/>
          <w:szCs w:val="24"/>
        </w:rPr>
        <w:t>recruitment process</w:t>
      </w:r>
    </w:p>
    <w:p w14:paraId="0A4AB9E1" w14:textId="77777777" w:rsidR="00015DA7" w:rsidRPr="00446C7C" w:rsidRDefault="00015DA7"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86% do not feel as though the service is well understood and portrayed to the public </w:t>
      </w:r>
    </w:p>
    <w:p w14:paraId="6FC99D97" w14:textId="07F0BA0D" w:rsidR="00015DA7" w:rsidRPr="00446C7C" w:rsidRDefault="00015DA7"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48% say </w:t>
      </w:r>
      <w:r w:rsidR="003E7C30" w:rsidRPr="00446C7C">
        <w:rPr>
          <w:rFonts w:ascii="Arial" w:hAnsi="Arial" w:cs="Arial"/>
          <w:color w:val="70AD47" w:themeColor="accent6"/>
          <w:sz w:val="24"/>
          <w:szCs w:val="24"/>
        </w:rPr>
        <w:t>mental health</w:t>
      </w:r>
      <w:r w:rsidRPr="00446C7C">
        <w:rPr>
          <w:rFonts w:ascii="Arial" w:hAnsi="Arial" w:cs="Arial"/>
          <w:color w:val="70AD47" w:themeColor="accent6"/>
          <w:sz w:val="24"/>
          <w:szCs w:val="24"/>
        </w:rPr>
        <w:t xml:space="preserve"> is not a popular career choice with only 9% feeling as though staffing is appropriate to deliver care and 50% assuming retention is an issue</w:t>
      </w:r>
    </w:p>
    <w:p w14:paraId="24AF942E" w14:textId="66669624" w:rsidR="00015DA7" w:rsidRPr="00446C7C" w:rsidRDefault="00015DA7"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80% would recommend employment within the Mental Health sector as a career, suggesting positivity within the workforce. However only 27% believe </w:t>
      </w:r>
      <w:r w:rsidRPr="00446C7C">
        <w:rPr>
          <w:rFonts w:ascii="Arial" w:hAnsi="Arial" w:cs="Arial"/>
          <w:color w:val="70AD47" w:themeColor="accent6"/>
          <w:sz w:val="24"/>
          <w:szCs w:val="24"/>
        </w:rPr>
        <w:lastRenderedPageBreak/>
        <w:t>there is sufficient response rates to vacancies and 55% do not believe recruitment to posts is easy to undertake.</w:t>
      </w:r>
    </w:p>
    <w:p w14:paraId="57C86792" w14:textId="77777777" w:rsidR="00540391" w:rsidRPr="00446C7C" w:rsidRDefault="00540391" w:rsidP="001F68CB">
      <w:pPr>
        <w:pStyle w:val="CommentText"/>
        <w:jc w:val="both"/>
        <w:rPr>
          <w:rFonts w:ascii="Arial" w:hAnsi="Arial" w:cs="Arial"/>
          <w:b/>
          <w:bCs/>
          <w:i/>
          <w:iCs/>
          <w:color w:val="FF0000"/>
          <w:sz w:val="24"/>
          <w:szCs w:val="24"/>
        </w:rPr>
      </w:pPr>
    </w:p>
    <w:p w14:paraId="15629801" w14:textId="02AA3666"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1, 2 &amp; 5 of ‘A Healthier Wales – Our Workforce Strategy for Health and Social Care.</w:t>
      </w:r>
    </w:p>
    <w:p w14:paraId="14631BA6" w14:textId="77777777" w:rsidR="00844146" w:rsidRPr="00CC44E0" w:rsidRDefault="00844146" w:rsidP="001F68CB">
      <w:pPr>
        <w:spacing w:after="0" w:line="276" w:lineRule="auto"/>
        <w:jc w:val="both"/>
        <w:rPr>
          <w:rFonts w:ascii="Arial" w:hAnsi="Arial" w:cs="Arial"/>
          <w:b/>
          <w:bCs/>
          <w:color w:val="595959" w:themeColor="text1" w:themeTint="A6"/>
          <w:sz w:val="24"/>
          <w:szCs w:val="24"/>
        </w:rPr>
      </w:pPr>
    </w:p>
    <w:p w14:paraId="1AB62FAF" w14:textId="61B5BEBC" w:rsidR="00F94340" w:rsidRPr="00CC44E0" w:rsidRDefault="00F94340"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364A3D85" w14:textId="3F8E3BB4" w:rsidR="006F2C4D" w:rsidRPr="00446C7C" w:rsidRDefault="006F2C4D" w:rsidP="001F68CB">
      <w:pPr>
        <w:spacing w:after="0" w:line="276" w:lineRule="auto"/>
        <w:jc w:val="both"/>
        <w:rPr>
          <w:rFonts w:ascii="Arial" w:hAnsi="Arial" w:cs="Arial"/>
          <w:sz w:val="24"/>
          <w:szCs w:val="24"/>
        </w:rPr>
      </w:pPr>
      <w:r w:rsidRPr="00446C7C">
        <w:rPr>
          <w:rFonts w:ascii="Arial" w:hAnsi="Arial" w:cs="Arial"/>
          <w:sz w:val="24"/>
          <w:szCs w:val="24"/>
        </w:rPr>
        <w:t xml:space="preserve">Discussions have taken place with </w:t>
      </w:r>
      <w:r w:rsidR="00282749" w:rsidRPr="00446C7C">
        <w:rPr>
          <w:rFonts w:ascii="Arial" w:hAnsi="Arial" w:cs="Arial"/>
          <w:sz w:val="24"/>
          <w:szCs w:val="24"/>
        </w:rPr>
        <w:t xml:space="preserve">the </w:t>
      </w:r>
      <w:r w:rsidRPr="00446C7C">
        <w:rPr>
          <w:rFonts w:ascii="Arial" w:hAnsi="Arial" w:cs="Arial"/>
          <w:sz w:val="24"/>
          <w:szCs w:val="24"/>
        </w:rPr>
        <w:t>HEIW Careers and Widening Access team to include Mental Health careers as a key priority.</w:t>
      </w:r>
      <w:r w:rsidR="00844146" w:rsidRPr="00446C7C">
        <w:rPr>
          <w:rFonts w:ascii="Arial" w:hAnsi="Arial" w:cs="Arial"/>
          <w:sz w:val="24"/>
          <w:szCs w:val="24"/>
        </w:rPr>
        <w:t xml:space="preserve"> </w:t>
      </w:r>
      <w:r w:rsidRPr="00446C7C">
        <w:rPr>
          <w:rFonts w:ascii="Arial" w:hAnsi="Arial" w:cs="Arial"/>
          <w:sz w:val="24"/>
          <w:szCs w:val="24"/>
        </w:rPr>
        <w:t>Public engagement events and marketing is also being considered in partnership with Social Care Wales.</w:t>
      </w:r>
      <w:r w:rsidR="00844146" w:rsidRPr="00446C7C">
        <w:rPr>
          <w:rFonts w:ascii="Arial" w:hAnsi="Arial" w:cs="Arial"/>
          <w:sz w:val="24"/>
          <w:szCs w:val="24"/>
        </w:rPr>
        <w:t xml:space="preserve"> </w:t>
      </w:r>
      <w:r w:rsidR="00E10A97" w:rsidRPr="00446C7C">
        <w:rPr>
          <w:rFonts w:ascii="Arial" w:hAnsi="Arial" w:cs="Arial"/>
          <w:sz w:val="24"/>
          <w:szCs w:val="24"/>
        </w:rPr>
        <w:t>The p</w:t>
      </w:r>
      <w:r w:rsidRPr="00446C7C">
        <w:rPr>
          <w:rFonts w:ascii="Arial" w:hAnsi="Arial" w:cs="Arial"/>
          <w:sz w:val="24"/>
          <w:szCs w:val="24"/>
        </w:rPr>
        <w:t xml:space="preserve">eer support competency framework </w:t>
      </w:r>
      <w:r w:rsidR="00E10A97" w:rsidRPr="00446C7C">
        <w:rPr>
          <w:rFonts w:ascii="Arial" w:hAnsi="Arial" w:cs="Arial"/>
          <w:sz w:val="24"/>
          <w:szCs w:val="24"/>
        </w:rPr>
        <w:t xml:space="preserve">is </w:t>
      </w:r>
      <w:r w:rsidRPr="00446C7C">
        <w:rPr>
          <w:rFonts w:ascii="Arial" w:hAnsi="Arial" w:cs="Arial"/>
          <w:sz w:val="24"/>
          <w:szCs w:val="24"/>
        </w:rPr>
        <w:t xml:space="preserve">to be developed in partnership with service-user group. </w:t>
      </w:r>
      <w:r w:rsidR="00E57E94" w:rsidRPr="00446C7C">
        <w:rPr>
          <w:rFonts w:ascii="Arial" w:hAnsi="Arial" w:cs="Arial"/>
          <w:sz w:val="24"/>
          <w:szCs w:val="24"/>
        </w:rPr>
        <w:t xml:space="preserve">This has </w:t>
      </w:r>
      <w:r w:rsidRPr="00446C7C">
        <w:rPr>
          <w:rFonts w:ascii="Arial" w:hAnsi="Arial" w:cs="Arial"/>
          <w:sz w:val="24"/>
          <w:szCs w:val="24"/>
        </w:rPr>
        <w:t xml:space="preserve">been discussed as a key area for development by the Wales Mental Health and Wellbeing forum and meetings have been arranged to address the facilitation of developing a framework and increase the operational support of peer support through Primary Care (potentially in partnership with </w:t>
      </w:r>
      <w:r w:rsidR="00433300" w:rsidRPr="00446C7C">
        <w:rPr>
          <w:rFonts w:ascii="Arial" w:hAnsi="Arial" w:cs="Arial"/>
          <w:sz w:val="24"/>
          <w:szCs w:val="24"/>
        </w:rPr>
        <w:t>3</w:t>
      </w:r>
      <w:r w:rsidR="00433300" w:rsidRPr="00446C7C">
        <w:rPr>
          <w:rFonts w:ascii="Arial" w:hAnsi="Arial" w:cs="Arial"/>
          <w:sz w:val="24"/>
          <w:szCs w:val="24"/>
          <w:vertAlign w:val="superscript"/>
        </w:rPr>
        <w:t>rd</w:t>
      </w:r>
      <w:r w:rsidR="00433300" w:rsidRPr="00446C7C">
        <w:rPr>
          <w:rFonts w:ascii="Arial" w:hAnsi="Arial" w:cs="Arial"/>
          <w:sz w:val="24"/>
          <w:szCs w:val="24"/>
        </w:rPr>
        <w:t xml:space="preserve"> sector organisations such as </w:t>
      </w:r>
      <w:r w:rsidRPr="00446C7C">
        <w:rPr>
          <w:rFonts w:ascii="Arial" w:hAnsi="Arial" w:cs="Arial"/>
          <w:sz w:val="24"/>
          <w:szCs w:val="24"/>
        </w:rPr>
        <w:t xml:space="preserve">Mind Cymru). </w:t>
      </w:r>
    </w:p>
    <w:p w14:paraId="4D0F41D6" w14:textId="62ED5044" w:rsidR="00110D29" w:rsidRPr="00446C7C" w:rsidRDefault="00110D29" w:rsidP="001F68CB">
      <w:pPr>
        <w:spacing w:after="0" w:line="276" w:lineRule="auto"/>
        <w:jc w:val="both"/>
        <w:rPr>
          <w:rFonts w:ascii="Arial" w:hAnsi="Arial" w:cs="Arial"/>
          <w:sz w:val="24"/>
          <w:szCs w:val="24"/>
        </w:rPr>
      </w:pPr>
    </w:p>
    <w:p w14:paraId="443F60B5" w14:textId="77777777" w:rsidR="004B7204" w:rsidRPr="00446C7C" w:rsidRDefault="004B7204" w:rsidP="001F68CB">
      <w:pPr>
        <w:spacing w:after="0" w:line="276" w:lineRule="auto"/>
        <w:jc w:val="both"/>
        <w:rPr>
          <w:rFonts w:ascii="Arial" w:hAnsi="Arial" w:cs="Arial"/>
          <w:sz w:val="24"/>
          <w:szCs w:val="24"/>
        </w:rPr>
      </w:pPr>
      <w:r w:rsidRPr="00446C7C">
        <w:rPr>
          <w:rFonts w:ascii="Arial" w:hAnsi="Arial" w:cs="Arial"/>
          <w:sz w:val="24"/>
          <w:szCs w:val="24"/>
        </w:rPr>
        <w:t xml:space="preserve">Social Care Wales continues to develop the </w:t>
      </w:r>
      <w:proofErr w:type="spellStart"/>
      <w:r w:rsidRPr="00446C7C">
        <w:rPr>
          <w:rFonts w:ascii="Arial" w:hAnsi="Arial" w:cs="Arial"/>
          <w:sz w:val="24"/>
          <w:szCs w:val="24"/>
        </w:rPr>
        <w:t>WeCare</w:t>
      </w:r>
      <w:proofErr w:type="spellEnd"/>
      <w:r w:rsidRPr="00446C7C">
        <w:rPr>
          <w:rFonts w:ascii="Arial" w:hAnsi="Arial" w:cs="Arial"/>
          <w:sz w:val="24"/>
          <w:szCs w:val="24"/>
        </w:rPr>
        <w:t xml:space="preserve"> Wales website and jobs portal including additional video content promoting sector champions and delivery of further social media and TV based campaign bursts with a focus on nursing in social care, domiciliary </w:t>
      </w:r>
      <w:proofErr w:type="gramStart"/>
      <w:r w:rsidRPr="00446C7C">
        <w:rPr>
          <w:rFonts w:ascii="Arial" w:hAnsi="Arial" w:cs="Arial"/>
          <w:sz w:val="24"/>
          <w:szCs w:val="24"/>
        </w:rPr>
        <w:t>care</w:t>
      </w:r>
      <w:proofErr w:type="gramEnd"/>
      <w:r w:rsidRPr="00446C7C">
        <w:rPr>
          <w:rFonts w:ascii="Arial" w:hAnsi="Arial" w:cs="Arial"/>
          <w:sz w:val="24"/>
          <w:szCs w:val="24"/>
        </w:rPr>
        <w:t xml:space="preserve"> and social workers.</w:t>
      </w:r>
    </w:p>
    <w:p w14:paraId="4E6DC79C" w14:textId="77777777" w:rsidR="004B7204" w:rsidRPr="00446C7C" w:rsidRDefault="004B7204" w:rsidP="001F68CB">
      <w:pPr>
        <w:spacing w:after="0" w:line="276" w:lineRule="auto"/>
        <w:jc w:val="both"/>
        <w:rPr>
          <w:rFonts w:ascii="Arial" w:hAnsi="Arial" w:cs="Arial"/>
          <w:sz w:val="24"/>
          <w:szCs w:val="24"/>
        </w:rPr>
      </w:pPr>
    </w:p>
    <w:p w14:paraId="648F8CED" w14:textId="1AAB8B7F" w:rsidR="004B7204" w:rsidRPr="00446C7C" w:rsidRDefault="004B7204" w:rsidP="001F68CB">
      <w:pPr>
        <w:spacing w:after="0" w:line="276" w:lineRule="auto"/>
        <w:jc w:val="both"/>
        <w:rPr>
          <w:rFonts w:ascii="Arial" w:hAnsi="Arial" w:cs="Arial"/>
          <w:sz w:val="24"/>
          <w:szCs w:val="24"/>
        </w:rPr>
      </w:pPr>
      <w:r w:rsidRPr="00446C7C">
        <w:rPr>
          <w:rFonts w:ascii="Arial" w:hAnsi="Arial" w:cs="Arial"/>
          <w:sz w:val="24"/>
          <w:szCs w:val="24"/>
        </w:rPr>
        <w:t xml:space="preserve">Other priorities identified for the </w:t>
      </w:r>
      <w:r w:rsidR="00426809" w:rsidRPr="00446C7C">
        <w:rPr>
          <w:rFonts w:ascii="Arial" w:hAnsi="Arial" w:cs="Arial"/>
          <w:sz w:val="24"/>
          <w:szCs w:val="24"/>
        </w:rPr>
        <w:t>medium-term</w:t>
      </w:r>
      <w:r w:rsidRPr="00446C7C">
        <w:rPr>
          <w:rFonts w:ascii="Arial" w:hAnsi="Arial" w:cs="Arial"/>
          <w:sz w:val="24"/>
          <w:szCs w:val="24"/>
        </w:rPr>
        <w:t xml:space="preserve"> future includes:</w:t>
      </w:r>
    </w:p>
    <w:p w14:paraId="110E0AE8" w14:textId="79CD2766" w:rsidR="004B7204"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 xml:space="preserve">Develop </w:t>
      </w:r>
      <w:r w:rsidR="00426809" w:rsidRPr="00446C7C">
        <w:rPr>
          <w:rFonts w:ascii="Arial" w:hAnsi="Arial" w:cs="Arial"/>
          <w:i/>
          <w:iCs/>
          <w:sz w:val="24"/>
          <w:szCs w:val="24"/>
        </w:rPr>
        <w:t>schools-based</w:t>
      </w:r>
      <w:r w:rsidRPr="00446C7C">
        <w:rPr>
          <w:rFonts w:ascii="Arial" w:hAnsi="Arial" w:cs="Arial"/>
          <w:i/>
          <w:iCs/>
          <w:sz w:val="24"/>
          <w:szCs w:val="24"/>
        </w:rPr>
        <w:t xml:space="preserve"> resources to promote careers in social care</w:t>
      </w:r>
    </w:p>
    <w:p w14:paraId="62C5333B" w14:textId="169DDC27" w:rsidR="004B7204"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 xml:space="preserve">Develop </w:t>
      </w:r>
      <w:r w:rsidR="00426809" w:rsidRPr="00446C7C">
        <w:rPr>
          <w:rFonts w:ascii="Arial" w:hAnsi="Arial" w:cs="Arial"/>
          <w:i/>
          <w:iCs/>
          <w:sz w:val="24"/>
          <w:szCs w:val="24"/>
        </w:rPr>
        <w:t>values-based</w:t>
      </w:r>
      <w:r w:rsidRPr="00446C7C">
        <w:rPr>
          <w:rFonts w:ascii="Arial" w:hAnsi="Arial" w:cs="Arial"/>
          <w:i/>
          <w:iCs/>
          <w:sz w:val="24"/>
          <w:szCs w:val="24"/>
        </w:rPr>
        <w:t xml:space="preserve"> resources to support </w:t>
      </w:r>
      <w:r w:rsidR="00426809" w:rsidRPr="00446C7C">
        <w:rPr>
          <w:rFonts w:ascii="Arial" w:hAnsi="Arial" w:cs="Arial"/>
          <w:i/>
          <w:iCs/>
          <w:sz w:val="24"/>
          <w:szCs w:val="24"/>
        </w:rPr>
        <w:t>employer’s</w:t>
      </w:r>
      <w:r w:rsidRPr="00446C7C">
        <w:rPr>
          <w:rFonts w:ascii="Arial" w:hAnsi="Arial" w:cs="Arial"/>
          <w:i/>
          <w:iCs/>
          <w:sz w:val="24"/>
          <w:szCs w:val="24"/>
        </w:rPr>
        <w:t xml:space="preserve"> recruitment practice</w:t>
      </w:r>
    </w:p>
    <w:p w14:paraId="424B4D2E" w14:textId="77777777" w:rsidR="004B7204"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Capture positive practice and processes regarding recruitment and retention to share nationally</w:t>
      </w:r>
    </w:p>
    <w:p w14:paraId="5DDCA305" w14:textId="77777777" w:rsidR="004B7204"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 xml:space="preserve">Recruit and support additional </w:t>
      </w:r>
      <w:proofErr w:type="spellStart"/>
      <w:r w:rsidRPr="00446C7C">
        <w:rPr>
          <w:rFonts w:ascii="Arial" w:hAnsi="Arial" w:cs="Arial"/>
          <w:i/>
          <w:iCs/>
          <w:sz w:val="24"/>
          <w:szCs w:val="24"/>
        </w:rPr>
        <w:t>WeCare</w:t>
      </w:r>
      <w:proofErr w:type="spellEnd"/>
      <w:r w:rsidRPr="00446C7C">
        <w:rPr>
          <w:rFonts w:ascii="Arial" w:hAnsi="Arial" w:cs="Arial"/>
          <w:i/>
          <w:iCs/>
          <w:sz w:val="24"/>
          <w:szCs w:val="24"/>
        </w:rPr>
        <w:t xml:space="preserve"> Wales ambassadors</w:t>
      </w:r>
    </w:p>
    <w:p w14:paraId="01B208D8" w14:textId="77777777" w:rsidR="004B7204"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Continue to financially support the care career connector posts in the 7 regions</w:t>
      </w:r>
    </w:p>
    <w:p w14:paraId="452D348B" w14:textId="2609F646" w:rsidR="00173636" w:rsidRPr="00446C7C" w:rsidRDefault="004B7204" w:rsidP="001F68CB">
      <w:pPr>
        <w:pStyle w:val="ListParagraph"/>
        <w:numPr>
          <w:ilvl w:val="0"/>
          <w:numId w:val="40"/>
        </w:numPr>
        <w:spacing w:after="0" w:line="276" w:lineRule="auto"/>
        <w:jc w:val="both"/>
        <w:rPr>
          <w:rFonts w:ascii="Arial" w:hAnsi="Arial" w:cs="Arial"/>
          <w:i/>
          <w:iCs/>
          <w:sz w:val="24"/>
          <w:szCs w:val="24"/>
        </w:rPr>
      </w:pPr>
      <w:r w:rsidRPr="00446C7C">
        <w:rPr>
          <w:rFonts w:ascii="Arial" w:hAnsi="Arial" w:cs="Arial"/>
          <w:i/>
          <w:iCs/>
          <w:sz w:val="24"/>
          <w:szCs w:val="24"/>
        </w:rPr>
        <w:t>Work with key stakeholders such as Department of Work and Pensions and Careers Wales to strengthen links between job seekers and careers in social care.</w:t>
      </w:r>
    </w:p>
    <w:p w14:paraId="70FD8B11" w14:textId="77777777" w:rsidR="00173636" w:rsidRPr="00446C7C" w:rsidRDefault="00173636" w:rsidP="001F68CB">
      <w:pPr>
        <w:spacing w:after="0" w:line="276" w:lineRule="auto"/>
        <w:jc w:val="both"/>
        <w:rPr>
          <w:rFonts w:ascii="Arial" w:hAnsi="Arial" w:cs="Arial"/>
          <w:sz w:val="24"/>
          <w:szCs w:val="24"/>
        </w:rPr>
      </w:pPr>
    </w:p>
    <w:p w14:paraId="46398814" w14:textId="77777777" w:rsidR="001F68CB" w:rsidRPr="00446C7C" w:rsidRDefault="001F68CB" w:rsidP="001F68CB">
      <w:pPr>
        <w:spacing w:after="0" w:line="276" w:lineRule="auto"/>
        <w:jc w:val="both"/>
        <w:rPr>
          <w:rFonts w:ascii="Arial" w:hAnsi="Arial" w:cs="Arial"/>
          <w:b/>
          <w:bCs/>
          <w:sz w:val="24"/>
          <w:szCs w:val="24"/>
        </w:rPr>
      </w:pPr>
    </w:p>
    <w:p w14:paraId="5F93AF5B" w14:textId="77777777" w:rsidR="001F68CB" w:rsidRPr="00446C7C" w:rsidRDefault="001F68CB" w:rsidP="001F68CB">
      <w:pPr>
        <w:spacing w:after="0" w:line="276" w:lineRule="auto"/>
        <w:jc w:val="both"/>
        <w:rPr>
          <w:rFonts w:ascii="Arial" w:hAnsi="Arial" w:cs="Arial"/>
          <w:b/>
          <w:bCs/>
          <w:sz w:val="24"/>
          <w:szCs w:val="24"/>
        </w:rPr>
      </w:pPr>
    </w:p>
    <w:p w14:paraId="0AAD8A92" w14:textId="77777777" w:rsidR="001F68CB" w:rsidRPr="00446C7C" w:rsidRDefault="001F68CB" w:rsidP="001F68CB">
      <w:pPr>
        <w:spacing w:after="0" w:line="276" w:lineRule="auto"/>
        <w:jc w:val="both"/>
        <w:rPr>
          <w:rFonts w:ascii="Arial" w:hAnsi="Arial" w:cs="Arial"/>
          <w:b/>
          <w:bCs/>
          <w:sz w:val="24"/>
          <w:szCs w:val="24"/>
        </w:rPr>
      </w:pPr>
    </w:p>
    <w:p w14:paraId="0E4A88F5" w14:textId="77777777" w:rsidR="001F68CB" w:rsidRPr="00446C7C" w:rsidRDefault="001F68CB" w:rsidP="001F68CB">
      <w:pPr>
        <w:spacing w:after="0" w:line="276" w:lineRule="auto"/>
        <w:jc w:val="both"/>
        <w:rPr>
          <w:rFonts w:ascii="Arial" w:hAnsi="Arial" w:cs="Arial"/>
          <w:b/>
          <w:bCs/>
          <w:sz w:val="24"/>
          <w:szCs w:val="24"/>
        </w:rPr>
      </w:pPr>
    </w:p>
    <w:p w14:paraId="0AEEF103" w14:textId="15A629AF" w:rsidR="001F68CB" w:rsidRPr="00446C7C" w:rsidRDefault="001F68CB" w:rsidP="001F68CB">
      <w:pPr>
        <w:spacing w:after="0" w:line="276" w:lineRule="auto"/>
        <w:jc w:val="both"/>
        <w:rPr>
          <w:rFonts w:ascii="Arial" w:hAnsi="Arial" w:cs="Arial"/>
          <w:b/>
          <w:bCs/>
          <w:sz w:val="24"/>
          <w:szCs w:val="24"/>
        </w:rPr>
      </w:pPr>
    </w:p>
    <w:p w14:paraId="2EB3D7BF" w14:textId="0BD6AE1D"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69504" behindDoc="1" locked="0" layoutInCell="1" allowOverlap="1" wp14:anchorId="3F99538A" wp14:editId="2004758E">
            <wp:simplePos x="0" y="0"/>
            <wp:positionH relativeFrom="column">
              <wp:posOffset>4342765</wp:posOffset>
            </wp:positionH>
            <wp:positionV relativeFrom="paragraph">
              <wp:posOffset>88900</wp:posOffset>
            </wp:positionV>
            <wp:extent cx="3606800" cy="3606800"/>
            <wp:effectExtent l="266700" t="266700" r="260350" b="260350"/>
            <wp:wrapNone/>
            <wp:docPr id="8" name="Picture 8"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78FA5E89" w14:textId="2299DF8A"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87936" behindDoc="1" locked="0" layoutInCell="1" allowOverlap="1" wp14:anchorId="69238DE7" wp14:editId="24718564">
            <wp:simplePos x="0" y="0"/>
            <wp:positionH relativeFrom="column">
              <wp:posOffset>-2026920</wp:posOffset>
            </wp:positionH>
            <wp:positionV relativeFrom="paragraph">
              <wp:posOffset>344806</wp:posOffset>
            </wp:positionV>
            <wp:extent cx="3606800" cy="3606800"/>
            <wp:effectExtent l="114300" t="114300" r="107950" b="107950"/>
            <wp:wrapNone/>
            <wp:docPr id="17" name="Picture 17"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64F9CB7F" w14:textId="591DBE0D" w:rsidR="001F68CB" w:rsidRPr="00446C7C" w:rsidRDefault="001F68CB" w:rsidP="001F68CB">
      <w:pPr>
        <w:spacing w:after="0" w:line="276" w:lineRule="auto"/>
        <w:jc w:val="both"/>
        <w:rPr>
          <w:rFonts w:ascii="Arial" w:hAnsi="Arial" w:cs="Arial"/>
          <w:b/>
          <w:bCs/>
          <w:sz w:val="24"/>
          <w:szCs w:val="24"/>
        </w:rPr>
      </w:pPr>
    </w:p>
    <w:p w14:paraId="5D3A19CE" w14:textId="1D826CF8" w:rsidR="001F68CB" w:rsidRPr="00446C7C" w:rsidRDefault="001F68CB" w:rsidP="001F68CB">
      <w:pPr>
        <w:spacing w:after="0" w:line="276" w:lineRule="auto"/>
        <w:jc w:val="both"/>
        <w:rPr>
          <w:rFonts w:ascii="Arial" w:hAnsi="Arial" w:cs="Arial"/>
          <w:b/>
          <w:bCs/>
          <w:sz w:val="24"/>
          <w:szCs w:val="24"/>
        </w:rPr>
      </w:pPr>
    </w:p>
    <w:p w14:paraId="369EC9AF" w14:textId="0B5695CF" w:rsidR="001F68CB" w:rsidRPr="00446C7C" w:rsidRDefault="001F68CB" w:rsidP="001F68CB">
      <w:pPr>
        <w:spacing w:after="0" w:line="276" w:lineRule="auto"/>
        <w:jc w:val="both"/>
        <w:rPr>
          <w:rFonts w:ascii="Arial" w:hAnsi="Arial" w:cs="Arial"/>
          <w:b/>
          <w:bCs/>
          <w:sz w:val="24"/>
          <w:szCs w:val="24"/>
        </w:rPr>
      </w:pPr>
    </w:p>
    <w:p w14:paraId="5648EDAD" w14:textId="734E0416" w:rsidR="001F68CB" w:rsidRPr="00446C7C" w:rsidRDefault="001F68CB" w:rsidP="001F68CB">
      <w:pPr>
        <w:spacing w:after="0" w:line="276" w:lineRule="auto"/>
        <w:jc w:val="both"/>
        <w:rPr>
          <w:rFonts w:ascii="Arial" w:hAnsi="Arial" w:cs="Arial"/>
          <w:b/>
          <w:bCs/>
          <w:sz w:val="24"/>
          <w:szCs w:val="24"/>
        </w:rPr>
      </w:pPr>
    </w:p>
    <w:p w14:paraId="21C56128" w14:textId="08494153" w:rsidR="001F68CB" w:rsidRPr="00446C7C" w:rsidRDefault="001F68CB" w:rsidP="001F68CB">
      <w:pPr>
        <w:spacing w:after="0" w:line="276" w:lineRule="auto"/>
        <w:jc w:val="both"/>
        <w:rPr>
          <w:rFonts w:ascii="Arial" w:hAnsi="Arial" w:cs="Arial"/>
          <w:b/>
          <w:bCs/>
          <w:sz w:val="24"/>
          <w:szCs w:val="24"/>
        </w:rPr>
      </w:pPr>
    </w:p>
    <w:p w14:paraId="42CE5D6A" w14:textId="70CA7466" w:rsidR="00CA1852" w:rsidRPr="005A6679" w:rsidRDefault="00CA1852"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3</w:t>
      </w:r>
      <w:r w:rsidR="00221EE1" w:rsidRPr="005A6679">
        <w:rPr>
          <w:rFonts w:ascii="Arial" w:hAnsi="Arial" w:cs="Arial"/>
          <w:b/>
          <w:bCs/>
          <w:color w:val="595959" w:themeColor="text1" w:themeTint="A6"/>
          <w:sz w:val="28"/>
          <w:szCs w:val="28"/>
        </w:rPr>
        <w:t>.</w:t>
      </w:r>
      <w:r w:rsidRPr="005A6679">
        <w:rPr>
          <w:rFonts w:ascii="Arial" w:hAnsi="Arial" w:cs="Arial"/>
          <w:b/>
          <w:bCs/>
          <w:color w:val="595959" w:themeColor="text1" w:themeTint="A6"/>
          <w:sz w:val="28"/>
          <w:szCs w:val="28"/>
        </w:rPr>
        <w:t xml:space="preserve"> Seamless workforce models</w:t>
      </w:r>
    </w:p>
    <w:p w14:paraId="24A5D724" w14:textId="77777777" w:rsidR="00221EE1" w:rsidRPr="00446C7C" w:rsidRDefault="00221EE1" w:rsidP="001F68CB">
      <w:pPr>
        <w:spacing w:after="0" w:line="276" w:lineRule="auto"/>
        <w:jc w:val="both"/>
        <w:rPr>
          <w:rFonts w:ascii="Arial" w:hAnsi="Arial" w:cs="Arial"/>
          <w:sz w:val="24"/>
          <w:szCs w:val="24"/>
        </w:rPr>
      </w:pPr>
    </w:p>
    <w:p w14:paraId="29326454" w14:textId="763D31A1" w:rsidR="00673988" w:rsidRPr="00446C7C" w:rsidRDefault="00424E30" w:rsidP="001F68CB">
      <w:pPr>
        <w:spacing w:after="0" w:line="276" w:lineRule="auto"/>
        <w:jc w:val="both"/>
        <w:rPr>
          <w:rFonts w:ascii="Arial" w:hAnsi="Arial" w:cs="Arial"/>
          <w:sz w:val="24"/>
          <w:szCs w:val="24"/>
        </w:rPr>
      </w:pPr>
      <w:r w:rsidRPr="00446C7C">
        <w:rPr>
          <w:rFonts w:ascii="Arial" w:hAnsi="Arial" w:cs="Arial"/>
          <w:sz w:val="24"/>
          <w:szCs w:val="24"/>
        </w:rPr>
        <w:t xml:space="preserve">Feedback </w:t>
      </w:r>
      <w:r w:rsidR="00831A49" w:rsidRPr="00446C7C">
        <w:rPr>
          <w:rFonts w:ascii="Arial" w:hAnsi="Arial" w:cs="Arial"/>
          <w:sz w:val="24"/>
          <w:szCs w:val="24"/>
        </w:rPr>
        <w:t xml:space="preserve">highlighted </w:t>
      </w:r>
      <w:proofErr w:type="gramStart"/>
      <w:r w:rsidR="00831A49" w:rsidRPr="00446C7C">
        <w:rPr>
          <w:rFonts w:ascii="Arial" w:hAnsi="Arial" w:cs="Arial"/>
          <w:sz w:val="24"/>
          <w:szCs w:val="24"/>
        </w:rPr>
        <w:t>a number of</w:t>
      </w:r>
      <w:proofErr w:type="gramEnd"/>
      <w:r w:rsidR="00831A49" w:rsidRPr="00446C7C">
        <w:rPr>
          <w:rFonts w:ascii="Arial" w:hAnsi="Arial" w:cs="Arial"/>
          <w:sz w:val="24"/>
          <w:szCs w:val="24"/>
        </w:rPr>
        <w:t xml:space="preserve"> areas </w:t>
      </w:r>
      <w:r w:rsidR="00CF2832" w:rsidRPr="00446C7C">
        <w:rPr>
          <w:rFonts w:ascii="Arial" w:hAnsi="Arial" w:cs="Arial"/>
          <w:sz w:val="24"/>
          <w:szCs w:val="24"/>
        </w:rPr>
        <w:t>which included:</w:t>
      </w:r>
    </w:p>
    <w:p w14:paraId="2509ADC9" w14:textId="77777777" w:rsidR="00426809" w:rsidRPr="00446C7C" w:rsidRDefault="00426809" w:rsidP="001F68CB">
      <w:pPr>
        <w:spacing w:after="0" w:line="276" w:lineRule="auto"/>
        <w:jc w:val="both"/>
        <w:rPr>
          <w:rFonts w:ascii="Arial" w:hAnsi="Arial" w:cs="Arial"/>
          <w:sz w:val="24"/>
          <w:szCs w:val="24"/>
        </w:rPr>
      </w:pPr>
    </w:p>
    <w:p w14:paraId="771F3CD2" w14:textId="78DAB288" w:rsidR="00C70EA9" w:rsidRPr="00446C7C" w:rsidRDefault="0067398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S</w:t>
      </w:r>
      <w:r w:rsidR="00BE496F" w:rsidRPr="00446C7C">
        <w:rPr>
          <w:rFonts w:ascii="Arial" w:hAnsi="Arial" w:cs="Arial"/>
          <w:sz w:val="24"/>
          <w:szCs w:val="24"/>
        </w:rPr>
        <w:t xml:space="preserve">uggestions </w:t>
      </w:r>
      <w:r w:rsidRPr="00446C7C">
        <w:rPr>
          <w:rFonts w:ascii="Arial" w:hAnsi="Arial" w:cs="Arial"/>
          <w:sz w:val="24"/>
          <w:szCs w:val="24"/>
        </w:rPr>
        <w:t xml:space="preserve">for </w:t>
      </w:r>
      <w:r w:rsidR="000F5CCE" w:rsidRPr="00446C7C">
        <w:rPr>
          <w:rFonts w:ascii="Arial" w:hAnsi="Arial" w:cs="Arial"/>
          <w:sz w:val="24"/>
          <w:szCs w:val="24"/>
        </w:rPr>
        <w:t xml:space="preserve">modification and improvement in </w:t>
      </w:r>
      <w:r w:rsidR="00BE496F" w:rsidRPr="00446C7C">
        <w:rPr>
          <w:rFonts w:ascii="Arial" w:hAnsi="Arial" w:cs="Arial"/>
          <w:sz w:val="24"/>
          <w:szCs w:val="24"/>
        </w:rPr>
        <w:t xml:space="preserve">service models delivered </w:t>
      </w:r>
      <w:r w:rsidR="000F5CCE" w:rsidRPr="00446C7C">
        <w:rPr>
          <w:rFonts w:ascii="Arial" w:hAnsi="Arial" w:cs="Arial"/>
          <w:sz w:val="24"/>
          <w:szCs w:val="24"/>
        </w:rPr>
        <w:t xml:space="preserve">included </w:t>
      </w:r>
      <w:r w:rsidR="00DA72B3" w:rsidRPr="00446C7C">
        <w:rPr>
          <w:rFonts w:ascii="Arial" w:hAnsi="Arial" w:cs="Arial"/>
          <w:sz w:val="24"/>
          <w:szCs w:val="24"/>
        </w:rPr>
        <w:t xml:space="preserve">the need for </w:t>
      </w:r>
      <w:r w:rsidR="008C41A6" w:rsidRPr="00446C7C">
        <w:rPr>
          <w:rFonts w:ascii="Arial" w:hAnsi="Arial" w:cs="Arial"/>
          <w:sz w:val="24"/>
          <w:szCs w:val="24"/>
        </w:rPr>
        <w:t>e</w:t>
      </w:r>
      <w:r w:rsidR="00527816" w:rsidRPr="00446C7C">
        <w:rPr>
          <w:rFonts w:ascii="Arial" w:hAnsi="Arial" w:cs="Arial"/>
          <w:sz w:val="24"/>
          <w:szCs w:val="24"/>
        </w:rPr>
        <w:t>ducation and awareness raising around the qualities of certain professions and how they link into the MDT</w:t>
      </w:r>
      <w:r w:rsidR="008C41A6" w:rsidRPr="00446C7C">
        <w:rPr>
          <w:rFonts w:ascii="Arial" w:hAnsi="Arial" w:cs="Arial"/>
          <w:sz w:val="24"/>
          <w:szCs w:val="24"/>
        </w:rPr>
        <w:t xml:space="preserve"> model</w:t>
      </w:r>
      <w:r w:rsidR="00E316A2" w:rsidRPr="00446C7C">
        <w:rPr>
          <w:rFonts w:ascii="Arial" w:hAnsi="Arial" w:cs="Arial"/>
          <w:sz w:val="24"/>
          <w:szCs w:val="24"/>
        </w:rPr>
        <w:t>,</w:t>
      </w:r>
      <w:r w:rsidR="008C41A6" w:rsidRPr="00446C7C">
        <w:rPr>
          <w:rFonts w:ascii="Arial" w:hAnsi="Arial" w:cs="Arial"/>
          <w:sz w:val="24"/>
          <w:szCs w:val="24"/>
        </w:rPr>
        <w:t xml:space="preserve"> with s</w:t>
      </w:r>
      <w:r w:rsidR="00527816" w:rsidRPr="00446C7C">
        <w:rPr>
          <w:rFonts w:ascii="Arial" w:hAnsi="Arial" w:cs="Arial"/>
          <w:sz w:val="24"/>
          <w:szCs w:val="24"/>
        </w:rPr>
        <w:t>upport development of multi-agency networks to make for a more effective service and more effective patient care</w:t>
      </w:r>
      <w:r w:rsidR="009E46C6" w:rsidRPr="00446C7C">
        <w:rPr>
          <w:rFonts w:ascii="Arial" w:hAnsi="Arial" w:cs="Arial"/>
          <w:sz w:val="24"/>
          <w:szCs w:val="24"/>
        </w:rPr>
        <w:t xml:space="preserve">. Clarity </w:t>
      </w:r>
      <w:r w:rsidR="00FC5910" w:rsidRPr="00446C7C">
        <w:rPr>
          <w:rFonts w:ascii="Arial" w:hAnsi="Arial" w:cs="Arial"/>
          <w:sz w:val="24"/>
          <w:szCs w:val="24"/>
        </w:rPr>
        <w:t>is required</w:t>
      </w:r>
      <w:r w:rsidR="00C053B7" w:rsidRPr="00446C7C">
        <w:rPr>
          <w:rFonts w:ascii="Arial" w:hAnsi="Arial" w:cs="Arial"/>
          <w:sz w:val="24"/>
          <w:szCs w:val="24"/>
        </w:rPr>
        <w:t xml:space="preserve"> </w:t>
      </w:r>
      <w:r w:rsidR="001A43B6" w:rsidRPr="00446C7C">
        <w:rPr>
          <w:rFonts w:ascii="Arial" w:hAnsi="Arial" w:cs="Arial"/>
          <w:sz w:val="24"/>
          <w:szCs w:val="24"/>
        </w:rPr>
        <w:t xml:space="preserve">within sectors of the services that are offered, </w:t>
      </w:r>
      <w:r w:rsidR="008952D6" w:rsidRPr="00446C7C">
        <w:rPr>
          <w:rFonts w:ascii="Arial" w:hAnsi="Arial" w:cs="Arial"/>
          <w:sz w:val="24"/>
          <w:szCs w:val="24"/>
        </w:rPr>
        <w:t xml:space="preserve">with potential pathway constructs </w:t>
      </w:r>
      <w:r w:rsidR="0045555C" w:rsidRPr="00446C7C">
        <w:rPr>
          <w:rFonts w:ascii="Arial" w:hAnsi="Arial" w:cs="Arial"/>
          <w:sz w:val="24"/>
          <w:szCs w:val="24"/>
        </w:rPr>
        <w:t xml:space="preserve">for </w:t>
      </w:r>
      <w:r w:rsidR="001A43B6" w:rsidRPr="00446C7C">
        <w:rPr>
          <w:rFonts w:ascii="Arial" w:hAnsi="Arial" w:cs="Arial"/>
          <w:sz w:val="24"/>
          <w:szCs w:val="24"/>
        </w:rPr>
        <w:t xml:space="preserve">transparency for service users and </w:t>
      </w:r>
      <w:r w:rsidR="008D6865" w:rsidRPr="00446C7C">
        <w:rPr>
          <w:rFonts w:ascii="Arial" w:hAnsi="Arial" w:cs="Arial"/>
          <w:sz w:val="24"/>
          <w:szCs w:val="24"/>
        </w:rPr>
        <w:t>training</w:t>
      </w:r>
      <w:r w:rsidR="001A43B6" w:rsidRPr="00446C7C">
        <w:rPr>
          <w:rFonts w:ascii="Arial" w:hAnsi="Arial" w:cs="Arial"/>
          <w:sz w:val="24"/>
          <w:szCs w:val="24"/>
        </w:rPr>
        <w:t xml:space="preserve"> associated with this for </w:t>
      </w:r>
      <w:r w:rsidR="008D6865" w:rsidRPr="00446C7C">
        <w:rPr>
          <w:rFonts w:ascii="Arial" w:hAnsi="Arial" w:cs="Arial"/>
          <w:sz w:val="24"/>
          <w:szCs w:val="24"/>
        </w:rPr>
        <w:t>at least the primary care service.</w:t>
      </w:r>
      <w:r w:rsidR="002D2306" w:rsidRPr="00446C7C">
        <w:rPr>
          <w:rFonts w:ascii="Arial" w:hAnsi="Arial" w:cs="Arial"/>
          <w:sz w:val="24"/>
          <w:szCs w:val="24"/>
        </w:rPr>
        <w:t xml:space="preserve"> </w:t>
      </w:r>
      <w:r w:rsidR="007063EA" w:rsidRPr="00446C7C">
        <w:rPr>
          <w:rFonts w:ascii="Arial" w:hAnsi="Arial" w:cs="Arial"/>
          <w:sz w:val="24"/>
          <w:szCs w:val="24"/>
        </w:rPr>
        <w:t>Respondents</w:t>
      </w:r>
      <w:r w:rsidR="002E5286" w:rsidRPr="00446C7C">
        <w:rPr>
          <w:rFonts w:ascii="Arial" w:hAnsi="Arial" w:cs="Arial"/>
          <w:sz w:val="24"/>
          <w:szCs w:val="24"/>
        </w:rPr>
        <w:t xml:space="preserve"> also highlighted the </w:t>
      </w:r>
      <w:r w:rsidR="007063EA" w:rsidRPr="00446C7C">
        <w:rPr>
          <w:rFonts w:ascii="Arial" w:hAnsi="Arial" w:cs="Arial"/>
          <w:sz w:val="24"/>
          <w:szCs w:val="24"/>
        </w:rPr>
        <w:t>need for i</w:t>
      </w:r>
      <w:r w:rsidR="00C70EA9" w:rsidRPr="00446C7C">
        <w:rPr>
          <w:rFonts w:ascii="Arial" w:hAnsi="Arial" w:cs="Arial"/>
          <w:sz w:val="24"/>
          <w:szCs w:val="24"/>
        </w:rPr>
        <w:t xml:space="preserve">nvolvement of staff, service users, patients and carers in </w:t>
      </w:r>
      <w:r w:rsidR="007063EA" w:rsidRPr="00446C7C">
        <w:rPr>
          <w:rFonts w:ascii="Arial" w:hAnsi="Arial" w:cs="Arial"/>
          <w:sz w:val="24"/>
          <w:szCs w:val="24"/>
        </w:rPr>
        <w:t xml:space="preserve">any </w:t>
      </w:r>
      <w:r w:rsidR="00C70EA9" w:rsidRPr="00446C7C">
        <w:rPr>
          <w:rFonts w:ascii="Arial" w:hAnsi="Arial" w:cs="Arial"/>
          <w:sz w:val="24"/>
          <w:szCs w:val="24"/>
        </w:rPr>
        <w:t>service redesign</w:t>
      </w:r>
      <w:r w:rsidR="007063EA" w:rsidRPr="00446C7C">
        <w:rPr>
          <w:rFonts w:ascii="Arial" w:hAnsi="Arial" w:cs="Arial"/>
          <w:sz w:val="24"/>
          <w:szCs w:val="24"/>
        </w:rPr>
        <w:t xml:space="preserve"> that may be discussed.</w:t>
      </w:r>
    </w:p>
    <w:p w14:paraId="16CE79B1" w14:textId="32FF51C7" w:rsidR="0038133A" w:rsidRPr="00446C7C" w:rsidRDefault="003F6912"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Development</w:t>
      </w:r>
      <w:r w:rsidR="008D6865" w:rsidRPr="00446C7C">
        <w:rPr>
          <w:rFonts w:ascii="Arial" w:hAnsi="Arial" w:cs="Arial"/>
          <w:sz w:val="24"/>
          <w:szCs w:val="24"/>
        </w:rPr>
        <w:t xml:space="preserve"> of simple</w:t>
      </w:r>
      <w:r w:rsidR="00CA7C11" w:rsidRPr="00446C7C">
        <w:rPr>
          <w:rFonts w:ascii="Arial" w:hAnsi="Arial" w:cs="Arial"/>
          <w:sz w:val="24"/>
          <w:szCs w:val="24"/>
        </w:rPr>
        <w:t xml:space="preserve">, </w:t>
      </w:r>
      <w:r w:rsidR="008D6865" w:rsidRPr="00446C7C">
        <w:rPr>
          <w:rFonts w:ascii="Arial" w:hAnsi="Arial" w:cs="Arial"/>
          <w:sz w:val="24"/>
          <w:szCs w:val="24"/>
        </w:rPr>
        <w:t>user friendly</w:t>
      </w:r>
      <w:r w:rsidR="00CA7C11" w:rsidRPr="00446C7C">
        <w:rPr>
          <w:rFonts w:ascii="Arial" w:hAnsi="Arial" w:cs="Arial"/>
          <w:sz w:val="24"/>
          <w:szCs w:val="24"/>
        </w:rPr>
        <w:t xml:space="preserve">, </w:t>
      </w:r>
      <w:r w:rsidR="008D6865" w:rsidRPr="00446C7C">
        <w:rPr>
          <w:rFonts w:ascii="Arial" w:hAnsi="Arial" w:cs="Arial"/>
          <w:sz w:val="24"/>
          <w:szCs w:val="24"/>
        </w:rPr>
        <w:t xml:space="preserve">visual up to date </w:t>
      </w:r>
      <w:r w:rsidR="00CA7C11" w:rsidRPr="00446C7C">
        <w:rPr>
          <w:rFonts w:ascii="Arial" w:hAnsi="Arial" w:cs="Arial"/>
          <w:sz w:val="24"/>
          <w:szCs w:val="24"/>
        </w:rPr>
        <w:t xml:space="preserve">models / </w:t>
      </w:r>
      <w:r w:rsidR="008D6865" w:rsidRPr="00446C7C">
        <w:rPr>
          <w:rFonts w:ascii="Arial" w:hAnsi="Arial" w:cs="Arial"/>
          <w:sz w:val="24"/>
          <w:szCs w:val="24"/>
        </w:rPr>
        <w:t>diagram</w:t>
      </w:r>
      <w:r w:rsidR="00CA7C11" w:rsidRPr="00446C7C">
        <w:rPr>
          <w:rFonts w:ascii="Arial" w:hAnsi="Arial" w:cs="Arial"/>
          <w:sz w:val="24"/>
          <w:szCs w:val="24"/>
        </w:rPr>
        <w:t>s</w:t>
      </w:r>
      <w:r w:rsidR="008D6865" w:rsidRPr="00446C7C">
        <w:rPr>
          <w:rFonts w:ascii="Arial" w:hAnsi="Arial" w:cs="Arial"/>
          <w:sz w:val="24"/>
          <w:szCs w:val="24"/>
        </w:rPr>
        <w:t xml:space="preserve"> or resource to show how the system can wor</w:t>
      </w:r>
      <w:r w:rsidRPr="00446C7C">
        <w:rPr>
          <w:rFonts w:ascii="Arial" w:hAnsi="Arial" w:cs="Arial"/>
          <w:sz w:val="24"/>
          <w:szCs w:val="24"/>
        </w:rPr>
        <w:t>k, that are potentially standardised across organizations, and that are logical, clear, and explicit.</w:t>
      </w:r>
      <w:r w:rsidR="007B4F95" w:rsidRPr="00446C7C">
        <w:rPr>
          <w:rFonts w:ascii="Arial" w:hAnsi="Arial" w:cs="Arial"/>
          <w:sz w:val="24"/>
          <w:szCs w:val="24"/>
        </w:rPr>
        <w:t xml:space="preserve"> Examples of current </w:t>
      </w:r>
      <w:r w:rsidR="00D57AC7" w:rsidRPr="00446C7C">
        <w:rPr>
          <w:rFonts w:ascii="Arial" w:hAnsi="Arial" w:cs="Arial"/>
          <w:sz w:val="24"/>
          <w:szCs w:val="24"/>
        </w:rPr>
        <w:t>practices</w:t>
      </w:r>
      <w:r w:rsidR="007B4F95" w:rsidRPr="00446C7C">
        <w:rPr>
          <w:rFonts w:ascii="Arial" w:hAnsi="Arial" w:cs="Arial"/>
          <w:sz w:val="24"/>
          <w:szCs w:val="24"/>
        </w:rPr>
        <w:t xml:space="preserve"> </w:t>
      </w:r>
      <w:r w:rsidR="00E57E94" w:rsidRPr="00446C7C">
        <w:rPr>
          <w:rFonts w:ascii="Arial" w:hAnsi="Arial" w:cs="Arial"/>
          <w:sz w:val="24"/>
          <w:szCs w:val="24"/>
        </w:rPr>
        <w:t>exist,</w:t>
      </w:r>
      <w:r w:rsidR="007B4F95" w:rsidRPr="00446C7C">
        <w:rPr>
          <w:rFonts w:ascii="Arial" w:hAnsi="Arial" w:cs="Arial"/>
          <w:sz w:val="24"/>
          <w:szCs w:val="24"/>
        </w:rPr>
        <w:t xml:space="preserve"> and these should be </w:t>
      </w:r>
      <w:r w:rsidR="00D57AC7" w:rsidRPr="00446C7C">
        <w:rPr>
          <w:rFonts w:ascii="Arial" w:hAnsi="Arial" w:cs="Arial"/>
          <w:sz w:val="24"/>
          <w:szCs w:val="24"/>
        </w:rPr>
        <w:t xml:space="preserve">evaluated to develop </w:t>
      </w:r>
      <w:r w:rsidR="00656ED1" w:rsidRPr="00446C7C">
        <w:rPr>
          <w:rFonts w:ascii="Arial" w:hAnsi="Arial" w:cs="Arial"/>
          <w:sz w:val="24"/>
          <w:szCs w:val="24"/>
        </w:rPr>
        <w:t xml:space="preserve">approaches to </w:t>
      </w:r>
      <w:r w:rsidR="00D57AC7" w:rsidRPr="00446C7C">
        <w:rPr>
          <w:rFonts w:ascii="Arial" w:hAnsi="Arial" w:cs="Arial"/>
          <w:sz w:val="24"/>
          <w:szCs w:val="24"/>
        </w:rPr>
        <w:t xml:space="preserve">multi-agency central forums with single point of entry for referrals and multi-disciplinary allocation meetings to ensure </w:t>
      </w:r>
      <w:r w:rsidR="001036ED" w:rsidRPr="00446C7C">
        <w:rPr>
          <w:rFonts w:ascii="Arial" w:hAnsi="Arial" w:cs="Arial"/>
          <w:sz w:val="24"/>
          <w:szCs w:val="24"/>
        </w:rPr>
        <w:t>service users</w:t>
      </w:r>
      <w:r w:rsidR="00D57AC7" w:rsidRPr="00446C7C">
        <w:rPr>
          <w:rFonts w:ascii="Arial" w:hAnsi="Arial" w:cs="Arial"/>
          <w:sz w:val="24"/>
          <w:szCs w:val="24"/>
        </w:rPr>
        <w:t xml:space="preserve"> are referred to the right service first time</w:t>
      </w:r>
      <w:r w:rsidR="00791A76" w:rsidRPr="00446C7C">
        <w:rPr>
          <w:rFonts w:ascii="Arial" w:hAnsi="Arial" w:cs="Arial"/>
          <w:sz w:val="24"/>
          <w:szCs w:val="24"/>
        </w:rPr>
        <w:t>.</w:t>
      </w:r>
      <w:r w:rsidR="005F4724" w:rsidRPr="00446C7C">
        <w:rPr>
          <w:rFonts w:ascii="Arial" w:hAnsi="Arial" w:cs="Arial"/>
          <w:b/>
          <w:bCs/>
          <w:sz w:val="24"/>
          <w:szCs w:val="24"/>
        </w:rPr>
        <w:t xml:space="preserve"> </w:t>
      </w:r>
      <w:r w:rsidR="00F14283" w:rsidRPr="00446C7C">
        <w:rPr>
          <w:rFonts w:ascii="Arial" w:hAnsi="Arial" w:cs="Arial"/>
          <w:sz w:val="24"/>
          <w:szCs w:val="24"/>
        </w:rPr>
        <w:t>Consideration for a single point of access self-referral, such as walk in or phone in services might be a potential mechanism for easy service user access.</w:t>
      </w:r>
    </w:p>
    <w:p w14:paraId="30D70401" w14:textId="45A0CB74" w:rsidR="00E731EC" w:rsidRPr="00446C7C" w:rsidRDefault="00CF2832"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E</w:t>
      </w:r>
      <w:r w:rsidR="005F4724" w:rsidRPr="00446C7C">
        <w:rPr>
          <w:rFonts w:ascii="Arial" w:hAnsi="Arial" w:cs="Arial"/>
          <w:sz w:val="24"/>
          <w:szCs w:val="24"/>
        </w:rPr>
        <w:t>nsur</w:t>
      </w:r>
      <w:r w:rsidRPr="00446C7C">
        <w:rPr>
          <w:rFonts w:ascii="Arial" w:hAnsi="Arial" w:cs="Arial"/>
          <w:sz w:val="24"/>
          <w:szCs w:val="24"/>
        </w:rPr>
        <w:t>ing</w:t>
      </w:r>
      <w:r w:rsidR="005F4724" w:rsidRPr="00446C7C">
        <w:rPr>
          <w:rFonts w:ascii="Arial" w:hAnsi="Arial" w:cs="Arial"/>
          <w:sz w:val="24"/>
          <w:szCs w:val="24"/>
        </w:rPr>
        <w:t xml:space="preserve"> that services are easily accessed and that staff from different sectors work together to deliver care pathway into services needs to be more easily established and communicated</w:t>
      </w:r>
      <w:r w:rsidR="00AD7464" w:rsidRPr="00446C7C">
        <w:rPr>
          <w:rFonts w:ascii="Arial" w:hAnsi="Arial" w:cs="Arial"/>
          <w:sz w:val="24"/>
          <w:szCs w:val="24"/>
        </w:rPr>
        <w:t xml:space="preserve"> with</w:t>
      </w:r>
      <w:r w:rsidR="00CA62FC" w:rsidRPr="00446C7C">
        <w:rPr>
          <w:rFonts w:ascii="Arial" w:hAnsi="Arial" w:cs="Arial"/>
          <w:sz w:val="24"/>
          <w:szCs w:val="24"/>
        </w:rPr>
        <w:t xml:space="preserve"> education and knowledge enhancement around the different service provision </w:t>
      </w:r>
      <w:r w:rsidR="00904857" w:rsidRPr="00446C7C">
        <w:rPr>
          <w:rFonts w:ascii="Arial" w:hAnsi="Arial" w:cs="Arial"/>
          <w:sz w:val="24"/>
          <w:szCs w:val="24"/>
        </w:rPr>
        <w:t>availability</w:t>
      </w:r>
      <w:r w:rsidR="005C2169" w:rsidRPr="00446C7C">
        <w:rPr>
          <w:rFonts w:ascii="Arial" w:hAnsi="Arial" w:cs="Arial"/>
          <w:sz w:val="24"/>
          <w:szCs w:val="24"/>
        </w:rPr>
        <w:t xml:space="preserve"> needs to be </w:t>
      </w:r>
      <w:r w:rsidR="00AD7464" w:rsidRPr="00446C7C">
        <w:rPr>
          <w:rFonts w:ascii="Arial" w:hAnsi="Arial" w:cs="Arial"/>
          <w:sz w:val="24"/>
          <w:szCs w:val="24"/>
        </w:rPr>
        <w:t>readily</w:t>
      </w:r>
      <w:r w:rsidR="005C2169" w:rsidRPr="00446C7C">
        <w:rPr>
          <w:rFonts w:ascii="Arial" w:hAnsi="Arial" w:cs="Arial"/>
          <w:sz w:val="24"/>
          <w:szCs w:val="24"/>
        </w:rPr>
        <w:t xml:space="preserve"> available</w:t>
      </w:r>
      <w:r w:rsidR="00AD7464" w:rsidRPr="00446C7C">
        <w:rPr>
          <w:rFonts w:ascii="Arial" w:hAnsi="Arial" w:cs="Arial"/>
          <w:sz w:val="24"/>
          <w:szCs w:val="24"/>
        </w:rPr>
        <w:t>. I</w:t>
      </w:r>
      <w:r w:rsidR="00904857" w:rsidRPr="00446C7C">
        <w:rPr>
          <w:rFonts w:ascii="Arial" w:hAnsi="Arial" w:cs="Arial"/>
          <w:sz w:val="24"/>
          <w:szCs w:val="24"/>
        </w:rPr>
        <w:t>mprove</w:t>
      </w:r>
      <w:r w:rsidR="00AD7464" w:rsidRPr="00446C7C">
        <w:rPr>
          <w:rFonts w:ascii="Arial" w:hAnsi="Arial" w:cs="Arial"/>
          <w:sz w:val="24"/>
          <w:szCs w:val="24"/>
        </w:rPr>
        <w:t>d</w:t>
      </w:r>
      <w:r w:rsidR="00904857" w:rsidRPr="00446C7C">
        <w:rPr>
          <w:rFonts w:ascii="Arial" w:hAnsi="Arial" w:cs="Arial"/>
          <w:sz w:val="24"/>
          <w:szCs w:val="24"/>
        </w:rPr>
        <w:t xml:space="preserve"> links between Local Authorities and NHS</w:t>
      </w:r>
      <w:r w:rsidR="00AD7464" w:rsidRPr="00446C7C">
        <w:rPr>
          <w:rFonts w:ascii="Arial" w:hAnsi="Arial" w:cs="Arial"/>
          <w:sz w:val="24"/>
          <w:szCs w:val="24"/>
        </w:rPr>
        <w:t xml:space="preserve"> would </w:t>
      </w:r>
      <w:r w:rsidR="0077666F" w:rsidRPr="00446C7C">
        <w:rPr>
          <w:rFonts w:ascii="Arial" w:hAnsi="Arial" w:cs="Arial"/>
          <w:sz w:val="24"/>
          <w:szCs w:val="24"/>
        </w:rPr>
        <w:t xml:space="preserve">link service provision </w:t>
      </w:r>
    </w:p>
    <w:p w14:paraId="4753F5F1" w14:textId="77777777" w:rsidR="00791A76" w:rsidRPr="00446C7C" w:rsidRDefault="00E731EC"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Greater </w:t>
      </w:r>
      <w:r w:rsidR="00BE496F" w:rsidRPr="00446C7C">
        <w:rPr>
          <w:rFonts w:ascii="Arial" w:hAnsi="Arial" w:cs="Arial"/>
          <w:sz w:val="24"/>
          <w:szCs w:val="24"/>
        </w:rPr>
        <w:t xml:space="preserve">use of quality improvement methodology </w:t>
      </w:r>
    </w:p>
    <w:p w14:paraId="34EDA0ED" w14:textId="5AD5832F" w:rsidR="00B67A25" w:rsidRPr="00446C7C" w:rsidRDefault="00BE496F"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T</w:t>
      </w:r>
      <w:r w:rsidR="003A4F5A" w:rsidRPr="00446C7C">
        <w:rPr>
          <w:rFonts w:ascii="Arial" w:hAnsi="Arial" w:cs="Arial"/>
          <w:sz w:val="24"/>
          <w:szCs w:val="24"/>
        </w:rPr>
        <w:t>he need for t</w:t>
      </w:r>
      <w:r w:rsidRPr="00446C7C">
        <w:rPr>
          <w:rFonts w:ascii="Arial" w:hAnsi="Arial" w:cs="Arial"/>
          <w:sz w:val="24"/>
          <w:szCs w:val="24"/>
        </w:rPr>
        <w:t xml:space="preserve">hird sector organisations be </w:t>
      </w:r>
      <w:r w:rsidR="00065B31" w:rsidRPr="00446C7C">
        <w:rPr>
          <w:rFonts w:ascii="Arial" w:hAnsi="Arial" w:cs="Arial"/>
          <w:sz w:val="24"/>
          <w:szCs w:val="24"/>
        </w:rPr>
        <w:t>embedded within planning processes</w:t>
      </w:r>
      <w:r w:rsidRPr="00446C7C">
        <w:rPr>
          <w:rFonts w:ascii="Arial" w:hAnsi="Arial" w:cs="Arial"/>
          <w:sz w:val="24"/>
          <w:szCs w:val="24"/>
        </w:rPr>
        <w:t xml:space="preserve"> to ensure they are partners </w:t>
      </w:r>
      <w:r w:rsidR="00774271" w:rsidRPr="00446C7C">
        <w:rPr>
          <w:rFonts w:ascii="Arial" w:hAnsi="Arial" w:cs="Arial"/>
          <w:sz w:val="24"/>
          <w:szCs w:val="24"/>
        </w:rPr>
        <w:t>in a holistic approach as</w:t>
      </w:r>
      <w:r w:rsidRPr="00446C7C">
        <w:rPr>
          <w:rFonts w:ascii="Arial" w:hAnsi="Arial" w:cs="Arial"/>
          <w:sz w:val="24"/>
          <w:szCs w:val="24"/>
        </w:rPr>
        <w:t xml:space="preserve"> providers of services.</w:t>
      </w:r>
      <w:r w:rsidR="003D5D83" w:rsidRPr="00446C7C">
        <w:rPr>
          <w:rFonts w:ascii="Arial" w:hAnsi="Arial" w:cs="Arial"/>
          <w:sz w:val="24"/>
          <w:szCs w:val="24"/>
        </w:rPr>
        <w:t xml:space="preserve"> Third sector services tend to have a much higher turnover of staff due to short term contracts.</w:t>
      </w:r>
      <w:r w:rsidR="00B67A25" w:rsidRPr="00446C7C">
        <w:rPr>
          <w:rFonts w:ascii="Arial" w:hAnsi="Arial" w:cs="Arial"/>
          <w:sz w:val="24"/>
          <w:szCs w:val="24"/>
        </w:rPr>
        <w:t xml:space="preserve"> </w:t>
      </w:r>
      <w:r w:rsidR="003D5D83" w:rsidRPr="00446C7C">
        <w:rPr>
          <w:rFonts w:ascii="Arial" w:hAnsi="Arial" w:cs="Arial"/>
          <w:sz w:val="24"/>
          <w:szCs w:val="24"/>
        </w:rPr>
        <w:t xml:space="preserve">Service users need the more consistent </w:t>
      </w:r>
      <w:r w:rsidR="00CC22D1" w:rsidRPr="00446C7C">
        <w:rPr>
          <w:rFonts w:ascii="Arial" w:hAnsi="Arial" w:cs="Arial"/>
          <w:sz w:val="24"/>
          <w:szCs w:val="24"/>
        </w:rPr>
        <w:t>long-term</w:t>
      </w:r>
      <w:r w:rsidR="003D5D83" w:rsidRPr="00446C7C">
        <w:rPr>
          <w:rFonts w:ascii="Arial" w:hAnsi="Arial" w:cs="Arial"/>
          <w:sz w:val="24"/>
          <w:szCs w:val="24"/>
        </w:rPr>
        <w:t xml:space="preserve"> support </w:t>
      </w:r>
      <w:r w:rsidR="00CC22D1" w:rsidRPr="00446C7C">
        <w:rPr>
          <w:rFonts w:ascii="Arial" w:hAnsi="Arial" w:cs="Arial"/>
          <w:sz w:val="24"/>
          <w:szCs w:val="24"/>
        </w:rPr>
        <w:t xml:space="preserve">as </w:t>
      </w:r>
      <w:r w:rsidR="003D5D83" w:rsidRPr="00446C7C">
        <w:rPr>
          <w:rFonts w:ascii="Arial" w:hAnsi="Arial" w:cs="Arial"/>
          <w:sz w:val="24"/>
          <w:szCs w:val="24"/>
        </w:rPr>
        <w:t xml:space="preserve">provided in the statutory sector.  </w:t>
      </w:r>
    </w:p>
    <w:p w14:paraId="5A2E329E" w14:textId="7D57DC39" w:rsidR="00BE496F" w:rsidRPr="00446C7C" w:rsidRDefault="008E0523"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Recognising </w:t>
      </w:r>
      <w:r w:rsidR="00BE496F" w:rsidRPr="00446C7C">
        <w:rPr>
          <w:rFonts w:ascii="Arial" w:hAnsi="Arial" w:cs="Arial"/>
          <w:sz w:val="24"/>
          <w:szCs w:val="24"/>
        </w:rPr>
        <w:t>that whatever service(s) are involved with a patient / client / family, the relationship that is built up between a key worker and that person / family may be the most important working factor. This has implications in terms of MH (adult and child), attachment and previous developmental history and recognises the need for close supervision of staff who may hold the key relationship</w:t>
      </w:r>
    </w:p>
    <w:p w14:paraId="0A55B190" w14:textId="77777777" w:rsidR="00C83A1E" w:rsidRPr="00446C7C" w:rsidRDefault="00C83A1E"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Only 17% think that services are setup to allow staff to deliver care easily with 85% wanting the service to be remodelled, only 45% believing teams work well together to deliver care</w:t>
      </w:r>
    </w:p>
    <w:p w14:paraId="1489A74C" w14:textId="77777777" w:rsidR="00C83A1E" w:rsidRPr="00446C7C" w:rsidRDefault="00C83A1E"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80% do not think that service models are easy to navigate for service users</w:t>
      </w:r>
    </w:p>
    <w:p w14:paraId="7A839B04" w14:textId="2644AFF2" w:rsidR="00221EE1" w:rsidRPr="00446C7C" w:rsidRDefault="00221EE1" w:rsidP="001F68CB">
      <w:pPr>
        <w:spacing w:after="0" w:line="276" w:lineRule="auto"/>
        <w:jc w:val="both"/>
        <w:rPr>
          <w:rFonts w:ascii="Arial" w:hAnsi="Arial" w:cs="Arial"/>
          <w:b/>
          <w:bCs/>
          <w:sz w:val="24"/>
          <w:szCs w:val="24"/>
          <w:highlight w:val="yellow"/>
        </w:rPr>
      </w:pPr>
    </w:p>
    <w:p w14:paraId="1633A786" w14:textId="16D6428C"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1, 2, 3, 4, 5 &amp; 6 of ‘A Healthier Wales – Our Workforce Strategy for Health and Social Care.</w:t>
      </w:r>
    </w:p>
    <w:p w14:paraId="341EA1D8" w14:textId="77777777" w:rsidR="00540391" w:rsidRPr="00CC44E0" w:rsidRDefault="00540391" w:rsidP="001F68CB">
      <w:pPr>
        <w:spacing w:after="0" w:line="276" w:lineRule="auto"/>
        <w:jc w:val="both"/>
        <w:rPr>
          <w:rFonts w:ascii="Arial" w:hAnsi="Arial" w:cs="Arial"/>
          <w:b/>
          <w:bCs/>
          <w:color w:val="595959" w:themeColor="text1" w:themeTint="A6"/>
          <w:sz w:val="24"/>
          <w:szCs w:val="24"/>
          <w:highlight w:val="yellow"/>
        </w:rPr>
      </w:pPr>
    </w:p>
    <w:p w14:paraId="7186070F" w14:textId="2596C546" w:rsidR="00F94340" w:rsidRPr="00CC44E0" w:rsidRDefault="00F94340"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174C7DF0" w14:textId="138FAF26" w:rsidR="006F2C4D" w:rsidRPr="00446C7C" w:rsidRDefault="006F2C4D" w:rsidP="001F68CB">
      <w:pPr>
        <w:spacing w:after="0" w:line="276" w:lineRule="auto"/>
        <w:jc w:val="both"/>
        <w:rPr>
          <w:rFonts w:ascii="Arial" w:hAnsi="Arial" w:cs="Arial"/>
          <w:sz w:val="24"/>
          <w:szCs w:val="24"/>
        </w:rPr>
      </w:pPr>
      <w:r w:rsidRPr="00446C7C">
        <w:rPr>
          <w:rFonts w:ascii="Arial" w:hAnsi="Arial" w:cs="Arial"/>
          <w:sz w:val="24"/>
          <w:szCs w:val="24"/>
        </w:rPr>
        <w:t>Workforce dataset capture sheet</w:t>
      </w:r>
      <w:r w:rsidR="00AB1AE4" w:rsidRPr="00446C7C">
        <w:rPr>
          <w:rFonts w:ascii="Arial" w:hAnsi="Arial" w:cs="Arial"/>
          <w:sz w:val="24"/>
          <w:szCs w:val="24"/>
        </w:rPr>
        <w:t>s have been</w:t>
      </w:r>
      <w:r w:rsidRPr="00446C7C">
        <w:rPr>
          <w:rFonts w:ascii="Arial" w:hAnsi="Arial" w:cs="Arial"/>
          <w:sz w:val="24"/>
          <w:szCs w:val="24"/>
        </w:rPr>
        <w:t xml:space="preserve"> created </w:t>
      </w:r>
      <w:r w:rsidR="00B976D7" w:rsidRPr="00446C7C">
        <w:rPr>
          <w:rFonts w:ascii="Arial" w:hAnsi="Arial" w:cs="Arial"/>
          <w:sz w:val="24"/>
          <w:szCs w:val="24"/>
        </w:rPr>
        <w:t xml:space="preserve">and distributed </w:t>
      </w:r>
      <w:r w:rsidRPr="00446C7C">
        <w:rPr>
          <w:rFonts w:ascii="Arial" w:hAnsi="Arial" w:cs="Arial"/>
          <w:sz w:val="24"/>
          <w:szCs w:val="24"/>
        </w:rPr>
        <w:t xml:space="preserve">by HEIW </w:t>
      </w:r>
      <w:r w:rsidR="00AB1AE4" w:rsidRPr="00446C7C">
        <w:rPr>
          <w:rFonts w:ascii="Arial" w:hAnsi="Arial" w:cs="Arial"/>
          <w:sz w:val="24"/>
          <w:szCs w:val="24"/>
        </w:rPr>
        <w:t xml:space="preserve">and SCW </w:t>
      </w:r>
      <w:r w:rsidRPr="00446C7C">
        <w:rPr>
          <w:rFonts w:ascii="Arial" w:hAnsi="Arial" w:cs="Arial"/>
          <w:sz w:val="24"/>
          <w:szCs w:val="24"/>
        </w:rPr>
        <w:t xml:space="preserve">and requested for completion by </w:t>
      </w:r>
      <w:r w:rsidR="00DD136C" w:rsidRPr="00446C7C">
        <w:rPr>
          <w:rFonts w:ascii="Arial" w:hAnsi="Arial" w:cs="Arial"/>
          <w:sz w:val="24"/>
          <w:szCs w:val="24"/>
        </w:rPr>
        <w:t xml:space="preserve">Heath Boards </w:t>
      </w:r>
      <w:r w:rsidRPr="00446C7C">
        <w:rPr>
          <w:rFonts w:ascii="Arial" w:hAnsi="Arial" w:cs="Arial"/>
          <w:sz w:val="24"/>
          <w:szCs w:val="24"/>
        </w:rPr>
        <w:t>to ascertain roles of wider MDT in mental health support</w:t>
      </w:r>
      <w:r w:rsidR="00DD136C" w:rsidRPr="00446C7C">
        <w:rPr>
          <w:rFonts w:ascii="Arial" w:hAnsi="Arial" w:cs="Arial"/>
          <w:sz w:val="24"/>
          <w:szCs w:val="24"/>
        </w:rPr>
        <w:t xml:space="preserve">. </w:t>
      </w:r>
      <w:r w:rsidR="00A26EC7" w:rsidRPr="00446C7C">
        <w:rPr>
          <w:rFonts w:ascii="Arial" w:hAnsi="Arial" w:cs="Arial"/>
          <w:sz w:val="24"/>
          <w:szCs w:val="24"/>
        </w:rPr>
        <w:t xml:space="preserve">SCW have already begun to collate and interpret data returns. </w:t>
      </w:r>
      <w:r w:rsidR="00DD136C" w:rsidRPr="00446C7C">
        <w:rPr>
          <w:rFonts w:ascii="Arial" w:hAnsi="Arial" w:cs="Arial"/>
          <w:sz w:val="24"/>
          <w:szCs w:val="24"/>
        </w:rPr>
        <w:t>This initial data scoping exercise</w:t>
      </w:r>
      <w:r w:rsidR="00B976D7" w:rsidRPr="00446C7C">
        <w:rPr>
          <w:rFonts w:ascii="Arial" w:hAnsi="Arial" w:cs="Arial"/>
          <w:sz w:val="24"/>
          <w:szCs w:val="24"/>
        </w:rPr>
        <w:t xml:space="preserve">, due to be completed by March 2021, </w:t>
      </w:r>
      <w:r w:rsidR="00DD136C" w:rsidRPr="00446C7C">
        <w:rPr>
          <w:rFonts w:ascii="Arial" w:hAnsi="Arial" w:cs="Arial"/>
          <w:sz w:val="24"/>
          <w:szCs w:val="24"/>
        </w:rPr>
        <w:t xml:space="preserve">will </w:t>
      </w:r>
      <w:r w:rsidRPr="00446C7C">
        <w:rPr>
          <w:rFonts w:ascii="Arial" w:hAnsi="Arial" w:cs="Arial"/>
          <w:sz w:val="24"/>
          <w:szCs w:val="24"/>
        </w:rPr>
        <w:t xml:space="preserve">establish </w:t>
      </w:r>
      <w:r w:rsidR="00DD136C" w:rsidRPr="00446C7C">
        <w:rPr>
          <w:rFonts w:ascii="Arial" w:hAnsi="Arial" w:cs="Arial"/>
          <w:sz w:val="24"/>
          <w:szCs w:val="24"/>
        </w:rPr>
        <w:t xml:space="preserve">the </w:t>
      </w:r>
      <w:r w:rsidRPr="00446C7C">
        <w:rPr>
          <w:rFonts w:ascii="Arial" w:hAnsi="Arial" w:cs="Arial"/>
          <w:sz w:val="24"/>
          <w:szCs w:val="24"/>
        </w:rPr>
        <w:t xml:space="preserve">current </w:t>
      </w:r>
      <w:r w:rsidR="00DD136C" w:rsidRPr="00446C7C">
        <w:rPr>
          <w:rFonts w:ascii="Arial" w:hAnsi="Arial" w:cs="Arial"/>
          <w:sz w:val="24"/>
          <w:szCs w:val="24"/>
        </w:rPr>
        <w:t xml:space="preserve">mental health </w:t>
      </w:r>
      <w:proofErr w:type="gramStart"/>
      <w:r w:rsidRPr="00446C7C">
        <w:rPr>
          <w:rFonts w:ascii="Arial" w:hAnsi="Arial" w:cs="Arial"/>
          <w:sz w:val="24"/>
          <w:szCs w:val="24"/>
        </w:rPr>
        <w:t>workforce</w:t>
      </w:r>
      <w:proofErr w:type="gramEnd"/>
      <w:r w:rsidR="00DD136C" w:rsidRPr="00446C7C">
        <w:rPr>
          <w:rFonts w:ascii="Arial" w:hAnsi="Arial" w:cs="Arial"/>
          <w:sz w:val="24"/>
          <w:szCs w:val="24"/>
        </w:rPr>
        <w:t xml:space="preserve"> and allow further detailed analysis and gap analysis </w:t>
      </w:r>
      <w:r w:rsidR="002B12FD" w:rsidRPr="00446C7C">
        <w:rPr>
          <w:rFonts w:ascii="Arial" w:hAnsi="Arial" w:cs="Arial"/>
          <w:sz w:val="24"/>
          <w:szCs w:val="24"/>
        </w:rPr>
        <w:t xml:space="preserve">for incorporation into </w:t>
      </w:r>
      <w:r w:rsidR="00A26EC7" w:rsidRPr="00446C7C">
        <w:rPr>
          <w:rFonts w:ascii="Arial" w:hAnsi="Arial" w:cs="Arial"/>
          <w:sz w:val="24"/>
          <w:szCs w:val="24"/>
        </w:rPr>
        <w:t>any</w:t>
      </w:r>
      <w:r w:rsidR="002B12FD" w:rsidRPr="00446C7C">
        <w:rPr>
          <w:rFonts w:ascii="Arial" w:hAnsi="Arial" w:cs="Arial"/>
          <w:sz w:val="24"/>
          <w:szCs w:val="24"/>
        </w:rPr>
        <w:t xml:space="preserve"> future planning. The a</w:t>
      </w:r>
      <w:r w:rsidRPr="00446C7C">
        <w:rPr>
          <w:rFonts w:ascii="Arial" w:hAnsi="Arial" w:cs="Arial"/>
          <w:sz w:val="24"/>
          <w:szCs w:val="24"/>
        </w:rPr>
        <w:t xml:space="preserve">nalysis of Primary Care pathways </w:t>
      </w:r>
      <w:r w:rsidR="002B12FD" w:rsidRPr="00446C7C">
        <w:rPr>
          <w:rFonts w:ascii="Arial" w:hAnsi="Arial" w:cs="Arial"/>
          <w:sz w:val="24"/>
          <w:szCs w:val="24"/>
        </w:rPr>
        <w:t xml:space="preserve">is </w:t>
      </w:r>
      <w:r w:rsidRPr="00446C7C">
        <w:rPr>
          <w:rFonts w:ascii="Arial" w:hAnsi="Arial" w:cs="Arial"/>
          <w:sz w:val="24"/>
          <w:szCs w:val="24"/>
        </w:rPr>
        <w:t>scheduled for commencement in April 2021.</w:t>
      </w:r>
    </w:p>
    <w:p w14:paraId="3FD4E0CB" w14:textId="7F5CB96E" w:rsidR="006F2C4D" w:rsidRPr="00446C7C" w:rsidRDefault="006F2C4D" w:rsidP="001F68CB">
      <w:pPr>
        <w:spacing w:after="0" w:line="276" w:lineRule="auto"/>
        <w:jc w:val="both"/>
        <w:rPr>
          <w:rFonts w:ascii="Arial" w:hAnsi="Arial" w:cs="Arial"/>
          <w:sz w:val="24"/>
          <w:szCs w:val="24"/>
        </w:rPr>
      </w:pPr>
    </w:p>
    <w:p w14:paraId="379C5B6A" w14:textId="77777777" w:rsidR="00307747" w:rsidRPr="00446C7C" w:rsidRDefault="00307747" w:rsidP="001F68CB">
      <w:pPr>
        <w:spacing w:line="276" w:lineRule="auto"/>
        <w:jc w:val="both"/>
        <w:rPr>
          <w:rFonts w:ascii="Arial" w:hAnsi="Arial" w:cs="Arial"/>
          <w:sz w:val="24"/>
          <w:szCs w:val="24"/>
        </w:rPr>
      </w:pPr>
      <w:r w:rsidRPr="00446C7C">
        <w:rPr>
          <w:rFonts w:ascii="Arial" w:hAnsi="Arial" w:cs="Arial"/>
          <w:sz w:val="24"/>
          <w:szCs w:val="24"/>
        </w:rPr>
        <w:t>In addition to the development of a workforce plan for the Mental Health workforce, Social Care is in the process of developing a workforce plan for the Social Work profession including a revised and modernised post qualifying framework with specific modules and awards linked to the Mental Health workforce including preparation for the forthcoming LPS in April 2022</w:t>
      </w:r>
    </w:p>
    <w:p w14:paraId="046BCF19" w14:textId="77777777" w:rsidR="00307747" w:rsidRPr="00446C7C" w:rsidRDefault="00307747" w:rsidP="001F68CB">
      <w:pPr>
        <w:spacing w:line="276" w:lineRule="auto"/>
        <w:jc w:val="both"/>
        <w:rPr>
          <w:rFonts w:ascii="Arial" w:hAnsi="Arial" w:cs="Arial"/>
          <w:sz w:val="24"/>
          <w:szCs w:val="24"/>
        </w:rPr>
      </w:pPr>
      <w:r w:rsidRPr="00446C7C">
        <w:rPr>
          <w:rFonts w:ascii="Arial" w:hAnsi="Arial" w:cs="Arial"/>
          <w:sz w:val="24"/>
          <w:szCs w:val="24"/>
        </w:rPr>
        <w:t xml:space="preserve">HEIW and Social Care Wales has refreshed and launched the delegation framework to support teams and professionals to work together during the pandemic, and this remains relevant to underpin cross profession and cross sector working.  </w:t>
      </w:r>
    </w:p>
    <w:p w14:paraId="3C870FD2" w14:textId="77777777" w:rsidR="00A22638" w:rsidRPr="00446C7C" w:rsidRDefault="00A22638" w:rsidP="001F68CB">
      <w:pPr>
        <w:pStyle w:val="CommentText"/>
        <w:jc w:val="both"/>
        <w:rPr>
          <w:rFonts w:ascii="Arial" w:hAnsi="Arial" w:cs="Arial"/>
          <w:b/>
          <w:bCs/>
          <w:i/>
          <w:iCs/>
          <w:color w:val="FF0000"/>
          <w:sz w:val="24"/>
          <w:szCs w:val="24"/>
        </w:rPr>
      </w:pPr>
    </w:p>
    <w:p w14:paraId="6C1712CB" w14:textId="77777777" w:rsidR="00426809" w:rsidRPr="00446C7C" w:rsidRDefault="00426809" w:rsidP="001F68CB">
      <w:pPr>
        <w:spacing w:after="0" w:line="276" w:lineRule="auto"/>
        <w:jc w:val="both"/>
        <w:rPr>
          <w:rFonts w:ascii="Arial" w:hAnsi="Arial" w:cs="Arial"/>
          <w:sz w:val="24"/>
          <w:szCs w:val="24"/>
        </w:rPr>
      </w:pPr>
    </w:p>
    <w:p w14:paraId="689ABAD2" w14:textId="77777777" w:rsidR="001F68CB" w:rsidRPr="00446C7C" w:rsidRDefault="001F68CB" w:rsidP="001F68CB">
      <w:pPr>
        <w:spacing w:after="0" w:line="276" w:lineRule="auto"/>
        <w:jc w:val="both"/>
        <w:rPr>
          <w:rFonts w:ascii="Arial" w:hAnsi="Arial" w:cs="Arial"/>
          <w:b/>
          <w:bCs/>
          <w:sz w:val="24"/>
          <w:szCs w:val="24"/>
        </w:rPr>
      </w:pPr>
    </w:p>
    <w:p w14:paraId="356426C7" w14:textId="77777777" w:rsidR="001F68CB" w:rsidRPr="00446C7C" w:rsidRDefault="001F68CB" w:rsidP="001F68CB">
      <w:pPr>
        <w:spacing w:after="0" w:line="276" w:lineRule="auto"/>
        <w:jc w:val="both"/>
        <w:rPr>
          <w:rFonts w:ascii="Arial" w:hAnsi="Arial" w:cs="Arial"/>
          <w:b/>
          <w:bCs/>
          <w:sz w:val="24"/>
          <w:szCs w:val="24"/>
        </w:rPr>
      </w:pPr>
    </w:p>
    <w:p w14:paraId="013DE4E5" w14:textId="77777777" w:rsidR="001F68CB" w:rsidRPr="00446C7C" w:rsidRDefault="001F68CB" w:rsidP="001F68CB">
      <w:pPr>
        <w:spacing w:after="0" w:line="276" w:lineRule="auto"/>
        <w:jc w:val="both"/>
        <w:rPr>
          <w:rFonts w:ascii="Arial" w:hAnsi="Arial" w:cs="Arial"/>
          <w:b/>
          <w:bCs/>
          <w:sz w:val="24"/>
          <w:szCs w:val="24"/>
        </w:rPr>
      </w:pPr>
    </w:p>
    <w:p w14:paraId="3C5D2E31" w14:textId="77777777" w:rsidR="001F68CB" w:rsidRPr="00446C7C" w:rsidRDefault="001F68CB" w:rsidP="001F68CB">
      <w:pPr>
        <w:spacing w:after="0" w:line="276" w:lineRule="auto"/>
        <w:jc w:val="both"/>
        <w:rPr>
          <w:rFonts w:ascii="Arial" w:hAnsi="Arial" w:cs="Arial"/>
          <w:b/>
          <w:bCs/>
          <w:sz w:val="24"/>
          <w:szCs w:val="24"/>
        </w:rPr>
      </w:pPr>
    </w:p>
    <w:p w14:paraId="72873442" w14:textId="36943A8F" w:rsidR="001F68CB" w:rsidRPr="00446C7C" w:rsidRDefault="001F68CB" w:rsidP="001F68CB">
      <w:pPr>
        <w:spacing w:after="0" w:line="276" w:lineRule="auto"/>
        <w:jc w:val="both"/>
        <w:rPr>
          <w:rFonts w:ascii="Arial" w:hAnsi="Arial" w:cs="Arial"/>
          <w:b/>
          <w:bCs/>
          <w:sz w:val="24"/>
          <w:szCs w:val="24"/>
        </w:rPr>
      </w:pPr>
    </w:p>
    <w:p w14:paraId="5DDD2BAA" w14:textId="77777777" w:rsidR="001F68CB" w:rsidRPr="00446C7C" w:rsidRDefault="001F68CB" w:rsidP="001F68CB">
      <w:pPr>
        <w:spacing w:after="0" w:line="276" w:lineRule="auto"/>
        <w:jc w:val="both"/>
        <w:rPr>
          <w:rFonts w:ascii="Arial" w:hAnsi="Arial" w:cs="Arial"/>
          <w:b/>
          <w:bCs/>
          <w:sz w:val="24"/>
          <w:szCs w:val="24"/>
        </w:rPr>
      </w:pPr>
    </w:p>
    <w:p w14:paraId="3D9E9184" w14:textId="20CA7860" w:rsidR="001F68CB" w:rsidRPr="00446C7C" w:rsidRDefault="001F68CB" w:rsidP="001F68CB">
      <w:pPr>
        <w:spacing w:after="0" w:line="276" w:lineRule="auto"/>
        <w:jc w:val="both"/>
        <w:rPr>
          <w:rFonts w:ascii="Arial" w:hAnsi="Arial" w:cs="Arial"/>
          <w:b/>
          <w:bCs/>
          <w:sz w:val="24"/>
          <w:szCs w:val="24"/>
        </w:rPr>
      </w:pPr>
    </w:p>
    <w:p w14:paraId="6DAF87FA" w14:textId="68E6C3EC" w:rsidR="001F68CB" w:rsidRPr="00446C7C" w:rsidRDefault="001F68CB" w:rsidP="001F68CB">
      <w:pPr>
        <w:spacing w:after="0" w:line="276" w:lineRule="auto"/>
        <w:jc w:val="both"/>
        <w:rPr>
          <w:rFonts w:ascii="Arial" w:hAnsi="Arial" w:cs="Arial"/>
          <w:b/>
          <w:bCs/>
          <w:sz w:val="24"/>
          <w:szCs w:val="24"/>
        </w:rPr>
      </w:pPr>
    </w:p>
    <w:p w14:paraId="68ED8D79" w14:textId="6DE4B265" w:rsidR="001F68CB" w:rsidRPr="00446C7C" w:rsidRDefault="001F68CB" w:rsidP="001F68CB">
      <w:pPr>
        <w:spacing w:after="0" w:line="276" w:lineRule="auto"/>
        <w:jc w:val="both"/>
        <w:rPr>
          <w:rFonts w:ascii="Arial" w:hAnsi="Arial" w:cs="Arial"/>
          <w:b/>
          <w:bCs/>
          <w:sz w:val="24"/>
          <w:szCs w:val="24"/>
        </w:rPr>
      </w:pPr>
    </w:p>
    <w:p w14:paraId="08B2579A" w14:textId="2969F8D1" w:rsidR="001F68CB" w:rsidRPr="00446C7C" w:rsidRDefault="001F68CB" w:rsidP="001F68CB">
      <w:pPr>
        <w:spacing w:after="0" w:line="276" w:lineRule="auto"/>
        <w:jc w:val="both"/>
        <w:rPr>
          <w:rFonts w:ascii="Arial" w:hAnsi="Arial" w:cs="Arial"/>
          <w:b/>
          <w:bCs/>
          <w:sz w:val="24"/>
          <w:szCs w:val="24"/>
        </w:rPr>
      </w:pPr>
    </w:p>
    <w:p w14:paraId="2F128D75" w14:textId="6C1C0D7C" w:rsidR="001F68CB" w:rsidRPr="00446C7C" w:rsidRDefault="001F68CB" w:rsidP="001F68CB">
      <w:pPr>
        <w:spacing w:after="0" w:line="276" w:lineRule="auto"/>
        <w:jc w:val="both"/>
        <w:rPr>
          <w:rFonts w:ascii="Arial" w:hAnsi="Arial" w:cs="Arial"/>
          <w:b/>
          <w:bCs/>
          <w:sz w:val="24"/>
          <w:szCs w:val="24"/>
        </w:rPr>
      </w:pPr>
    </w:p>
    <w:p w14:paraId="514B1CCC" w14:textId="5A168FCA" w:rsidR="001F68CB" w:rsidRPr="00446C7C" w:rsidRDefault="001F68CB" w:rsidP="001F68CB">
      <w:pPr>
        <w:spacing w:after="0" w:line="276" w:lineRule="auto"/>
        <w:jc w:val="both"/>
        <w:rPr>
          <w:rFonts w:ascii="Arial" w:hAnsi="Arial" w:cs="Arial"/>
          <w:b/>
          <w:bCs/>
          <w:sz w:val="24"/>
          <w:szCs w:val="24"/>
        </w:rPr>
      </w:pPr>
    </w:p>
    <w:p w14:paraId="17FC9143" w14:textId="6B3B2492" w:rsidR="001F68CB" w:rsidRPr="00446C7C" w:rsidRDefault="001F68CB" w:rsidP="001F68CB">
      <w:pPr>
        <w:spacing w:after="0" w:line="276" w:lineRule="auto"/>
        <w:jc w:val="both"/>
        <w:rPr>
          <w:rFonts w:ascii="Arial" w:hAnsi="Arial" w:cs="Arial"/>
          <w:b/>
          <w:bCs/>
          <w:sz w:val="24"/>
          <w:szCs w:val="24"/>
        </w:rPr>
      </w:pPr>
    </w:p>
    <w:p w14:paraId="4F58D444" w14:textId="630F2B8F" w:rsidR="001F68CB" w:rsidRPr="00446C7C" w:rsidRDefault="001F68CB" w:rsidP="001F68CB">
      <w:pPr>
        <w:spacing w:after="0" w:line="276" w:lineRule="auto"/>
        <w:jc w:val="both"/>
        <w:rPr>
          <w:rFonts w:ascii="Arial" w:hAnsi="Arial" w:cs="Arial"/>
          <w:b/>
          <w:bCs/>
          <w:sz w:val="24"/>
          <w:szCs w:val="24"/>
        </w:rPr>
      </w:pPr>
    </w:p>
    <w:p w14:paraId="6EA894DA" w14:textId="7758F28D" w:rsidR="001F68CB" w:rsidRPr="00446C7C" w:rsidRDefault="001F68CB" w:rsidP="001F68CB">
      <w:pPr>
        <w:spacing w:after="0" w:line="276" w:lineRule="auto"/>
        <w:jc w:val="both"/>
        <w:rPr>
          <w:rFonts w:ascii="Arial" w:hAnsi="Arial" w:cs="Arial"/>
          <w:b/>
          <w:bCs/>
          <w:sz w:val="24"/>
          <w:szCs w:val="24"/>
        </w:rPr>
      </w:pPr>
    </w:p>
    <w:p w14:paraId="01DE5A09" w14:textId="26FBBCC8" w:rsidR="001F68CB" w:rsidRPr="00446C7C" w:rsidRDefault="001F68CB" w:rsidP="001F68CB">
      <w:pPr>
        <w:spacing w:after="0" w:line="276" w:lineRule="auto"/>
        <w:jc w:val="both"/>
        <w:rPr>
          <w:rFonts w:ascii="Arial" w:hAnsi="Arial" w:cs="Arial"/>
          <w:b/>
          <w:bCs/>
          <w:sz w:val="24"/>
          <w:szCs w:val="24"/>
        </w:rPr>
      </w:pPr>
    </w:p>
    <w:p w14:paraId="4A8B5D24" w14:textId="284961E8" w:rsidR="001F68CB" w:rsidRPr="00446C7C" w:rsidRDefault="001F68CB" w:rsidP="001F68CB">
      <w:pPr>
        <w:spacing w:after="0" w:line="276" w:lineRule="auto"/>
        <w:jc w:val="both"/>
        <w:rPr>
          <w:rFonts w:ascii="Arial" w:hAnsi="Arial" w:cs="Arial"/>
          <w:b/>
          <w:bCs/>
          <w:sz w:val="24"/>
          <w:szCs w:val="24"/>
        </w:rPr>
      </w:pPr>
    </w:p>
    <w:p w14:paraId="7202EC18" w14:textId="223DD5CD"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71552" behindDoc="1" locked="0" layoutInCell="1" allowOverlap="1" wp14:anchorId="2F53468A" wp14:editId="46C611EC">
            <wp:simplePos x="0" y="0"/>
            <wp:positionH relativeFrom="column">
              <wp:posOffset>4297679</wp:posOffset>
            </wp:positionH>
            <wp:positionV relativeFrom="paragraph">
              <wp:posOffset>100710</wp:posOffset>
            </wp:positionV>
            <wp:extent cx="3606800" cy="3606800"/>
            <wp:effectExtent l="266700" t="266700" r="260350" b="260350"/>
            <wp:wrapNone/>
            <wp:docPr id="9" name="Picture 9"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2720B58D" w14:textId="7F7499A2"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89984" behindDoc="1" locked="0" layoutInCell="1" allowOverlap="1" wp14:anchorId="061E46A2" wp14:editId="73C745B0">
            <wp:simplePos x="0" y="0"/>
            <wp:positionH relativeFrom="column">
              <wp:posOffset>-1889760</wp:posOffset>
            </wp:positionH>
            <wp:positionV relativeFrom="paragraph">
              <wp:posOffset>416560</wp:posOffset>
            </wp:positionV>
            <wp:extent cx="3606800" cy="3606800"/>
            <wp:effectExtent l="114300" t="114300" r="107950" b="107950"/>
            <wp:wrapNone/>
            <wp:docPr id="18" name="Picture 18"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6A578AB9" w14:textId="5075C0F2" w:rsidR="001F68CB" w:rsidRPr="00446C7C" w:rsidRDefault="001F68CB" w:rsidP="001F68CB">
      <w:pPr>
        <w:spacing w:after="0" w:line="276" w:lineRule="auto"/>
        <w:jc w:val="both"/>
        <w:rPr>
          <w:rFonts w:ascii="Arial" w:hAnsi="Arial" w:cs="Arial"/>
          <w:b/>
          <w:bCs/>
          <w:sz w:val="24"/>
          <w:szCs w:val="24"/>
        </w:rPr>
      </w:pPr>
    </w:p>
    <w:p w14:paraId="1A00DC8F" w14:textId="58EABD36" w:rsidR="001F68CB" w:rsidRPr="00446C7C" w:rsidRDefault="001F68CB" w:rsidP="001F68CB">
      <w:pPr>
        <w:spacing w:after="0" w:line="276" w:lineRule="auto"/>
        <w:jc w:val="both"/>
        <w:rPr>
          <w:rFonts w:ascii="Arial" w:hAnsi="Arial" w:cs="Arial"/>
          <w:b/>
          <w:bCs/>
          <w:sz w:val="24"/>
          <w:szCs w:val="24"/>
        </w:rPr>
      </w:pPr>
    </w:p>
    <w:p w14:paraId="3CF42D0F" w14:textId="709346F8" w:rsidR="001F68CB" w:rsidRPr="00446C7C" w:rsidRDefault="001F68CB" w:rsidP="001F68CB">
      <w:pPr>
        <w:spacing w:after="0" w:line="276" w:lineRule="auto"/>
        <w:jc w:val="both"/>
        <w:rPr>
          <w:rFonts w:ascii="Arial" w:hAnsi="Arial" w:cs="Arial"/>
          <w:b/>
          <w:bCs/>
          <w:sz w:val="24"/>
          <w:szCs w:val="24"/>
        </w:rPr>
      </w:pPr>
    </w:p>
    <w:p w14:paraId="5E0FB706" w14:textId="360BCD8A" w:rsidR="001F68CB" w:rsidRPr="00446C7C" w:rsidRDefault="001F68CB" w:rsidP="001F68CB">
      <w:pPr>
        <w:spacing w:after="0" w:line="276" w:lineRule="auto"/>
        <w:jc w:val="both"/>
        <w:rPr>
          <w:rFonts w:ascii="Arial" w:hAnsi="Arial" w:cs="Arial"/>
          <w:b/>
          <w:bCs/>
          <w:sz w:val="24"/>
          <w:szCs w:val="24"/>
        </w:rPr>
      </w:pPr>
    </w:p>
    <w:p w14:paraId="789BEDDD" w14:textId="453C6B2C" w:rsidR="001F68CB" w:rsidRPr="00446C7C" w:rsidRDefault="001F68CB" w:rsidP="001F68CB">
      <w:pPr>
        <w:spacing w:after="0" w:line="276" w:lineRule="auto"/>
        <w:jc w:val="both"/>
        <w:rPr>
          <w:rFonts w:ascii="Arial" w:hAnsi="Arial" w:cs="Arial"/>
          <w:b/>
          <w:bCs/>
          <w:sz w:val="24"/>
          <w:szCs w:val="24"/>
        </w:rPr>
      </w:pPr>
    </w:p>
    <w:p w14:paraId="73F767F8" w14:textId="77777777" w:rsidR="001F68CB" w:rsidRPr="00446C7C" w:rsidRDefault="001F68CB" w:rsidP="001F68CB">
      <w:pPr>
        <w:spacing w:after="0" w:line="276" w:lineRule="auto"/>
        <w:jc w:val="both"/>
        <w:rPr>
          <w:rFonts w:ascii="Arial" w:hAnsi="Arial" w:cs="Arial"/>
          <w:b/>
          <w:bCs/>
          <w:sz w:val="24"/>
          <w:szCs w:val="24"/>
        </w:rPr>
      </w:pPr>
    </w:p>
    <w:p w14:paraId="01E28F51" w14:textId="79A48F37" w:rsidR="00CA1852" w:rsidRPr="005A6679" w:rsidRDefault="00221EE1"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4.</w:t>
      </w:r>
      <w:r w:rsidR="00CA1852" w:rsidRPr="005A6679">
        <w:rPr>
          <w:rFonts w:ascii="Arial" w:hAnsi="Arial" w:cs="Arial"/>
          <w:b/>
          <w:bCs/>
          <w:color w:val="595959" w:themeColor="text1" w:themeTint="A6"/>
          <w:sz w:val="28"/>
          <w:szCs w:val="28"/>
        </w:rPr>
        <w:t xml:space="preserve"> Building a digitally ready workforce</w:t>
      </w:r>
    </w:p>
    <w:p w14:paraId="3B01E8C7" w14:textId="77777777" w:rsidR="00A26CDA" w:rsidRPr="00CC44E0" w:rsidRDefault="00A26CDA" w:rsidP="001F68CB">
      <w:pPr>
        <w:spacing w:after="0" w:line="276" w:lineRule="auto"/>
        <w:jc w:val="both"/>
        <w:rPr>
          <w:rFonts w:ascii="Arial" w:hAnsi="Arial" w:cs="Arial"/>
          <w:b/>
          <w:bCs/>
          <w:color w:val="595959" w:themeColor="text1" w:themeTint="A6"/>
          <w:sz w:val="24"/>
          <w:szCs w:val="24"/>
        </w:rPr>
      </w:pPr>
    </w:p>
    <w:p w14:paraId="7AA166D1" w14:textId="093B380E" w:rsidR="001763D5" w:rsidRPr="00446C7C" w:rsidRDefault="005A6628" w:rsidP="001F68CB">
      <w:pPr>
        <w:spacing w:after="0" w:line="276" w:lineRule="auto"/>
        <w:jc w:val="both"/>
        <w:rPr>
          <w:rFonts w:ascii="Arial" w:hAnsi="Arial" w:cs="Arial"/>
          <w:sz w:val="24"/>
          <w:szCs w:val="24"/>
        </w:rPr>
      </w:pPr>
      <w:proofErr w:type="gramStart"/>
      <w:r w:rsidRPr="00446C7C">
        <w:rPr>
          <w:rFonts w:ascii="Arial" w:hAnsi="Arial" w:cs="Arial"/>
          <w:sz w:val="24"/>
          <w:szCs w:val="24"/>
        </w:rPr>
        <w:t>In order to</w:t>
      </w:r>
      <w:proofErr w:type="gramEnd"/>
      <w:r w:rsidRPr="00446C7C">
        <w:rPr>
          <w:rFonts w:ascii="Arial" w:hAnsi="Arial" w:cs="Arial"/>
          <w:sz w:val="24"/>
          <w:szCs w:val="24"/>
        </w:rPr>
        <w:t xml:space="preserve"> support the mental health services </w:t>
      </w:r>
      <w:r w:rsidR="00F9201C" w:rsidRPr="00446C7C">
        <w:rPr>
          <w:rFonts w:ascii="Arial" w:hAnsi="Arial" w:cs="Arial"/>
          <w:sz w:val="24"/>
          <w:szCs w:val="24"/>
        </w:rPr>
        <w:t xml:space="preserve">feedback was requested in relation to </w:t>
      </w:r>
      <w:r w:rsidR="00E21A73" w:rsidRPr="00446C7C">
        <w:rPr>
          <w:rFonts w:ascii="Arial" w:hAnsi="Arial" w:cs="Arial"/>
          <w:sz w:val="24"/>
          <w:szCs w:val="24"/>
        </w:rPr>
        <w:t xml:space="preserve">the </w:t>
      </w:r>
      <w:r w:rsidR="00834ABA" w:rsidRPr="00446C7C">
        <w:rPr>
          <w:rFonts w:ascii="Arial" w:hAnsi="Arial" w:cs="Arial"/>
          <w:sz w:val="24"/>
          <w:szCs w:val="24"/>
        </w:rPr>
        <w:t xml:space="preserve">types digital and technological areas of training </w:t>
      </w:r>
      <w:r w:rsidR="00E21A73" w:rsidRPr="00446C7C">
        <w:rPr>
          <w:rFonts w:ascii="Arial" w:hAnsi="Arial" w:cs="Arial"/>
          <w:sz w:val="24"/>
          <w:szCs w:val="24"/>
        </w:rPr>
        <w:t xml:space="preserve">that </w:t>
      </w:r>
      <w:r w:rsidR="00834ABA" w:rsidRPr="00446C7C">
        <w:rPr>
          <w:rFonts w:ascii="Arial" w:hAnsi="Arial" w:cs="Arial"/>
          <w:sz w:val="24"/>
          <w:szCs w:val="24"/>
        </w:rPr>
        <w:t xml:space="preserve">would </w:t>
      </w:r>
      <w:r w:rsidR="00E21A73" w:rsidRPr="00446C7C">
        <w:rPr>
          <w:rFonts w:ascii="Arial" w:hAnsi="Arial" w:cs="Arial"/>
          <w:sz w:val="24"/>
          <w:szCs w:val="24"/>
        </w:rPr>
        <w:t>best support the</w:t>
      </w:r>
      <w:r w:rsidR="00834ABA" w:rsidRPr="00446C7C">
        <w:rPr>
          <w:rFonts w:ascii="Arial" w:hAnsi="Arial" w:cs="Arial"/>
          <w:sz w:val="24"/>
          <w:szCs w:val="24"/>
        </w:rPr>
        <w:t xml:space="preserve"> service area moving forward</w:t>
      </w:r>
      <w:r w:rsidR="00E21A73" w:rsidRPr="00446C7C">
        <w:rPr>
          <w:rFonts w:ascii="Arial" w:hAnsi="Arial" w:cs="Arial"/>
          <w:sz w:val="24"/>
          <w:szCs w:val="24"/>
        </w:rPr>
        <w:t>.</w:t>
      </w:r>
      <w:r w:rsidR="001763D5" w:rsidRPr="00446C7C">
        <w:rPr>
          <w:rFonts w:ascii="Arial" w:hAnsi="Arial" w:cs="Arial"/>
          <w:sz w:val="24"/>
          <w:szCs w:val="24"/>
        </w:rPr>
        <w:t xml:space="preserve"> Responses highlighted numerous areas including:</w:t>
      </w:r>
    </w:p>
    <w:p w14:paraId="3FE21880" w14:textId="77777777" w:rsidR="00221EE1" w:rsidRPr="00446C7C" w:rsidRDefault="00221EE1" w:rsidP="001F68CB">
      <w:pPr>
        <w:spacing w:after="0" w:line="276" w:lineRule="auto"/>
        <w:jc w:val="both"/>
        <w:rPr>
          <w:rFonts w:ascii="Arial" w:hAnsi="Arial" w:cs="Arial"/>
          <w:sz w:val="24"/>
          <w:szCs w:val="24"/>
        </w:rPr>
      </w:pPr>
    </w:p>
    <w:p w14:paraId="4EC6DA70" w14:textId="153120EC" w:rsidR="006B5DDC" w:rsidRPr="00446C7C" w:rsidRDefault="00856D5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The investment in su</w:t>
      </w:r>
      <w:r w:rsidR="00834ABA" w:rsidRPr="00446C7C">
        <w:rPr>
          <w:rFonts w:ascii="Arial" w:hAnsi="Arial" w:cs="Arial"/>
          <w:sz w:val="24"/>
          <w:szCs w:val="24"/>
        </w:rPr>
        <w:t>itable equipment</w:t>
      </w:r>
      <w:r w:rsidRPr="00446C7C">
        <w:rPr>
          <w:rFonts w:ascii="Arial" w:hAnsi="Arial" w:cs="Arial"/>
          <w:sz w:val="24"/>
          <w:szCs w:val="24"/>
        </w:rPr>
        <w:t xml:space="preserve"> to support communication platforms, </w:t>
      </w:r>
      <w:r w:rsidR="00980D0B" w:rsidRPr="00446C7C">
        <w:rPr>
          <w:rFonts w:ascii="Arial" w:hAnsi="Arial" w:cs="Arial"/>
          <w:sz w:val="24"/>
          <w:szCs w:val="24"/>
        </w:rPr>
        <w:t xml:space="preserve">remote working with access to systems, </w:t>
      </w:r>
      <w:r w:rsidRPr="00446C7C">
        <w:rPr>
          <w:rFonts w:ascii="Arial" w:hAnsi="Arial" w:cs="Arial"/>
          <w:sz w:val="24"/>
          <w:szCs w:val="24"/>
        </w:rPr>
        <w:t>digital patient records accessible across different organisational boundaries</w:t>
      </w:r>
      <w:r w:rsidR="002C5145" w:rsidRPr="00446C7C">
        <w:rPr>
          <w:rFonts w:ascii="Arial" w:hAnsi="Arial" w:cs="Arial"/>
          <w:sz w:val="24"/>
          <w:szCs w:val="24"/>
        </w:rPr>
        <w:t xml:space="preserve"> with clinical information all in one place</w:t>
      </w:r>
      <w:r w:rsidR="006360C5" w:rsidRPr="00446C7C">
        <w:rPr>
          <w:rFonts w:ascii="Arial" w:hAnsi="Arial" w:cs="Arial"/>
          <w:sz w:val="24"/>
          <w:szCs w:val="24"/>
        </w:rPr>
        <w:t>.</w:t>
      </w:r>
      <w:r w:rsidR="001876DA" w:rsidRPr="00446C7C">
        <w:rPr>
          <w:rFonts w:ascii="Arial" w:hAnsi="Arial" w:cs="Arial"/>
          <w:sz w:val="24"/>
          <w:szCs w:val="24"/>
        </w:rPr>
        <w:t xml:space="preserve"> </w:t>
      </w:r>
      <w:r w:rsidR="006360C5" w:rsidRPr="00446C7C">
        <w:rPr>
          <w:rFonts w:ascii="Arial" w:hAnsi="Arial" w:cs="Arial"/>
          <w:sz w:val="24"/>
          <w:szCs w:val="24"/>
        </w:rPr>
        <w:t>This is of critical importance as in many areas different professional groups utilise different methods for clinical records e.g. different digital records between mental health and Local Authority and continued use of paper notes for some professionals),</w:t>
      </w:r>
      <w:r w:rsidR="0067316E" w:rsidRPr="00446C7C">
        <w:rPr>
          <w:rFonts w:ascii="Arial" w:hAnsi="Arial" w:cs="Arial"/>
          <w:sz w:val="24"/>
          <w:szCs w:val="24"/>
        </w:rPr>
        <w:t xml:space="preserve"> </w:t>
      </w:r>
      <w:r w:rsidR="002C5145" w:rsidRPr="00446C7C">
        <w:rPr>
          <w:rFonts w:ascii="Arial" w:hAnsi="Arial" w:cs="Arial"/>
          <w:sz w:val="24"/>
          <w:szCs w:val="24"/>
        </w:rPr>
        <w:t xml:space="preserve">technology to enable staff to make </w:t>
      </w:r>
      <w:r w:rsidR="00EA2E75" w:rsidRPr="00446C7C">
        <w:rPr>
          <w:rFonts w:ascii="Arial" w:hAnsi="Arial" w:cs="Arial"/>
          <w:sz w:val="24"/>
          <w:szCs w:val="24"/>
        </w:rPr>
        <w:t xml:space="preserve">secure accurate </w:t>
      </w:r>
      <w:r w:rsidR="002C5145" w:rsidRPr="00446C7C">
        <w:rPr>
          <w:rFonts w:ascii="Arial" w:hAnsi="Arial" w:cs="Arial"/>
          <w:sz w:val="24"/>
          <w:szCs w:val="24"/>
        </w:rPr>
        <w:t xml:space="preserve">records </w:t>
      </w:r>
      <w:r w:rsidR="00EA2E75" w:rsidRPr="00446C7C">
        <w:rPr>
          <w:rFonts w:ascii="Arial" w:hAnsi="Arial" w:cs="Arial"/>
          <w:sz w:val="24"/>
          <w:szCs w:val="24"/>
        </w:rPr>
        <w:t xml:space="preserve">immediately </w:t>
      </w:r>
      <w:r w:rsidR="00555D97" w:rsidRPr="00446C7C">
        <w:rPr>
          <w:rFonts w:ascii="Arial" w:hAnsi="Arial" w:cs="Arial"/>
          <w:sz w:val="24"/>
          <w:szCs w:val="24"/>
        </w:rPr>
        <w:t>after house</w:t>
      </w:r>
      <w:r w:rsidR="002C5145" w:rsidRPr="00446C7C">
        <w:rPr>
          <w:rFonts w:ascii="Arial" w:hAnsi="Arial" w:cs="Arial"/>
          <w:sz w:val="24"/>
          <w:szCs w:val="24"/>
        </w:rPr>
        <w:t xml:space="preserve"> call</w:t>
      </w:r>
      <w:r w:rsidR="00A4752D" w:rsidRPr="00446C7C">
        <w:rPr>
          <w:rFonts w:ascii="Arial" w:hAnsi="Arial" w:cs="Arial"/>
          <w:sz w:val="24"/>
          <w:szCs w:val="24"/>
        </w:rPr>
        <w:t>s</w:t>
      </w:r>
      <w:r w:rsidR="00555D97" w:rsidRPr="00446C7C">
        <w:rPr>
          <w:rFonts w:ascii="Arial" w:hAnsi="Arial" w:cs="Arial"/>
          <w:sz w:val="24"/>
          <w:szCs w:val="24"/>
        </w:rPr>
        <w:t xml:space="preserve">. This would be aided through closer collaboration and working between ICT services, external providers and </w:t>
      </w:r>
      <w:r w:rsidR="003B0786" w:rsidRPr="00446C7C">
        <w:rPr>
          <w:rFonts w:ascii="Arial" w:hAnsi="Arial" w:cs="Arial"/>
          <w:sz w:val="24"/>
          <w:szCs w:val="24"/>
        </w:rPr>
        <w:t>NHS Wales</w:t>
      </w:r>
      <w:r w:rsidR="00555D97" w:rsidRPr="00446C7C">
        <w:rPr>
          <w:rFonts w:ascii="Arial" w:hAnsi="Arial" w:cs="Arial"/>
          <w:sz w:val="24"/>
          <w:szCs w:val="24"/>
        </w:rPr>
        <w:t xml:space="preserve"> clinical </w:t>
      </w:r>
      <w:proofErr w:type="gramStart"/>
      <w:r w:rsidR="00555D97" w:rsidRPr="00446C7C">
        <w:rPr>
          <w:rFonts w:ascii="Arial" w:hAnsi="Arial" w:cs="Arial"/>
          <w:sz w:val="24"/>
          <w:szCs w:val="24"/>
        </w:rPr>
        <w:t>staff</w:t>
      </w:r>
      <w:proofErr w:type="gramEnd"/>
    </w:p>
    <w:p w14:paraId="548B4000" w14:textId="77777777" w:rsidR="00A4752D" w:rsidRPr="00446C7C" w:rsidRDefault="00834ABA"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e-learning using video platforms  </w:t>
      </w:r>
    </w:p>
    <w:p w14:paraId="71EF239A" w14:textId="287802A0" w:rsidR="00834ABA" w:rsidRPr="00446C7C" w:rsidRDefault="00834ABA"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Online/app platforms for delivering therapy interventions</w:t>
      </w:r>
    </w:p>
    <w:p w14:paraId="1F098D24" w14:textId="74F1102A" w:rsidR="00C70EA9" w:rsidRPr="00446C7C" w:rsidRDefault="00C70EA9"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Skills development </w:t>
      </w:r>
      <w:r w:rsidR="007B5823" w:rsidRPr="00446C7C">
        <w:rPr>
          <w:rFonts w:ascii="Arial" w:hAnsi="Arial" w:cs="Arial"/>
          <w:sz w:val="24"/>
          <w:szCs w:val="24"/>
        </w:rPr>
        <w:t>in digital literacy to address</w:t>
      </w:r>
      <w:r w:rsidRPr="00446C7C">
        <w:rPr>
          <w:rFonts w:ascii="Arial" w:hAnsi="Arial" w:cs="Arial"/>
          <w:sz w:val="24"/>
          <w:szCs w:val="24"/>
        </w:rPr>
        <w:t xml:space="preserve"> the workforce inconsistenc</w:t>
      </w:r>
      <w:r w:rsidR="007B5823" w:rsidRPr="00446C7C">
        <w:rPr>
          <w:rFonts w:ascii="Arial" w:hAnsi="Arial" w:cs="Arial"/>
          <w:sz w:val="24"/>
          <w:szCs w:val="24"/>
        </w:rPr>
        <w:t xml:space="preserve">ies that exist for these skills </w:t>
      </w:r>
    </w:p>
    <w:p w14:paraId="63E05202" w14:textId="06DD2F9F" w:rsidR="00C70EA9" w:rsidRPr="00446C7C" w:rsidRDefault="00F07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To establish best practice approaches and </w:t>
      </w:r>
      <w:r w:rsidR="00963599" w:rsidRPr="00446C7C">
        <w:rPr>
          <w:rFonts w:ascii="Arial" w:hAnsi="Arial" w:cs="Arial"/>
          <w:sz w:val="24"/>
          <w:szCs w:val="24"/>
        </w:rPr>
        <w:t>a</w:t>
      </w:r>
      <w:r w:rsidR="00C70EA9" w:rsidRPr="00446C7C">
        <w:rPr>
          <w:rFonts w:ascii="Arial" w:hAnsi="Arial" w:cs="Arial"/>
          <w:sz w:val="24"/>
          <w:szCs w:val="24"/>
        </w:rPr>
        <w:t xml:space="preserve">ppropriate operating models </w:t>
      </w:r>
      <w:r w:rsidR="00E77A65" w:rsidRPr="00446C7C">
        <w:rPr>
          <w:rFonts w:ascii="Arial" w:hAnsi="Arial" w:cs="Arial"/>
          <w:sz w:val="24"/>
          <w:szCs w:val="24"/>
        </w:rPr>
        <w:t>both digital and non-digital where appropriate</w:t>
      </w:r>
    </w:p>
    <w:p w14:paraId="695D8CDC" w14:textId="77777777" w:rsidR="004E0E1B" w:rsidRPr="00446C7C" w:rsidRDefault="004E0E1B"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68% believe that digital resources need upgrading to enable effective care delivery with 40% of staff not having the digital skills to deliver services effectively. </w:t>
      </w:r>
    </w:p>
    <w:p w14:paraId="7791C497" w14:textId="5ADD0703" w:rsidR="00C83A1E" w:rsidRPr="00446C7C" w:rsidRDefault="004E0E1B"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92% believe working practices could be made more efficient with increased digital and technological capabilities and 95% wanting staff education, development and training with 61% not having the opportunity </w:t>
      </w:r>
      <w:proofErr w:type="gramStart"/>
      <w:r w:rsidRPr="00446C7C">
        <w:rPr>
          <w:rFonts w:ascii="Arial" w:hAnsi="Arial" w:cs="Arial"/>
          <w:color w:val="70AD47" w:themeColor="accent6"/>
          <w:sz w:val="24"/>
          <w:szCs w:val="24"/>
        </w:rPr>
        <w:t>currently</w:t>
      </w:r>
      <w:proofErr w:type="gramEnd"/>
    </w:p>
    <w:p w14:paraId="7EE2011D" w14:textId="77777777" w:rsidR="001F68CB" w:rsidRPr="00446C7C" w:rsidRDefault="001F68CB" w:rsidP="001F68CB">
      <w:pPr>
        <w:pStyle w:val="CommentText"/>
        <w:jc w:val="both"/>
        <w:rPr>
          <w:rFonts w:ascii="Arial" w:hAnsi="Arial" w:cs="Arial"/>
          <w:b/>
          <w:bCs/>
          <w:i/>
          <w:iCs/>
          <w:color w:val="767171" w:themeColor="background2" w:themeShade="80"/>
          <w:sz w:val="24"/>
          <w:szCs w:val="24"/>
        </w:rPr>
      </w:pPr>
    </w:p>
    <w:p w14:paraId="552B6E3A" w14:textId="4AA6DFBC"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4 &amp; 7 of ‘A Healthier Wales – Our Workforce Strategy for Health and Social Care.</w:t>
      </w:r>
    </w:p>
    <w:p w14:paraId="35B18D09" w14:textId="77777777" w:rsidR="00357F41" w:rsidRPr="00446C7C" w:rsidRDefault="00357F41" w:rsidP="001F68CB">
      <w:pPr>
        <w:spacing w:after="0" w:line="276" w:lineRule="auto"/>
        <w:jc w:val="both"/>
        <w:rPr>
          <w:rFonts w:ascii="Arial" w:hAnsi="Arial" w:cs="Arial"/>
          <w:b/>
          <w:bCs/>
          <w:sz w:val="24"/>
          <w:szCs w:val="24"/>
        </w:rPr>
      </w:pPr>
    </w:p>
    <w:p w14:paraId="13F2B203" w14:textId="3245AAAD" w:rsidR="00BC67D1" w:rsidRPr="00CC44E0" w:rsidRDefault="00BC67D1"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21455392" w14:textId="5D49451D" w:rsidR="006F2C4D" w:rsidRPr="00446C7C" w:rsidRDefault="006F2C4D" w:rsidP="001F68CB">
      <w:pPr>
        <w:spacing w:after="0" w:line="276" w:lineRule="auto"/>
        <w:jc w:val="both"/>
        <w:rPr>
          <w:rFonts w:ascii="Arial" w:hAnsi="Arial" w:cs="Arial"/>
          <w:sz w:val="24"/>
          <w:szCs w:val="24"/>
        </w:rPr>
      </w:pPr>
      <w:r w:rsidRPr="00446C7C">
        <w:rPr>
          <w:rFonts w:ascii="Arial" w:hAnsi="Arial" w:cs="Arial"/>
          <w:sz w:val="24"/>
          <w:szCs w:val="24"/>
        </w:rPr>
        <w:t xml:space="preserve">Work </w:t>
      </w:r>
      <w:r w:rsidR="00E77A65" w:rsidRPr="00446C7C">
        <w:rPr>
          <w:rFonts w:ascii="Arial" w:hAnsi="Arial" w:cs="Arial"/>
          <w:sz w:val="24"/>
          <w:szCs w:val="24"/>
        </w:rPr>
        <w:t xml:space="preserve">is ongoing with the </w:t>
      </w:r>
      <w:r w:rsidRPr="00446C7C">
        <w:rPr>
          <w:rFonts w:ascii="Arial" w:hAnsi="Arial" w:cs="Arial"/>
          <w:sz w:val="24"/>
          <w:szCs w:val="24"/>
        </w:rPr>
        <w:t>Perinatal MH group to digitalise</w:t>
      </w:r>
      <w:r w:rsidR="002B2B99" w:rsidRPr="00446C7C">
        <w:rPr>
          <w:rFonts w:ascii="Arial" w:hAnsi="Arial" w:cs="Arial"/>
          <w:sz w:val="24"/>
          <w:szCs w:val="24"/>
        </w:rPr>
        <w:t xml:space="preserve"> the</w:t>
      </w:r>
      <w:r w:rsidRPr="00446C7C">
        <w:rPr>
          <w:rFonts w:ascii="Arial" w:hAnsi="Arial" w:cs="Arial"/>
          <w:sz w:val="24"/>
          <w:szCs w:val="24"/>
        </w:rPr>
        <w:t xml:space="preserve"> </w:t>
      </w:r>
      <w:r w:rsidR="00B07A5D" w:rsidRPr="00446C7C">
        <w:rPr>
          <w:rFonts w:ascii="Arial" w:hAnsi="Arial" w:cs="Arial"/>
          <w:sz w:val="24"/>
          <w:szCs w:val="24"/>
        </w:rPr>
        <w:t xml:space="preserve">Institute of </w:t>
      </w:r>
      <w:r w:rsidR="005B03E8" w:rsidRPr="00446C7C">
        <w:rPr>
          <w:rFonts w:ascii="Arial" w:hAnsi="Arial" w:cs="Arial"/>
          <w:sz w:val="24"/>
          <w:szCs w:val="24"/>
        </w:rPr>
        <w:t>Health Visiting</w:t>
      </w:r>
      <w:r w:rsidR="00A11532" w:rsidRPr="00446C7C">
        <w:rPr>
          <w:rFonts w:ascii="Arial" w:hAnsi="Arial" w:cs="Arial"/>
          <w:sz w:val="24"/>
          <w:szCs w:val="24"/>
        </w:rPr>
        <w:t xml:space="preserve"> (</w:t>
      </w:r>
      <w:proofErr w:type="spellStart"/>
      <w:r w:rsidR="00A11532" w:rsidRPr="00446C7C">
        <w:rPr>
          <w:rFonts w:ascii="Arial" w:hAnsi="Arial" w:cs="Arial"/>
          <w:sz w:val="24"/>
          <w:szCs w:val="24"/>
        </w:rPr>
        <w:t>iHV</w:t>
      </w:r>
      <w:proofErr w:type="spellEnd"/>
      <w:r w:rsidR="00A11532" w:rsidRPr="00446C7C">
        <w:rPr>
          <w:rFonts w:ascii="Arial" w:hAnsi="Arial" w:cs="Arial"/>
          <w:sz w:val="24"/>
          <w:szCs w:val="24"/>
        </w:rPr>
        <w:t>)</w:t>
      </w:r>
      <w:r w:rsidRPr="00446C7C">
        <w:rPr>
          <w:rFonts w:ascii="Arial" w:hAnsi="Arial" w:cs="Arial"/>
          <w:sz w:val="24"/>
          <w:szCs w:val="24"/>
        </w:rPr>
        <w:t xml:space="preserve"> training</w:t>
      </w:r>
      <w:r w:rsidR="002B2B99" w:rsidRPr="00446C7C">
        <w:rPr>
          <w:rFonts w:ascii="Arial" w:hAnsi="Arial" w:cs="Arial"/>
          <w:sz w:val="24"/>
          <w:szCs w:val="24"/>
        </w:rPr>
        <w:t xml:space="preserve">, potentially </w:t>
      </w:r>
      <w:r w:rsidRPr="00446C7C">
        <w:rPr>
          <w:rFonts w:ascii="Arial" w:hAnsi="Arial" w:cs="Arial"/>
          <w:sz w:val="24"/>
          <w:szCs w:val="24"/>
        </w:rPr>
        <w:t>creat</w:t>
      </w:r>
      <w:r w:rsidR="002B2B99" w:rsidRPr="00446C7C">
        <w:rPr>
          <w:rFonts w:ascii="Arial" w:hAnsi="Arial" w:cs="Arial"/>
          <w:sz w:val="24"/>
          <w:szCs w:val="24"/>
        </w:rPr>
        <w:t>ing a</w:t>
      </w:r>
      <w:r w:rsidRPr="00446C7C">
        <w:rPr>
          <w:rFonts w:ascii="Arial" w:hAnsi="Arial" w:cs="Arial"/>
          <w:sz w:val="24"/>
          <w:szCs w:val="24"/>
        </w:rPr>
        <w:t xml:space="preserve"> new </w:t>
      </w:r>
      <w:r w:rsidR="002B2B99" w:rsidRPr="00446C7C">
        <w:rPr>
          <w:rFonts w:ascii="Arial" w:hAnsi="Arial" w:cs="Arial"/>
          <w:sz w:val="24"/>
          <w:szCs w:val="24"/>
        </w:rPr>
        <w:t xml:space="preserve">updated version. The Task and </w:t>
      </w:r>
      <w:r w:rsidRPr="00446C7C">
        <w:rPr>
          <w:rFonts w:ascii="Arial" w:hAnsi="Arial" w:cs="Arial"/>
          <w:sz w:val="24"/>
          <w:szCs w:val="24"/>
        </w:rPr>
        <w:t xml:space="preserve">Finish group has been set up by HEIW and </w:t>
      </w:r>
      <w:r w:rsidR="002B2B99" w:rsidRPr="00446C7C">
        <w:rPr>
          <w:rFonts w:ascii="Arial" w:hAnsi="Arial" w:cs="Arial"/>
          <w:sz w:val="24"/>
          <w:szCs w:val="24"/>
        </w:rPr>
        <w:t xml:space="preserve">the </w:t>
      </w:r>
      <w:r w:rsidRPr="00446C7C">
        <w:rPr>
          <w:rFonts w:ascii="Arial" w:hAnsi="Arial" w:cs="Arial"/>
          <w:sz w:val="24"/>
          <w:szCs w:val="24"/>
        </w:rPr>
        <w:t>first meeting has been held with clear actions set to progress.</w:t>
      </w:r>
      <w:r w:rsidR="002755F3" w:rsidRPr="00446C7C">
        <w:rPr>
          <w:rFonts w:ascii="Arial" w:hAnsi="Arial" w:cs="Arial"/>
          <w:sz w:val="24"/>
          <w:szCs w:val="24"/>
        </w:rPr>
        <w:t xml:space="preserve"> The </w:t>
      </w:r>
      <w:r w:rsidRPr="00446C7C">
        <w:rPr>
          <w:rFonts w:ascii="Arial" w:hAnsi="Arial" w:cs="Arial"/>
          <w:sz w:val="24"/>
          <w:szCs w:val="24"/>
        </w:rPr>
        <w:t xml:space="preserve">Universal Basic Mental Health app discussions </w:t>
      </w:r>
      <w:r w:rsidR="002755F3" w:rsidRPr="00446C7C">
        <w:rPr>
          <w:rFonts w:ascii="Arial" w:hAnsi="Arial" w:cs="Arial"/>
          <w:sz w:val="24"/>
          <w:szCs w:val="24"/>
        </w:rPr>
        <w:t xml:space="preserve">are </w:t>
      </w:r>
      <w:r w:rsidRPr="00446C7C">
        <w:rPr>
          <w:rFonts w:ascii="Arial" w:hAnsi="Arial" w:cs="Arial"/>
          <w:sz w:val="24"/>
          <w:szCs w:val="24"/>
        </w:rPr>
        <w:t>taking place with potential partners</w:t>
      </w:r>
      <w:r w:rsidR="002755F3" w:rsidRPr="00446C7C">
        <w:rPr>
          <w:rFonts w:ascii="Arial" w:hAnsi="Arial" w:cs="Arial"/>
          <w:sz w:val="24"/>
          <w:szCs w:val="24"/>
        </w:rPr>
        <w:t xml:space="preserve"> to facilitate the design and development for release in early 2021</w:t>
      </w:r>
      <w:r w:rsidRPr="00446C7C">
        <w:rPr>
          <w:rFonts w:ascii="Arial" w:hAnsi="Arial" w:cs="Arial"/>
          <w:sz w:val="24"/>
          <w:szCs w:val="24"/>
        </w:rPr>
        <w:t>.</w:t>
      </w:r>
    </w:p>
    <w:p w14:paraId="38993AD2" w14:textId="5EBD236B" w:rsidR="006F2C4D" w:rsidRPr="00446C7C" w:rsidRDefault="006F2C4D" w:rsidP="001F68CB">
      <w:pPr>
        <w:spacing w:after="0" w:line="276" w:lineRule="auto"/>
        <w:jc w:val="both"/>
        <w:rPr>
          <w:rFonts w:ascii="Arial" w:hAnsi="Arial" w:cs="Arial"/>
          <w:b/>
          <w:bCs/>
          <w:sz w:val="24"/>
          <w:szCs w:val="24"/>
        </w:rPr>
      </w:pPr>
    </w:p>
    <w:p w14:paraId="17B239F8" w14:textId="63D496BE" w:rsidR="00824CA2" w:rsidRPr="00446C7C" w:rsidRDefault="00824CA2" w:rsidP="001F68CB">
      <w:pPr>
        <w:spacing w:after="0" w:line="276" w:lineRule="auto"/>
        <w:jc w:val="both"/>
        <w:rPr>
          <w:rFonts w:ascii="Arial" w:hAnsi="Arial" w:cs="Arial"/>
          <w:sz w:val="24"/>
          <w:szCs w:val="24"/>
        </w:rPr>
      </w:pPr>
      <w:r w:rsidRPr="00446C7C">
        <w:rPr>
          <w:rFonts w:ascii="Arial" w:hAnsi="Arial" w:cs="Arial"/>
          <w:sz w:val="24"/>
          <w:szCs w:val="24"/>
        </w:rPr>
        <w:t>Social Care Wales is working at pace to develop plans for the creation of a digital learning platform and test out opportunities for once for Wales training, which p</w:t>
      </w:r>
      <w:r w:rsidRPr="00446C7C">
        <w:rPr>
          <w:rFonts w:ascii="Arial" w:hAnsi="Arial" w:cs="Arial"/>
          <w:kern w:val="24"/>
          <w:sz w:val="24"/>
          <w:szCs w:val="24"/>
        </w:rPr>
        <w:t>rovide flexible approaches to learning and ensure appropriate support is in place. This will include a r</w:t>
      </w:r>
      <w:r w:rsidRPr="00446C7C">
        <w:rPr>
          <w:rFonts w:ascii="Arial" w:hAnsi="Arial" w:cs="Arial"/>
          <w:sz w:val="24"/>
          <w:szCs w:val="24"/>
        </w:rPr>
        <w:t>eview of the Continuing Professional Development requirements of registration so that online learning is seamlessly incorporated into renewal processes.</w:t>
      </w:r>
    </w:p>
    <w:p w14:paraId="6DA7D01C" w14:textId="59E7C140" w:rsidR="000C1A7A" w:rsidRPr="00446C7C" w:rsidRDefault="000C1A7A" w:rsidP="001F68CB">
      <w:pPr>
        <w:spacing w:after="0" w:line="276" w:lineRule="auto"/>
        <w:jc w:val="both"/>
        <w:rPr>
          <w:rFonts w:ascii="Arial" w:hAnsi="Arial" w:cs="Arial"/>
          <w:sz w:val="24"/>
          <w:szCs w:val="24"/>
        </w:rPr>
      </w:pPr>
    </w:p>
    <w:p w14:paraId="4F16EAD1" w14:textId="77777777" w:rsidR="0029667A" w:rsidRPr="00446C7C" w:rsidRDefault="0029667A" w:rsidP="001F68CB">
      <w:pPr>
        <w:jc w:val="both"/>
        <w:rPr>
          <w:rFonts w:ascii="Arial" w:hAnsi="Arial" w:cs="Arial"/>
          <w:sz w:val="24"/>
          <w:szCs w:val="24"/>
        </w:rPr>
      </w:pPr>
      <w:r w:rsidRPr="00446C7C">
        <w:rPr>
          <w:rFonts w:ascii="Arial" w:hAnsi="Arial" w:cs="Arial"/>
          <w:color w:val="0D0D0D"/>
          <w:spacing w:val="-4"/>
          <w:sz w:val="24"/>
          <w:szCs w:val="24"/>
          <w:shd w:val="clear" w:color="auto" w:fill="FFFFFF"/>
        </w:rPr>
        <w:lastRenderedPageBreak/>
        <w:t xml:space="preserve">HEIW has begun designing, for release in early 2021, a ‘Universal Basic Mental Health App’. </w:t>
      </w:r>
      <w:r w:rsidRPr="00446C7C">
        <w:rPr>
          <w:rFonts w:ascii="Arial" w:hAnsi="Arial" w:cs="Arial"/>
          <w:sz w:val="24"/>
          <w:szCs w:val="24"/>
        </w:rPr>
        <w:t xml:space="preserve">The app will provide core basic elements of training and guidance on how staff can support people (themselves, </w:t>
      </w:r>
      <w:proofErr w:type="gramStart"/>
      <w:r w:rsidRPr="00446C7C">
        <w:rPr>
          <w:rFonts w:ascii="Arial" w:hAnsi="Arial" w:cs="Arial"/>
          <w:sz w:val="24"/>
          <w:szCs w:val="24"/>
        </w:rPr>
        <w:t>colleagues</w:t>
      </w:r>
      <w:proofErr w:type="gramEnd"/>
      <w:r w:rsidRPr="00446C7C">
        <w:rPr>
          <w:rFonts w:ascii="Arial" w:hAnsi="Arial" w:cs="Arial"/>
          <w:sz w:val="24"/>
          <w:szCs w:val="24"/>
        </w:rPr>
        <w:t xml:space="preserve"> and members of the public) with existing and potential mental health issues. </w:t>
      </w:r>
    </w:p>
    <w:p w14:paraId="3D3B3290" w14:textId="77777777" w:rsidR="0029667A" w:rsidRPr="00446C7C" w:rsidRDefault="0029667A" w:rsidP="001F68CB">
      <w:pPr>
        <w:jc w:val="both"/>
        <w:rPr>
          <w:rFonts w:ascii="Arial" w:hAnsi="Arial" w:cs="Arial"/>
          <w:sz w:val="24"/>
          <w:szCs w:val="24"/>
        </w:rPr>
      </w:pPr>
      <w:r w:rsidRPr="00446C7C">
        <w:rPr>
          <w:rFonts w:ascii="Arial" w:hAnsi="Arial" w:cs="Arial"/>
          <w:sz w:val="24"/>
          <w:szCs w:val="24"/>
        </w:rPr>
        <w:t xml:space="preserve">The training will be suitable for all levels of staff, serving as a readily accessible reminder of basic identification, conversational and support skills through text and video, and a resource for navigation and accessing additional support services. </w:t>
      </w:r>
    </w:p>
    <w:p w14:paraId="230F819A" w14:textId="0FC45F55" w:rsidR="0029667A" w:rsidRPr="00446C7C" w:rsidRDefault="0029667A" w:rsidP="001F68CB">
      <w:pPr>
        <w:spacing w:after="0" w:line="276" w:lineRule="auto"/>
        <w:jc w:val="both"/>
        <w:rPr>
          <w:rFonts w:ascii="Arial" w:hAnsi="Arial" w:cs="Arial"/>
          <w:sz w:val="24"/>
          <w:szCs w:val="24"/>
        </w:rPr>
      </w:pPr>
      <w:r w:rsidRPr="00446C7C">
        <w:rPr>
          <w:rFonts w:ascii="Arial" w:hAnsi="Arial" w:cs="Arial"/>
          <w:spacing w:val="-4"/>
          <w:sz w:val="24"/>
          <w:szCs w:val="24"/>
          <w:shd w:val="clear" w:color="auto" w:fill="FFFFFF"/>
        </w:rPr>
        <w:t>It is aimed at enhancing staff capability and confidence to help provide MH support at any level and our initial focus on Suicide and Self-Harm Prevention supports early intervention and prevention. There will be a master app to which users can add and remove sub-apps that have specific focus areas relevant to what they identify matches their learning need such as Suicide and Self-Harm Prevention, Eating Disorders, Bereavement, Dementia, Learning Disabilities, General Mental Health, etc.</w:t>
      </w:r>
    </w:p>
    <w:p w14:paraId="0B263903" w14:textId="77777777" w:rsidR="00A22638" w:rsidRPr="00446C7C" w:rsidRDefault="00A22638" w:rsidP="001F68CB">
      <w:pPr>
        <w:pStyle w:val="CommentText"/>
        <w:jc w:val="both"/>
        <w:rPr>
          <w:rFonts w:ascii="Arial" w:hAnsi="Arial" w:cs="Arial"/>
          <w:b/>
          <w:bCs/>
          <w:i/>
          <w:iCs/>
          <w:color w:val="FF0000"/>
          <w:sz w:val="24"/>
          <w:szCs w:val="24"/>
        </w:rPr>
      </w:pPr>
    </w:p>
    <w:p w14:paraId="1BDCCF07" w14:textId="77777777" w:rsidR="00E116B5" w:rsidRPr="00446C7C" w:rsidRDefault="00E116B5" w:rsidP="001F68CB">
      <w:pPr>
        <w:spacing w:after="0" w:line="276" w:lineRule="auto"/>
        <w:jc w:val="both"/>
        <w:rPr>
          <w:rFonts w:ascii="Arial" w:hAnsi="Arial" w:cs="Arial"/>
          <w:b/>
          <w:bCs/>
          <w:sz w:val="24"/>
          <w:szCs w:val="24"/>
        </w:rPr>
      </w:pPr>
    </w:p>
    <w:p w14:paraId="3EBB4E21" w14:textId="77777777" w:rsidR="001F68CB" w:rsidRPr="00446C7C" w:rsidRDefault="001F68CB" w:rsidP="001F68CB">
      <w:pPr>
        <w:spacing w:after="0" w:line="276" w:lineRule="auto"/>
        <w:jc w:val="both"/>
        <w:rPr>
          <w:rFonts w:ascii="Arial" w:hAnsi="Arial" w:cs="Arial"/>
          <w:b/>
          <w:bCs/>
          <w:sz w:val="24"/>
          <w:szCs w:val="24"/>
        </w:rPr>
      </w:pPr>
    </w:p>
    <w:p w14:paraId="4F773EAE" w14:textId="77777777" w:rsidR="001F68CB" w:rsidRPr="00446C7C" w:rsidRDefault="001F68CB" w:rsidP="001F68CB">
      <w:pPr>
        <w:spacing w:after="0" w:line="276" w:lineRule="auto"/>
        <w:jc w:val="both"/>
        <w:rPr>
          <w:rFonts w:ascii="Arial" w:hAnsi="Arial" w:cs="Arial"/>
          <w:b/>
          <w:bCs/>
          <w:sz w:val="24"/>
          <w:szCs w:val="24"/>
        </w:rPr>
      </w:pPr>
    </w:p>
    <w:p w14:paraId="6F75E381" w14:textId="77777777" w:rsidR="001F68CB" w:rsidRPr="00446C7C" w:rsidRDefault="001F68CB" w:rsidP="001F68CB">
      <w:pPr>
        <w:spacing w:after="0" w:line="276" w:lineRule="auto"/>
        <w:jc w:val="both"/>
        <w:rPr>
          <w:rFonts w:ascii="Arial" w:hAnsi="Arial" w:cs="Arial"/>
          <w:b/>
          <w:bCs/>
          <w:sz w:val="24"/>
          <w:szCs w:val="24"/>
        </w:rPr>
      </w:pPr>
    </w:p>
    <w:p w14:paraId="2853BF60" w14:textId="77777777" w:rsidR="001F68CB" w:rsidRPr="00446C7C" w:rsidRDefault="001F68CB" w:rsidP="001F68CB">
      <w:pPr>
        <w:spacing w:after="0" w:line="276" w:lineRule="auto"/>
        <w:jc w:val="both"/>
        <w:rPr>
          <w:rFonts w:ascii="Arial" w:hAnsi="Arial" w:cs="Arial"/>
          <w:b/>
          <w:bCs/>
          <w:sz w:val="24"/>
          <w:szCs w:val="24"/>
        </w:rPr>
      </w:pPr>
    </w:p>
    <w:p w14:paraId="7A40C91C" w14:textId="77777777" w:rsidR="001F68CB" w:rsidRPr="00446C7C" w:rsidRDefault="001F68CB" w:rsidP="001F68CB">
      <w:pPr>
        <w:spacing w:after="0" w:line="276" w:lineRule="auto"/>
        <w:jc w:val="both"/>
        <w:rPr>
          <w:rFonts w:ascii="Arial" w:hAnsi="Arial" w:cs="Arial"/>
          <w:b/>
          <w:bCs/>
          <w:sz w:val="24"/>
          <w:szCs w:val="24"/>
        </w:rPr>
      </w:pPr>
    </w:p>
    <w:p w14:paraId="47148385" w14:textId="77777777" w:rsidR="001F68CB" w:rsidRPr="00446C7C" w:rsidRDefault="001F68CB" w:rsidP="001F68CB">
      <w:pPr>
        <w:spacing w:after="0" w:line="276" w:lineRule="auto"/>
        <w:jc w:val="both"/>
        <w:rPr>
          <w:rFonts w:ascii="Arial" w:hAnsi="Arial" w:cs="Arial"/>
          <w:b/>
          <w:bCs/>
          <w:sz w:val="24"/>
          <w:szCs w:val="24"/>
        </w:rPr>
      </w:pPr>
    </w:p>
    <w:p w14:paraId="047A7356" w14:textId="77777777" w:rsidR="001F68CB" w:rsidRPr="00446C7C" w:rsidRDefault="001F68CB" w:rsidP="001F68CB">
      <w:pPr>
        <w:spacing w:after="0" w:line="276" w:lineRule="auto"/>
        <w:jc w:val="both"/>
        <w:rPr>
          <w:rFonts w:ascii="Arial" w:hAnsi="Arial" w:cs="Arial"/>
          <w:b/>
          <w:bCs/>
          <w:sz w:val="24"/>
          <w:szCs w:val="24"/>
        </w:rPr>
      </w:pPr>
    </w:p>
    <w:p w14:paraId="7852E70C" w14:textId="77777777" w:rsidR="001F68CB" w:rsidRPr="00446C7C" w:rsidRDefault="001F68CB" w:rsidP="001F68CB">
      <w:pPr>
        <w:spacing w:after="0" w:line="276" w:lineRule="auto"/>
        <w:jc w:val="both"/>
        <w:rPr>
          <w:rFonts w:ascii="Arial" w:hAnsi="Arial" w:cs="Arial"/>
          <w:b/>
          <w:bCs/>
          <w:sz w:val="24"/>
          <w:szCs w:val="24"/>
        </w:rPr>
      </w:pPr>
    </w:p>
    <w:p w14:paraId="26397A69" w14:textId="77777777" w:rsidR="001F68CB" w:rsidRPr="00446C7C" w:rsidRDefault="001F68CB" w:rsidP="001F68CB">
      <w:pPr>
        <w:spacing w:after="0" w:line="276" w:lineRule="auto"/>
        <w:jc w:val="both"/>
        <w:rPr>
          <w:rFonts w:ascii="Arial" w:hAnsi="Arial" w:cs="Arial"/>
          <w:b/>
          <w:bCs/>
          <w:sz w:val="24"/>
          <w:szCs w:val="24"/>
        </w:rPr>
      </w:pPr>
    </w:p>
    <w:p w14:paraId="26705390" w14:textId="77777777" w:rsidR="001F68CB" w:rsidRPr="00446C7C" w:rsidRDefault="001F68CB" w:rsidP="001F68CB">
      <w:pPr>
        <w:spacing w:after="0" w:line="276" w:lineRule="auto"/>
        <w:jc w:val="both"/>
        <w:rPr>
          <w:rFonts w:ascii="Arial" w:hAnsi="Arial" w:cs="Arial"/>
          <w:b/>
          <w:bCs/>
          <w:sz w:val="24"/>
          <w:szCs w:val="24"/>
        </w:rPr>
      </w:pPr>
    </w:p>
    <w:p w14:paraId="19474307" w14:textId="77777777" w:rsidR="001F68CB" w:rsidRPr="00446C7C" w:rsidRDefault="001F68CB" w:rsidP="001F68CB">
      <w:pPr>
        <w:spacing w:after="0" w:line="276" w:lineRule="auto"/>
        <w:jc w:val="both"/>
        <w:rPr>
          <w:rFonts w:ascii="Arial" w:hAnsi="Arial" w:cs="Arial"/>
          <w:b/>
          <w:bCs/>
          <w:sz w:val="24"/>
          <w:szCs w:val="24"/>
        </w:rPr>
      </w:pPr>
    </w:p>
    <w:p w14:paraId="6C670771" w14:textId="77777777" w:rsidR="001F68CB" w:rsidRPr="00446C7C" w:rsidRDefault="001F68CB" w:rsidP="001F68CB">
      <w:pPr>
        <w:spacing w:after="0" w:line="276" w:lineRule="auto"/>
        <w:jc w:val="both"/>
        <w:rPr>
          <w:rFonts w:ascii="Arial" w:hAnsi="Arial" w:cs="Arial"/>
          <w:b/>
          <w:bCs/>
          <w:sz w:val="24"/>
          <w:szCs w:val="24"/>
        </w:rPr>
      </w:pPr>
    </w:p>
    <w:p w14:paraId="4B57CE9B" w14:textId="77777777" w:rsidR="001F68CB" w:rsidRPr="00446C7C" w:rsidRDefault="001F68CB" w:rsidP="001F68CB">
      <w:pPr>
        <w:spacing w:after="0" w:line="276" w:lineRule="auto"/>
        <w:jc w:val="both"/>
        <w:rPr>
          <w:rFonts w:ascii="Arial" w:hAnsi="Arial" w:cs="Arial"/>
          <w:b/>
          <w:bCs/>
          <w:sz w:val="24"/>
          <w:szCs w:val="24"/>
        </w:rPr>
      </w:pPr>
    </w:p>
    <w:p w14:paraId="7F7A21FB" w14:textId="276B2EC4" w:rsidR="001F68CB" w:rsidRPr="00446C7C" w:rsidRDefault="001F68CB" w:rsidP="001F68CB">
      <w:pPr>
        <w:spacing w:after="0" w:line="276" w:lineRule="auto"/>
        <w:jc w:val="both"/>
        <w:rPr>
          <w:rFonts w:ascii="Arial" w:hAnsi="Arial" w:cs="Arial"/>
          <w:b/>
          <w:bCs/>
          <w:sz w:val="24"/>
          <w:szCs w:val="24"/>
        </w:rPr>
      </w:pPr>
    </w:p>
    <w:p w14:paraId="608F0AE5" w14:textId="77777777" w:rsidR="001F68CB" w:rsidRPr="00446C7C" w:rsidRDefault="001F68CB" w:rsidP="001F68CB">
      <w:pPr>
        <w:spacing w:after="0" w:line="276" w:lineRule="auto"/>
        <w:jc w:val="both"/>
        <w:rPr>
          <w:rFonts w:ascii="Arial" w:hAnsi="Arial" w:cs="Arial"/>
          <w:b/>
          <w:bCs/>
          <w:sz w:val="24"/>
          <w:szCs w:val="24"/>
        </w:rPr>
      </w:pPr>
    </w:p>
    <w:p w14:paraId="5CD616FB" w14:textId="77777777" w:rsidR="001F68CB" w:rsidRPr="00446C7C" w:rsidRDefault="001F68CB" w:rsidP="001F68CB">
      <w:pPr>
        <w:spacing w:after="0" w:line="276" w:lineRule="auto"/>
        <w:jc w:val="both"/>
        <w:rPr>
          <w:rFonts w:ascii="Arial" w:hAnsi="Arial" w:cs="Arial"/>
          <w:b/>
          <w:bCs/>
          <w:sz w:val="24"/>
          <w:szCs w:val="24"/>
        </w:rPr>
      </w:pPr>
    </w:p>
    <w:p w14:paraId="59507719" w14:textId="72170D74" w:rsidR="001F68CB" w:rsidRPr="00446C7C" w:rsidRDefault="001F68CB" w:rsidP="001F68CB">
      <w:pPr>
        <w:spacing w:after="0" w:line="276" w:lineRule="auto"/>
        <w:jc w:val="both"/>
        <w:rPr>
          <w:rFonts w:ascii="Arial" w:hAnsi="Arial" w:cs="Arial"/>
          <w:b/>
          <w:bCs/>
          <w:sz w:val="24"/>
          <w:szCs w:val="24"/>
        </w:rPr>
      </w:pPr>
    </w:p>
    <w:p w14:paraId="3787F9A4" w14:textId="77777777" w:rsidR="001F68CB" w:rsidRPr="00446C7C" w:rsidRDefault="001F68CB" w:rsidP="001F68CB">
      <w:pPr>
        <w:spacing w:after="0" w:line="276" w:lineRule="auto"/>
        <w:jc w:val="both"/>
        <w:rPr>
          <w:rFonts w:ascii="Arial" w:hAnsi="Arial" w:cs="Arial"/>
          <w:b/>
          <w:bCs/>
          <w:sz w:val="24"/>
          <w:szCs w:val="24"/>
        </w:rPr>
      </w:pPr>
    </w:p>
    <w:p w14:paraId="479DCA03" w14:textId="2C342D72" w:rsidR="001F68CB" w:rsidRPr="00446C7C" w:rsidRDefault="001F68CB" w:rsidP="001F68CB">
      <w:pPr>
        <w:spacing w:after="0" w:line="276" w:lineRule="auto"/>
        <w:jc w:val="both"/>
        <w:rPr>
          <w:rFonts w:ascii="Arial" w:hAnsi="Arial" w:cs="Arial"/>
          <w:b/>
          <w:bCs/>
          <w:sz w:val="24"/>
          <w:szCs w:val="24"/>
        </w:rPr>
      </w:pPr>
    </w:p>
    <w:p w14:paraId="564A3E08" w14:textId="1EE3EEEC" w:rsidR="001F68CB" w:rsidRPr="00446C7C" w:rsidRDefault="001F68CB" w:rsidP="001F68CB">
      <w:pPr>
        <w:spacing w:after="0" w:line="276" w:lineRule="auto"/>
        <w:jc w:val="both"/>
        <w:rPr>
          <w:rFonts w:ascii="Arial" w:hAnsi="Arial" w:cs="Arial"/>
          <w:b/>
          <w:bCs/>
          <w:sz w:val="24"/>
          <w:szCs w:val="24"/>
        </w:rPr>
      </w:pPr>
    </w:p>
    <w:p w14:paraId="565EC398" w14:textId="49E357B0" w:rsidR="001F68CB" w:rsidRPr="00446C7C" w:rsidRDefault="001F68CB" w:rsidP="001F68CB">
      <w:pPr>
        <w:spacing w:after="0" w:line="276" w:lineRule="auto"/>
        <w:jc w:val="both"/>
        <w:rPr>
          <w:rFonts w:ascii="Arial" w:hAnsi="Arial" w:cs="Arial"/>
          <w:b/>
          <w:bCs/>
          <w:sz w:val="24"/>
          <w:szCs w:val="24"/>
        </w:rPr>
      </w:pPr>
    </w:p>
    <w:p w14:paraId="04B7A3F4" w14:textId="68223981"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73600" behindDoc="1" locked="0" layoutInCell="1" allowOverlap="1" wp14:anchorId="68638604" wp14:editId="186DF52F">
            <wp:simplePos x="0" y="0"/>
            <wp:positionH relativeFrom="column">
              <wp:posOffset>4389120</wp:posOffset>
            </wp:positionH>
            <wp:positionV relativeFrom="paragraph">
              <wp:posOffset>201930</wp:posOffset>
            </wp:positionV>
            <wp:extent cx="3606800" cy="3606800"/>
            <wp:effectExtent l="266700" t="266700" r="260350" b="260350"/>
            <wp:wrapNone/>
            <wp:docPr id="10" name="Picture 10"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2ECED401" w14:textId="2A8C6C44" w:rsidR="001F68CB" w:rsidRPr="00446C7C" w:rsidRDefault="001F68CB" w:rsidP="001F68CB">
      <w:pPr>
        <w:spacing w:after="0" w:line="276" w:lineRule="auto"/>
        <w:jc w:val="both"/>
        <w:rPr>
          <w:rFonts w:ascii="Arial" w:hAnsi="Arial" w:cs="Arial"/>
          <w:b/>
          <w:bCs/>
          <w:sz w:val="24"/>
          <w:szCs w:val="24"/>
        </w:rPr>
      </w:pPr>
    </w:p>
    <w:p w14:paraId="7B7C9325" w14:textId="21E7300B" w:rsidR="001F68CB" w:rsidRPr="00446C7C" w:rsidRDefault="001F68CB" w:rsidP="001F68CB">
      <w:pPr>
        <w:spacing w:after="0" w:line="276" w:lineRule="auto"/>
        <w:jc w:val="both"/>
        <w:rPr>
          <w:rFonts w:ascii="Arial" w:hAnsi="Arial" w:cs="Arial"/>
          <w:b/>
          <w:bCs/>
          <w:sz w:val="24"/>
          <w:szCs w:val="24"/>
        </w:rPr>
      </w:pPr>
    </w:p>
    <w:p w14:paraId="4CA3ACA3" w14:textId="55EDCA07"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92032" behindDoc="1" locked="0" layoutInCell="1" allowOverlap="1" wp14:anchorId="4FA89947" wp14:editId="52C43EC1">
            <wp:simplePos x="0" y="0"/>
            <wp:positionH relativeFrom="column">
              <wp:posOffset>-1859279</wp:posOffset>
            </wp:positionH>
            <wp:positionV relativeFrom="paragraph">
              <wp:posOffset>244475</wp:posOffset>
            </wp:positionV>
            <wp:extent cx="3606800" cy="3606800"/>
            <wp:effectExtent l="114300" t="114300" r="107950" b="107950"/>
            <wp:wrapNone/>
            <wp:docPr id="19" name="Picture 19"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54A218C7" w14:textId="5C057E6D" w:rsidR="001F68CB" w:rsidRPr="00446C7C" w:rsidRDefault="001F68CB" w:rsidP="001F68CB">
      <w:pPr>
        <w:spacing w:after="0" w:line="276" w:lineRule="auto"/>
        <w:jc w:val="both"/>
        <w:rPr>
          <w:rFonts w:ascii="Arial" w:hAnsi="Arial" w:cs="Arial"/>
          <w:b/>
          <w:bCs/>
          <w:sz w:val="24"/>
          <w:szCs w:val="24"/>
        </w:rPr>
      </w:pPr>
    </w:p>
    <w:p w14:paraId="56B836C8" w14:textId="7FABE56B" w:rsidR="001F68CB" w:rsidRPr="00446C7C" w:rsidRDefault="001F68CB" w:rsidP="001F68CB">
      <w:pPr>
        <w:spacing w:after="0" w:line="276" w:lineRule="auto"/>
        <w:jc w:val="both"/>
        <w:rPr>
          <w:rFonts w:ascii="Arial" w:hAnsi="Arial" w:cs="Arial"/>
          <w:b/>
          <w:bCs/>
          <w:sz w:val="24"/>
          <w:szCs w:val="24"/>
        </w:rPr>
      </w:pPr>
    </w:p>
    <w:p w14:paraId="35324B9F" w14:textId="20563050" w:rsidR="001F68CB" w:rsidRPr="00446C7C" w:rsidRDefault="001F68CB" w:rsidP="001F68CB">
      <w:pPr>
        <w:spacing w:after="0" w:line="276" w:lineRule="auto"/>
        <w:jc w:val="both"/>
        <w:rPr>
          <w:rFonts w:ascii="Arial" w:hAnsi="Arial" w:cs="Arial"/>
          <w:b/>
          <w:bCs/>
          <w:sz w:val="24"/>
          <w:szCs w:val="24"/>
        </w:rPr>
      </w:pPr>
    </w:p>
    <w:p w14:paraId="4115433E" w14:textId="77777777" w:rsidR="001F68CB" w:rsidRPr="00446C7C" w:rsidRDefault="001F68CB" w:rsidP="001F68CB">
      <w:pPr>
        <w:spacing w:after="0" w:line="276" w:lineRule="auto"/>
        <w:jc w:val="both"/>
        <w:rPr>
          <w:rFonts w:ascii="Arial" w:hAnsi="Arial" w:cs="Arial"/>
          <w:b/>
          <w:bCs/>
          <w:sz w:val="24"/>
          <w:szCs w:val="24"/>
        </w:rPr>
      </w:pPr>
    </w:p>
    <w:p w14:paraId="042DB5E5" w14:textId="1EF51105" w:rsidR="001F68CB" w:rsidRPr="00446C7C" w:rsidRDefault="001F68CB" w:rsidP="001F68CB">
      <w:pPr>
        <w:spacing w:after="0" w:line="276" w:lineRule="auto"/>
        <w:jc w:val="both"/>
        <w:rPr>
          <w:rFonts w:ascii="Arial" w:hAnsi="Arial" w:cs="Arial"/>
          <w:b/>
          <w:bCs/>
          <w:sz w:val="24"/>
          <w:szCs w:val="24"/>
        </w:rPr>
      </w:pPr>
    </w:p>
    <w:p w14:paraId="047723E8" w14:textId="77777777" w:rsidR="001F68CB" w:rsidRPr="005A6679" w:rsidRDefault="001F68CB" w:rsidP="001F68CB">
      <w:pPr>
        <w:spacing w:after="0" w:line="276" w:lineRule="auto"/>
        <w:jc w:val="both"/>
        <w:rPr>
          <w:rFonts w:ascii="Arial" w:hAnsi="Arial" w:cs="Arial"/>
          <w:b/>
          <w:bCs/>
          <w:sz w:val="28"/>
          <w:szCs w:val="28"/>
        </w:rPr>
      </w:pPr>
    </w:p>
    <w:p w14:paraId="6BA0C7CD" w14:textId="15E71E68" w:rsidR="00CA1852" w:rsidRPr="005A6679" w:rsidRDefault="00221EE1"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t>5.</w:t>
      </w:r>
      <w:r w:rsidR="00CA1852" w:rsidRPr="005A6679">
        <w:rPr>
          <w:rFonts w:ascii="Arial" w:hAnsi="Arial" w:cs="Arial"/>
          <w:b/>
          <w:bCs/>
          <w:color w:val="595959" w:themeColor="text1" w:themeTint="A6"/>
          <w:sz w:val="28"/>
          <w:szCs w:val="28"/>
        </w:rPr>
        <w:t xml:space="preserve"> Excellent education and learning</w:t>
      </w:r>
    </w:p>
    <w:p w14:paraId="76217A61" w14:textId="77777777" w:rsidR="00221EE1" w:rsidRPr="00446C7C" w:rsidRDefault="00221EE1" w:rsidP="001F68CB">
      <w:pPr>
        <w:spacing w:after="0" w:line="276" w:lineRule="auto"/>
        <w:jc w:val="both"/>
        <w:rPr>
          <w:rFonts w:ascii="Arial" w:hAnsi="Arial" w:cs="Arial"/>
          <w:b/>
          <w:bCs/>
          <w:sz w:val="24"/>
          <w:szCs w:val="24"/>
        </w:rPr>
      </w:pPr>
    </w:p>
    <w:p w14:paraId="7E58B2E8" w14:textId="7382A5D9" w:rsidR="00F93D0C" w:rsidRPr="00446C7C" w:rsidRDefault="00F93D0C" w:rsidP="001F68CB">
      <w:pPr>
        <w:spacing w:after="0" w:line="276" w:lineRule="auto"/>
        <w:jc w:val="both"/>
        <w:rPr>
          <w:rFonts w:ascii="Arial" w:hAnsi="Arial" w:cs="Arial"/>
          <w:sz w:val="24"/>
          <w:szCs w:val="24"/>
        </w:rPr>
      </w:pPr>
      <w:r w:rsidRPr="00446C7C">
        <w:rPr>
          <w:rFonts w:ascii="Arial" w:hAnsi="Arial" w:cs="Arial"/>
          <w:sz w:val="24"/>
          <w:szCs w:val="24"/>
        </w:rPr>
        <w:t xml:space="preserve">Feedback </w:t>
      </w:r>
      <w:r w:rsidR="00221133" w:rsidRPr="00446C7C">
        <w:rPr>
          <w:rFonts w:ascii="Arial" w:hAnsi="Arial" w:cs="Arial"/>
          <w:sz w:val="24"/>
          <w:szCs w:val="24"/>
        </w:rPr>
        <w:t xml:space="preserve">strongly suggests that all training would </w:t>
      </w:r>
      <w:r w:rsidR="00E50BA8" w:rsidRPr="00446C7C">
        <w:rPr>
          <w:rFonts w:ascii="Arial" w:hAnsi="Arial" w:cs="Arial"/>
          <w:sz w:val="24"/>
          <w:szCs w:val="24"/>
        </w:rPr>
        <w:t>benefit if</w:t>
      </w:r>
      <w:r w:rsidR="00221133" w:rsidRPr="00446C7C">
        <w:rPr>
          <w:rFonts w:ascii="Arial" w:hAnsi="Arial" w:cs="Arial"/>
          <w:sz w:val="24"/>
          <w:szCs w:val="24"/>
        </w:rPr>
        <w:t xml:space="preserve"> service users and carers</w:t>
      </w:r>
      <w:r w:rsidR="009269ED" w:rsidRPr="00446C7C">
        <w:rPr>
          <w:rFonts w:ascii="Arial" w:hAnsi="Arial" w:cs="Arial"/>
          <w:sz w:val="24"/>
          <w:szCs w:val="24"/>
        </w:rPr>
        <w:t xml:space="preserve"> were utilised in the design and </w:t>
      </w:r>
      <w:r w:rsidR="00004D9D" w:rsidRPr="00446C7C">
        <w:rPr>
          <w:rFonts w:ascii="Arial" w:hAnsi="Arial" w:cs="Arial"/>
          <w:sz w:val="24"/>
          <w:szCs w:val="24"/>
        </w:rPr>
        <w:t>development</w:t>
      </w:r>
      <w:r w:rsidR="009269ED" w:rsidRPr="00446C7C">
        <w:rPr>
          <w:rFonts w:ascii="Arial" w:hAnsi="Arial" w:cs="Arial"/>
          <w:sz w:val="24"/>
          <w:szCs w:val="24"/>
        </w:rPr>
        <w:t xml:space="preserve"> of content</w:t>
      </w:r>
      <w:r w:rsidR="00004D9D" w:rsidRPr="00446C7C">
        <w:rPr>
          <w:rFonts w:ascii="Arial" w:hAnsi="Arial" w:cs="Arial"/>
          <w:sz w:val="24"/>
          <w:szCs w:val="24"/>
        </w:rPr>
        <w:t xml:space="preserve"> </w:t>
      </w:r>
      <w:r w:rsidR="004257B5" w:rsidRPr="00446C7C">
        <w:rPr>
          <w:rFonts w:ascii="Arial" w:hAnsi="Arial" w:cs="Arial"/>
          <w:sz w:val="24"/>
          <w:szCs w:val="24"/>
        </w:rPr>
        <w:t>of learning programmes</w:t>
      </w:r>
      <w:r w:rsidR="00004D9D" w:rsidRPr="00446C7C">
        <w:rPr>
          <w:rFonts w:ascii="Arial" w:hAnsi="Arial" w:cs="Arial"/>
          <w:sz w:val="24"/>
          <w:szCs w:val="24"/>
        </w:rPr>
        <w:t xml:space="preserve"> with service users</w:t>
      </w:r>
      <w:r w:rsidR="005575D5" w:rsidRPr="00446C7C">
        <w:rPr>
          <w:rFonts w:ascii="Arial" w:hAnsi="Arial" w:cs="Arial"/>
          <w:sz w:val="24"/>
          <w:szCs w:val="24"/>
        </w:rPr>
        <w:t xml:space="preserve"> </w:t>
      </w:r>
      <w:r w:rsidR="00E178EB" w:rsidRPr="00446C7C">
        <w:rPr>
          <w:rFonts w:ascii="Arial" w:hAnsi="Arial" w:cs="Arial"/>
          <w:sz w:val="24"/>
          <w:szCs w:val="24"/>
        </w:rPr>
        <w:t xml:space="preserve">and this was available through </w:t>
      </w:r>
      <w:r w:rsidR="004D2898" w:rsidRPr="00446C7C">
        <w:rPr>
          <w:rFonts w:ascii="Arial" w:hAnsi="Arial" w:cs="Arial"/>
          <w:sz w:val="24"/>
          <w:szCs w:val="24"/>
        </w:rPr>
        <w:t>multi-agency training to bring the sectors together</w:t>
      </w:r>
      <w:r w:rsidR="00E178EB" w:rsidRPr="00446C7C">
        <w:rPr>
          <w:rFonts w:ascii="Arial" w:hAnsi="Arial" w:cs="Arial"/>
          <w:sz w:val="24"/>
          <w:szCs w:val="24"/>
        </w:rPr>
        <w:t>. The</w:t>
      </w:r>
      <w:r w:rsidR="005575D5" w:rsidRPr="00446C7C">
        <w:rPr>
          <w:rFonts w:ascii="Arial" w:hAnsi="Arial" w:cs="Arial"/>
          <w:sz w:val="24"/>
          <w:szCs w:val="24"/>
        </w:rPr>
        <w:t xml:space="preserve"> delivery of such learning at all levels </w:t>
      </w:r>
      <w:r w:rsidR="00E50BA8" w:rsidRPr="00446C7C">
        <w:rPr>
          <w:rFonts w:ascii="Arial" w:hAnsi="Arial" w:cs="Arial"/>
          <w:sz w:val="24"/>
          <w:szCs w:val="24"/>
        </w:rPr>
        <w:t>should be</w:t>
      </w:r>
      <w:r w:rsidR="005575D5" w:rsidRPr="00446C7C">
        <w:rPr>
          <w:rFonts w:ascii="Arial" w:hAnsi="Arial" w:cs="Arial"/>
          <w:sz w:val="24"/>
          <w:szCs w:val="24"/>
        </w:rPr>
        <w:t xml:space="preserve"> underpinned by </w:t>
      </w:r>
      <w:r w:rsidR="005A6CF5" w:rsidRPr="00446C7C">
        <w:rPr>
          <w:rFonts w:ascii="Arial" w:hAnsi="Arial" w:cs="Arial"/>
          <w:sz w:val="24"/>
          <w:szCs w:val="24"/>
        </w:rPr>
        <w:t>dedicated teaching and training roles via recognised teacher qualification routes.</w:t>
      </w:r>
    </w:p>
    <w:p w14:paraId="6356A9E0" w14:textId="77777777" w:rsidR="00E50BA8" w:rsidRPr="00446C7C" w:rsidRDefault="00E50BA8" w:rsidP="001F68CB">
      <w:pPr>
        <w:spacing w:after="0" w:line="276" w:lineRule="auto"/>
        <w:jc w:val="both"/>
        <w:rPr>
          <w:rFonts w:ascii="Arial" w:hAnsi="Arial" w:cs="Arial"/>
          <w:sz w:val="24"/>
          <w:szCs w:val="24"/>
        </w:rPr>
      </w:pPr>
    </w:p>
    <w:p w14:paraId="1C413F1E" w14:textId="5DB58369" w:rsidR="005A6CF5" w:rsidRPr="00446C7C" w:rsidRDefault="005A6CF5" w:rsidP="001F68CB">
      <w:pPr>
        <w:spacing w:after="0" w:line="276" w:lineRule="auto"/>
        <w:jc w:val="both"/>
        <w:rPr>
          <w:rFonts w:ascii="Arial" w:hAnsi="Arial" w:cs="Arial"/>
          <w:sz w:val="24"/>
          <w:szCs w:val="24"/>
        </w:rPr>
      </w:pPr>
      <w:r w:rsidRPr="00446C7C">
        <w:rPr>
          <w:rFonts w:ascii="Arial" w:hAnsi="Arial" w:cs="Arial"/>
          <w:sz w:val="24"/>
          <w:szCs w:val="24"/>
        </w:rPr>
        <w:t xml:space="preserve">The range of training </w:t>
      </w:r>
      <w:r w:rsidR="00147D4F" w:rsidRPr="00446C7C">
        <w:rPr>
          <w:rFonts w:ascii="Arial" w:hAnsi="Arial" w:cs="Arial"/>
          <w:sz w:val="24"/>
          <w:szCs w:val="24"/>
        </w:rPr>
        <w:t>that might support current and new roles included</w:t>
      </w:r>
      <w:r w:rsidR="00023541" w:rsidRPr="00446C7C">
        <w:rPr>
          <w:rFonts w:ascii="Arial" w:hAnsi="Arial" w:cs="Arial"/>
          <w:sz w:val="24"/>
          <w:szCs w:val="24"/>
        </w:rPr>
        <w:t>:</w:t>
      </w:r>
      <w:r w:rsidR="00346857" w:rsidRPr="00446C7C">
        <w:rPr>
          <w:rFonts w:ascii="Arial" w:hAnsi="Arial" w:cs="Arial"/>
          <w:sz w:val="24"/>
          <w:szCs w:val="24"/>
        </w:rPr>
        <w:t xml:space="preserve"> </w:t>
      </w:r>
    </w:p>
    <w:p w14:paraId="714DC2DD" w14:textId="1F3C9109" w:rsidR="00147D4F" w:rsidRPr="00446C7C" w:rsidRDefault="004D289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Suitable training for Health Care Support Workers for psycho-education delivery</w:t>
      </w:r>
    </w:p>
    <w:p w14:paraId="7194C967" w14:textId="6AD6CF0F" w:rsidR="004D289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Access to broader psychotherapy such as family therapy</w:t>
      </w:r>
    </w:p>
    <w:p w14:paraId="0F9C9FC6" w14:textId="77777777"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Leadership training</w:t>
      </w:r>
    </w:p>
    <w:p w14:paraId="49A30386" w14:textId="77777777"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CFT, ACT, Spring trauma focused work</w:t>
      </w:r>
    </w:p>
    <w:p w14:paraId="2E7A117A" w14:textId="77777777"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Nurses trained as PWPs and High Intensity Therapists</w:t>
      </w:r>
    </w:p>
    <w:p w14:paraId="15F5FE3B" w14:textId="77777777"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Undergraduate relevant degree and </w:t>
      </w:r>
      <w:proofErr w:type="gramStart"/>
      <w:r w:rsidRPr="00446C7C">
        <w:rPr>
          <w:rFonts w:ascii="Arial" w:hAnsi="Arial" w:cs="Arial"/>
          <w:sz w:val="24"/>
          <w:szCs w:val="24"/>
        </w:rPr>
        <w:t>Masters</w:t>
      </w:r>
      <w:proofErr w:type="gramEnd"/>
      <w:r w:rsidRPr="00446C7C">
        <w:rPr>
          <w:rFonts w:ascii="Arial" w:hAnsi="Arial" w:cs="Arial"/>
          <w:sz w:val="24"/>
          <w:szCs w:val="24"/>
        </w:rPr>
        <w:t xml:space="preserve"> level training for Arts Therapies</w:t>
      </w:r>
    </w:p>
    <w:p w14:paraId="7D76045E" w14:textId="77777777"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Communication skills such as empathic listening - for all levels and grades of staff</w:t>
      </w:r>
    </w:p>
    <w:p w14:paraId="53849677" w14:textId="63125CB1" w:rsidR="00E50BA8"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All staff in CAMHS need to be trained in child development</w:t>
      </w:r>
    </w:p>
    <w:p w14:paraId="49490B56" w14:textId="77777777" w:rsidR="00E72DB1" w:rsidRPr="00446C7C" w:rsidRDefault="00E50BA8"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R</w:t>
      </w:r>
      <w:r w:rsidR="005B1387" w:rsidRPr="00446C7C">
        <w:rPr>
          <w:rFonts w:ascii="Arial" w:hAnsi="Arial" w:cs="Arial"/>
          <w:sz w:val="24"/>
          <w:szCs w:val="24"/>
        </w:rPr>
        <w:t>eflective practice</w:t>
      </w:r>
    </w:p>
    <w:p w14:paraId="18248A02" w14:textId="12634348" w:rsidR="00C62D56" w:rsidRPr="00446C7C" w:rsidRDefault="00E72DB1"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P</w:t>
      </w:r>
      <w:r w:rsidR="005B1387" w:rsidRPr="00446C7C">
        <w:rPr>
          <w:rFonts w:ascii="Arial" w:hAnsi="Arial" w:cs="Arial"/>
          <w:sz w:val="24"/>
          <w:szCs w:val="24"/>
        </w:rPr>
        <w:t>ost qualification training in and audit of record keeping</w:t>
      </w:r>
    </w:p>
    <w:p w14:paraId="5243095B" w14:textId="2FE42A9F" w:rsidR="005B1387" w:rsidRPr="00446C7C" w:rsidRDefault="005B1387" w:rsidP="001F68CB">
      <w:pPr>
        <w:pStyle w:val="ListParagraph"/>
        <w:numPr>
          <w:ilvl w:val="0"/>
          <w:numId w:val="4"/>
        </w:numPr>
        <w:spacing w:after="0" w:line="276" w:lineRule="auto"/>
        <w:jc w:val="both"/>
        <w:rPr>
          <w:rFonts w:ascii="Arial" w:hAnsi="Arial" w:cs="Arial"/>
          <w:sz w:val="24"/>
          <w:szCs w:val="24"/>
        </w:rPr>
      </w:pPr>
      <w:r w:rsidRPr="00446C7C">
        <w:rPr>
          <w:rFonts w:ascii="Arial" w:hAnsi="Arial" w:cs="Arial"/>
          <w:sz w:val="24"/>
          <w:szCs w:val="24"/>
        </w:rPr>
        <w:t xml:space="preserve">Salford advances practise in medical imaging is excellent for speech therapists developing advanced </w:t>
      </w:r>
      <w:proofErr w:type="spellStart"/>
      <w:r w:rsidRPr="00446C7C">
        <w:rPr>
          <w:rFonts w:ascii="Arial" w:hAnsi="Arial" w:cs="Arial"/>
          <w:sz w:val="24"/>
          <w:szCs w:val="24"/>
        </w:rPr>
        <w:t>videofluorscopy</w:t>
      </w:r>
      <w:proofErr w:type="spellEnd"/>
      <w:r w:rsidRPr="00446C7C">
        <w:rPr>
          <w:rFonts w:ascii="Arial" w:hAnsi="Arial" w:cs="Arial"/>
          <w:sz w:val="24"/>
          <w:szCs w:val="24"/>
        </w:rPr>
        <w:t xml:space="preserve"> skills </w:t>
      </w:r>
      <w:r w:rsidR="00C62D56" w:rsidRPr="00446C7C">
        <w:rPr>
          <w:rFonts w:ascii="Arial" w:hAnsi="Arial" w:cs="Arial"/>
          <w:sz w:val="24"/>
          <w:szCs w:val="24"/>
        </w:rPr>
        <w:t xml:space="preserve">(currently not </w:t>
      </w:r>
      <w:r w:rsidRPr="00446C7C">
        <w:rPr>
          <w:rFonts w:ascii="Arial" w:hAnsi="Arial" w:cs="Arial"/>
          <w:sz w:val="24"/>
          <w:szCs w:val="24"/>
        </w:rPr>
        <w:t xml:space="preserve">being </w:t>
      </w:r>
      <w:r w:rsidR="00C62D56" w:rsidRPr="00446C7C">
        <w:rPr>
          <w:rFonts w:ascii="Arial" w:hAnsi="Arial" w:cs="Arial"/>
          <w:sz w:val="24"/>
          <w:szCs w:val="24"/>
        </w:rPr>
        <w:t>offered</w:t>
      </w:r>
      <w:r w:rsidRPr="00446C7C">
        <w:rPr>
          <w:rFonts w:ascii="Arial" w:hAnsi="Arial" w:cs="Arial"/>
          <w:sz w:val="24"/>
          <w:szCs w:val="24"/>
        </w:rPr>
        <w:t xml:space="preserve"> in Wales</w:t>
      </w:r>
      <w:r w:rsidR="00C62D56" w:rsidRPr="00446C7C">
        <w:rPr>
          <w:rFonts w:ascii="Arial" w:hAnsi="Arial" w:cs="Arial"/>
          <w:sz w:val="24"/>
          <w:szCs w:val="24"/>
        </w:rPr>
        <w:t>)</w:t>
      </w:r>
    </w:p>
    <w:p w14:paraId="769C992F" w14:textId="70AD89DF" w:rsidR="00895D62" w:rsidRPr="00446C7C" w:rsidRDefault="00895D62" w:rsidP="001F68CB">
      <w:pPr>
        <w:spacing w:after="0" w:line="276" w:lineRule="auto"/>
        <w:jc w:val="both"/>
        <w:rPr>
          <w:rFonts w:ascii="Arial" w:hAnsi="Arial" w:cs="Arial"/>
          <w:sz w:val="24"/>
          <w:szCs w:val="24"/>
        </w:rPr>
      </w:pPr>
    </w:p>
    <w:p w14:paraId="0D853BB6" w14:textId="4D199990" w:rsidR="00A225C8" w:rsidRPr="00446C7C" w:rsidRDefault="00A225C8" w:rsidP="001F68CB">
      <w:pPr>
        <w:spacing w:after="0" w:line="276" w:lineRule="auto"/>
        <w:jc w:val="both"/>
        <w:rPr>
          <w:rFonts w:ascii="Arial" w:hAnsi="Arial" w:cs="Arial"/>
          <w:sz w:val="24"/>
          <w:szCs w:val="24"/>
        </w:rPr>
      </w:pPr>
      <w:r w:rsidRPr="00446C7C">
        <w:rPr>
          <w:rFonts w:ascii="Arial" w:hAnsi="Arial" w:cs="Arial"/>
          <w:sz w:val="24"/>
          <w:szCs w:val="24"/>
        </w:rPr>
        <w:t xml:space="preserve">The areas or roles identified as requiring education and training development included </w:t>
      </w:r>
      <w:r w:rsidR="00551115" w:rsidRPr="00446C7C">
        <w:rPr>
          <w:rFonts w:ascii="Arial" w:hAnsi="Arial" w:cs="Arial"/>
          <w:sz w:val="24"/>
          <w:szCs w:val="24"/>
        </w:rPr>
        <w:t>H</w:t>
      </w:r>
      <w:r w:rsidRPr="00446C7C">
        <w:rPr>
          <w:rFonts w:ascii="Arial" w:hAnsi="Arial" w:cs="Arial"/>
          <w:sz w:val="24"/>
          <w:szCs w:val="24"/>
        </w:rPr>
        <w:t xml:space="preserve">ealth Care Support Workers, </w:t>
      </w:r>
      <w:r w:rsidR="004E58B7" w:rsidRPr="00446C7C">
        <w:rPr>
          <w:rFonts w:ascii="Arial" w:hAnsi="Arial" w:cs="Arial"/>
          <w:sz w:val="24"/>
          <w:szCs w:val="24"/>
        </w:rPr>
        <w:t>r</w:t>
      </w:r>
      <w:r w:rsidRPr="00446C7C">
        <w:rPr>
          <w:rFonts w:ascii="Arial" w:hAnsi="Arial" w:cs="Arial"/>
          <w:sz w:val="24"/>
          <w:szCs w:val="24"/>
        </w:rPr>
        <w:t>esearch roles</w:t>
      </w:r>
      <w:r w:rsidR="004E58B7" w:rsidRPr="00446C7C">
        <w:rPr>
          <w:rFonts w:ascii="Arial" w:hAnsi="Arial" w:cs="Arial"/>
          <w:sz w:val="24"/>
          <w:szCs w:val="24"/>
        </w:rPr>
        <w:t>, h</w:t>
      </w:r>
      <w:r w:rsidRPr="00446C7C">
        <w:rPr>
          <w:rFonts w:ascii="Arial" w:hAnsi="Arial" w:cs="Arial"/>
          <w:sz w:val="24"/>
          <w:szCs w:val="24"/>
        </w:rPr>
        <w:t>ousing</w:t>
      </w:r>
      <w:r w:rsidR="004E58B7" w:rsidRPr="00446C7C">
        <w:rPr>
          <w:rFonts w:ascii="Arial" w:hAnsi="Arial" w:cs="Arial"/>
          <w:sz w:val="24"/>
          <w:szCs w:val="24"/>
        </w:rPr>
        <w:t>, s</w:t>
      </w:r>
      <w:r w:rsidRPr="00446C7C">
        <w:rPr>
          <w:rFonts w:ascii="Arial" w:hAnsi="Arial" w:cs="Arial"/>
          <w:sz w:val="24"/>
          <w:szCs w:val="24"/>
        </w:rPr>
        <w:t>pecialist training within forensic care in line with profession</w:t>
      </w:r>
      <w:r w:rsidR="004E58B7" w:rsidRPr="00446C7C">
        <w:rPr>
          <w:rFonts w:ascii="Arial" w:hAnsi="Arial" w:cs="Arial"/>
          <w:sz w:val="24"/>
          <w:szCs w:val="24"/>
        </w:rPr>
        <w:t xml:space="preserve">, </w:t>
      </w:r>
      <w:r w:rsidR="00414388" w:rsidRPr="00446C7C">
        <w:rPr>
          <w:rFonts w:ascii="Arial" w:hAnsi="Arial" w:cs="Arial"/>
          <w:sz w:val="24"/>
          <w:szCs w:val="24"/>
        </w:rPr>
        <w:t xml:space="preserve">Cognitive </w:t>
      </w:r>
      <w:r w:rsidRPr="00446C7C">
        <w:rPr>
          <w:rFonts w:ascii="Arial" w:hAnsi="Arial" w:cs="Arial"/>
          <w:sz w:val="24"/>
          <w:szCs w:val="24"/>
        </w:rPr>
        <w:t>B</w:t>
      </w:r>
      <w:r w:rsidR="00414388" w:rsidRPr="00446C7C">
        <w:rPr>
          <w:rFonts w:ascii="Arial" w:hAnsi="Arial" w:cs="Arial"/>
          <w:sz w:val="24"/>
          <w:szCs w:val="24"/>
        </w:rPr>
        <w:t>ehavioural T</w:t>
      </w:r>
      <w:r w:rsidRPr="00446C7C">
        <w:rPr>
          <w:rFonts w:ascii="Arial" w:hAnsi="Arial" w:cs="Arial"/>
          <w:sz w:val="24"/>
          <w:szCs w:val="24"/>
        </w:rPr>
        <w:t>herapists, P</w:t>
      </w:r>
      <w:r w:rsidR="00EE6413" w:rsidRPr="00446C7C">
        <w:rPr>
          <w:rFonts w:ascii="Arial" w:hAnsi="Arial" w:cs="Arial"/>
          <w:sz w:val="24"/>
          <w:szCs w:val="24"/>
        </w:rPr>
        <w:t>sychological Wellbeing Practitioner</w:t>
      </w:r>
      <w:r w:rsidR="003124CE" w:rsidRPr="00446C7C">
        <w:rPr>
          <w:rFonts w:ascii="Arial" w:hAnsi="Arial" w:cs="Arial"/>
          <w:sz w:val="24"/>
          <w:szCs w:val="24"/>
        </w:rPr>
        <w:t xml:space="preserve">s, Wellbeing </w:t>
      </w:r>
      <w:r w:rsidR="00AE6FFF" w:rsidRPr="00446C7C">
        <w:rPr>
          <w:rFonts w:ascii="Arial" w:hAnsi="Arial" w:cs="Arial"/>
          <w:sz w:val="24"/>
          <w:szCs w:val="24"/>
        </w:rPr>
        <w:t>Practitioners</w:t>
      </w:r>
      <w:r w:rsidRPr="00446C7C">
        <w:rPr>
          <w:rFonts w:ascii="Arial" w:hAnsi="Arial" w:cs="Arial"/>
          <w:sz w:val="24"/>
          <w:szCs w:val="24"/>
        </w:rPr>
        <w:t>, A</w:t>
      </w:r>
      <w:r w:rsidR="00C71DAE" w:rsidRPr="00446C7C">
        <w:rPr>
          <w:rFonts w:ascii="Arial" w:hAnsi="Arial" w:cs="Arial"/>
          <w:sz w:val="24"/>
          <w:szCs w:val="24"/>
        </w:rPr>
        <w:t xml:space="preserve">dvanced </w:t>
      </w:r>
      <w:r w:rsidRPr="00446C7C">
        <w:rPr>
          <w:rFonts w:ascii="Arial" w:hAnsi="Arial" w:cs="Arial"/>
          <w:sz w:val="24"/>
          <w:szCs w:val="24"/>
        </w:rPr>
        <w:t>N</w:t>
      </w:r>
      <w:r w:rsidR="00C71DAE" w:rsidRPr="00446C7C">
        <w:rPr>
          <w:rFonts w:ascii="Arial" w:hAnsi="Arial" w:cs="Arial"/>
          <w:sz w:val="24"/>
          <w:szCs w:val="24"/>
        </w:rPr>
        <w:t xml:space="preserve">urse </w:t>
      </w:r>
      <w:r w:rsidR="00AE6FFF" w:rsidRPr="00446C7C">
        <w:rPr>
          <w:rFonts w:ascii="Arial" w:hAnsi="Arial" w:cs="Arial"/>
          <w:sz w:val="24"/>
          <w:szCs w:val="24"/>
        </w:rPr>
        <w:t>Practitioner</w:t>
      </w:r>
      <w:r w:rsidRPr="00446C7C">
        <w:rPr>
          <w:rFonts w:ascii="Arial" w:hAnsi="Arial" w:cs="Arial"/>
          <w:sz w:val="24"/>
          <w:szCs w:val="24"/>
        </w:rPr>
        <w:t xml:space="preserve"> (Mental Health)</w:t>
      </w:r>
      <w:r w:rsidR="004E58B7" w:rsidRPr="00446C7C">
        <w:rPr>
          <w:rFonts w:ascii="Arial" w:hAnsi="Arial" w:cs="Arial"/>
          <w:sz w:val="24"/>
          <w:szCs w:val="24"/>
        </w:rPr>
        <w:t xml:space="preserve">, </w:t>
      </w:r>
      <w:r w:rsidR="002856D2" w:rsidRPr="00446C7C">
        <w:rPr>
          <w:rFonts w:ascii="Arial" w:hAnsi="Arial" w:cs="Arial"/>
          <w:sz w:val="24"/>
          <w:szCs w:val="24"/>
        </w:rPr>
        <w:t>tra</w:t>
      </w:r>
      <w:r w:rsidRPr="00446C7C">
        <w:rPr>
          <w:rFonts w:ascii="Arial" w:hAnsi="Arial" w:cs="Arial"/>
          <w:sz w:val="24"/>
          <w:szCs w:val="24"/>
        </w:rPr>
        <w:t>ining on dementia for students of all health professionals</w:t>
      </w:r>
      <w:r w:rsidR="002856D2" w:rsidRPr="00446C7C">
        <w:rPr>
          <w:rFonts w:ascii="Arial" w:hAnsi="Arial" w:cs="Arial"/>
          <w:sz w:val="24"/>
          <w:szCs w:val="24"/>
        </w:rPr>
        <w:t>, p</w:t>
      </w:r>
      <w:r w:rsidRPr="00446C7C">
        <w:rPr>
          <w:rFonts w:ascii="Arial" w:hAnsi="Arial" w:cs="Arial"/>
          <w:sz w:val="24"/>
          <w:szCs w:val="24"/>
        </w:rPr>
        <w:t xml:space="preserve">sychoanalytic thinking needs to be more widely available within </w:t>
      </w:r>
      <w:r w:rsidR="00AE6FFF" w:rsidRPr="00446C7C">
        <w:rPr>
          <w:rFonts w:ascii="Arial" w:hAnsi="Arial" w:cs="Arial"/>
          <w:sz w:val="24"/>
          <w:szCs w:val="24"/>
          <w:shd w:val="clear" w:color="auto" w:fill="FFFFFF"/>
        </w:rPr>
        <w:t>Child and Adolescent Mental Health Services</w:t>
      </w:r>
      <w:r w:rsidR="00AE6FFF" w:rsidRPr="00446C7C">
        <w:rPr>
          <w:rFonts w:ascii="Arial" w:hAnsi="Arial" w:cs="Arial"/>
          <w:sz w:val="24"/>
          <w:szCs w:val="24"/>
        </w:rPr>
        <w:t xml:space="preserve"> (</w:t>
      </w:r>
      <w:r w:rsidRPr="00446C7C">
        <w:rPr>
          <w:rFonts w:ascii="Arial" w:hAnsi="Arial" w:cs="Arial"/>
          <w:sz w:val="24"/>
          <w:szCs w:val="24"/>
        </w:rPr>
        <w:t>CAMHS</w:t>
      </w:r>
      <w:r w:rsidR="00AE6FFF" w:rsidRPr="00446C7C">
        <w:rPr>
          <w:rFonts w:ascii="Arial" w:hAnsi="Arial" w:cs="Arial"/>
          <w:sz w:val="24"/>
          <w:szCs w:val="24"/>
        </w:rPr>
        <w:t>)</w:t>
      </w:r>
      <w:r w:rsidR="002856D2" w:rsidRPr="00446C7C">
        <w:rPr>
          <w:rFonts w:ascii="Arial" w:hAnsi="Arial" w:cs="Arial"/>
          <w:sz w:val="24"/>
          <w:szCs w:val="24"/>
        </w:rPr>
        <w:t>, and p</w:t>
      </w:r>
      <w:r w:rsidRPr="00446C7C">
        <w:rPr>
          <w:rFonts w:ascii="Arial" w:hAnsi="Arial" w:cs="Arial"/>
          <w:sz w:val="24"/>
          <w:szCs w:val="24"/>
        </w:rPr>
        <w:t xml:space="preserve">eer </w:t>
      </w:r>
      <w:r w:rsidR="002856D2" w:rsidRPr="00446C7C">
        <w:rPr>
          <w:rFonts w:ascii="Arial" w:hAnsi="Arial" w:cs="Arial"/>
          <w:sz w:val="24"/>
          <w:szCs w:val="24"/>
        </w:rPr>
        <w:t>s</w:t>
      </w:r>
      <w:r w:rsidRPr="00446C7C">
        <w:rPr>
          <w:rFonts w:ascii="Arial" w:hAnsi="Arial" w:cs="Arial"/>
          <w:sz w:val="24"/>
          <w:szCs w:val="24"/>
        </w:rPr>
        <w:t xml:space="preserve">upport </w:t>
      </w:r>
      <w:r w:rsidR="002856D2" w:rsidRPr="00446C7C">
        <w:rPr>
          <w:rFonts w:ascii="Arial" w:hAnsi="Arial" w:cs="Arial"/>
          <w:sz w:val="24"/>
          <w:szCs w:val="24"/>
        </w:rPr>
        <w:t>w</w:t>
      </w:r>
      <w:r w:rsidRPr="00446C7C">
        <w:rPr>
          <w:rFonts w:ascii="Arial" w:hAnsi="Arial" w:cs="Arial"/>
          <w:sz w:val="24"/>
          <w:szCs w:val="24"/>
        </w:rPr>
        <w:t xml:space="preserve">orkers and </w:t>
      </w:r>
      <w:r w:rsidR="002856D2" w:rsidRPr="00446C7C">
        <w:rPr>
          <w:rFonts w:ascii="Arial" w:hAnsi="Arial" w:cs="Arial"/>
          <w:sz w:val="24"/>
          <w:szCs w:val="24"/>
        </w:rPr>
        <w:t>p</w:t>
      </w:r>
      <w:r w:rsidRPr="00446C7C">
        <w:rPr>
          <w:rFonts w:ascii="Arial" w:hAnsi="Arial" w:cs="Arial"/>
          <w:sz w:val="24"/>
          <w:szCs w:val="24"/>
        </w:rPr>
        <w:t xml:space="preserve">eer </w:t>
      </w:r>
      <w:r w:rsidR="002856D2" w:rsidRPr="00446C7C">
        <w:rPr>
          <w:rFonts w:ascii="Arial" w:hAnsi="Arial" w:cs="Arial"/>
          <w:sz w:val="24"/>
          <w:szCs w:val="24"/>
        </w:rPr>
        <w:t>t</w:t>
      </w:r>
      <w:r w:rsidRPr="00446C7C">
        <w:rPr>
          <w:rFonts w:ascii="Arial" w:hAnsi="Arial" w:cs="Arial"/>
          <w:sz w:val="24"/>
          <w:szCs w:val="24"/>
        </w:rPr>
        <w:t xml:space="preserve">rainers.  </w:t>
      </w:r>
    </w:p>
    <w:p w14:paraId="133640A5" w14:textId="77777777" w:rsidR="002755F3" w:rsidRPr="00446C7C" w:rsidRDefault="002755F3" w:rsidP="001F68CB">
      <w:pPr>
        <w:spacing w:after="0" w:line="276" w:lineRule="auto"/>
        <w:jc w:val="both"/>
        <w:rPr>
          <w:rFonts w:ascii="Arial" w:hAnsi="Arial" w:cs="Arial"/>
          <w:sz w:val="24"/>
          <w:szCs w:val="24"/>
        </w:rPr>
      </w:pPr>
    </w:p>
    <w:p w14:paraId="2081A67D" w14:textId="39358AB5" w:rsidR="009A7A43" w:rsidRPr="00446C7C" w:rsidRDefault="0082565A" w:rsidP="001F68CB">
      <w:pPr>
        <w:spacing w:after="0" w:line="276" w:lineRule="auto"/>
        <w:jc w:val="both"/>
        <w:rPr>
          <w:rFonts w:ascii="Arial" w:hAnsi="Arial" w:cs="Arial"/>
          <w:sz w:val="24"/>
          <w:szCs w:val="24"/>
        </w:rPr>
      </w:pPr>
      <w:r w:rsidRPr="00446C7C">
        <w:rPr>
          <w:rFonts w:ascii="Arial" w:hAnsi="Arial" w:cs="Arial"/>
          <w:sz w:val="24"/>
          <w:szCs w:val="24"/>
        </w:rPr>
        <w:t xml:space="preserve">Suggestions for ensuring that the professional pathways </w:t>
      </w:r>
      <w:r w:rsidR="006E5CD7" w:rsidRPr="00446C7C">
        <w:rPr>
          <w:rFonts w:ascii="Arial" w:hAnsi="Arial" w:cs="Arial"/>
          <w:sz w:val="24"/>
          <w:szCs w:val="24"/>
        </w:rPr>
        <w:t>are accessible to the widest audience included</w:t>
      </w:r>
      <w:r w:rsidR="00491D06" w:rsidRPr="00446C7C">
        <w:rPr>
          <w:rFonts w:ascii="Arial" w:hAnsi="Arial" w:cs="Arial"/>
          <w:sz w:val="24"/>
          <w:szCs w:val="24"/>
        </w:rPr>
        <w:t xml:space="preserve"> </w:t>
      </w:r>
      <w:r w:rsidR="00134B5E" w:rsidRPr="00446C7C">
        <w:rPr>
          <w:rFonts w:ascii="Arial" w:hAnsi="Arial" w:cs="Arial"/>
          <w:sz w:val="24"/>
          <w:szCs w:val="24"/>
        </w:rPr>
        <w:t xml:space="preserve">generic </w:t>
      </w:r>
      <w:r w:rsidR="00174F03" w:rsidRPr="00446C7C">
        <w:rPr>
          <w:rFonts w:ascii="Arial" w:hAnsi="Arial" w:cs="Arial"/>
          <w:sz w:val="24"/>
          <w:szCs w:val="24"/>
        </w:rPr>
        <w:t xml:space="preserve">requests for greater </w:t>
      </w:r>
      <w:r w:rsidR="00B75F33" w:rsidRPr="00446C7C">
        <w:rPr>
          <w:rFonts w:ascii="Arial" w:hAnsi="Arial" w:cs="Arial"/>
          <w:sz w:val="24"/>
          <w:szCs w:val="24"/>
        </w:rPr>
        <w:t>availability of</w:t>
      </w:r>
      <w:r w:rsidR="00174F03" w:rsidRPr="00446C7C">
        <w:rPr>
          <w:rFonts w:ascii="Arial" w:hAnsi="Arial" w:cs="Arial"/>
          <w:sz w:val="24"/>
          <w:szCs w:val="24"/>
        </w:rPr>
        <w:t xml:space="preserve"> funding and CPD</w:t>
      </w:r>
      <w:r w:rsidR="00836424" w:rsidRPr="00446C7C">
        <w:rPr>
          <w:rFonts w:ascii="Arial" w:hAnsi="Arial" w:cs="Arial"/>
          <w:sz w:val="24"/>
          <w:szCs w:val="24"/>
        </w:rPr>
        <w:t xml:space="preserve">. More specifically </w:t>
      </w:r>
      <w:r w:rsidR="00491D06" w:rsidRPr="00446C7C">
        <w:rPr>
          <w:rFonts w:ascii="Arial" w:hAnsi="Arial" w:cs="Arial"/>
          <w:sz w:val="24"/>
          <w:szCs w:val="24"/>
        </w:rPr>
        <w:t>availability for p</w:t>
      </w:r>
      <w:r w:rsidR="005B1387" w:rsidRPr="00446C7C">
        <w:rPr>
          <w:rFonts w:ascii="Arial" w:hAnsi="Arial" w:cs="Arial"/>
          <w:sz w:val="24"/>
          <w:szCs w:val="24"/>
        </w:rPr>
        <w:t>aid for Access courses for those without formal qualifications</w:t>
      </w:r>
      <w:r w:rsidR="00DF0A1F" w:rsidRPr="00446C7C">
        <w:rPr>
          <w:rFonts w:ascii="Arial" w:hAnsi="Arial" w:cs="Arial"/>
          <w:sz w:val="24"/>
          <w:szCs w:val="24"/>
        </w:rPr>
        <w:t xml:space="preserve">, </w:t>
      </w:r>
      <w:r w:rsidR="00D67434" w:rsidRPr="00446C7C">
        <w:rPr>
          <w:rFonts w:ascii="Arial" w:hAnsi="Arial" w:cs="Arial"/>
          <w:sz w:val="24"/>
          <w:szCs w:val="24"/>
        </w:rPr>
        <w:t>portfolio-based</w:t>
      </w:r>
      <w:r w:rsidR="00DF0A1F" w:rsidRPr="00446C7C">
        <w:rPr>
          <w:rFonts w:ascii="Arial" w:hAnsi="Arial" w:cs="Arial"/>
          <w:sz w:val="24"/>
          <w:szCs w:val="24"/>
        </w:rPr>
        <w:t xml:space="preserve"> job descriptions to allow a range of different professionals to apply for roles based on skills, training and experience</w:t>
      </w:r>
      <w:r w:rsidR="00D67434" w:rsidRPr="00446C7C">
        <w:rPr>
          <w:rFonts w:ascii="Arial" w:hAnsi="Arial" w:cs="Arial"/>
          <w:sz w:val="24"/>
          <w:szCs w:val="24"/>
        </w:rPr>
        <w:t>, potential relocation packages to attract people into roles in remote parts of the country</w:t>
      </w:r>
      <w:r w:rsidR="009A7A43" w:rsidRPr="00446C7C">
        <w:rPr>
          <w:rFonts w:ascii="Arial" w:hAnsi="Arial" w:cs="Arial"/>
          <w:sz w:val="24"/>
          <w:szCs w:val="24"/>
        </w:rPr>
        <w:t>, the creation of apprenticeships models and other forms of in-service training</w:t>
      </w:r>
      <w:r w:rsidR="00FF1614" w:rsidRPr="00446C7C">
        <w:rPr>
          <w:rFonts w:ascii="Arial" w:hAnsi="Arial" w:cs="Arial"/>
          <w:sz w:val="24"/>
          <w:szCs w:val="24"/>
        </w:rPr>
        <w:t xml:space="preserve"> facilitating greater direct work based experiential learning programme</w:t>
      </w:r>
      <w:r w:rsidR="00D13729" w:rsidRPr="00446C7C">
        <w:rPr>
          <w:rFonts w:ascii="Arial" w:hAnsi="Arial" w:cs="Arial"/>
          <w:sz w:val="24"/>
          <w:szCs w:val="24"/>
        </w:rPr>
        <w:t xml:space="preserve">s </w:t>
      </w:r>
      <w:r w:rsidR="00B86588" w:rsidRPr="00446C7C">
        <w:rPr>
          <w:rFonts w:ascii="Arial" w:hAnsi="Arial" w:cs="Arial"/>
          <w:sz w:val="24"/>
          <w:szCs w:val="24"/>
        </w:rPr>
        <w:t xml:space="preserve"> and the availability of </w:t>
      </w:r>
      <w:r w:rsidR="00D13729" w:rsidRPr="00446C7C">
        <w:rPr>
          <w:rFonts w:ascii="Arial" w:hAnsi="Arial" w:cs="Arial"/>
          <w:sz w:val="24"/>
          <w:szCs w:val="24"/>
        </w:rPr>
        <w:t>more entry level posts which can lead into other roles</w:t>
      </w:r>
      <w:r w:rsidR="00B86588" w:rsidRPr="00446C7C">
        <w:rPr>
          <w:rFonts w:ascii="Arial" w:hAnsi="Arial" w:cs="Arial"/>
          <w:sz w:val="24"/>
          <w:szCs w:val="24"/>
        </w:rPr>
        <w:t xml:space="preserve"> through career framework pathway development</w:t>
      </w:r>
      <w:r w:rsidR="00D13729" w:rsidRPr="00446C7C">
        <w:rPr>
          <w:rFonts w:ascii="Arial" w:hAnsi="Arial" w:cs="Arial"/>
          <w:sz w:val="24"/>
          <w:szCs w:val="24"/>
        </w:rPr>
        <w:t>.  After entry further development into professional roles such as OT, nursing or social work should be supported and encouraged</w:t>
      </w:r>
      <w:r w:rsidR="006C5897" w:rsidRPr="00446C7C">
        <w:rPr>
          <w:rFonts w:ascii="Arial" w:hAnsi="Arial" w:cs="Arial"/>
          <w:sz w:val="24"/>
          <w:szCs w:val="24"/>
        </w:rPr>
        <w:t>, including support through maintenance grants</w:t>
      </w:r>
      <w:r w:rsidR="00D13729" w:rsidRPr="00446C7C">
        <w:rPr>
          <w:rFonts w:ascii="Arial" w:hAnsi="Arial" w:cs="Arial"/>
          <w:sz w:val="24"/>
          <w:szCs w:val="24"/>
        </w:rPr>
        <w:t>.</w:t>
      </w:r>
      <w:r w:rsidR="00B86588" w:rsidRPr="00446C7C">
        <w:rPr>
          <w:rFonts w:ascii="Arial" w:hAnsi="Arial" w:cs="Arial"/>
          <w:sz w:val="24"/>
          <w:szCs w:val="24"/>
        </w:rPr>
        <w:t xml:space="preserve"> </w:t>
      </w:r>
      <w:r w:rsidR="00CA586C" w:rsidRPr="00446C7C">
        <w:rPr>
          <w:rFonts w:ascii="Arial" w:hAnsi="Arial" w:cs="Arial"/>
          <w:sz w:val="24"/>
          <w:szCs w:val="24"/>
        </w:rPr>
        <w:t>Additionally,</w:t>
      </w:r>
      <w:r w:rsidR="008718FE" w:rsidRPr="00446C7C">
        <w:rPr>
          <w:rFonts w:ascii="Arial" w:hAnsi="Arial" w:cs="Arial"/>
          <w:sz w:val="24"/>
          <w:szCs w:val="24"/>
        </w:rPr>
        <w:t xml:space="preserve"> inclusion of</w:t>
      </w:r>
      <w:r w:rsidR="00B86588" w:rsidRPr="00446C7C">
        <w:rPr>
          <w:rFonts w:ascii="Arial" w:hAnsi="Arial" w:cs="Arial"/>
          <w:sz w:val="24"/>
          <w:szCs w:val="24"/>
        </w:rPr>
        <w:t xml:space="preserve"> </w:t>
      </w:r>
      <w:r w:rsidR="001D3FBF" w:rsidRPr="00446C7C">
        <w:rPr>
          <w:rFonts w:ascii="Arial" w:hAnsi="Arial" w:cs="Arial"/>
          <w:sz w:val="24"/>
          <w:szCs w:val="24"/>
        </w:rPr>
        <w:t xml:space="preserve">greater opportunities for nurses </w:t>
      </w:r>
      <w:r w:rsidR="001D3FBF" w:rsidRPr="00446C7C">
        <w:rPr>
          <w:rFonts w:ascii="Arial" w:hAnsi="Arial" w:cs="Arial"/>
          <w:sz w:val="24"/>
          <w:szCs w:val="24"/>
        </w:rPr>
        <w:lastRenderedPageBreak/>
        <w:t>who embark on MSc courses relevant to their work to be able to become band 7 nurses without having to change job</w:t>
      </w:r>
      <w:r w:rsidR="001B7BB3" w:rsidRPr="00446C7C">
        <w:rPr>
          <w:rFonts w:ascii="Arial" w:hAnsi="Arial" w:cs="Arial"/>
          <w:sz w:val="24"/>
          <w:szCs w:val="24"/>
        </w:rPr>
        <w:t xml:space="preserve"> and enhancing the mental health ser</w:t>
      </w:r>
      <w:r w:rsidR="006C5897" w:rsidRPr="00446C7C">
        <w:rPr>
          <w:rFonts w:ascii="Arial" w:hAnsi="Arial" w:cs="Arial"/>
          <w:sz w:val="24"/>
          <w:szCs w:val="24"/>
        </w:rPr>
        <w:t>vice ability to deliver.</w:t>
      </w:r>
      <w:r w:rsidR="00C70EA9" w:rsidRPr="00446C7C">
        <w:rPr>
          <w:rFonts w:ascii="Arial" w:hAnsi="Arial" w:cs="Arial"/>
          <w:sz w:val="24"/>
          <w:szCs w:val="24"/>
        </w:rPr>
        <w:t xml:space="preserve">  </w:t>
      </w:r>
      <w:r w:rsidR="00B03B28" w:rsidRPr="00446C7C">
        <w:rPr>
          <w:rFonts w:ascii="Arial" w:hAnsi="Arial" w:cs="Arial"/>
          <w:sz w:val="24"/>
          <w:szCs w:val="24"/>
        </w:rPr>
        <w:t>The respondents highlighted the need for the i</w:t>
      </w:r>
      <w:r w:rsidR="00C70EA9" w:rsidRPr="00446C7C">
        <w:rPr>
          <w:rFonts w:ascii="Arial" w:hAnsi="Arial" w:cs="Arial"/>
          <w:sz w:val="24"/>
          <w:szCs w:val="24"/>
        </w:rPr>
        <w:t>ncrease in part time, grow your own and apprenticeship opportunities.</w:t>
      </w:r>
    </w:p>
    <w:p w14:paraId="2DC8D2E8" w14:textId="0A8944A8" w:rsidR="00F355A6" w:rsidRPr="00446C7C" w:rsidRDefault="00F355A6"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95% want more to be done to promotion and delivery of joint learning and development across professionals</w:t>
      </w:r>
    </w:p>
    <w:p w14:paraId="5D727A08" w14:textId="77777777" w:rsidR="002F785C" w:rsidRPr="00446C7C" w:rsidRDefault="002F785C"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46% believe the Professional Development Plans are not effective</w:t>
      </w:r>
    </w:p>
    <w:p w14:paraId="0BC078E6" w14:textId="77777777" w:rsidR="002F785C" w:rsidRPr="00446C7C" w:rsidRDefault="002F785C"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65% think there are not enough qualified persons within the workforce to deliver services</w:t>
      </w:r>
    </w:p>
    <w:p w14:paraId="71EAC9EC" w14:textId="77777777" w:rsidR="002F785C" w:rsidRPr="00446C7C" w:rsidRDefault="002F785C"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93% feel more can be done to </w:t>
      </w:r>
      <w:bookmarkStart w:id="3" w:name="_Hlk58243936"/>
      <w:r w:rsidRPr="00446C7C">
        <w:rPr>
          <w:rFonts w:ascii="Arial" w:hAnsi="Arial" w:cs="Arial"/>
          <w:color w:val="70AD47" w:themeColor="accent6"/>
          <w:sz w:val="24"/>
          <w:szCs w:val="24"/>
        </w:rPr>
        <w:t xml:space="preserve">widen access to professional pathways </w:t>
      </w:r>
      <w:bookmarkEnd w:id="3"/>
      <w:r w:rsidRPr="00446C7C">
        <w:rPr>
          <w:rFonts w:ascii="Arial" w:hAnsi="Arial" w:cs="Arial"/>
          <w:color w:val="70AD47" w:themeColor="accent6"/>
          <w:sz w:val="24"/>
          <w:szCs w:val="24"/>
        </w:rPr>
        <w:t>but only 26% believe that CPD arrangements are robust enough</w:t>
      </w:r>
    </w:p>
    <w:p w14:paraId="7766CCB7" w14:textId="77777777" w:rsidR="00357F41" w:rsidRPr="00446C7C" w:rsidRDefault="00357F41" w:rsidP="001F68CB">
      <w:pPr>
        <w:spacing w:after="0" w:line="276" w:lineRule="auto"/>
        <w:jc w:val="both"/>
        <w:rPr>
          <w:rFonts w:ascii="Arial" w:hAnsi="Arial" w:cs="Arial"/>
          <w:b/>
          <w:bCs/>
          <w:sz w:val="24"/>
          <w:szCs w:val="24"/>
          <w:highlight w:val="yellow"/>
        </w:rPr>
      </w:pPr>
    </w:p>
    <w:p w14:paraId="648DFF42" w14:textId="77777777"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2, 4 &amp; 5 of ‘A Healthier Wales – Our Workforce Strategy for Health and Social Care.</w:t>
      </w:r>
    </w:p>
    <w:p w14:paraId="68E62BCC" w14:textId="6D53B4A1" w:rsidR="00F94340" w:rsidRPr="00CC44E0" w:rsidRDefault="00F94340"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26F9CF0D" w14:textId="2D7DB157" w:rsidR="00E27FDF" w:rsidRPr="00446C7C" w:rsidRDefault="005E5820" w:rsidP="001F68CB">
      <w:pPr>
        <w:tabs>
          <w:tab w:val="left" w:pos="1710"/>
        </w:tabs>
        <w:spacing w:after="0" w:line="276" w:lineRule="auto"/>
        <w:jc w:val="both"/>
        <w:rPr>
          <w:rFonts w:ascii="Arial" w:hAnsi="Arial" w:cs="Arial"/>
          <w:sz w:val="24"/>
          <w:szCs w:val="24"/>
        </w:rPr>
      </w:pPr>
      <w:r w:rsidRPr="00446C7C">
        <w:rPr>
          <w:rFonts w:ascii="Arial" w:hAnsi="Arial" w:cs="Arial"/>
          <w:sz w:val="24"/>
          <w:szCs w:val="24"/>
        </w:rPr>
        <w:t xml:space="preserve">HEIW have </w:t>
      </w:r>
      <w:r w:rsidR="007531E8" w:rsidRPr="00446C7C">
        <w:rPr>
          <w:rFonts w:ascii="Arial" w:hAnsi="Arial" w:cs="Arial"/>
          <w:sz w:val="24"/>
          <w:szCs w:val="24"/>
        </w:rPr>
        <w:t xml:space="preserve">already </w:t>
      </w:r>
      <w:r w:rsidRPr="00446C7C">
        <w:rPr>
          <w:rFonts w:ascii="Arial" w:hAnsi="Arial" w:cs="Arial"/>
          <w:sz w:val="24"/>
          <w:szCs w:val="24"/>
        </w:rPr>
        <w:t>discussed service user input into training design v</w:t>
      </w:r>
      <w:r w:rsidR="00E27FDF" w:rsidRPr="00446C7C">
        <w:rPr>
          <w:rFonts w:ascii="Arial" w:hAnsi="Arial" w:cs="Arial"/>
          <w:sz w:val="24"/>
          <w:szCs w:val="24"/>
        </w:rPr>
        <w:t>ia the All Wales Mental Health and Wellbeing Forum</w:t>
      </w:r>
      <w:r w:rsidRPr="00446C7C">
        <w:rPr>
          <w:rFonts w:ascii="Arial" w:hAnsi="Arial" w:cs="Arial"/>
          <w:sz w:val="24"/>
          <w:szCs w:val="24"/>
        </w:rPr>
        <w:t>.</w:t>
      </w:r>
      <w:r w:rsidR="00B97E93" w:rsidRPr="00446C7C">
        <w:rPr>
          <w:rFonts w:ascii="Arial" w:hAnsi="Arial" w:cs="Arial"/>
          <w:sz w:val="24"/>
          <w:szCs w:val="24"/>
        </w:rPr>
        <w:t xml:space="preserve"> There is ongoing work progressing the </w:t>
      </w:r>
      <w:r w:rsidR="007531E8" w:rsidRPr="00446C7C">
        <w:rPr>
          <w:rFonts w:ascii="Arial" w:hAnsi="Arial" w:cs="Arial"/>
          <w:sz w:val="24"/>
          <w:szCs w:val="24"/>
        </w:rPr>
        <w:t>current review of</w:t>
      </w:r>
      <w:r w:rsidR="00E27FDF" w:rsidRPr="00446C7C">
        <w:rPr>
          <w:rFonts w:ascii="Arial" w:hAnsi="Arial" w:cs="Arial"/>
          <w:sz w:val="24"/>
          <w:szCs w:val="24"/>
        </w:rPr>
        <w:t xml:space="preserve"> training across Perinatal and CAMHS</w:t>
      </w:r>
      <w:r w:rsidR="007531E8" w:rsidRPr="00446C7C">
        <w:rPr>
          <w:rFonts w:ascii="Arial" w:hAnsi="Arial" w:cs="Arial"/>
          <w:sz w:val="24"/>
          <w:szCs w:val="24"/>
        </w:rPr>
        <w:t xml:space="preserve"> areas.</w:t>
      </w:r>
    </w:p>
    <w:p w14:paraId="19D273B9" w14:textId="29D9EB4E" w:rsidR="00E27FDF" w:rsidRPr="00446C7C" w:rsidRDefault="00E27FDF" w:rsidP="001F68CB">
      <w:pPr>
        <w:tabs>
          <w:tab w:val="left" w:pos="1710"/>
        </w:tabs>
        <w:spacing w:after="0" w:line="276" w:lineRule="auto"/>
        <w:jc w:val="both"/>
        <w:rPr>
          <w:rFonts w:ascii="Arial" w:hAnsi="Arial" w:cs="Arial"/>
          <w:sz w:val="24"/>
          <w:szCs w:val="24"/>
        </w:rPr>
      </w:pPr>
    </w:p>
    <w:p w14:paraId="66A4CBD5" w14:textId="77777777" w:rsidR="00744951" w:rsidRPr="00446C7C" w:rsidRDefault="00744951" w:rsidP="001F68CB">
      <w:pPr>
        <w:autoSpaceDE w:val="0"/>
        <w:autoSpaceDN w:val="0"/>
        <w:adjustRightInd w:val="0"/>
        <w:spacing w:after="0" w:line="276" w:lineRule="auto"/>
        <w:jc w:val="both"/>
        <w:rPr>
          <w:rFonts w:ascii="Arial" w:hAnsi="Arial" w:cs="Arial"/>
          <w:sz w:val="24"/>
          <w:szCs w:val="24"/>
        </w:rPr>
      </w:pPr>
      <w:r w:rsidRPr="00446C7C">
        <w:rPr>
          <w:rFonts w:ascii="Arial" w:hAnsi="Arial" w:cs="Arial"/>
          <w:sz w:val="24"/>
          <w:szCs w:val="24"/>
        </w:rPr>
        <w:t>Social Wales continue to support learning providers to recruit sufficient students to meet the qualification standards of all social work registered persons and plans are in placed to uplift the funding for “grow your own” schemes with the potential for an additional 50 students for 2021/2022 to be recruited.</w:t>
      </w:r>
    </w:p>
    <w:p w14:paraId="5B2C942D" w14:textId="77777777" w:rsidR="00744951" w:rsidRPr="00446C7C" w:rsidRDefault="00744951" w:rsidP="001F68CB">
      <w:pPr>
        <w:autoSpaceDE w:val="0"/>
        <w:autoSpaceDN w:val="0"/>
        <w:adjustRightInd w:val="0"/>
        <w:spacing w:after="0" w:line="276" w:lineRule="auto"/>
        <w:jc w:val="both"/>
        <w:rPr>
          <w:rFonts w:ascii="Arial" w:hAnsi="Arial" w:cs="Arial"/>
          <w:sz w:val="24"/>
          <w:szCs w:val="24"/>
        </w:rPr>
      </w:pPr>
    </w:p>
    <w:p w14:paraId="583D6E78" w14:textId="5465CDC7" w:rsidR="00744951" w:rsidRPr="00446C7C" w:rsidRDefault="00744951" w:rsidP="001F68CB">
      <w:pPr>
        <w:autoSpaceDE w:val="0"/>
        <w:autoSpaceDN w:val="0"/>
        <w:adjustRightInd w:val="0"/>
        <w:spacing w:after="0" w:line="276" w:lineRule="auto"/>
        <w:jc w:val="both"/>
        <w:rPr>
          <w:rFonts w:ascii="Arial" w:hAnsi="Arial" w:cs="Arial"/>
          <w:sz w:val="24"/>
          <w:szCs w:val="24"/>
        </w:rPr>
      </w:pPr>
      <w:r w:rsidRPr="00446C7C">
        <w:rPr>
          <w:rFonts w:ascii="Arial" w:hAnsi="Arial" w:cs="Arial"/>
          <w:sz w:val="24"/>
          <w:szCs w:val="24"/>
        </w:rPr>
        <w:t>Social Care Wales will monitor the take up and delivery of the new Level 4 and 5 qualifications particularly the professional pathways at Level 4 which include specific mental health pathways.</w:t>
      </w:r>
    </w:p>
    <w:p w14:paraId="60943324" w14:textId="307AE2D7" w:rsidR="00A22638" w:rsidRPr="00446C7C" w:rsidRDefault="00A22638" w:rsidP="001F68CB">
      <w:pPr>
        <w:autoSpaceDE w:val="0"/>
        <w:autoSpaceDN w:val="0"/>
        <w:adjustRightInd w:val="0"/>
        <w:spacing w:after="0" w:line="276" w:lineRule="auto"/>
        <w:jc w:val="both"/>
        <w:rPr>
          <w:rFonts w:ascii="Arial" w:hAnsi="Arial" w:cs="Arial"/>
          <w:sz w:val="24"/>
          <w:szCs w:val="24"/>
        </w:rPr>
      </w:pPr>
    </w:p>
    <w:p w14:paraId="2824D133" w14:textId="77777777" w:rsidR="0098255A" w:rsidRPr="00446C7C" w:rsidRDefault="0098255A" w:rsidP="001F68CB">
      <w:pPr>
        <w:tabs>
          <w:tab w:val="left" w:pos="1710"/>
        </w:tabs>
        <w:spacing w:after="0" w:line="276" w:lineRule="auto"/>
        <w:jc w:val="both"/>
        <w:rPr>
          <w:rFonts w:ascii="Arial" w:hAnsi="Arial" w:cs="Arial"/>
          <w:sz w:val="24"/>
          <w:szCs w:val="24"/>
        </w:rPr>
      </w:pPr>
    </w:p>
    <w:p w14:paraId="5B33E777" w14:textId="77777777" w:rsidR="001F68CB" w:rsidRPr="00446C7C" w:rsidRDefault="001F68CB" w:rsidP="001F68CB">
      <w:pPr>
        <w:spacing w:after="0" w:line="276" w:lineRule="auto"/>
        <w:jc w:val="both"/>
        <w:rPr>
          <w:rFonts w:ascii="Arial" w:hAnsi="Arial" w:cs="Arial"/>
          <w:b/>
          <w:bCs/>
          <w:sz w:val="24"/>
          <w:szCs w:val="24"/>
        </w:rPr>
      </w:pPr>
    </w:p>
    <w:p w14:paraId="4C6014D8" w14:textId="77777777" w:rsidR="001F68CB" w:rsidRPr="00446C7C" w:rsidRDefault="001F68CB" w:rsidP="001F68CB">
      <w:pPr>
        <w:spacing w:after="0" w:line="276" w:lineRule="auto"/>
        <w:jc w:val="both"/>
        <w:rPr>
          <w:rFonts w:ascii="Arial" w:hAnsi="Arial" w:cs="Arial"/>
          <w:b/>
          <w:bCs/>
          <w:sz w:val="24"/>
          <w:szCs w:val="24"/>
        </w:rPr>
      </w:pPr>
    </w:p>
    <w:p w14:paraId="049C2245" w14:textId="77777777" w:rsidR="001F68CB" w:rsidRPr="00446C7C" w:rsidRDefault="001F68CB" w:rsidP="001F68CB">
      <w:pPr>
        <w:spacing w:after="0" w:line="276" w:lineRule="auto"/>
        <w:jc w:val="both"/>
        <w:rPr>
          <w:rFonts w:ascii="Arial" w:hAnsi="Arial" w:cs="Arial"/>
          <w:b/>
          <w:bCs/>
          <w:sz w:val="24"/>
          <w:szCs w:val="24"/>
        </w:rPr>
      </w:pPr>
    </w:p>
    <w:p w14:paraId="1F623D88" w14:textId="77777777" w:rsidR="001F68CB" w:rsidRPr="00446C7C" w:rsidRDefault="001F68CB" w:rsidP="001F68CB">
      <w:pPr>
        <w:spacing w:after="0" w:line="276" w:lineRule="auto"/>
        <w:jc w:val="both"/>
        <w:rPr>
          <w:rFonts w:ascii="Arial" w:hAnsi="Arial" w:cs="Arial"/>
          <w:b/>
          <w:bCs/>
          <w:sz w:val="24"/>
          <w:szCs w:val="24"/>
        </w:rPr>
      </w:pPr>
    </w:p>
    <w:p w14:paraId="11D3A50C" w14:textId="77777777" w:rsidR="001F68CB" w:rsidRPr="00446C7C" w:rsidRDefault="001F68CB" w:rsidP="001F68CB">
      <w:pPr>
        <w:spacing w:after="0" w:line="276" w:lineRule="auto"/>
        <w:jc w:val="both"/>
        <w:rPr>
          <w:rFonts w:ascii="Arial" w:hAnsi="Arial" w:cs="Arial"/>
          <w:b/>
          <w:bCs/>
          <w:sz w:val="24"/>
          <w:szCs w:val="24"/>
        </w:rPr>
      </w:pPr>
    </w:p>
    <w:p w14:paraId="7165521E" w14:textId="77777777" w:rsidR="001F68CB" w:rsidRPr="00446C7C" w:rsidRDefault="001F68CB" w:rsidP="001F68CB">
      <w:pPr>
        <w:spacing w:after="0" w:line="276" w:lineRule="auto"/>
        <w:jc w:val="both"/>
        <w:rPr>
          <w:rFonts w:ascii="Arial" w:hAnsi="Arial" w:cs="Arial"/>
          <w:b/>
          <w:bCs/>
          <w:sz w:val="24"/>
          <w:szCs w:val="24"/>
        </w:rPr>
      </w:pPr>
    </w:p>
    <w:p w14:paraId="0CDEC1E3" w14:textId="77777777" w:rsidR="001F68CB" w:rsidRPr="00446C7C" w:rsidRDefault="001F68CB" w:rsidP="001F68CB">
      <w:pPr>
        <w:spacing w:after="0" w:line="276" w:lineRule="auto"/>
        <w:jc w:val="both"/>
        <w:rPr>
          <w:rFonts w:ascii="Arial" w:hAnsi="Arial" w:cs="Arial"/>
          <w:b/>
          <w:bCs/>
          <w:sz w:val="24"/>
          <w:szCs w:val="24"/>
        </w:rPr>
      </w:pPr>
    </w:p>
    <w:p w14:paraId="781D9A13" w14:textId="77777777" w:rsidR="001F68CB" w:rsidRPr="00446C7C" w:rsidRDefault="001F68CB" w:rsidP="001F68CB">
      <w:pPr>
        <w:spacing w:after="0" w:line="276" w:lineRule="auto"/>
        <w:jc w:val="both"/>
        <w:rPr>
          <w:rFonts w:ascii="Arial" w:hAnsi="Arial" w:cs="Arial"/>
          <w:b/>
          <w:bCs/>
          <w:sz w:val="24"/>
          <w:szCs w:val="24"/>
        </w:rPr>
      </w:pPr>
    </w:p>
    <w:p w14:paraId="5824118F" w14:textId="5CA719BE"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75648" behindDoc="1" locked="0" layoutInCell="1" allowOverlap="1" wp14:anchorId="0464BFBD" wp14:editId="3B206211">
            <wp:simplePos x="0" y="0"/>
            <wp:positionH relativeFrom="column">
              <wp:posOffset>4373880</wp:posOffset>
            </wp:positionH>
            <wp:positionV relativeFrom="paragraph">
              <wp:posOffset>183514</wp:posOffset>
            </wp:positionV>
            <wp:extent cx="3606800" cy="3606800"/>
            <wp:effectExtent l="266700" t="266700" r="260350" b="260350"/>
            <wp:wrapNone/>
            <wp:docPr id="11" name="Picture 11"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13E43A14" w14:textId="01EF28CC" w:rsidR="001F68CB" w:rsidRPr="00446C7C" w:rsidRDefault="001F68CB" w:rsidP="001F68CB">
      <w:pPr>
        <w:spacing w:after="0" w:line="276" w:lineRule="auto"/>
        <w:jc w:val="both"/>
        <w:rPr>
          <w:rFonts w:ascii="Arial" w:hAnsi="Arial" w:cs="Arial"/>
          <w:b/>
          <w:bCs/>
          <w:sz w:val="24"/>
          <w:szCs w:val="24"/>
        </w:rPr>
      </w:pPr>
    </w:p>
    <w:p w14:paraId="2ABC1720" w14:textId="49309998" w:rsidR="001F68CB" w:rsidRPr="00446C7C" w:rsidRDefault="001F68CB" w:rsidP="001F68CB">
      <w:pPr>
        <w:spacing w:after="0" w:line="276" w:lineRule="auto"/>
        <w:jc w:val="both"/>
        <w:rPr>
          <w:rFonts w:ascii="Arial" w:hAnsi="Arial" w:cs="Arial"/>
          <w:b/>
          <w:bCs/>
          <w:sz w:val="24"/>
          <w:szCs w:val="24"/>
        </w:rPr>
      </w:pPr>
    </w:p>
    <w:p w14:paraId="1D9B615C" w14:textId="6D3A2FC3"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94080" behindDoc="1" locked="0" layoutInCell="1" allowOverlap="1" wp14:anchorId="18D58299" wp14:editId="37CA93B4">
            <wp:simplePos x="0" y="0"/>
            <wp:positionH relativeFrom="column">
              <wp:posOffset>-1859280</wp:posOffset>
            </wp:positionH>
            <wp:positionV relativeFrom="paragraph">
              <wp:posOffset>330835</wp:posOffset>
            </wp:positionV>
            <wp:extent cx="3606800" cy="3606800"/>
            <wp:effectExtent l="114300" t="114300" r="107950" b="107950"/>
            <wp:wrapNone/>
            <wp:docPr id="20" name="Picture 20"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39F19A46" w14:textId="143C6D4F" w:rsidR="001F68CB" w:rsidRPr="00446C7C" w:rsidRDefault="001F68CB" w:rsidP="001F68CB">
      <w:pPr>
        <w:spacing w:after="0" w:line="276" w:lineRule="auto"/>
        <w:jc w:val="both"/>
        <w:rPr>
          <w:rFonts w:ascii="Arial" w:hAnsi="Arial" w:cs="Arial"/>
          <w:b/>
          <w:bCs/>
          <w:sz w:val="24"/>
          <w:szCs w:val="24"/>
        </w:rPr>
      </w:pPr>
    </w:p>
    <w:p w14:paraId="2D97A576" w14:textId="1EDDDDD5" w:rsidR="001F68CB" w:rsidRPr="00446C7C" w:rsidRDefault="001F68CB" w:rsidP="001F68CB">
      <w:pPr>
        <w:spacing w:after="0" w:line="276" w:lineRule="auto"/>
        <w:jc w:val="both"/>
        <w:rPr>
          <w:rFonts w:ascii="Arial" w:hAnsi="Arial" w:cs="Arial"/>
          <w:b/>
          <w:bCs/>
          <w:sz w:val="24"/>
          <w:szCs w:val="24"/>
        </w:rPr>
      </w:pPr>
    </w:p>
    <w:p w14:paraId="59F79EEC" w14:textId="257F33C3" w:rsidR="001F68CB" w:rsidRPr="00446C7C" w:rsidRDefault="001F68CB" w:rsidP="001F68CB">
      <w:pPr>
        <w:spacing w:after="0" w:line="276" w:lineRule="auto"/>
        <w:jc w:val="both"/>
        <w:rPr>
          <w:rFonts w:ascii="Arial" w:hAnsi="Arial" w:cs="Arial"/>
          <w:b/>
          <w:bCs/>
          <w:sz w:val="24"/>
          <w:szCs w:val="24"/>
        </w:rPr>
      </w:pPr>
    </w:p>
    <w:p w14:paraId="7D3D2FE4" w14:textId="5C059161" w:rsidR="001F68CB" w:rsidRPr="00446C7C" w:rsidRDefault="001F68CB" w:rsidP="001F68CB">
      <w:pPr>
        <w:spacing w:after="0" w:line="276" w:lineRule="auto"/>
        <w:jc w:val="both"/>
        <w:rPr>
          <w:rFonts w:ascii="Arial" w:hAnsi="Arial" w:cs="Arial"/>
          <w:b/>
          <w:bCs/>
          <w:sz w:val="24"/>
          <w:szCs w:val="24"/>
        </w:rPr>
      </w:pPr>
    </w:p>
    <w:p w14:paraId="0F15B639" w14:textId="77777777" w:rsidR="001F68CB" w:rsidRPr="00446C7C" w:rsidRDefault="001F68CB" w:rsidP="001F68CB">
      <w:pPr>
        <w:spacing w:after="0" w:line="276" w:lineRule="auto"/>
        <w:jc w:val="both"/>
        <w:rPr>
          <w:rFonts w:ascii="Arial" w:hAnsi="Arial" w:cs="Arial"/>
          <w:b/>
          <w:bCs/>
          <w:sz w:val="24"/>
          <w:szCs w:val="24"/>
        </w:rPr>
      </w:pPr>
    </w:p>
    <w:p w14:paraId="1103DF71" w14:textId="1FC280AC" w:rsidR="004C52F9" w:rsidRPr="005A6679" w:rsidRDefault="00221EE1"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6.</w:t>
      </w:r>
      <w:r w:rsidR="004C52F9" w:rsidRPr="005A6679">
        <w:rPr>
          <w:rFonts w:ascii="Arial" w:hAnsi="Arial" w:cs="Arial"/>
          <w:b/>
          <w:bCs/>
          <w:color w:val="595959" w:themeColor="text1" w:themeTint="A6"/>
          <w:sz w:val="28"/>
          <w:szCs w:val="28"/>
        </w:rPr>
        <w:t xml:space="preserve"> </w:t>
      </w:r>
      <w:r w:rsidR="00CA1852" w:rsidRPr="005A6679">
        <w:rPr>
          <w:rFonts w:ascii="Arial" w:hAnsi="Arial" w:cs="Arial"/>
          <w:b/>
          <w:bCs/>
          <w:color w:val="595959" w:themeColor="text1" w:themeTint="A6"/>
          <w:sz w:val="28"/>
          <w:szCs w:val="28"/>
        </w:rPr>
        <w:t>Leadership and succession</w:t>
      </w:r>
    </w:p>
    <w:p w14:paraId="4396EA7E" w14:textId="77777777" w:rsidR="000C4A29" w:rsidRPr="00CC44E0" w:rsidRDefault="000C4A29" w:rsidP="001F68CB">
      <w:pPr>
        <w:spacing w:after="0" w:line="276" w:lineRule="auto"/>
        <w:jc w:val="both"/>
        <w:rPr>
          <w:rFonts w:ascii="Arial" w:hAnsi="Arial" w:cs="Arial"/>
          <w:b/>
          <w:bCs/>
          <w:color w:val="595959" w:themeColor="text1" w:themeTint="A6"/>
          <w:sz w:val="24"/>
          <w:szCs w:val="24"/>
        </w:rPr>
      </w:pPr>
    </w:p>
    <w:p w14:paraId="1502346B" w14:textId="293530D2" w:rsidR="00210EAF" w:rsidRPr="00446C7C" w:rsidRDefault="009D4281" w:rsidP="001F68CB">
      <w:pPr>
        <w:spacing w:after="0" w:line="276" w:lineRule="auto"/>
        <w:jc w:val="both"/>
        <w:rPr>
          <w:rFonts w:ascii="Arial" w:hAnsi="Arial" w:cs="Arial"/>
          <w:sz w:val="24"/>
          <w:szCs w:val="24"/>
        </w:rPr>
      </w:pPr>
      <w:r w:rsidRPr="00446C7C">
        <w:rPr>
          <w:rFonts w:ascii="Arial" w:hAnsi="Arial" w:cs="Arial"/>
          <w:sz w:val="24"/>
          <w:szCs w:val="24"/>
        </w:rPr>
        <w:t xml:space="preserve">Reiteration of the </w:t>
      </w:r>
      <w:r w:rsidR="00170F93" w:rsidRPr="00446C7C">
        <w:rPr>
          <w:rFonts w:ascii="Arial" w:hAnsi="Arial" w:cs="Arial"/>
          <w:sz w:val="24"/>
          <w:szCs w:val="24"/>
        </w:rPr>
        <w:t>comments</w:t>
      </w:r>
      <w:r w:rsidRPr="00446C7C">
        <w:rPr>
          <w:rFonts w:ascii="Arial" w:hAnsi="Arial" w:cs="Arial"/>
          <w:sz w:val="24"/>
          <w:szCs w:val="24"/>
        </w:rPr>
        <w:t xml:space="preserve"> </w:t>
      </w:r>
      <w:r w:rsidR="00170F93" w:rsidRPr="00446C7C">
        <w:rPr>
          <w:rFonts w:ascii="Arial" w:hAnsi="Arial" w:cs="Arial"/>
          <w:sz w:val="24"/>
          <w:szCs w:val="24"/>
        </w:rPr>
        <w:t xml:space="preserve">under </w:t>
      </w:r>
      <w:r w:rsidR="00221EE1" w:rsidRPr="00446C7C">
        <w:rPr>
          <w:rFonts w:ascii="Arial" w:hAnsi="Arial" w:cs="Arial"/>
          <w:sz w:val="24"/>
          <w:szCs w:val="24"/>
        </w:rPr>
        <w:t>section 3</w:t>
      </w:r>
      <w:r w:rsidR="00170F93" w:rsidRPr="00446C7C">
        <w:rPr>
          <w:rFonts w:ascii="Arial" w:hAnsi="Arial" w:cs="Arial"/>
          <w:sz w:val="24"/>
          <w:szCs w:val="24"/>
        </w:rPr>
        <w:t xml:space="preserve"> </w:t>
      </w:r>
      <w:r w:rsidR="000E119F" w:rsidRPr="00446C7C">
        <w:rPr>
          <w:rFonts w:ascii="Arial" w:hAnsi="Arial" w:cs="Arial"/>
          <w:sz w:val="24"/>
          <w:szCs w:val="24"/>
        </w:rPr>
        <w:t xml:space="preserve">suggest that increasing the profile of the mental health services in the media </w:t>
      </w:r>
      <w:r w:rsidR="00E20EBD" w:rsidRPr="00446C7C">
        <w:rPr>
          <w:rFonts w:ascii="Arial" w:hAnsi="Arial" w:cs="Arial"/>
          <w:sz w:val="24"/>
          <w:szCs w:val="24"/>
        </w:rPr>
        <w:t>highlighting</w:t>
      </w:r>
      <w:r w:rsidR="000E119F" w:rsidRPr="00446C7C">
        <w:rPr>
          <w:rFonts w:ascii="Arial" w:hAnsi="Arial" w:cs="Arial"/>
          <w:sz w:val="24"/>
          <w:szCs w:val="24"/>
        </w:rPr>
        <w:t xml:space="preserve"> good and innovative practice</w:t>
      </w:r>
      <w:r w:rsidR="00E20EBD" w:rsidRPr="00446C7C">
        <w:rPr>
          <w:rFonts w:ascii="Arial" w:hAnsi="Arial" w:cs="Arial"/>
          <w:sz w:val="24"/>
          <w:szCs w:val="24"/>
        </w:rPr>
        <w:t xml:space="preserve"> and celebrating</w:t>
      </w:r>
      <w:r w:rsidR="000E119F" w:rsidRPr="00446C7C">
        <w:rPr>
          <w:rFonts w:ascii="Arial" w:hAnsi="Arial" w:cs="Arial"/>
          <w:sz w:val="24"/>
          <w:szCs w:val="24"/>
        </w:rPr>
        <w:t xml:space="preserve"> success</w:t>
      </w:r>
      <w:r w:rsidR="00E20EBD" w:rsidRPr="00446C7C">
        <w:rPr>
          <w:rFonts w:ascii="Arial" w:hAnsi="Arial" w:cs="Arial"/>
          <w:sz w:val="24"/>
          <w:szCs w:val="24"/>
        </w:rPr>
        <w:t xml:space="preserve"> would substantially </w:t>
      </w:r>
      <w:r w:rsidR="00682A3D" w:rsidRPr="00446C7C">
        <w:rPr>
          <w:rFonts w:ascii="Arial" w:hAnsi="Arial" w:cs="Arial"/>
          <w:sz w:val="24"/>
          <w:szCs w:val="24"/>
        </w:rPr>
        <w:t>b</w:t>
      </w:r>
      <w:r w:rsidR="000E119F" w:rsidRPr="00446C7C">
        <w:rPr>
          <w:rFonts w:ascii="Arial" w:hAnsi="Arial" w:cs="Arial"/>
          <w:sz w:val="24"/>
          <w:szCs w:val="24"/>
        </w:rPr>
        <w:t>uild public confidence in services.</w:t>
      </w:r>
      <w:r w:rsidR="004618AB" w:rsidRPr="00446C7C">
        <w:rPr>
          <w:rFonts w:ascii="Arial" w:hAnsi="Arial" w:cs="Arial"/>
          <w:sz w:val="24"/>
          <w:szCs w:val="24"/>
        </w:rPr>
        <w:t xml:space="preserve"> This has the potential to enable inclusive leadership approaches</w:t>
      </w:r>
      <w:r w:rsidR="00AE0EA6" w:rsidRPr="00446C7C">
        <w:rPr>
          <w:rFonts w:ascii="Arial" w:hAnsi="Arial" w:cs="Arial"/>
          <w:sz w:val="24"/>
          <w:szCs w:val="24"/>
        </w:rPr>
        <w:t xml:space="preserve"> that become more inclusive and co-productive using staff</w:t>
      </w:r>
      <w:r w:rsidR="001E50F0" w:rsidRPr="00446C7C">
        <w:rPr>
          <w:rFonts w:ascii="Arial" w:hAnsi="Arial" w:cs="Arial"/>
          <w:sz w:val="24"/>
          <w:szCs w:val="24"/>
        </w:rPr>
        <w:t xml:space="preserve">, </w:t>
      </w:r>
      <w:r w:rsidR="00AE0EA6" w:rsidRPr="00446C7C">
        <w:rPr>
          <w:rFonts w:ascii="Arial" w:hAnsi="Arial" w:cs="Arial"/>
          <w:sz w:val="24"/>
          <w:szCs w:val="24"/>
        </w:rPr>
        <w:t xml:space="preserve">other stakeholders, </w:t>
      </w:r>
      <w:r w:rsidR="001E50F0" w:rsidRPr="00446C7C">
        <w:rPr>
          <w:rFonts w:ascii="Arial" w:hAnsi="Arial" w:cs="Arial"/>
          <w:sz w:val="24"/>
          <w:szCs w:val="24"/>
        </w:rPr>
        <w:t>s</w:t>
      </w:r>
      <w:r w:rsidR="00AE0EA6" w:rsidRPr="00446C7C">
        <w:rPr>
          <w:rFonts w:ascii="Arial" w:hAnsi="Arial" w:cs="Arial"/>
          <w:sz w:val="24"/>
          <w:szCs w:val="24"/>
        </w:rPr>
        <w:t xml:space="preserve">ervice users and carers.  </w:t>
      </w:r>
    </w:p>
    <w:p w14:paraId="2A84B7D8" w14:textId="77777777" w:rsidR="00C65173" w:rsidRPr="00446C7C" w:rsidRDefault="00C65173" w:rsidP="001F68CB">
      <w:pPr>
        <w:spacing w:after="0" w:line="276" w:lineRule="auto"/>
        <w:jc w:val="both"/>
        <w:rPr>
          <w:rFonts w:ascii="Arial" w:hAnsi="Arial" w:cs="Arial"/>
          <w:sz w:val="24"/>
          <w:szCs w:val="24"/>
        </w:rPr>
      </w:pPr>
    </w:p>
    <w:p w14:paraId="375EE930" w14:textId="39B45A4C" w:rsidR="00F22036" w:rsidRPr="00446C7C" w:rsidRDefault="00F22036" w:rsidP="001F68CB">
      <w:pPr>
        <w:spacing w:after="0" w:line="276" w:lineRule="auto"/>
        <w:jc w:val="both"/>
        <w:rPr>
          <w:rFonts w:ascii="Arial" w:hAnsi="Arial" w:cs="Arial"/>
          <w:sz w:val="24"/>
          <w:szCs w:val="24"/>
        </w:rPr>
      </w:pPr>
      <w:r w:rsidRPr="00446C7C">
        <w:rPr>
          <w:rFonts w:ascii="Arial" w:hAnsi="Arial" w:cs="Arial"/>
          <w:sz w:val="24"/>
          <w:szCs w:val="24"/>
        </w:rPr>
        <w:t>Interesting</w:t>
      </w:r>
      <w:r w:rsidR="00C65173" w:rsidRPr="00446C7C">
        <w:rPr>
          <w:rFonts w:ascii="Arial" w:hAnsi="Arial" w:cs="Arial"/>
          <w:sz w:val="24"/>
          <w:szCs w:val="24"/>
        </w:rPr>
        <w:t>ly</w:t>
      </w:r>
      <w:r w:rsidRPr="00446C7C">
        <w:rPr>
          <w:rFonts w:ascii="Arial" w:hAnsi="Arial" w:cs="Arial"/>
          <w:sz w:val="24"/>
          <w:szCs w:val="24"/>
        </w:rPr>
        <w:t xml:space="preserve"> the</w:t>
      </w:r>
      <w:r w:rsidR="00B24AF1" w:rsidRPr="00446C7C">
        <w:rPr>
          <w:rFonts w:ascii="Arial" w:hAnsi="Arial" w:cs="Arial"/>
          <w:sz w:val="24"/>
          <w:szCs w:val="24"/>
        </w:rPr>
        <w:t xml:space="preserve"> percentage </w:t>
      </w:r>
      <w:r w:rsidRPr="00446C7C">
        <w:rPr>
          <w:rFonts w:ascii="Arial" w:hAnsi="Arial" w:cs="Arial"/>
          <w:sz w:val="24"/>
          <w:szCs w:val="24"/>
        </w:rPr>
        <w:t xml:space="preserve">scores indicate that leadership is </w:t>
      </w:r>
      <w:r w:rsidR="003C0AFF" w:rsidRPr="00446C7C">
        <w:rPr>
          <w:rFonts w:ascii="Arial" w:hAnsi="Arial" w:cs="Arial"/>
          <w:sz w:val="24"/>
          <w:szCs w:val="24"/>
        </w:rPr>
        <w:t>compassionate,</w:t>
      </w:r>
      <w:r w:rsidRPr="00446C7C">
        <w:rPr>
          <w:rFonts w:ascii="Arial" w:hAnsi="Arial" w:cs="Arial"/>
          <w:sz w:val="24"/>
          <w:szCs w:val="24"/>
        </w:rPr>
        <w:t xml:space="preserve"> but comments </w:t>
      </w:r>
      <w:r w:rsidR="00B24AF1" w:rsidRPr="00446C7C">
        <w:rPr>
          <w:rFonts w:ascii="Arial" w:hAnsi="Arial" w:cs="Arial"/>
          <w:sz w:val="24"/>
          <w:szCs w:val="24"/>
        </w:rPr>
        <w:t xml:space="preserve">tend </w:t>
      </w:r>
      <w:r w:rsidR="003C0AFF" w:rsidRPr="00446C7C">
        <w:rPr>
          <w:rFonts w:ascii="Arial" w:hAnsi="Arial" w:cs="Arial"/>
          <w:sz w:val="24"/>
          <w:szCs w:val="24"/>
        </w:rPr>
        <w:t>to contradict</w:t>
      </w:r>
      <w:r w:rsidR="007341E7" w:rsidRPr="00446C7C">
        <w:rPr>
          <w:rFonts w:ascii="Arial" w:hAnsi="Arial" w:cs="Arial"/>
          <w:sz w:val="24"/>
          <w:szCs w:val="24"/>
        </w:rPr>
        <w:t>. One judgement observation</w:t>
      </w:r>
      <w:r w:rsidRPr="00446C7C">
        <w:rPr>
          <w:rFonts w:ascii="Arial" w:hAnsi="Arial" w:cs="Arial"/>
          <w:sz w:val="24"/>
          <w:szCs w:val="24"/>
        </w:rPr>
        <w:t xml:space="preserve"> </w:t>
      </w:r>
      <w:r w:rsidR="007341E7" w:rsidRPr="00446C7C">
        <w:rPr>
          <w:rFonts w:ascii="Arial" w:hAnsi="Arial" w:cs="Arial"/>
          <w:sz w:val="24"/>
          <w:szCs w:val="24"/>
        </w:rPr>
        <w:t>is that</w:t>
      </w:r>
      <w:r w:rsidRPr="00446C7C">
        <w:rPr>
          <w:rFonts w:ascii="Arial" w:hAnsi="Arial" w:cs="Arial"/>
          <w:sz w:val="24"/>
          <w:szCs w:val="24"/>
        </w:rPr>
        <w:t xml:space="preserve"> there is a sense that leaders are </w:t>
      </w:r>
      <w:r w:rsidR="007341E7" w:rsidRPr="00446C7C">
        <w:rPr>
          <w:rFonts w:ascii="Arial" w:hAnsi="Arial" w:cs="Arial"/>
          <w:sz w:val="24"/>
          <w:szCs w:val="24"/>
        </w:rPr>
        <w:t xml:space="preserve">unable to implement </w:t>
      </w:r>
      <w:r w:rsidR="0066658F" w:rsidRPr="00446C7C">
        <w:rPr>
          <w:rFonts w:ascii="Arial" w:hAnsi="Arial" w:cs="Arial"/>
          <w:sz w:val="24"/>
          <w:szCs w:val="24"/>
        </w:rPr>
        <w:t xml:space="preserve">a compassionate approach, </w:t>
      </w:r>
      <w:r w:rsidRPr="00446C7C">
        <w:rPr>
          <w:rFonts w:ascii="Arial" w:hAnsi="Arial" w:cs="Arial"/>
          <w:sz w:val="24"/>
          <w:szCs w:val="24"/>
        </w:rPr>
        <w:t>driven by system demands</w:t>
      </w:r>
      <w:r w:rsidR="0066658F" w:rsidRPr="00446C7C">
        <w:rPr>
          <w:rFonts w:ascii="Arial" w:hAnsi="Arial" w:cs="Arial"/>
          <w:sz w:val="24"/>
          <w:szCs w:val="24"/>
        </w:rPr>
        <w:t xml:space="preserve">. </w:t>
      </w:r>
      <w:r w:rsidR="003C0AFF" w:rsidRPr="00446C7C">
        <w:rPr>
          <w:rFonts w:ascii="Arial" w:hAnsi="Arial" w:cs="Arial"/>
          <w:sz w:val="24"/>
          <w:szCs w:val="24"/>
        </w:rPr>
        <w:t>However,</w:t>
      </w:r>
      <w:r w:rsidR="0066658F" w:rsidRPr="00446C7C">
        <w:rPr>
          <w:rFonts w:ascii="Arial" w:hAnsi="Arial" w:cs="Arial"/>
          <w:sz w:val="24"/>
          <w:szCs w:val="24"/>
        </w:rPr>
        <w:t xml:space="preserve"> the </w:t>
      </w:r>
      <w:r w:rsidR="003C0AFF" w:rsidRPr="00446C7C">
        <w:rPr>
          <w:rFonts w:ascii="Arial" w:hAnsi="Arial" w:cs="Arial"/>
          <w:sz w:val="24"/>
          <w:szCs w:val="24"/>
        </w:rPr>
        <w:t>respondent percentages do indicate</w:t>
      </w:r>
      <w:r w:rsidRPr="00446C7C">
        <w:rPr>
          <w:rFonts w:ascii="Arial" w:hAnsi="Arial" w:cs="Arial"/>
          <w:sz w:val="24"/>
          <w:szCs w:val="24"/>
        </w:rPr>
        <w:t xml:space="preserve"> that the platform may be </w:t>
      </w:r>
      <w:r w:rsidR="00C65173" w:rsidRPr="00446C7C">
        <w:rPr>
          <w:rFonts w:ascii="Arial" w:hAnsi="Arial" w:cs="Arial"/>
          <w:sz w:val="24"/>
          <w:szCs w:val="24"/>
        </w:rPr>
        <w:t>there,</w:t>
      </w:r>
      <w:r w:rsidRPr="00446C7C">
        <w:rPr>
          <w:rFonts w:ascii="Arial" w:hAnsi="Arial" w:cs="Arial"/>
          <w:sz w:val="24"/>
          <w:szCs w:val="24"/>
        </w:rPr>
        <w:t xml:space="preserve"> </w:t>
      </w:r>
      <w:r w:rsidR="003C0AFF" w:rsidRPr="00446C7C">
        <w:rPr>
          <w:rFonts w:ascii="Arial" w:hAnsi="Arial" w:cs="Arial"/>
          <w:sz w:val="24"/>
          <w:szCs w:val="24"/>
        </w:rPr>
        <w:t xml:space="preserve">but </w:t>
      </w:r>
      <w:r w:rsidRPr="00446C7C">
        <w:rPr>
          <w:rFonts w:ascii="Arial" w:hAnsi="Arial" w:cs="Arial"/>
          <w:sz w:val="24"/>
          <w:szCs w:val="24"/>
        </w:rPr>
        <w:t xml:space="preserve">it is </w:t>
      </w:r>
      <w:r w:rsidR="003C0AFF" w:rsidRPr="00446C7C">
        <w:rPr>
          <w:rFonts w:ascii="Arial" w:hAnsi="Arial" w:cs="Arial"/>
          <w:sz w:val="24"/>
          <w:szCs w:val="24"/>
        </w:rPr>
        <w:t>unable</w:t>
      </w:r>
      <w:r w:rsidRPr="00446C7C">
        <w:rPr>
          <w:rFonts w:ascii="Arial" w:hAnsi="Arial" w:cs="Arial"/>
          <w:sz w:val="24"/>
          <w:szCs w:val="24"/>
        </w:rPr>
        <w:t xml:space="preserve"> to thrive</w:t>
      </w:r>
      <w:r w:rsidR="00522029" w:rsidRPr="00446C7C">
        <w:rPr>
          <w:rFonts w:ascii="Arial" w:hAnsi="Arial" w:cs="Arial"/>
          <w:sz w:val="24"/>
          <w:szCs w:val="24"/>
        </w:rPr>
        <w:t xml:space="preserve"> currently</w:t>
      </w:r>
      <w:r w:rsidR="003C0AFF" w:rsidRPr="00446C7C">
        <w:rPr>
          <w:rFonts w:ascii="Arial" w:hAnsi="Arial" w:cs="Arial"/>
          <w:sz w:val="24"/>
          <w:szCs w:val="24"/>
        </w:rPr>
        <w:t>.</w:t>
      </w:r>
    </w:p>
    <w:p w14:paraId="39E4E53A" w14:textId="77777777" w:rsidR="00BB1AB4" w:rsidRPr="00446C7C" w:rsidRDefault="00BB1AB4" w:rsidP="001F68CB">
      <w:pPr>
        <w:spacing w:after="0" w:line="276" w:lineRule="auto"/>
        <w:jc w:val="both"/>
        <w:rPr>
          <w:rFonts w:ascii="Arial" w:hAnsi="Arial" w:cs="Arial"/>
          <w:sz w:val="24"/>
          <w:szCs w:val="24"/>
        </w:rPr>
      </w:pPr>
    </w:p>
    <w:p w14:paraId="62998BDC" w14:textId="2E98F1AE" w:rsidR="00682A3D" w:rsidRPr="00446C7C" w:rsidRDefault="004E6E3D" w:rsidP="001F68CB">
      <w:pPr>
        <w:spacing w:after="0" w:line="276" w:lineRule="auto"/>
        <w:jc w:val="both"/>
        <w:rPr>
          <w:rFonts w:ascii="Arial" w:hAnsi="Arial" w:cs="Arial"/>
          <w:sz w:val="24"/>
          <w:szCs w:val="24"/>
        </w:rPr>
      </w:pPr>
      <w:r w:rsidRPr="00446C7C">
        <w:rPr>
          <w:rFonts w:ascii="Arial" w:hAnsi="Arial" w:cs="Arial"/>
          <w:sz w:val="24"/>
          <w:szCs w:val="24"/>
        </w:rPr>
        <w:t xml:space="preserve">A systemic embedded approach through every level of the service will enable </w:t>
      </w:r>
      <w:r w:rsidR="004E4AC6" w:rsidRPr="00446C7C">
        <w:rPr>
          <w:rFonts w:ascii="Arial" w:hAnsi="Arial" w:cs="Arial"/>
          <w:sz w:val="24"/>
          <w:szCs w:val="24"/>
        </w:rPr>
        <w:t xml:space="preserve">compassionate </w:t>
      </w:r>
      <w:r w:rsidR="00627E91" w:rsidRPr="00446C7C">
        <w:rPr>
          <w:rFonts w:ascii="Arial" w:hAnsi="Arial" w:cs="Arial"/>
          <w:sz w:val="24"/>
          <w:szCs w:val="24"/>
        </w:rPr>
        <w:t xml:space="preserve">and participatory </w:t>
      </w:r>
      <w:r w:rsidR="004E4AC6" w:rsidRPr="00446C7C">
        <w:rPr>
          <w:rFonts w:ascii="Arial" w:hAnsi="Arial" w:cs="Arial"/>
          <w:sz w:val="24"/>
          <w:szCs w:val="24"/>
        </w:rPr>
        <w:t xml:space="preserve">leadership models to </w:t>
      </w:r>
      <w:r w:rsidR="00446177" w:rsidRPr="00446C7C">
        <w:rPr>
          <w:rFonts w:ascii="Arial" w:hAnsi="Arial" w:cs="Arial"/>
          <w:sz w:val="24"/>
          <w:szCs w:val="24"/>
        </w:rPr>
        <w:t>strengthen the work force enabling the practic</w:t>
      </w:r>
      <w:r w:rsidR="00042497" w:rsidRPr="00446C7C">
        <w:rPr>
          <w:rFonts w:ascii="Arial" w:hAnsi="Arial" w:cs="Arial"/>
          <w:sz w:val="24"/>
          <w:szCs w:val="24"/>
        </w:rPr>
        <w:t>ing of</w:t>
      </w:r>
      <w:r w:rsidR="00446177" w:rsidRPr="00446C7C">
        <w:rPr>
          <w:rFonts w:ascii="Arial" w:hAnsi="Arial" w:cs="Arial"/>
          <w:sz w:val="24"/>
          <w:szCs w:val="24"/>
        </w:rPr>
        <w:t xml:space="preserve"> these skills </w:t>
      </w:r>
      <w:r w:rsidR="00042497" w:rsidRPr="00446C7C">
        <w:rPr>
          <w:rFonts w:ascii="Arial" w:hAnsi="Arial" w:cs="Arial"/>
          <w:sz w:val="24"/>
          <w:szCs w:val="24"/>
        </w:rPr>
        <w:t xml:space="preserve">all the way </w:t>
      </w:r>
      <w:r w:rsidR="00EB771D" w:rsidRPr="00446C7C">
        <w:rPr>
          <w:rFonts w:ascii="Arial" w:hAnsi="Arial" w:cs="Arial"/>
          <w:sz w:val="24"/>
          <w:szCs w:val="24"/>
        </w:rPr>
        <w:t>through to patient</w:t>
      </w:r>
      <w:r w:rsidR="00042497" w:rsidRPr="00446C7C">
        <w:rPr>
          <w:rFonts w:ascii="Arial" w:hAnsi="Arial" w:cs="Arial"/>
          <w:sz w:val="24"/>
          <w:szCs w:val="24"/>
        </w:rPr>
        <w:t xml:space="preserve"> care</w:t>
      </w:r>
      <w:r w:rsidR="00446177" w:rsidRPr="00446C7C">
        <w:rPr>
          <w:rFonts w:ascii="Arial" w:hAnsi="Arial" w:cs="Arial"/>
          <w:sz w:val="24"/>
          <w:szCs w:val="24"/>
        </w:rPr>
        <w:t xml:space="preserve">.  </w:t>
      </w:r>
      <w:r w:rsidR="00B53952" w:rsidRPr="00446C7C">
        <w:rPr>
          <w:rFonts w:ascii="Arial" w:hAnsi="Arial" w:cs="Arial"/>
          <w:sz w:val="24"/>
          <w:szCs w:val="24"/>
        </w:rPr>
        <w:t xml:space="preserve">Improvements in visibility and accessibility </w:t>
      </w:r>
      <w:r w:rsidR="001C3C53" w:rsidRPr="00446C7C">
        <w:rPr>
          <w:rFonts w:ascii="Arial" w:hAnsi="Arial" w:cs="Arial"/>
          <w:sz w:val="24"/>
          <w:szCs w:val="24"/>
        </w:rPr>
        <w:t xml:space="preserve">could enable sharing of culture and attitudes across the service. </w:t>
      </w:r>
      <w:r w:rsidR="00627E91" w:rsidRPr="00446C7C">
        <w:rPr>
          <w:rFonts w:ascii="Arial" w:hAnsi="Arial" w:cs="Arial"/>
          <w:sz w:val="24"/>
          <w:szCs w:val="24"/>
        </w:rPr>
        <w:t>This could be embedded through inclusion of the principles from pre-qualification assembling leadership training at all levels throughout staff careers.</w:t>
      </w:r>
      <w:r w:rsidR="00937A2D" w:rsidRPr="00446C7C">
        <w:rPr>
          <w:rFonts w:ascii="Arial" w:hAnsi="Arial" w:cs="Arial"/>
          <w:sz w:val="24"/>
          <w:szCs w:val="24"/>
        </w:rPr>
        <w:t xml:space="preserve"> </w:t>
      </w:r>
      <w:r w:rsidR="00A03E6D" w:rsidRPr="00446C7C">
        <w:rPr>
          <w:rFonts w:ascii="Arial" w:hAnsi="Arial" w:cs="Arial"/>
          <w:sz w:val="24"/>
          <w:szCs w:val="24"/>
        </w:rPr>
        <w:t>This would ensure</w:t>
      </w:r>
      <w:r w:rsidR="00C70EA9" w:rsidRPr="00446C7C">
        <w:rPr>
          <w:rFonts w:ascii="Arial" w:hAnsi="Arial" w:cs="Arial"/>
          <w:sz w:val="24"/>
          <w:szCs w:val="24"/>
        </w:rPr>
        <w:t xml:space="preserve"> recruitment processes are designed to recruit compassionate leaders and </w:t>
      </w:r>
      <w:r w:rsidR="009E6A53" w:rsidRPr="00446C7C">
        <w:rPr>
          <w:rFonts w:ascii="Arial" w:hAnsi="Arial" w:cs="Arial"/>
          <w:sz w:val="24"/>
          <w:szCs w:val="24"/>
        </w:rPr>
        <w:t xml:space="preserve">ensuring leaders are trained, able to care for themselves and are able to be open and transparent when things go wrong and use those experiences to learn from a whole </w:t>
      </w:r>
      <w:r w:rsidR="008801E5" w:rsidRPr="00446C7C">
        <w:rPr>
          <w:rFonts w:ascii="Arial" w:hAnsi="Arial" w:cs="Arial"/>
          <w:sz w:val="24"/>
          <w:szCs w:val="24"/>
        </w:rPr>
        <w:t xml:space="preserve">emphasised </w:t>
      </w:r>
      <w:r w:rsidR="00CC2DEA" w:rsidRPr="00446C7C">
        <w:rPr>
          <w:rFonts w:ascii="Arial" w:hAnsi="Arial" w:cs="Arial"/>
          <w:sz w:val="24"/>
          <w:szCs w:val="24"/>
        </w:rPr>
        <w:t xml:space="preserve">methodology then </w:t>
      </w:r>
      <w:r w:rsidR="00446177" w:rsidRPr="00446C7C">
        <w:rPr>
          <w:rFonts w:ascii="Arial" w:hAnsi="Arial" w:cs="Arial"/>
          <w:sz w:val="24"/>
          <w:szCs w:val="24"/>
        </w:rPr>
        <w:t>motivated, valued staff are more likely to be able to deliver compassionate care</w:t>
      </w:r>
      <w:r w:rsidR="00CC2DEA" w:rsidRPr="00446C7C">
        <w:rPr>
          <w:rFonts w:ascii="Arial" w:hAnsi="Arial" w:cs="Arial"/>
          <w:sz w:val="24"/>
          <w:szCs w:val="24"/>
        </w:rPr>
        <w:t>.</w:t>
      </w:r>
      <w:r w:rsidR="007C42DE" w:rsidRPr="00446C7C">
        <w:rPr>
          <w:rFonts w:ascii="Arial" w:hAnsi="Arial" w:cs="Arial"/>
          <w:sz w:val="24"/>
          <w:szCs w:val="24"/>
        </w:rPr>
        <w:t xml:space="preserve">   </w:t>
      </w:r>
    </w:p>
    <w:p w14:paraId="6E568D32" w14:textId="77777777" w:rsidR="00BB1AB4" w:rsidRPr="00446C7C" w:rsidRDefault="00BB1AB4" w:rsidP="001F68CB">
      <w:pPr>
        <w:spacing w:after="0" w:line="276" w:lineRule="auto"/>
        <w:jc w:val="both"/>
        <w:rPr>
          <w:rFonts w:ascii="Arial" w:hAnsi="Arial" w:cs="Arial"/>
          <w:sz w:val="24"/>
          <w:szCs w:val="24"/>
        </w:rPr>
      </w:pPr>
    </w:p>
    <w:p w14:paraId="41C0F13B" w14:textId="0A02CB1D" w:rsidR="002E02AE" w:rsidRPr="00446C7C" w:rsidRDefault="00186260" w:rsidP="001F68CB">
      <w:pPr>
        <w:spacing w:after="0" w:line="276" w:lineRule="auto"/>
        <w:jc w:val="both"/>
        <w:rPr>
          <w:rFonts w:ascii="Arial" w:hAnsi="Arial" w:cs="Arial"/>
          <w:b/>
          <w:bCs/>
          <w:sz w:val="24"/>
          <w:szCs w:val="24"/>
        </w:rPr>
      </w:pPr>
      <w:r w:rsidRPr="00446C7C">
        <w:rPr>
          <w:rFonts w:ascii="Arial" w:hAnsi="Arial" w:cs="Arial"/>
          <w:sz w:val="24"/>
          <w:szCs w:val="24"/>
        </w:rPr>
        <w:t>S</w:t>
      </w:r>
      <w:r w:rsidR="002E02AE" w:rsidRPr="00446C7C">
        <w:rPr>
          <w:rFonts w:ascii="Arial" w:hAnsi="Arial" w:cs="Arial"/>
          <w:sz w:val="24"/>
          <w:szCs w:val="24"/>
        </w:rPr>
        <w:t>trong leadership and compassionate care</w:t>
      </w:r>
      <w:r w:rsidRPr="00446C7C">
        <w:rPr>
          <w:rFonts w:ascii="Arial" w:hAnsi="Arial" w:cs="Arial"/>
          <w:sz w:val="24"/>
          <w:szCs w:val="24"/>
        </w:rPr>
        <w:t xml:space="preserve"> would be strengthened </w:t>
      </w:r>
      <w:r w:rsidR="00BE6BD9" w:rsidRPr="00446C7C">
        <w:rPr>
          <w:rFonts w:ascii="Arial" w:hAnsi="Arial" w:cs="Arial"/>
          <w:sz w:val="24"/>
          <w:szCs w:val="24"/>
        </w:rPr>
        <w:t xml:space="preserve">by </w:t>
      </w:r>
      <w:r w:rsidR="002E02AE" w:rsidRPr="00446C7C">
        <w:rPr>
          <w:rFonts w:ascii="Arial" w:hAnsi="Arial" w:cs="Arial"/>
          <w:sz w:val="24"/>
          <w:szCs w:val="24"/>
        </w:rPr>
        <w:t>ensuring that the voices of all involved in providing care for people with mental health problems and service users are heard in the process of delivering and improving mental health care in the community.</w:t>
      </w:r>
    </w:p>
    <w:p w14:paraId="7F3A5989" w14:textId="77777777" w:rsidR="00245F71" w:rsidRPr="00446C7C" w:rsidRDefault="00245F71"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61% of staff believe there is opportunity to voice thoughts for service development and improvement, with 57% of staff experiencing compassionate leadership within their organisation but only 41% believing the </w:t>
      </w:r>
      <w:bookmarkStart w:id="4" w:name="_Hlk58244005"/>
      <w:r w:rsidRPr="00446C7C">
        <w:rPr>
          <w:rFonts w:ascii="Arial" w:hAnsi="Arial" w:cs="Arial"/>
          <w:color w:val="70AD47" w:themeColor="accent6"/>
          <w:sz w:val="24"/>
          <w:szCs w:val="24"/>
        </w:rPr>
        <w:t xml:space="preserve">service user is at the centre of management and team decisions about care delivery </w:t>
      </w:r>
      <w:bookmarkEnd w:id="4"/>
    </w:p>
    <w:p w14:paraId="5E6AD033" w14:textId="77777777" w:rsidR="004D17C8" w:rsidRPr="00446C7C" w:rsidRDefault="004D17C8" w:rsidP="001F68CB">
      <w:pPr>
        <w:pStyle w:val="ListParagraph"/>
        <w:numPr>
          <w:ilvl w:val="0"/>
          <w:numId w:val="4"/>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 xml:space="preserve">54% do not see succession planning for senior leadership replacement </w:t>
      </w:r>
    </w:p>
    <w:p w14:paraId="52B761BB" w14:textId="77777777" w:rsidR="00357F41" w:rsidRPr="00446C7C" w:rsidRDefault="00357F41" w:rsidP="001F68CB">
      <w:pPr>
        <w:spacing w:after="0" w:line="276" w:lineRule="auto"/>
        <w:jc w:val="both"/>
        <w:rPr>
          <w:rFonts w:ascii="Arial" w:hAnsi="Arial" w:cs="Arial"/>
          <w:b/>
          <w:bCs/>
          <w:sz w:val="24"/>
          <w:szCs w:val="24"/>
        </w:rPr>
      </w:pPr>
    </w:p>
    <w:p w14:paraId="398852BA" w14:textId="77777777"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3 &amp; 6 of ‘A Healthier Wales – Our Workforce Strategy for Health and Social Care.</w:t>
      </w:r>
    </w:p>
    <w:p w14:paraId="2F091281" w14:textId="3E9DA34D" w:rsidR="00F94340" w:rsidRPr="00CC44E0" w:rsidRDefault="00F94340"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6CD3F188" w14:textId="638CD8D2" w:rsidR="006F2C4D" w:rsidRPr="00446C7C" w:rsidRDefault="00522029" w:rsidP="001F68CB">
      <w:pPr>
        <w:spacing w:after="0" w:line="276" w:lineRule="auto"/>
        <w:jc w:val="both"/>
        <w:rPr>
          <w:rFonts w:ascii="Arial" w:hAnsi="Arial" w:cs="Arial"/>
          <w:sz w:val="24"/>
          <w:szCs w:val="24"/>
        </w:rPr>
      </w:pPr>
      <w:r w:rsidRPr="00446C7C">
        <w:rPr>
          <w:rFonts w:ascii="Arial" w:hAnsi="Arial" w:cs="Arial"/>
          <w:sz w:val="24"/>
          <w:szCs w:val="24"/>
        </w:rPr>
        <w:t xml:space="preserve">HEIW have held meetings with </w:t>
      </w:r>
      <w:r w:rsidR="007A61A2" w:rsidRPr="00446C7C">
        <w:rPr>
          <w:rFonts w:ascii="Arial" w:hAnsi="Arial" w:cs="Arial"/>
          <w:sz w:val="24"/>
          <w:szCs w:val="24"/>
        </w:rPr>
        <w:t>specialist sector representatives and plans being developed to i</w:t>
      </w:r>
      <w:r w:rsidR="006F2C4D" w:rsidRPr="00446C7C">
        <w:rPr>
          <w:rFonts w:ascii="Arial" w:hAnsi="Arial" w:cs="Arial"/>
          <w:sz w:val="24"/>
          <w:szCs w:val="24"/>
        </w:rPr>
        <w:t xml:space="preserve">ncreasing </w:t>
      </w:r>
      <w:r w:rsidR="007A61A2" w:rsidRPr="00446C7C">
        <w:rPr>
          <w:rFonts w:ascii="Arial" w:hAnsi="Arial" w:cs="Arial"/>
          <w:sz w:val="24"/>
          <w:szCs w:val="24"/>
        </w:rPr>
        <w:t xml:space="preserve">the </w:t>
      </w:r>
      <w:r w:rsidR="006F2C4D" w:rsidRPr="00446C7C">
        <w:rPr>
          <w:rFonts w:ascii="Arial" w:hAnsi="Arial" w:cs="Arial"/>
          <w:sz w:val="24"/>
          <w:szCs w:val="24"/>
        </w:rPr>
        <w:t xml:space="preserve">profile of mental health services </w:t>
      </w:r>
      <w:r w:rsidR="007A61A2" w:rsidRPr="00446C7C">
        <w:rPr>
          <w:rFonts w:ascii="Arial" w:hAnsi="Arial" w:cs="Arial"/>
          <w:sz w:val="24"/>
          <w:szCs w:val="24"/>
        </w:rPr>
        <w:t xml:space="preserve">through an </w:t>
      </w:r>
      <w:r w:rsidR="006F2C4D" w:rsidRPr="00446C7C">
        <w:rPr>
          <w:rFonts w:ascii="Arial" w:hAnsi="Arial" w:cs="Arial"/>
          <w:sz w:val="24"/>
          <w:szCs w:val="24"/>
        </w:rPr>
        <w:t>Arts Therapies Week event.</w:t>
      </w:r>
      <w:r w:rsidR="00E54C20" w:rsidRPr="00446C7C">
        <w:rPr>
          <w:rFonts w:ascii="Arial" w:hAnsi="Arial" w:cs="Arial"/>
          <w:sz w:val="24"/>
          <w:szCs w:val="24"/>
        </w:rPr>
        <w:t xml:space="preserve"> Internal meetings within HEIW have been set to </w:t>
      </w:r>
      <w:r w:rsidR="006F2C4D" w:rsidRPr="00446C7C">
        <w:rPr>
          <w:rFonts w:ascii="Arial" w:hAnsi="Arial" w:cs="Arial"/>
          <w:sz w:val="24"/>
          <w:szCs w:val="24"/>
        </w:rPr>
        <w:t xml:space="preserve">discuss </w:t>
      </w:r>
      <w:r w:rsidR="00E54C20" w:rsidRPr="00446C7C">
        <w:rPr>
          <w:rFonts w:ascii="Arial" w:hAnsi="Arial" w:cs="Arial"/>
          <w:sz w:val="24"/>
          <w:szCs w:val="24"/>
        </w:rPr>
        <w:t xml:space="preserve">the </w:t>
      </w:r>
      <w:r w:rsidR="006F2C4D" w:rsidRPr="00446C7C">
        <w:rPr>
          <w:rFonts w:ascii="Arial" w:hAnsi="Arial" w:cs="Arial"/>
          <w:sz w:val="24"/>
          <w:szCs w:val="24"/>
        </w:rPr>
        <w:t xml:space="preserve">use of Gwella platform </w:t>
      </w:r>
      <w:r w:rsidR="00BD6C51" w:rsidRPr="00446C7C">
        <w:rPr>
          <w:rFonts w:ascii="Arial" w:hAnsi="Arial" w:cs="Arial"/>
          <w:sz w:val="24"/>
          <w:szCs w:val="24"/>
        </w:rPr>
        <w:t xml:space="preserve">and its resources </w:t>
      </w:r>
      <w:r w:rsidR="006F2C4D" w:rsidRPr="00446C7C">
        <w:rPr>
          <w:rFonts w:ascii="Arial" w:hAnsi="Arial" w:cs="Arial"/>
          <w:sz w:val="24"/>
          <w:szCs w:val="24"/>
        </w:rPr>
        <w:t>to develop compassionate leadership in Mental Health services.</w:t>
      </w:r>
      <w:r w:rsidR="00BD6C51" w:rsidRPr="00446C7C">
        <w:rPr>
          <w:rFonts w:ascii="Arial" w:hAnsi="Arial" w:cs="Arial"/>
          <w:sz w:val="24"/>
          <w:szCs w:val="24"/>
        </w:rPr>
        <w:t xml:space="preserve"> </w:t>
      </w:r>
      <w:r w:rsidR="006F2C4D" w:rsidRPr="00446C7C">
        <w:rPr>
          <w:rFonts w:ascii="Arial" w:hAnsi="Arial" w:cs="Arial"/>
          <w:sz w:val="24"/>
          <w:szCs w:val="24"/>
        </w:rPr>
        <w:t xml:space="preserve">Stakeholder engagement on </w:t>
      </w:r>
      <w:r w:rsidR="00BD6C51" w:rsidRPr="00446C7C">
        <w:rPr>
          <w:rFonts w:ascii="Arial" w:hAnsi="Arial" w:cs="Arial"/>
          <w:sz w:val="24"/>
          <w:szCs w:val="24"/>
        </w:rPr>
        <w:t xml:space="preserve">the </w:t>
      </w:r>
      <w:r w:rsidR="006F2C4D" w:rsidRPr="00446C7C">
        <w:rPr>
          <w:rFonts w:ascii="Arial" w:hAnsi="Arial" w:cs="Arial"/>
          <w:sz w:val="24"/>
          <w:szCs w:val="24"/>
        </w:rPr>
        <w:t>draft workforce plan is set to include discussion on succession planning and alternative staff resources to provide service support in each service area.</w:t>
      </w:r>
    </w:p>
    <w:p w14:paraId="2D66D884" w14:textId="5D8D0CD4" w:rsidR="001B38B8" w:rsidRPr="00446C7C" w:rsidRDefault="001B38B8" w:rsidP="001F68CB">
      <w:pPr>
        <w:spacing w:after="0" w:line="276" w:lineRule="auto"/>
        <w:jc w:val="both"/>
        <w:rPr>
          <w:rFonts w:ascii="Arial" w:hAnsi="Arial" w:cs="Arial"/>
          <w:sz w:val="24"/>
          <w:szCs w:val="24"/>
        </w:rPr>
      </w:pPr>
    </w:p>
    <w:p w14:paraId="72157F97" w14:textId="77777777" w:rsidR="001B38B8" w:rsidRPr="00446C7C" w:rsidRDefault="001B38B8" w:rsidP="001F68CB">
      <w:pPr>
        <w:autoSpaceDE w:val="0"/>
        <w:autoSpaceDN w:val="0"/>
        <w:adjustRightInd w:val="0"/>
        <w:spacing w:after="0" w:line="276" w:lineRule="auto"/>
        <w:jc w:val="both"/>
        <w:rPr>
          <w:rFonts w:ascii="Arial" w:hAnsi="Arial" w:cs="Arial"/>
          <w:sz w:val="24"/>
          <w:szCs w:val="24"/>
        </w:rPr>
      </w:pPr>
      <w:r w:rsidRPr="00446C7C">
        <w:rPr>
          <w:rFonts w:ascii="Arial" w:hAnsi="Arial" w:cs="Arial"/>
          <w:sz w:val="24"/>
          <w:szCs w:val="24"/>
        </w:rPr>
        <w:t>Social Care Wales will continue to invest in specific leadership programmes for social care professional heads of service and statutory directors and continue the development and support for support peer networks across registered managers in social care in private, voluntary and public services to enhance wellbeing and help protect resilience</w:t>
      </w:r>
    </w:p>
    <w:p w14:paraId="3DCCB346" w14:textId="77777777" w:rsidR="001B38B8" w:rsidRPr="00446C7C" w:rsidRDefault="001B38B8" w:rsidP="001F68CB">
      <w:pPr>
        <w:autoSpaceDE w:val="0"/>
        <w:autoSpaceDN w:val="0"/>
        <w:adjustRightInd w:val="0"/>
        <w:spacing w:after="0" w:line="276" w:lineRule="auto"/>
        <w:jc w:val="both"/>
        <w:rPr>
          <w:rFonts w:ascii="Arial" w:hAnsi="Arial" w:cs="Arial"/>
          <w:sz w:val="24"/>
          <w:szCs w:val="24"/>
        </w:rPr>
      </w:pPr>
    </w:p>
    <w:p w14:paraId="7106622A" w14:textId="53990CDB" w:rsidR="001B38B8" w:rsidRPr="00446C7C" w:rsidRDefault="001B38B8" w:rsidP="001F68CB">
      <w:pPr>
        <w:spacing w:line="276" w:lineRule="auto"/>
        <w:jc w:val="both"/>
        <w:rPr>
          <w:rFonts w:ascii="Arial" w:hAnsi="Arial" w:cs="Arial"/>
          <w:sz w:val="24"/>
          <w:szCs w:val="24"/>
        </w:rPr>
      </w:pPr>
      <w:r w:rsidRPr="00446C7C">
        <w:rPr>
          <w:rFonts w:ascii="Arial" w:hAnsi="Arial" w:cs="Arial"/>
          <w:sz w:val="24"/>
          <w:szCs w:val="24"/>
        </w:rPr>
        <w:t xml:space="preserve">Social Care Wales are introducing a range of resources, working closely with Professor Michael West.  A Leadership Framework for Action has been developed for Health and Compassionate Leadership Principles for Health and Social Care in Wales are in final draft.  </w:t>
      </w:r>
    </w:p>
    <w:p w14:paraId="7B7D6F41" w14:textId="77777777" w:rsidR="001F68CB" w:rsidRPr="00446C7C" w:rsidRDefault="001F68CB" w:rsidP="001F68CB">
      <w:pPr>
        <w:spacing w:after="0" w:line="276" w:lineRule="auto"/>
        <w:jc w:val="both"/>
        <w:rPr>
          <w:rFonts w:ascii="Arial" w:hAnsi="Arial" w:cs="Arial"/>
          <w:b/>
          <w:bCs/>
          <w:sz w:val="24"/>
          <w:szCs w:val="24"/>
        </w:rPr>
      </w:pPr>
    </w:p>
    <w:p w14:paraId="30A1B9A4" w14:textId="77777777" w:rsidR="001F68CB" w:rsidRPr="00446C7C" w:rsidRDefault="001F68CB" w:rsidP="001F68CB">
      <w:pPr>
        <w:spacing w:after="0" w:line="276" w:lineRule="auto"/>
        <w:jc w:val="both"/>
        <w:rPr>
          <w:rFonts w:ascii="Arial" w:hAnsi="Arial" w:cs="Arial"/>
          <w:b/>
          <w:bCs/>
          <w:sz w:val="24"/>
          <w:szCs w:val="24"/>
        </w:rPr>
      </w:pPr>
    </w:p>
    <w:p w14:paraId="2072E00E" w14:textId="77777777" w:rsidR="001F68CB" w:rsidRPr="00446C7C" w:rsidRDefault="001F68CB" w:rsidP="001F68CB">
      <w:pPr>
        <w:spacing w:after="0" w:line="276" w:lineRule="auto"/>
        <w:jc w:val="both"/>
        <w:rPr>
          <w:rFonts w:ascii="Arial" w:hAnsi="Arial" w:cs="Arial"/>
          <w:b/>
          <w:bCs/>
          <w:sz w:val="24"/>
          <w:szCs w:val="24"/>
        </w:rPr>
      </w:pPr>
    </w:p>
    <w:p w14:paraId="0E841DA6" w14:textId="77777777" w:rsidR="001F68CB" w:rsidRPr="00446C7C" w:rsidRDefault="001F68CB" w:rsidP="001F68CB">
      <w:pPr>
        <w:spacing w:after="0" w:line="276" w:lineRule="auto"/>
        <w:jc w:val="both"/>
        <w:rPr>
          <w:rFonts w:ascii="Arial" w:hAnsi="Arial" w:cs="Arial"/>
          <w:b/>
          <w:bCs/>
          <w:sz w:val="24"/>
          <w:szCs w:val="24"/>
        </w:rPr>
      </w:pPr>
    </w:p>
    <w:p w14:paraId="1CA78343" w14:textId="77777777" w:rsidR="001F68CB" w:rsidRPr="00446C7C" w:rsidRDefault="001F68CB" w:rsidP="001F68CB">
      <w:pPr>
        <w:spacing w:after="0" w:line="276" w:lineRule="auto"/>
        <w:jc w:val="both"/>
        <w:rPr>
          <w:rFonts w:ascii="Arial" w:hAnsi="Arial" w:cs="Arial"/>
          <w:b/>
          <w:bCs/>
          <w:sz w:val="24"/>
          <w:szCs w:val="24"/>
        </w:rPr>
      </w:pPr>
    </w:p>
    <w:p w14:paraId="3EF276F9" w14:textId="77777777" w:rsidR="001F68CB" w:rsidRPr="00446C7C" w:rsidRDefault="001F68CB" w:rsidP="001F68CB">
      <w:pPr>
        <w:spacing w:after="0" w:line="276" w:lineRule="auto"/>
        <w:jc w:val="both"/>
        <w:rPr>
          <w:rFonts w:ascii="Arial" w:hAnsi="Arial" w:cs="Arial"/>
          <w:b/>
          <w:bCs/>
          <w:sz w:val="24"/>
          <w:szCs w:val="24"/>
        </w:rPr>
      </w:pPr>
    </w:p>
    <w:p w14:paraId="63B9F7EC" w14:textId="77777777" w:rsidR="001F68CB" w:rsidRPr="00446C7C" w:rsidRDefault="001F68CB" w:rsidP="001F68CB">
      <w:pPr>
        <w:spacing w:after="0" w:line="276" w:lineRule="auto"/>
        <w:jc w:val="both"/>
        <w:rPr>
          <w:rFonts w:ascii="Arial" w:hAnsi="Arial" w:cs="Arial"/>
          <w:b/>
          <w:bCs/>
          <w:sz w:val="24"/>
          <w:szCs w:val="24"/>
        </w:rPr>
      </w:pPr>
    </w:p>
    <w:p w14:paraId="05DB3B52" w14:textId="77777777" w:rsidR="001F68CB" w:rsidRPr="00446C7C" w:rsidRDefault="001F68CB" w:rsidP="001F68CB">
      <w:pPr>
        <w:spacing w:after="0" w:line="276" w:lineRule="auto"/>
        <w:jc w:val="both"/>
        <w:rPr>
          <w:rFonts w:ascii="Arial" w:hAnsi="Arial" w:cs="Arial"/>
          <w:b/>
          <w:bCs/>
          <w:sz w:val="24"/>
          <w:szCs w:val="24"/>
        </w:rPr>
      </w:pPr>
    </w:p>
    <w:p w14:paraId="1ECE5C62" w14:textId="77777777" w:rsidR="001F68CB" w:rsidRPr="00446C7C" w:rsidRDefault="001F68CB" w:rsidP="001F68CB">
      <w:pPr>
        <w:spacing w:after="0" w:line="276" w:lineRule="auto"/>
        <w:jc w:val="both"/>
        <w:rPr>
          <w:rFonts w:ascii="Arial" w:hAnsi="Arial" w:cs="Arial"/>
          <w:b/>
          <w:bCs/>
          <w:sz w:val="24"/>
          <w:szCs w:val="24"/>
        </w:rPr>
      </w:pPr>
    </w:p>
    <w:p w14:paraId="3222C9E3" w14:textId="77777777" w:rsidR="001F68CB" w:rsidRPr="00446C7C" w:rsidRDefault="001F68CB" w:rsidP="001F68CB">
      <w:pPr>
        <w:spacing w:after="0" w:line="276" w:lineRule="auto"/>
        <w:jc w:val="both"/>
        <w:rPr>
          <w:rFonts w:ascii="Arial" w:hAnsi="Arial" w:cs="Arial"/>
          <w:b/>
          <w:bCs/>
          <w:sz w:val="24"/>
          <w:szCs w:val="24"/>
        </w:rPr>
      </w:pPr>
    </w:p>
    <w:p w14:paraId="72607DA9" w14:textId="77777777" w:rsidR="001F68CB" w:rsidRPr="00446C7C" w:rsidRDefault="001F68CB" w:rsidP="001F68CB">
      <w:pPr>
        <w:spacing w:after="0" w:line="276" w:lineRule="auto"/>
        <w:jc w:val="both"/>
        <w:rPr>
          <w:rFonts w:ascii="Arial" w:hAnsi="Arial" w:cs="Arial"/>
          <w:b/>
          <w:bCs/>
          <w:sz w:val="24"/>
          <w:szCs w:val="24"/>
        </w:rPr>
      </w:pPr>
    </w:p>
    <w:p w14:paraId="749E14A3" w14:textId="77777777" w:rsidR="001F68CB" w:rsidRPr="00446C7C" w:rsidRDefault="001F68CB" w:rsidP="001F68CB">
      <w:pPr>
        <w:spacing w:after="0" w:line="276" w:lineRule="auto"/>
        <w:jc w:val="both"/>
        <w:rPr>
          <w:rFonts w:ascii="Arial" w:hAnsi="Arial" w:cs="Arial"/>
          <w:b/>
          <w:bCs/>
          <w:sz w:val="24"/>
          <w:szCs w:val="24"/>
        </w:rPr>
      </w:pPr>
    </w:p>
    <w:p w14:paraId="363B2DD4" w14:textId="77777777" w:rsidR="001F68CB" w:rsidRPr="00446C7C" w:rsidRDefault="001F68CB" w:rsidP="001F68CB">
      <w:pPr>
        <w:spacing w:after="0" w:line="276" w:lineRule="auto"/>
        <w:jc w:val="both"/>
        <w:rPr>
          <w:rFonts w:ascii="Arial" w:hAnsi="Arial" w:cs="Arial"/>
          <w:b/>
          <w:bCs/>
          <w:sz w:val="24"/>
          <w:szCs w:val="24"/>
        </w:rPr>
      </w:pPr>
    </w:p>
    <w:p w14:paraId="6DA98AB7" w14:textId="77777777" w:rsidR="001F68CB" w:rsidRPr="00446C7C" w:rsidRDefault="001F68CB" w:rsidP="001F68CB">
      <w:pPr>
        <w:spacing w:after="0" w:line="276" w:lineRule="auto"/>
        <w:jc w:val="both"/>
        <w:rPr>
          <w:rFonts w:ascii="Arial" w:hAnsi="Arial" w:cs="Arial"/>
          <w:b/>
          <w:bCs/>
          <w:sz w:val="24"/>
          <w:szCs w:val="24"/>
        </w:rPr>
      </w:pPr>
    </w:p>
    <w:p w14:paraId="33876534" w14:textId="77777777" w:rsidR="001F68CB" w:rsidRPr="00446C7C" w:rsidRDefault="001F68CB" w:rsidP="001F68CB">
      <w:pPr>
        <w:spacing w:after="0" w:line="276" w:lineRule="auto"/>
        <w:jc w:val="both"/>
        <w:rPr>
          <w:rFonts w:ascii="Arial" w:hAnsi="Arial" w:cs="Arial"/>
          <w:b/>
          <w:bCs/>
          <w:sz w:val="24"/>
          <w:szCs w:val="24"/>
        </w:rPr>
      </w:pPr>
    </w:p>
    <w:p w14:paraId="4461C0D3" w14:textId="77777777" w:rsidR="001F68CB" w:rsidRPr="00446C7C" w:rsidRDefault="001F68CB" w:rsidP="001F68CB">
      <w:pPr>
        <w:spacing w:after="0" w:line="276" w:lineRule="auto"/>
        <w:jc w:val="both"/>
        <w:rPr>
          <w:rFonts w:ascii="Arial" w:hAnsi="Arial" w:cs="Arial"/>
          <w:b/>
          <w:bCs/>
          <w:sz w:val="24"/>
          <w:szCs w:val="24"/>
        </w:rPr>
      </w:pPr>
    </w:p>
    <w:p w14:paraId="31E17110" w14:textId="652BEFF7" w:rsidR="001F68CB" w:rsidRPr="00446C7C" w:rsidRDefault="001F68CB" w:rsidP="001F68CB">
      <w:pPr>
        <w:spacing w:after="0" w:line="276" w:lineRule="auto"/>
        <w:jc w:val="both"/>
        <w:rPr>
          <w:rFonts w:ascii="Arial" w:hAnsi="Arial" w:cs="Arial"/>
          <w:b/>
          <w:bCs/>
          <w:sz w:val="24"/>
          <w:szCs w:val="24"/>
        </w:rPr>
      </w:pPr>
    </w:p>
    <w:p w14:paraId="1CEB6F2B" w14:textId="77777777" w:rsidR="001F68CB" w:rsidRPr="00446C7C" w:rsidRDefault="001F68CB" w:rsidP="001F68CB">
      <w:pPr>
        <w:spacing w:after="0" w:line="276" w:lineRule="auto"/>
        <w:jc w:val="both"/>
        <w:rPr>
          <w:rFonts w:ascii="Arial" w:hAnsi="Arial" w:cs="Arial"/>
          <w:b/>
          <w:bCs/>
          <w:sz w:val="24"/>
          <w:szCs w:val="24"/>
        </w:rPr>
      </w:pPr>
    </w:p>
    <w:p w14:paraId="2349BAF9" w14:textId="6865EA30" w:rsidR="001F68CB" w:rsidRPr="00446C7C" w:rsidRDefault="001F68CB" w:rsidP="001F68CB">
      <w:pPr>
        <w:spacing w:after="0" w:line="276" w:lineRule="auto"/>
        <w:jc w:val="both"/>
        <w:rPr>
          <w:rFonts w:ascii="Arial" w:hAnsi="Arial" w:cs="Arial"/>
          <w:b/>
          <w:bCs/>
          <w:sz w:val="24"/>
          <w:szCs w:val="24"/>
        </w:rPr>
      </w:pPr>
    </w:p>
    <w:p w14:paraId="578903DE" w14:textId="6CA01C59" w:rsidR="001F68CB" w:rsidRPr="00446C7C" w:rsidRDefault="001F68CB" w:rsidP="001F68CB">
      <w:pPr>
        <w:spacing w:after="0" w:line="276" w:lineRule="auto"/>
        <w:jc w:val="both"/>
        <w:rPr>
          <w:rFonts w:ascii="Arial" w:hAnsi="Arial" w:cs="Arial"/>
          <w:b/>
          <w:bCs/>
          <w:sz w:val="24"/>
          <w:szCs w:val="24"/>
        </w:rPr>
      </w:pPr>
    </w:p>
    <w:p w14:paraId="72E80507" w14:textId="5A05213C" w:rsidR="001F68CB" w:rsidRPr="00446C7C" w:rsidRDefault="001F68CB" w:rsidP="001F68CB">
      <w:pPr>
        <w:spacing w:after="0" w:line="276" w:lineRule="auto"/>
        <w:jc w:val="both"/>
        <w:rPr>
          <w:rFonts w:ascii="Arial" w:hAnsi="Arial" w:cs="Arial"/>
          <w:b/>
          <w:bCs/>
          <w:sz w:val="24"/>
          <w:szCs w:val="24"/>
        </w:rPr>
      </w:pPr>
    </w:p>
    <w:p w14:paraId="40DADD4F" w14:textId="6A459E3D" w:rsidR="001F68CB" w:rsidRPr="00446C7C" w:rsidRDefault="001F68CB" w:rsidP="001F68CB">
      <w:pPr>
        <w:spacing w:after="0" w:line="276" w:lineRule="auto"/>
        <w:jc w:val="both"/>
        <w:rPr>
          <w:rFonts w:ascii="Arial" w:hAnsi="Arial" w:cs="Arial"/>
          <w:b/>
          <w:bCs/>
          <w:sz w:val="24"/>
          <w:szCs w:val="24"/>
        </w:rPr>
      </w:pPr>
    </w:p>
    <w:p w14:paraId="0375FB13" w14:textId="08F54872" w:rsidR="001F68CB" w:rsidRPr="00446C7C" w:rsidRDefault="001F68CB" w:rsidP="001F68CB">
      <w:pPr>
        <w:spacing w:after="0" w:line="276" w:lineRule="auto"/>
        <w:jc w:val="both"/>
        <w:rPr>
          <w:rFonts w:ascii="Arial" w:hAnsi="Arial" w:cs="Arial"/>
          <w:b/>
          <w:bCs/>
          <w:sz w:val="24"/>
          <w:szCs w:val="24"/>
        </w:rPr>
      </w:pPr>
    </w:p>
    <w:p w14:paraId="533E43A5" w14:textId="670F5625" w:rsidR="001F68CB" w:rsidRPr="00446C7C" w:rsidRDefault="001F68CB" w:rsidP="001F68CB">
      <w:pPr>
        <w:spacing w:after="0" w:line="276" w:lineRule="auto"/>
        <w:jc w:val="both"/>
        <w:rPr>
          <w:rFonts w:ascii="Arial" w:hAnsi="Arial" w:cs="Arial"/>
          <w:b/>
          <w:bCs/>
          <w:sz w:val="24"/>
          <w:szCs w:val="24"/>
        </w:rPr>
      </w:pPr>
    </w:p>
    <w:p w14:paraId="5E165425" w14:textId="1C4C8E46" w:rsidR="001F68CB" w:rsidRPr="00446C7C" w:rsidRDefault="001F68CB" w:rsidP="001F68CB">
      <w:pPr>
        <w:spacing w:after="0" w:line="276" w:lineRule="auto"/>
        <w:jc w:val="both"/>
        <w:rPr>
          <w:rFonts w:ascii="Arial" w:hAnsi="Arial" w:cs="Arial"/>
          <w:b/>
          <w:bCs/>
          <w:sz w:val="24"/>
          <w:szCs w:val="24"/>
        </w:rPr>
      </w:pPr>
    </w:p>
    <w:p w14:paraId="32BDA76D" w14:textId="3CFA5E90" w:rsidR="001F68CB" w:rsidRPr="00446C7C" w:rsidRDefault="001F68CB" w:rsidP="001F68CB">
      <w:pPr>
        <w:spacing w:after="0" w:line="276" w:lineRule="auto"/>
        <w:jc w:val="both"/>
        <w:rPr>
          <w:rFonts w:ascii="Arial" w:hAnsi="Arial" w:cs="Arial"/>
          <w:b/>
          <w:bCs/>
          <w:sz w:val="24"/>
          <w:szCs w:val="24"/>
        </w:rPr>
      </w:pPr>
    </w:p>
    <w:p w14:paraId="3AD40FAA" w14:textId="6C0A90ED"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77696" behindDoc="1" locked="0" layoutInCell="1" allowOverlap="1" wp14:anchorId="60464C79" wp14:editId="65EF2492">
            <wp:simplePos x="0" y="0"/>
            <wp:positionH relativeFrom="column">
              <wp:posOffset>4419601</wp:posOffset>
            </wp:positionH>
            <wp:positionV relativeFrom="paragraph">
              <wp:posOffset>55879</wp:posOffset>
            </wp:positionV>
            <wp:extent cx="3606800" cy="3606800"/>
            <wp:effectExtent l="266700" t="266700" r="260350" b="260350"/>
            <wp:wrapNone/>
            <wp:docPr id="12" name="Picture 12"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1AC3786F" w14:textId="481851D4" w:rsidR="001F68CB" w:rsidRPr="00446C7C" w:rsidRDefault="001F68CB" w:rsidP="001F68CB">
      <w:pPr>
        <w:spacing w:after="0" w:line="276" w:lineRule="auto"/>
        <w:jc w:val="both"/>
        <w:rPr>
          <w:rFonts w:ascii="Arial" w:hAnsi="Arial" w:cs="Arial"/>
          <w:b/>
          <w:bCs/>
          <w:sz w:val="24"/>
          <w:szCs w:val="24"/>
        </w:rPr>
      </w:pPr>
    </w:p>
    <w:p w14:paraId="2E81F51B" w14:textId="68081598" w:rsidR="001F68CB" w:rsidRPr="00446C7C" w:rsidRDefault="00CC44E0" w:rsidP="001F68CB">
      <w:pPr>
        <w:spacing w:after="0" w:line="276" w:lineRule="auto"/>
        <w:jc w:val="both"/>
        <w:rPr>
          <w:rFonts w:ascii="Arial" w:hAnsi="Arial" w:cs="Arial"/>
          <w:b/>
          <w:bCs/>
          <w:sz w:val="24"/>
          <w:szCs w:val="24"/>
        </w:rPr>
      </w:pPr>
      <w:r>
        <w:rPr>
          <w:rFonts w:cstheme="minorHAnsi"/>
          <w:noProof/>
        </w:rPr>
        <w:drawing>
          <wp:anchor distT="0" distB="0" distL="114300" distR="114300" simplePos="0" relativeHeight="251696128" behindDoc="1" locked="0" layoutInCell="1" allowOverlap="1" wp14:anchorId="639A1644" wp14:editId="40AA504E">
            <wp:simplePos x="0" y="0"/>
            <wp:positionH relativeFrom="column">
              <wp:posOffset>-2000311</wp:posOffset>
            </wp:positionH>
            <wp:positionV relativeFrom="paragraph">
              <wp:posOffset>423546</wp:posOffset>
            </wp:positionV>
            <wp:extent cx="3606800" cy="3606800"/>
            <wp:effectExtent l="114300" t="114300" r="107950" b="107950"/>
            <wp:wrapNone/>
            <wp:docPr id="21" name="Picture 21"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p>
    <w:p w14:paraId="31BB90CA" w14:textId="77777777" w:rsidR="001F68CB" w:rsidRPr="00446C7C" w:rsidRDefault="001F68CB" w:rsidP="001F68CB">
      <w:pPr>
        <w:spacing w:after="0" w:line="276" w:lineRule="auto"/>
        <w:jc w:val="both"/>
        <w:rPr>
          <w:rFonts w:ascii="Arial" w:hAnsi="Arial" w:cs="Arial"/>
          <w:b/>
          <w:bCs/>
          <w:sz w:val="24"/>
          <w:szCs w:val="24"/>
        </w:rPr>
      </w:pPr>
    </w:p>
    <w:p w14:paraId="55A8B27B" w14:textId="77777777" w:rsidR="001F68CB" w:rsidRPr="00446C7C" w:rsidRDefault="001F68CB" w:rsidP="001F68CB">
      <w:pPr>
        <w:spacing w:after="0" w:line="276" w:lineRule="auto"/>
        <w:jc w:val="both"/>
        <w:rPr>
          <w:rFonts w:ascii="Arial" w:hAnsi="Arial" w:cs="Arial"/>
          <w:b/>
          <w:bCs/>
          <w:sz w:val="24"/>
          <w:szCs w:val="24"/>
        </w:rPr>
      </w:pPr>
    </w:p>
    <w:p w14:paraId="384D6AD9" w14:textId="77777777" w:rsidR="001F68CB" w:rsidRPr="00446C7C" w:rsidRDefault="001F68CB" w:rsidP="001F68CB">
      <w:pPr>
        <w:spacing w:after="0" w:line="276" w:lineRule="auto"/>
        <w:jc w:val="both"/>
        <w:rPr>
          <w:rFonts w:ascii="Arial" w:hAnsi="Arial" w:cs="Arial"/>
          <w:b/>
          <w:bCs/>
          <w:sz w:val="24"/>
          <w:szCs w:val="24"/>
        </w:rPr>
      </w:pPr>
    </w:p>
    <w:p w14:paraId="27AE8305" w14:textId="77777777" w:rsidR="001F68CB" w:rsidRPr="00446C7C" w:rsidRDefault="001F68CB" w:rsidP="001F68CB">
      <w:pPr>
        <w:spacing w:after="0" w:line="276" w:lineRule="auto"/>
        <w:jc w:val="both"/>
        <w:rPr>
          <w:rFonts w:ascii="Arial" w:hAnsi="Arial" w:cs="Arial"/>
          <w:b/>
          <w:bCs/>
          <w:sz w:val="24"/>
          <w:szCs w:val="24"/>
        </w:rPr>
      </w:pPr>
    </w:p>
    <w:p w14:paraId="2F99ADEE" w14:textId="77777777" w:rsidR="001F68CB" w:rsidRPr="00446C7C" w:rsidRDefault="001F68CB" w:rsidP="001F68CB">
      <w:pPr>
        <w:spacing w:after="0" w:line="276" w:lineRule="auto"/>
        <w:jc w:val="both"/>
        <w:rPr>
          <w:rFonts w:ascii="Arial" w:hAnsi="Arial" w:cs="Arial"/>
          <w:b/>
          <w:bCs/>
          <w:sz w:val="24"/>
          <w:szCs w:val="24"/>
        </w:rPr>
      </w:pPr>
    </w:p>
    <w:p w14:paraId="12EC501A" w14:textId="430BEB4A" w:rsidR="001F68CB" w:rsidRPr="00446C7C" w:rsidRDefault="001F68CB" w:rsidP="001F68CB">
      <w:pPr>
        <w:spacing w:after="0" w:line="276" w:lineRule="auto"/>
        <w:jc w:val="both"/>
        <w:rPr>
          <w:rFonts w:ascii="Arial" w:hAnsi="Arial" w:cs="Arial"/>
          <w:b/>
          <w:bCs/>
          <w:sz w:val="24"/>
          <w:szCs w:val="24"/>
        </w:rPr>
      </w:pPr>
    </w:p>
    <w:p w14:paraId="22C82063" w14:textId="6796BB37" w:rsidR="00CA1852" w:rsidRPr="005A6679" w:rsidRDefault="00221EE1" w:rsidP="001F68CB">
      <w:pPr>
        <w:spacing w:after="0" w:line="276" w:lineRule="auto"/>
        <w:jc w:val="both"/>
        <w:rPr>
          <w:rFonts w:ascii="Arial" w:hAnsi="Arial" w:cs="Arial"/>
          <w:b/>
          <w:bCs/>
          <w:color w:val="595959" w:themeColor="text1" w:themeTint="A6"/>
          <w:sz w:val="28"/>
          <w:szCs w:val="28"/>
        </w:rPr>
      </w:pPr>
      <w:r w:rsidRPr="005A6679">
        <w:rPr>
          <w:rFonts w:ascii="Arial" w:hAnsi="Arial" w:cs="Arial"/>
          <w:b/>
          <w:bCs/>
          <w:color w:val="595959" w:themeColor="text1" w:themeTint="A6"/>
          <w:sz w:val="28"/>
          <w:szCs w:val="28"/>
        </w:rPr>
        <w:lastRenderedPageBreak/>
        <w:t xml:space="preserve">7. </w:t>
      </w:r>
      <w:r w:rsidR="004C52F9" w:rsidRPr="005A6679">
        <w:rPr>
          <w:rFonts w:ascii="Arial" w:hAnsi="Arial" w:cs="Arial"/>
          <w:b/>
          <w:bCs/>
          <w:color w:val="595959" w:themeColor="text1" w:themeTint="A6"/>
          <w:sz w:val="28"/>
          <w:szCs w:val="28"/>
        </w:rPr>
        <w:t xml:space="preserve"> </w:t>
      </w:r>
      <w:r w:rsidR="00CA1852" w:rsidRPr="005A6679">
        <w:rPr>
          <w:rFonts w:ascii="Arial" w:hAnsi="Arial" w:cs="Arial"/>
          <w:b/>
          <w:bCs/>
          <w:color w:val="595959" w:themeColor="text1" w:themeTint="A6"/>
          <w:sz w:val="28"/>
          <w:szCs w:val="28"/>
        </w:rPr>
        <w:t>Workforce supply and shape</w:t>
      </w:r>
    </w:p>
    <w:p w14:paraId="28A5DDEB" w14:textId="77777777" w:rsidR="00051FD1" w:rsidRPr="00446C7C" w:rsidRDefault="00051FD1" w:rsidP="001F68CB">
      <w:pPr>
        <w:spacing w:after="0" w:line="276" w:lineRule="auto"/>
        <w:jc w:val="both"/>
        <w:rPr>
          <w:rFonts w:ascii="Arial" w:hAnsi="Arial" w:cs="Arial"/>
          <w:b/>
          <w:bCs/>
          <w:sz w:val="24"/>
          <w:szCs w:val="24"/>
        </w:rPr>
      </w:pPr>
    </w:p>
    <w:p w14:paraId="38665AF5" w14:textId="43E90CEF" w:rsidR="009153EA" w:rsidRPr="00446C7C" w:rsidRDefault="00713993" w:rsidP="001F68CB">
      <w:pPr>
        <w:spacing w:after="0" w:line="276" w:lineRule="auto"/>
        <w:jc w:val="both"/>
        <w:rPr>
          <w:rFonts w:ascii="Arial" w:hAnsi="Arial" w:cs="Arial"/>
          <w:sz w:val="24"/>
          <w:szCs w:val="24"/>
        </w:rPr>
      </w:pPr>
      <w:r w:rsidRPr="00446C7C">
        <w:rPr>
          <w:rFonts w:ascii="Arial" w:hAnsi="Arial" w:cs="Arial"/>
          <w:sz w:val="24"/>
          <w:szCs w:val="24"/>
        </w:rPr>
        <w:t>S</w:t>
      </w:r>
      <w:r w:rsidR="00942265" w:rsidRPr="00446C7C">
        <w:rPr>
          <w:rFonts w:ascii="Arial" w:hAnsi="Arial" w:cs="Arial"/>
          <w:sz w:val="24"/>
          <w:szCs w:val="24"/>
        </w:rPr>
        <w:t>uggest</w:t>
      </w:r>
      <w:r w:rsidR="00221EE1" w:rsidRPr="00446C7C">
        <w:rPr>
          <w:rFonts w:ascii="Arial" w:hAnsi="Arial" w:cs="Arial"/>
          <w:sz w:val="24"/>
          <w:szCs w:val="24"/>
        </w:rPr>
        <w:t>ions</w:t>
      </w:r>
      <w:r w:rsidR="00942265" w:rsidRPr="00446C7C">
        <w:rPr>
          <w:rFonts w:ascii="Arial" w:hAnsi="Arial" w:cs="Arial"/>
          <w:sz w:val="24"/>
          <w:szCs w:val="24"/>
        </w:rPr>
        <w:t xml:space="preserve"> </w:t>
      </w:r>
      <w:r w:rsidR="009153EA" w:rsidRPr="00446C7C">
        <w:rPr>
          <w:rFonts w:ascii="Arial" w:hAnsi="Arial" w:cs="Arial"/>
          <w:sz w:val="24"/>
          <w:szCs w:val="24"/>
        </w:rPr>
        <w:t xml:space="preserve">to create a long-term sustainable </w:t>
      </w:r>
      <w:r w:rsidR="00B63B28" w:rsidRPr="00446C7C">
        <w:rPr>
          <w:rFonts w:ascii="Arial" w:hAnsi="Arial" w:cs="Arial"/>
          <w:sz w:val="24"/>
          <w:szCs w:val="24"/>
        </w:rPr>
        <w:t xml:space="preserve">methodology </w:t>
      </w:r>
      <w:r w:rsidR="009153EA" w:rsidRPr="00446C7C">
        <w:rPr>
          <w:rFonts w:ascii="Arial" w:hAnsi="Arial" w:cs="Arial"/>
          <w:sz w:val="24"/>
          <w:szCs w:val="24"/>
        </w:rPr>
        <w:t xml:space="preserve">to deliver </w:t>
      </w:r>
      <w:r w:rsidR="00942265" w:rsidRPr="00446C7C">
        <w:rPr>
          <w:rFonts w:ascii="Arial" w:hAnsi="Arial" w:cs="Arial"/>
          <w:sz w:val="24"/>
          <w:szCs w:val="24"/>
        </w:rPr>
        <w:t xml:space="preserve">the mental health service </w:t>
      </w:r>
      <w:r w:rsidR="009857B4" w:rsidRPr="00446C7C">
        <w:rPr>
          <w:rFonts w:ascii="Arial" w:hAnsi="Arial" w:cs="Arial"/>
          <w:sz w:val="24"/>
          <w:szCs w:val="24"/>
        </w:rPr>
        <w:t xml:space="preserve">across Wales included approaches to </w:t>
      </w:r>
      <w:r w:rsidR="00523F98" w:rsidRPr="00446C7C">
        <w:rPr>
          <w:rFonts w:ascii="Arial" w:hAnsi="Arial" w:cs="Arial"/>
          <w:sz w:val="24"/>
          <w:szCs w:val="24"/>
        </w:rPr>
        <w:t>support</w:t>
      </w:r>
      <w:r w:rsidR="009857B4" w:rsidRPr="00446C7C">
        <w:rPr>
          <w:rFonts w:ascii="Arial" w:hAnsi="Arial" w:cs="Arial"/>
          <w:sz w:val="24"/>
          <w:szCs w:val="24"/>
        </w:rPr>
        <w:t xml:space="preserve"> the </w:t>
      </w:r>
      <w:r w:rsidR="009153EA" w:rsidRPr="00446C7C">
        <w:rPr>
          <w:rFonts w:ascii="Arial" w:hAnsi="Arial" w:cs="Arial"/>
          <w:sz w:val="24"/>
          <w:szCs w:val="24"/>
        </w:rPr>
        <w:t xml:space="preserve">workforce of Health Care Support Workers who </w:t>
      </w:r>
      <w:r w:rsidR="00523F98" w:rsidRPr="00446C7C">
        <w:rPr>
          <w:rFonts w:ascii="Arial" w:hAnsi="Arial" w:cs="Arial"/>
          <w:sz w:val="24"/>
          <w:szCs w:val="24"/>
        </w:rPr>
        <w:t>could undertake</w:t>
      </w:r>
      <w:r w:rsidR="009153EA" w:rsidRPr="00446C7C">
        <w:rPr>
          <w:rFonts w:ascii="Arial" w:hAnsi="Arial" w:cs="Arial"/>
          <w:sz w:val="24"/>
          <w:szCs w:val="24"/>
        </w:rPr>
        <w:t xml:space="preserve"> training to become registered staff </w:t>
      </w:r>
      <w:r w:rsidR="00D97AD1" w:rsidRPr="00446C7C">
        <w:rPr>
          <w:rFonts w:ascii="Arial" w:hAnsi="Arial" w:cs="Arial"/>
          <w:sz w:val="24"/>
          <w:szCs w:val="24"/>
        </w:rPr>
        <w:t xml:space="preserve"> through a ‘grow your own’ work</w:t>
      </w:r>
      <w:r w:rsidR="00221EE1" w:rsidRPr="00446C7C">
        <w:rPr>
          <w:rFonts w:ascii="Arial" w:hAnsi="Arial" w:cs="Arial"/>
          <w:sz w:val="24"/>
          <w:szCs w:val="24"/>
        </w:rPr>
        <w:t>-</w:t>
      </w:r>
      <w:r w:rsidR="00D97AD1" w:rsidRPr="00446C7C">
        <w:rPr>
          <w:rFonts w:ascii="Arial" w:hAnsi="Arial" w:cs="Arial"/>
          <w:sz w:val="24"/>
          <w:szCs w:val="24"/>
        </w:rPr>
        <w:t xml:space="preserve">based learning </w:t>
      </w:r>
      <w:r w:rsidR="00B72D79" w:rsidRPr="00446C7C">
        <w:rPr>
          <w:rFonts w:ascii="Arial" w:hAnsi="Arial" w:cs="Arial"/>
          <w:sz w:val="24"/>
          <w:szCs w:val="24"/>
        </w:rPr>
        <w:t xml:space="preserve">competency </w:t>
      </w:r>
      <w:r w:rsidR="00D97AD1" w:rsidRPr="00446C7C">
        <w:rPr>
          <w:rFonts w:ascii="Arial" w:hAnsi="Arial" w:cs="Arial"/>
          <w:sz w:val="24"/>
          <w:szCs w:val="24"/>
        </w:rPr>
        <w:t>approach</w:t>
      </w:r>
      <w:r w:rsidR="009153EA" w:rsidRPr="00446C7C">
        <w:rPr>
          <w:rFonts w:ascii="Arial" w:hAnsi="Arial" w:cs="Arial"/>
          <w:sz w:val="24"/>
          <w:szCs w:val="24"/>
        </w:rPr>
        <w:t>.</w:t>
      </w:r>
      <w:r w:rsidR="00D97AD1" w:rsidRPr="00446C7C">
        <w:rPr>
          <w:rFonts w:ascii="Arial" w:hAnsi="Arial" w:cs="Arial"/>
          <w:sz w:val="24"/>
          <w:szCs w:val="24"/>
        </w:rPr>
        <w:t xml:space="preserve"> </w:t>
      </w:r>
      <w:r w:rsidR="009A5591" w:rsidRPr="00446C7C">
        <w:rPr>
          <w:rFonts w:ascii="Arial" w:hAnsi="Arial" w:cs="Arial"/>
          <w:sz w:val="24"/>
          <w:szCs w:val="24"/>
        </w:rPr>
        <w:t>This would be underpinned by an i</w:t>
      </w:r>
      <w:r w:rsidR="009153EA" w:rsidRPr="00446C7C">
        <w:rPr>
          <w:rFonts w:ascii="Arial" w:hAnsi="Arial" w:cs="Arial"/>
          <w:sz w:val="24"/>
          <w:szCs w:val="24"/>
        </w:rPr>
        <w:t xml:space="preserve">ncrease </w:t>
      </w:r>
      <w:r w:rsidR="009A5591" w:rsidRPr="00446C7C">
        <w:rPr>
          <w:rFonts w:ascii="Arial" w:hAnsi="Arial" w:cs="Arial"/>
          <w:sz w:val="24"/>
          <w:szCs w:val="24"/>
        </w:rPr>
        <w:t xml:space="preserve">in </w:t>
      </w:r>
      <w:r w:rsidR="009153EA" w:rsidRPr="00446C7C">
        <w:rPr>
          <w:rFonts w:ascii="Arial" w:hAnsi="Arial" w:cs="Arial"/>
          <w:sz w:val="24"/>
          <w:szCs w:val="24"/>
        </w:rPr>
        <w:t xml:space="preserve">the 'non-registered' workforce </w:t>
      </w:r>
      <w:r w:rsidR="009A5591" w:rsidRPr="00446C7C">
        <w:rPr>
          <w:rFonts w:ascii="Arial" w:hAnsi="Arial" w:cs="Arial"/>
          <w:sz w:val="24"/>
          <w:szCs w:val="24"/>
        </w:rPr>
        <w:t>with an</w:t>
      </w:r>
      <w:r w:rsidR="00B953F8" w:rsidRPr="00446C7C">
        <w:rPr>
          <w:rFonts w:ascii="Arial" w:hAnsi="Arial" w:cs="Arial"/>
          <w:sz w:val="24"/>
          <w:szCs w:val="24"/>
        </w:rPr>
        <w:t xml:space="preserve"> </w:t>
      </w:r>
      <w:r w:rsidR="009A5591" w:rsidRPr="00446C7C">
        <w:rPr>
          <w:rFonts w:ascii="Arial" w:hAnsi="Arial" w:cs="Arial"/>
          <w:sz w:val="24"/>
          <w:szCs w:val="24"/>
        </w:rPr>
        <w:t>embedded</w:t>
      </w:r>
      <w:r w:rsidR="009153EA" w:rsidRPr="00446C7C">
        <w:rPr>
          <w:rFonts w:ascii="Arial" w:hAnsi="Arial" w:cs="Arial"/>
          <w:sz w:val="24"/>
          <w:szCs w:val="24"/>
        </w:rPr>
        <w:t xml:space="preserve"> </w:t>
      </w:r>
      <w:r w:rsidR="00B953F8" w:rsidRPr="00446C7C">
        <w:rPr>
          <w:rFonts w:ascii="Arial" w:hAnsi="Arial" w:cs="Arial"/>
          <w:sz w:val="24"/>
          <w:szCs w:val="24"/>
        </w:rPr>
        <w:t>and structured training approach,</w:t>
      </w:r>
      <w:r w:rsidR="009153EA" w:rsidRPr="00446C7C">
        <w:rPr>
          <w:rFonts w:ascii="Arial" w:hAnsi="Arial" w:cs="Arial"/>
          <w:sz w:val="24"/>
          <w:szCs w:val="24"/>
        </w:rPr>
        <w:t xml:space="preserve"> supported and supervised by 'professional' staff</w:t>
      </w:r>
      <w:r w:rsidR="00C20A60" w:rsidRPr="00446C7C">
        <w:rPr>
          <w:rFonts w:ascii="Arial" w:hAnsi="Arial" w:cs="Arial"/>
          <w:sz w:val="24"/>
          <w:szCs w:val="24"/>
        </w:rPr>
        <w:t xml:space="preserve">. This could be </w:t>
      </w:r>
      <w:r w:rsidR="00CB68A9" w:rsidRPr="00446C7C">
        <w:rPr>
          <w:rFonts w:ascii="Arial" w:hAnsi="Arial" w:cs="Arial"/>
          <w:sz w:val="24"/>
          <w:szCs w:val="24"/>
        </w:rPr>
        <w:t xml:space="preserve">reinforced </w:t>
      </w:r>
      <w:r w:rsidR="00C20A60" w:rsidRPr="00446C7C">
        <w:rPr>
          <w:rFonts w:ascii="Arial" w:hAnsi="Arial" w:cs="Arial"/>
          <w:sz w:val="24"/>
          <w:szCs w:val="24"/>
        </w:rPr>
        <w:t>t</w:t>
      </w:r>
      <w:r w:rsidR="003F32F3" w:rsidRPr="00446C7C">
        <w:rPr>
          <w:rFonts w:ascii="Arial" w:hAnsi="Arial" w:cs="Arial"/>
          <w:sz w:val="24"/>
          <w:szCs w:val="24"/>
        </w:rPr>
        <w:t>h</w:t>
      </w:r>
      <w:r w:rsidR="00C20A60" w:rsidRPr="00446C7C">
        <w:rPr>
          <w:rFonts w:ascii="Arial" w:hAnsi="Arial" w:cs="Arial"/>
          <w:sz w:val="24"/>
          <w:szCs w:val="24"/>
        </w:rPr>
        <w:t>rough employment</w:t>
      </w:r>
      <w:r w:rsidR="003F32F3" w:rsidRPr="00446C7C">
        <w:rPr>
          <w:rFonts w:ascii="Arial" w:hAnsi="Arial" w:cs="Arial"/>
          <w:sz w:val="24"/>
          <w:szCs w:val="24"/>
        </w:rPr>
        <w:t xml:space="preserve"> of post qualification contracts. </w:t>
      </w:r>
      <w:r w:rsidR="001006A4" w:rsidRPr="00446C7C">
        <w:rPr>
          <w:rFonts w:ascii="Arial" w:hAnsi="Arial" w:cs="Arial"/>
          <w:sz w:val="24"/>
          <w:szCs w:val="24"/>
        </w:rPr>
        <w:t>Development</w:t>
      </w:r>
      <w:r w:rsidR="00B72D79" w:rsidRPr="00446C7C">
        <w:rPr>
          <w:rFonts w:ascii="Arial" w:hAnsi="Arial" w:cs="Arial"/>
          <w:sz w:val="24"/>
          <w:szCs w:val="24"/>
        </w:rPr>
        <w:t xml:space="preserve"> of the </w:t>
      </w:r>
      <w:r w:rsidR="009153EA" w:rsidRPr="00446C7C">
        <w:rPr>
          <w:rFonts w:ascii="Arial" w:hAnsi="Arial" w:cs="Arial"/>
          <w:sz w:val="24"/>
          <w:szCs w:val="24"/>
        </w:rPr>
        <w:t xml:space="preserve">training and teaching roles </w:t>
      </w:r>
      <w:r w:rsidR="00B922D5" w:rsidRPr="00446C7C">
        <w:rPr>
          <w:rFonts w:ascii="Arial" w:hAnsi="Arial" w:cs="Arial"/>
          <w:sz w:val="24"/>
          <w:szCs w:val="24"/>
        </w:rPr>
        <w:t>to</w:t>
      </w:r>
      <w:r w:rsidR="009153EA" w:rsidRPr="00446C7C">
        <w:rPr>
          <w:rFonts w:ascii="Arial" w:hAnsi="Arial" w:cs="Arial"/>
          <w:sz w:val="24"/>
          <w:szCs w:val="24"/>
        </w:rPr>
        <w:t xml:space="preserve"> include peer / service user / care involvement</w:t>
      </w:r>
      <w:r w:rsidR="00B922D5" w:rsidRPr="00446C7C">
        <w:rPr>
          <w:rFonts w:ascii="Arial" w:hAnsi="Arial" w:cs="Arial"/>
          <w:sz w:val="24"/>
          <w:szCs w:val="24"/>
        </w:rPr>
        <w:t xml:space="preserve"> </w:t>
      </w:r>
      <w:r w:rsidR="001006A4" w:rsidRPr="00446C7C">
        <w:rPr>
          <w:rFonts w:ascii="Arial" w:hAnsi="Arial" w:cs="Arial"/>
          <w:sz w:val="24"/>
          <w:szCs w:val="24"/>
        </w:rPr>
        <w:t>would</w:t>
      </w:r>
      <w:r w:rsidR="00B922D5" w:rsidRPr="00446C7C">
        <w:rPr>
          <w:rFonts w:ascii="Arial" w:hAnsi="Arial" w:cs="Arial"/>
          <w:sz w:val="24"/>
          <w:szCs w:val="24"/>
        </w:rPr>
        <w:t xml:space="preserve"> facilitate standardised all Wales approaches and breadth of content.</w:t>
      </w:r>
    </w:p>
    <w:p w14:paraId="4F8352AA" w14:textId="2D336EBF" w:rsidR="00CE2878" w:rsidRPr="00446C7C" w:rsidRDefault="00CE2878" w:rsidP="001F68CB">
      <w:pPr>
        <w:pStyle w:val="ListParagraph"/>
        <w:numPr>
          <w:ilvl w:val="0"/>
          <w:numId w:val="1"/>
        </w:numPr>
        <w:spacing w:after="0" w:line="276" w:lineRule="auto"/>
        <w:jc w:val="both"/>
        <w:rPr>
          <w:rFonts w:ascii="Arial" w:hAnsi="Arial" w:cs="Arial"/>
          <w:color w:val="70AD47" w:themeColor="accent6"/>
          <w:sz w:val="24"/>
          <w:szCs w:val="24"/>
        </w:rPr>
      </w:pPr>
      <w:r w:rsidRPr="00446C7C">
        <w:rPr>
          <w:rFonts w:ascii="Arial" w:hAnsi="Arial" w:cs="Arial"/>
          <w:color w:val="70AD47" w:themeColor="accent6"/>
          <w:sz w:val="24"/>
          <w:szCs w:val="24"/>
        </w:rPr>
        <w:t>83% do not think there is enough sector staff, 71% think staffing levels are not suitable to sustain the service</w:t>
      </w:r>
    </w:p>
    <w:p w14:paraId="67362F8C" w14:textId="0A68F965" w:rsidR="00DD75BE" w:rsidRPr="00446C7C" w:rsidRDefault="00DD75BE" w:rsidP="001F68CB">
      <w:pPr>
        <w:spacing w:after="0" w:line="276" w:lineRule="auto"/>
        <w:jc w:val="both"/>
        <w:rPr>
          <w:rFonts w:ascii="Arial" w:hAnsi="Arial" w:cs="Arial"/>
          <w:b/>
          <w:bCs/>
          <w:sz w:val="24"/>
          <w:szCs w:val="24"/>
        </w:rPr>
      </w:pPr>
    </w:p>
    <w:p w14:paraId="094E6122" w14:textId="77777777" w:rsidR="00540391" w:rsidRPr="00446C7C" w:rsidRDefault="00540391" w:rsidP="001F68CB">
      <w:pPr>
        <w:pStyle w:val="CommentText"/>
        <w:jc w:val="both"/>
        <w:rPr>
          <w:rFonts w:ascii="Arial" w:hAnsi="Arial" w:cs="Arial"/>
          <w:b/>
          <w:bCs/>
          <w:i/>
          <w:iCs/>
          <w:color w:val="767171" w:themeColor="background2" w:themeShade="80"/>
          <w:sz w:val="24"/>
          <w:szCs w:val="24"/>
        </w:rPr>
      </w:pPr>
      <w:r w:rsidRPr="00446C7C">
        <w:rPr>
          <w:rFonts w:ascii="Arial" w:hAnsi="Arial" w:cs="Arial"/>
          <w:b/>
          <w:bCs/>
          <w:i/>
          <w:iCs/>
          <w:color w:val="767171" w:themeColor="background2" w:themeShade="80"/>
          <w:sz w:val="24"/>
          <w:szCs w:val="24"/>
        </w:rPr>
        <w:t>Feedback relates to themes 1, 2, 6 &amp; 7 of ‘A Healthier Wales – Our Workforce Strategy for Health and Social Care.</w:t>
      </w:r>
    </w:p>
    <w:p w14:paraId="7AAB26A0" w14:textId="4276EB85" w:rsidR="00F94340" w:rsidRPr="00CC44E0" w:rsidRDefault="00F94340"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Work to date: </w:t>
      </w:r>
    </w:p>
    <w:p w14:paraId="6ACEDD56" w14:textId="6B997B3E" w:rsidR="006F2C4D" w:rsidRPr="00446C7C" w:rsidRDefault="00DD75BE" w:rsidP="001F68CB">
      <w:pPr>
        <w:spacing w:after="0" w:line="276" w:lineRule="auto"/>
        <w:jc w:val="both"/>
        <w:rPr>
          <w:rFonts w:ascii="Arial" w:hAnsi="Arial" w:cs="Arial"/>
          <w:sz w:val="24"/>
          <w:szCs w:val="24"/>
        </w:rPr>
      </w:pPr>
      <w:r w:rsidRPr="00446C7C">
        <w:rPr>
          <w:rFonts w:ascii="Arial" w:hAnsi="Arial" w:cs="Arial"/>
          <w:sz w:val="24"/>
          <w:szCs w:val="24"/>
        </w:rPr>
        <w:t xml:space="preserve">HEIW are working internally with </w:t>
      </w:r>
      <w:r w:rsidR="004416A1" w:rsidRPr="00446C7C">
        <w:rPr>
          <w:rFonts w:ascii="Arial" w:hAnsi="Arial" w:cs="Arial"/>
          <w:sz w:val="24"/>
          <w:szCs w:val="24"/>
        </w:rPr>
        <w:t xml:space="preserve">the </w:t>
      </w:r>
      <w:r w:rsidR="006F2C4D" w:rsidRPr="00446C7C">
        <w:rPr>
          <w:rFonts w:ascii="Arial" w:hAnsi="Arial" w:cs="Arial"/>
          <w:sz w:val="24"/>
          <w:szCs w:val="24"/>
        </w:rPr>
        <w:t xml:space="preserve">commissioning team to ensure an increase in training places and have secured additional spaces on </w:t>
      </w:r>
      <w:r w:rsidR="004416A1" w:rsidRPr="00446C7C">
        <w:rPr>
          <w:rFonts w:ascii="Arial" w:hAnsi="Arial" w:cs="Arial"/>
          <w:sz w:val="24"/>
          <w:szCs w:val="24"/>
        </w:rPr>
        <w:t xml:space="preserve">higher education </w:t>
      </w:r>
      <w:r w:rsidR="006F2C4D" w:rsidRPr="00446C7C">
        <w:rPr>
          <w:rFonts w:ascii="Arial" w:hAnsi="Arial" w:cs="Arial"/>
          <w:sz w:val="24"/>
          <w:szCs w:val="24"/>
        </w:rPr>
        <w:t xml:space="preserve">clinical psychology courses this year as </w:t>
      </w:r>
      <w:r w:rsidR="004416A1" w:rsidRPr="00446C7C">
        <w:rPr>
          <w:rFonts w:ascii="Arial" w:hAnsi="Arial" w:cs="Arial"/>
          <w:sz w:val="24"/>
          <w:szCs w:val="24"/>
        </w:rPr>
        <w:t xml:space="preserve">a </w:t>
      </w:r>
      <w:r w:rsidR="006F2C4D" w:rsidRPr="00446C7C">
        <w:rPr>
          <w:rFonts w:ascii="Arial" w:hAnsi="Arial" w:cs="Arial"/>
          <w:sz w:val="24"/>
          <w:szCs w:val="24"/>
        </w:rPr>
        <w:t xml:space="preserve">response to </w:t>
      </w:r>
      <w:r w:rsidR="004416A1" w:rsidRPr="00446C7C">
        <w:rPr>
          <w:rFonts w:ascii="Arial" w:hAnsi="Arial" w:cs="Arial"/>
          <w:sz w:val="24"/>
          <w:szCs w:val="24"/>
        </w:rPr>
        <w:t xml:space="preserve">the </w:t>
      </w:r>
      <w:r w:rsidR="006F2C4D" w:rsidRPr="00446C7C">
        <w:rPr>
          <w:rFonts w:ascii="Arial" w:hAnsi="Arial" w:cs="Arial"/>
          <w:sz w:val="24"/>
          <w:szCs w:val="24"/>
        </w:rPr>
        <w:t xml:space="preserve">immediate need. </w:t>
      </w:r>
      <w:r w:rsidR="004416A1" w:rsidRPr="00446C7C">
        <w:rPr>
          <w:rFonts w:ascii="Arial" w:hAnsi="Arial" w:cs="Arial"/>
          <w:sz w:val="24"/>
          <w:szCs w:val="24"/>
        </w:rPr>
        <w:t xml:space="preserve"> </w:t>
      </w:r>
      <w:r w:rsidR="006F2C4D" w:rsidRPr="00446C7C">
        <w:rPr>
          <w:rFonts w:ascii="Arial" w:hAnsi="Arial" w:cs="Arial"/>
          <w:sz w:val="24"/>
          <w:szCs w:val="24"/>
        </w:rPr>
        <w:t>All requests for additional existing and new role placement funding are being co-ordinated with our commissioning team</w:t>
      </w:r>
      <w:r w:rsidR="004416A1" w:rsidRPr="00446C7C">
        <w:rPr>
          <w:rFonts w:ascii="Arial" w:hAnsi="Arial" w:cs="Arial"/>
          <w:sz w:val="24"/>
          <w:szCs w:val="24"/>
        </w:rPr>
        <w:t xml:space="preserve"> as requested</w:t>
      </w:r>
      <w:r w:rsidR="006F2C4D" w:rsidRPr="00446C7C">
        <w:rPr>
          <w:rFonts w:ascii="Arial" w:hAnsi="Arial" w:cs="Arial"/>
          <w:sz w:val="24"/>
          <w:szCs w:val="24"/>
        </w:rPr>
        <w:t xml:space="preserve">. </w:t>
      </w:r>
      <w:r w:rsidR="004416A1" w:rsidRPr="00446C7C">
        <w:rPr>
          <w:rFonts w:ascii="Arial" w:hAnsi="Arial" w:cs="Arial"/>
          <w:sz w:val="24"/>
          <w:szCs w:val="24"/>
        </w:rPr>
        <w:t xml:space="preserve">Longer term discussions are being fed </w:t>
      </w:r>
      <w:r w:rsidR="006B6434" w:rsidRPr="00446C7C">
        <w:rPr>
          <w:rFonts w:ascii="Arial" w:hAnsi="Arial" w:cs="Arial"/>
          <w:sz w:val="24"/>
          <w:szCs w:val="24"/>
        </w:rPr>
        <w:t>into</w:t>
      </w:r>
      <w:r w:rsidR="004416A1" w:rsidRPr="00446C7C">
        <w:rPr>
          <w:rFonts w:ascii="Arial" w:hAnsi="Arial" w:cs="Arial"/>
          <w:sz w:val="24"/>
          <w:szCs w:val="24"/>
        </w:rPr>
        <w:t xml:space="preserve"> the </w:t>
      </w:r>
      <w:r w:rsidR="006B6434" w:rsidRPr="00446C7C">
        <w:rPr>
          <w:rFonts w:ascii="Arial" w:hAnsi="Arial" w:cs="Arial"/>
          <w:sz w:val="24"/>
          <w:szCs w:val="24"/>
        </w:rPr>
        <w:t xml:space="preserve">Mental Health workforce planning meetings, with the </w:t>
      </w:r>
      <w:r w:rsidR="00712B63" w:rsidRPr="00446C7C">
        <w:rPr>
          <w:rFonts w:ascii="Arial" w:hAnsi="Arial" w:cs="Arial"/>
          <w:sz w:val="24"/>
          <w:szCs w:val="24"/>
        </w:rPr>
        <w:t xml:space="preserve">initial full membership </w:t>
      </w:r>
      <w:r w:rsidR="006B6434" w:rsidRPr="00446C7C">
        <w:rPr>
          <w:rFonts w:ascii="Arial" w:hAnsi="Arial" w:cs="Arial"/>
          <w:sz w:val="24"/>
          <w:szCs w:val="24"/>
        </w:rPr>
        <w:t xml:space="preserve">Task and Finish </w:t>
      </w:r>
      <w:r w:rsidR="00712B63" w:rsidRPr="00446C7C">
        <w:rPr>
          <w:rFonts w:ascii="Arial" w:hAnsi="Arial" w:cs="Arial"/>
          <w:sz w:val="24"/>
          <w:szCs w:val="24"/>
        </w:rPr>
        <w:t xml:space="preserve">Steering </w:t>
      </w:r>
      <w:r w:rsidR="006B6434" w:rsidRPr="00446C7C">
        <w:rPr>
          <w:rFonts w:ascii="Arial" w:hAnsi="Arial" w:cs="Arial"/>
          <w:sz w:val="24"/>
          <w:szCs w:val="24"/>
        </w:rPr>
        <w:t xml:space="preserve">group meeting scheduled for </w:t>
      </w:r>
      <w:r w:rsidR="00712B63" w:rsidRPr="00446C7C">
        <w:rPr>
          <w:rFonts w:ascii="Arial" w:hAnsi="Arial" w:cs="Arial"/>
          <w:sz w:val="24"/>
          <w:szCs w:val="24"/>
        </w:rPr>
        <w:t>early January 2021.</w:t>
      </w:r>
    </w:p>
    <w:p w14:paraId="0058D175" w14:textId="77777777" w:rsidR="0004013C" w:rsidRPr="00446C7C" w:rsidRDefault="0004013C" w:rsidP="001F68CB">
      <w:pPr>
        <w:pStyle w:val="CommentText"/>
        <w:spacing w:after="0" w:line="276" w:lineRule="auto"/>
        <w:jc w:val="both"/>
        <w:rPr>
          <w:rFonts w:ascii="Arial" w:hAnsi="Arial" w:cs="Arial"/>
          <w:sz w:val="24"/>
          <w:szCs w:val="24"/>
        </w:rPr>
      </w:pPr>
    </w:p>
    <w:p w14:paraId="4968001C" w14:textId="2ABF1A18" w:rsidR="0004013C" w:rsidRPr="00446C7C" w:rsidRDefault="0004013C" w:rsidP="001F68CB">
      <w:pPr>
        <w:pStyle w:val="CommentText"/>
        <w:spacing w:after="0" w:line="276" w:lineRule="auto"/>
        <w:jc w:val="both"/>
        <w:rPr>
          <w:rFonts w:ascii="Arial" w:hAnsi="Arial" w:cs="Arial"/>
          <w:sz w:val="24"/>
          <w:szCs w:val="24"/>
        </w:rPr>
      </w:pPr>
      <w:r w:rsidRPr="00446C7C">
        <w:rPr>
          <w:rFonts w:ascii="Arial" w:hAnsi="Arial" w:cs="Arial"/>
          <w:sz w:val="24"/>
          <w:szCs w:val="24"/>
        </w:rPr>
        <w:t xml:space="preserve">Social Care Wales will is due to complete a reform of the workforce data collection system for social care in Wales complimenting the data that now exists on the register which has ensured that all domiciliary care workers are now registered within 12 months of commencing employment and the data indicates that this workforce includes over 20,000 individuals in Wales. Plans are in place to continue this extension of the register with adult care home staff identified as the next priority. </w:t>
      </w:r>
      <w:proofErr w:type="gramStart"/>
      <w:r w:rsidRPr="00446C7C">
        <w:rPr>
          <w:rFonts w:ascii="Arial" w:hAnsi="Arial" w:cs="Arial"/>
          <w:sz w:val="24"/>
          <w:szCs w:val="24"/>
        </w:rPr>
        <w:t>All of</w:t>
      </w:r>
      <w:proofErr w:type="gramEnd"/>
      <w:r w:rsidRPr="00446C7C">
        <w:rPr>
          <w:rFonts w:ascii="Arial" w:hAnsi="Arial" w:cs="Arial"/>
          <w:sz w:val="24"/>
          <w:szCs w:val="24"/>
        </w:rPr>
        <w:t xml:space="preserve"> these developments will provide rich insights and intelligence to the workforce, with greater ability to interrogate and analyse and provide support to their training, learning and development needs as well as assist future service planning. </w:t>
      </w:r>
    </w:p>
    <w:p w14:paraId="2EA143B8" w14:textId="77777777" w:rsidR="00245F71" w:rsidRPr="00446C7C" w:rsidRDefault="00245F71" w:rsidP="001F68CB">
      <w:pPr>
        <w:spacing w:after="0" w:line="276" w:lineRule="auto"/>
        <w:jc w:val="both"/>
        <w:rPr>
          <w:rFonts w:ascii="Arial" w:hAnsi="Arial" w:cs="Arial"/>
          <w:sz w:val="24"/>
          <w:szCs w:val="24"/>
        </w:rPr>
      </w:pPr>
    </w:p>
    <w:p w14:paraId="659417E0" w14:textId="2293C8F5" w:rsidR="006622F3" w:rsidRPr="00541B02" w:rsidRDefault="00F94340" w:rsidP="001F68CB">
      <w:pPr>
        <w:spacing w:after="0" w:line="276" w:lineRule="auto"/>
        <w:jc w:val="both"/>
        <w:rPr>
          <w:rFonts w:ascii="Arial" w:hAnsi="Arial" w:cs="Arial"/>
          <w:b/>
          <w:bCs/>
          <w:color w:val="595959" w:themeColor="text1" w:themeTint="A6"/>
          <w:sz w:val="24"/>
          <w:szCs w:val="24"/>
        </w:rPr>
      </w:pPr>
      <w:r w:rsidRPr="00541B02">
        <w:rPr>
          <w:rFonts w:ascii="Arial" w:hAnsi="Arial" w:cs="Arial"/>
          <w:b/>
          <w:bCs/>
          <w:color w:val="595959" w:themeColor="text1" w:themeTint="A6"/>
          <w:sz w:val="24"/>
          <w:szCs w:val="24"/>
        </w:rPr>
        <w:t>Conclusion</w:t>
      </w:r>
    </w:p>
    <w:p w14:paraId="1215AF81" w14:textId="5AF67704" w:rsidR="00956750" w:rsidRPr="00446C7C" w:rsidRDefault="00C65173" w:rsidP="001F68CB">
      <w:pPr>
        <w:spacing w:after="0" w:line="276" w:lineRule="auto"/>
        <w:jc w:val="both"/>
        <w:rPr>
          <w:rFonts w:ascii="Arial" w:hAnsi="Arial" w:cs="Arial"/>
          <w:sz w:val="24"/>
          <w:szCs w:val="24"/>
        </w:rPr>
      </w:pPr>
      <w:r w:rsidRPr="00446C7C">
        <w:rPr>
          <w:rFonts w:ascii="Arial" w:hAnsi="Arial" w:cs="Arial"/>
          <w:sz w:val="24"/>
          <w:szCs w:val="24"/>
        </w:rPr>
        <w:t>HEIW and SC</w:t>
      </w:r>
      <w:r w:rsidR="00254B39" w:rsidRPr="00446C7C">
        <w:rPr>
          <w:rFonts w:ascii="Arial" w:hAnsi="Arial" w:cs="Arial"/>
          <w:sz w:val="24"/>
          <w:szCs w:val="24"/>
        </w:rPr>
        <w:t>W</w:t>
      </w:r>
      <w:r w:rsidRPr="00446C7C">
        <w:rPr>
          <w:rFonts w:ascii="Arial" w:hAnsi="Arial" w:cs="Arial"/>
          <w:sz w:val="24"/>
          <w:szCs w:val="24"/>
        </w:rPr>
        <w:t xml:space="preserve"> are hugely grateful to the </w:t>
      </w:r>
      <w:r w:rsidR="00A0687B" w:rsidRPr="00446C7C">
        <w:rPr>
          <w:rFonts w:ascii="Arial" w:hAnsi="Arial" w:cs="Arial"/>
          <w:sz w:val="24"/>
          <w:szCs w:val="24"/>
        </w:rPr>
        <w:t xml:space="preserve">sector for their </w:t>
      </w:r>
      <w:r w:rsidR="007F158F" w:rsidRPr="00446C7C">
        <w:rPr>
          <w:rFonts w:ascii="Arial" w:hAnsi="Arial" w:cs="Arial"/>
          <w:sz w:val="24"/>
          <w:szCs w:val="24"/>
        </w:rPr>
        <w:t xml:space="preserve">continued support </w:t>
      </w:r>
      <w:r w:rsidR="002669D9" w:rsidRPr="00446C7C">
        <w:rPr>
          <w:rFonts w:ascii="Arial" w:hAnsi="Arial" w:cs="Arial"/>
          <w:sz w:val="24"/>
          <w:szCs w:val="24"/>
        </w:rPr>
        <w:t xml:space="preserve">and </w:t>
      </w:r>
      <w:r w:rsidR="00A0687B" w:rsidRPr="00446C7C">
        <w:rPr>
          <w:rFonts w:ascii="Arial" w:hAnsi="Arial" w:cs="Arial"/>
          <w:sz w:val="24"/>
          <w:szCs w:val="24"/>
        </w:rPr>
        <w:t xml:space="preserve">participation in the </w:t>
      </w:r>
      <w:r w:rsidR="00254B39" w:rsidRPr="00446C7C">
        <w:rPr>
          <w:rFonts w:ascii="Arial" w:hAnsi="Arial" w:cs="Arial"/>
          <w:sz w:val="24"/>
          <w:szCs w:val="24"/>
        </w:rPr>
        <w:t xml:space="preserve">most needed piece of work through </w:t>
      </w:r>
      <w:r w:rsidR="006806CF" w:rsidRPr="00446C7C">
        <w:rPr>
          <w:rFonts w:ascii="Arial" w:hAnsi="Arial" w:cs="Arial"/>
          <w:sz w:val="24"/>
          <w:szCs w:val="24"/>
        </w:rPr>
        <w:t xml:space="preserve">the </w:t>
      </w:r>
      <w:r w:rsidR="00A0687B" w:rsidRPr="00446C7C">
        <w:rPr>
          <w:rFonts w:ascii="Arial" w:hAnsi="Arial" w:cs="Arial"/>
          <w:sz w:val="24"/>
          <w:szCs w:val="24"/>
        </w:rPr>
        <w:t xml:space="preserve">virtual conference and the amount of </w:t>
      </w:r>
      <w:r w:rsidR="00C706FA" w:rsidRPr="00446C7C">
        <w:rPr>
          <w:rFonts w:ascii="Arial" w:hAnsi="Arial" w:cs="Arial"/>
          <w:sz w:val="24"/>
          <w:szCs w:val="24"/>
        </w:rPr>
        <w:t xml:space="preserve">intelligence that we have been able to gather </w:t>
      </w:r>
      <w:r w:rsidR="006806CF" w:rsidRPr="00446C7C">
        <w:rPr>
          <w:rFonts w:ascii="Arial" w:hAnsi="Arial" w:cs="Arial"/>
          <w:sz w:val="24"/>
          <w:szCs w:val="24"/>
        </w:rPr>
        <w:t>even</w:t>
      </w:r>
      <w:r w:rsidR="00C706FA" w:rsidRPr="00446C7C">
        <w:rPr>
          <w:rFonts w:ascii="Arial" w:hAnsi="Arial" w:cs="Arial"/>
          <w:sz w:val="24"/>
          <w:szCs w:val="24"/>
        </w:rPr>
        <w:t xml:space="preserve"> during this most difficult and hugely busy pandemic. </w:t>
      </w:r>
      <w:r w:rsidR="006806CF" w:rsidRPr="00446C7C">
        <w:rPr>
          <w:rFonts w:ascii="Arial" w:hAnsi="Arial" w:cs="Arial"/>
          <w:sz w:val="24"/>
          <w:szCs w:val="24"/>
        </w:rPr>
        <w:t xml:space="preserve">The </w:t>
      </w:r>
      <w:r w:rsidR="009E2419" w:rsidRPr="00446C7C">
        <w:rPr>
          <w:rFonts w:ascii="Arial" w:hAnsi="Arial" w:cs="Arial"/>
          <w:sz w:val="24"/>
          <w:szCs w:val="24"/>
        </w:rPr>
        <w:t xml:space="preserve">responses will allow for </w:t>
      </w:r>
      <w:r w:rsidR="002E2AA8" w:rsidRPr="00446C7C">
        <w:rPr>
          <w:rFonts w:ascii="Arial" w:hAnsi="Arial" w:cs="Arial"/>
          <w:sz w:val="24"/>
          <w:szCs w:val="24"/>
        </w:rPr>
        <w:t>an informed</w:t>
      </w:r>
      <w:r w:rsidR="009E2419" w:rsidRPr="00446C7C">
        <w:rPr>
          <w:rFonts w:ascii="Arial" w:hAnsi="Arial" w:cs="Arial"/>
          <w:sz w:val="24"/>
          <w:szCs w:val="24"/>
        </w:rPr>
        <w:t xml:space="preserve"> </w:t>
      </w:r>
      <w:r w:rsidR="00C964CA" w:rsidRPr="00446C7C">
        <w:rPr>
          <w:rFonts w:ascii="Arial" w:hAnsi="Arial" w:cs="Arial"/>
          <w:sz w:val="24"/>
          <w:szCs w:val="24"/>
        </w:rPr>
        <w:t>continuation</w:t>
      </w:r>
      <w:r w:rsidR="009E2419" w:rsidRPr="00446C7C">
        <w:rPr>
          <w:rFonts w:ascii="Arial" w:hAnsi="Arial" w:cs="Arial"/>
          <w:sz w:val="24"/>
          <w:szCs w:val="24"/>
        </w:rPr>
        <w:t xml:space="preserve"> of the expectations of </w:t>
      </w:r>
      <w:r w:rsidR="00E65B03" w:rsidRPr="00446C7C">
        <w:rPr>
          <w:rFonts w:ascii="Arial" w:hAnsi="Arial" w:cs="Arial"/>
          <w:sz w:val="24"/>
          <w:szCs w:val="24"/>
        </w:rPr>
        <w:t xml:space="preserve">both </w:t>
      </w:r>
      <w:r w:rsidR="009E2419" w:rsidRPr="00446C7C">
        <w:rPr>
          <w:rFonts w:ascii="Arial" w:hAnsi="Arial" w:cs="Arial"/>
          <w:sz w:val="24"/>
          <w:szCs w:val="24"/>
        </w:rPr>
        <w:t xml:space="preserve">phase </w:t>
      </w:r>
      <w:r w:rsidR="00E65B03" w:rsidRPr="00446C7C">
        <w:rPr>
          <w:rFonts w:ascii="Arial" w:hAnsi="Arial" w:cs="Arial"/>
          <w:sz w:val="24"/>
          <w:szCs w:val="24"/>
        </w:rPr>
        <w:t xml:space="preserve">1 and phase </w:t>
      </w:r>
      <w:r w:rsidR="009E2419" w:rsidRPr="00446C7C">
        <w:rPr>
          <w:rFonts w:ascii="Arial" w:hAnsi="Arial" w:cs="Arial"/>
          <w:sz w:val="24"/>
          <w:szCs w:val="24"/>
        </w:rPr>
        <w:t>2 work</w:t>
      </w:r>
      <w:r w:rsidR="002669D9" w:rsidRPr="00446C7C">
        <w:rPr>
          <w:rFonts w:ascii="Arial" w:hAnsi="Arial" w:cs="Arial"/>
          <w:sz w:val="24"/>
          <w:szCs w:val="24"/>
        </w:rPr>
        <w:t>,</w:t>
      </w:r>
      <w:r w:rsidR="009E2419" w:rsidRPr="00446C7C">
        <w:rPr>
          <w:rFonts w:ascii="Arial" w:hAnsi="Arial" w:cs="Arial"/>
          <w:sz w:val="24"/>
          <w:szCs w:val="24"/>
        </w:rPr>
        <w:t xml:space="preserve"> </w:t>
      </w:r>
      <w:r w:rsidR="00F203E0" w:rsidRPr="00446C7C">
        <w:rPr>
          <w:rFonts w:ascii="Arial" w:hAnsi="Arial" w:cs="Arial"/>
          <w:sz w:val="24"/>
          <w:szCs w:val="24"/>
        </w:rPr>
        <w:t xml:space="preserve">permitting </w:t>
      </w:r>
      <w:r w:rsidR="00C964CA" w:rsidRPr="00446C7C">
        <w:rPr>
          <w:rFonts w:ascii="Arial" w:hAnsi="Arial" w:cs="Arial"/>
          <w:sz w:val="24"/>
          <w:szCs w:val="24"/>
        </w:rPr>
        <w:t xml:space="preserve">timelines </w:t>
      </w:r>
      <w:r w:rsidR="00F203E0" w:rsidRPr="00446C7C">
        <w:rPr>
          <w:rFonts w:ascii="Arial" w:hAnsi="Arial" w:cs="Arial"/>
          <w:sz w:val="24"/>
          <w:szCs w:val="24"/>
        </w:rPr>
        <w:t xml:space="preserve">to </w:t>
      </w:r>
      <w:r w:rsidR="00C964CA" w:rsidRPr="00446C7C">
        <w:rPr>
          <w:rFonts w:ascii="Arial" w:hAnsi="Arial" w:cs="Arial"/>
          <w:sz w:val="24"/>
          <w:szCs w:val="24"/>
        </w:rPr>
        <w:t xml:space="preserve">continue to fall within scope of agreed expectations. </w:t>
      </w:r>
      <w:r w:rsidR="002E0C7B" w:rsidRPr="00446C7C">
        <w:rPr>
          <w:rFonts w:ascii="Arial" w:hAnsi="Arial" w:cs="Arial"/>
          <w:sz w:val="24"/>
          <w:szCs w:val="24"/>
        </w:rPr>
        <w:t xml:space="preserve">Information gained </w:t>
      </w:r>
      <w:r w:rsidR="0078094A" w:rsidRPr="00446C7C">
        <w:rPr>
          <w:rFonts w:ascii="Arial" w:hAnsi="Arial" w:cs="Arial"/>
          <w:sz w:val="24"/>
          <w:szCs w:val="24"/>
        </w:rPr>
        <w:t xml:space="preserve">and alignment with the data returns currently being requested from the NHS Wales mental health sector within Health Boards will provide an intelligence basis for gap analysis </w:t>
      </w:r>
      <w:r w:rsidR="009F57C7" w:rsidRPr="00446C7C">
        <w:rPr>
          <w:rFonts w:ascii="Arial" w:hAnsi="Arial" w:cs="Arial"/>
          <w:sz w:val="24"/>
          <w:szCs w:val="24"/>
        </w:rPr>
        <w:t xml:space="preserve">and </w:t>
      </w:r>
      <w:r w:rsidR="002E0C7B" w:rsidRPr="00446C7C">
        <w:rPr>
          <w:rFonts w:ascii="Arial" w:hAnsi="Arial" w:cs="Arial"/>
          <w:sz w:val="24"/>
          <w:szCs w:val="24"/>
        </w:rPr>
        <w:t xml:space="preserve">will support the </w:t>
      </w:r>
      <w:r w:rsidR="009F57C7" w:rsidRPr="00446C7C">
        <w:rPr>
          <w:rFonts w:ascii="Arial" w:hAnsi="Arial" w:cs="Arial"/>
          <w:sz w:val="24"/>
          <w:szCs w:val="24"/>
        </w:rPr>
        <w:t>construct of priorities</w:t>
      </w:r>
      <w:r w:rsidR="002E0C7B" w:rsidRPr="00446C7C">
        <w:rPr>
          <w:rFonts w:ascii="Arial" w:hAnsi="Arial" w:cs="Arial"/>
          <w:sz w:val="24"/>
          <w:szCs w:val="24"/>
        </w:rPr>
        <w:t xml:space="preserve"> within the future workforce plan</w:t>
      </w:r>
      <w:r w:rsidR="007C044F" w:rsidRPr="00446C7C">
        <w:rPr>
          <w:rFonts w:ascii="Arial" w:hAnsi="Arial" w:cs="Arial"/>
          <w:sz w:val="24"/>
          <w:szCs w:val="24"/>
        </w:rPr>
        <w:t>.</w:t>
      </w:r>
      <w:r w:rsidR="00265DCC" w:rsidRPr="00446C7C">
        <w:rPr>
          <w:rFonts w:ascii="Arial" w:hAnsi="Arial" w:cs="Arial"/>
          <w:sz w:val="24"/>
          <w:szCs w:val="24"/>
        </w:rPr>
        <w:t xml:space="preserve"> </w:t>
      </w:r>
    </w:p>
    <w:p w14:paraId="403FA10F" w14:textId="6140C2C5" w:rsidR="00BF39C5" w:rsidRPr="00446C7C" w:rsidRDefault="00BF39C5" w:rsidP="001F68CB">
      <w:pPr>
        <w:spacing w:after="0" w:line="276" w:lineRule="auto"/>
        <w:jc w:val="both"/>
        <w:rPr>
          <w:rFonts w:ascii="Arial" w:hAnsi="Arial" w:cs="Arial"/>
          <w:sz w:val="24"/>
          <w:szCs w:val="24"/>
        </w:rPr>
      </w:pPr>
    </w:p>
    <w:p w14:paraId="3FB015CA" w14:textId="77777777" w:rsidR="00A22638" w:rsidRPr="00CC44E0" w:rsidRDefault="00A22638" w:rsidP="001F68CB">
      <w:pPr>
        <w:spacing w:after="0" w:line="276" w:lineRule="auto"/>
        <w:jc w:val="both"/>
        <w:rPr>
          <w:rFonts w:ascii="Arial" w:hAnsi="Arial" w:cs="Arial"/>
          <w:color w:val="595959" w:themeColor="text1" w:themeTint="A6"/>
          <w:sz w:val="28"/>
          <w:szCs w:val="28"/>
        </w:rPr>
      </w:pPr>
    </w:p>
    <w:p w14:paraId="36732DCA" w14:textId="5E4E5A47" w:rsidR="0017111D" w:rsidRPr="00CC44E0" w:rsidRDefault="0017111D" w:rsidP="001F68CB">
      <w:pPr>
        <w:spacing w:after="0" w:line="276" w:lineRule="auto"/>
        <w:jc w:val="both"/>
        <w:rPr>
          <w:rFonts w:ascii="Arial" w:hAnsi="Arial" w:cs="Arial"/>
          <w:b/>
          <w:bCs/>
          <w:color w:val="595959" w:themeColor="text1" w:themeTint="A6"/>
          <w:sz w:val="28"/>
          <w:szCs w:val="28"/>
        </w:rPr>
      </w:pPr>
      <w:r w:rsidRPr="00CC44E0">
        <w:rPr>
          <w:rFonts w:ascii="Arial" w:hAnsi="Arial" w:cs="Arial"/>
          <w:b/>
          <w:bCs/>
          <w:color w:val="595959" w:themeColor="text1" w:themeTint="A6"/>
          <w:sz w:val="28"/>
          <w:szCs w:val="28"/>
        </w:rPr>
        <w:t>Next steps</w:t>
      </w:r>
    </w:p>
    <w:p w14:paraId="2DF46D85" w14:textId="77777777" w:rsidR="00B14C37" w:rsidRPr="00CC44E0" w:rsidRDefault="00B14C37" w:rsidP="001F68CB">
      <w:pPr>
        <w:spacing w:after="0" w:line="276" w:lineRule="auto"/>
        <w:jc w:val="both"/>
        <w:rPr>
          <w:rFonts w:ascii="Arial" w:hAnsi="Arial" w:cs="Arial"/>
          <w:color w:val="595959" w:themeColor="text1" w:themeTint="A6"/>
          <w:sz w:val="24"/>
          <w:szCs w:val="24"/>
        </w:rPr>
      </w:pPr>
    </w:p>
    <w:p w14:paraId="25FF7E9D" w14:textId="309D05C9" w:rsidR="00B14C37"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 xml:space="preserve">An engaged, </w:t>
      </w:r>
      <w:proofErr w:type="gramStart"/>
      <w:r w:rsidRPr="00CC44E0">
        <w:rPr>
          <w:rFonts w:ascii="Arial" w:hAnsi="Arial" w:cs="Arial"/>
          <w:b/>
          <w:bCs/>
          <w:color w:val="595959" w:themeColor="text1" w:themeTint="A6"/>
          <w:sz w:val="24"/>
          <w:szCs w:val="24"/>
        </w:rPr>
        <w:t>motivated</w:t>
      </w:r>
      <w:proofErr w:type="gramEnd"/>
      <w:r w:rsidRPr="00CC44E0">
        <w:rPr>
          <w:rFonts w:ascii="Arial" w:hAnsi="Arial" w:cs="Arial"/>
          <w:b/>
          <w:bCs/>
          <w:color w:val="595959" w:themeColor="text1" w:themeTint="A6"/>
          <w:sz w:val="24"/>
          <w:szCs w:val="24"/>
        </w:rPr>
        <w:t xml:space="preserve"> and healthy workforce</w:t>
      </w:r>
    </w:p>
    <w:p w14:paraId="7B7E2FAD" w14:textId="2DCFE1CE" w:rsidR="00B14C37" w:rsidRPr="00446C7C" w:rsidRDefault="00073062" w:rsidP="001F68CB">
      <w:pPr>
        <w:spacing w:after="0" w:line="276" w:lineRule="auto"/>
        <w:jc w:val="both"/>
        <w:rPr>
          <w:rStyle w:val="eop"/>
          <w:rFonts w:ascii="Arial" w:hAnsi="Arial" w:cs="Arial"/>
          <w:sz w:val="24"/>
          <w:szCs w:val="24"/>
        </w:rPr>
      </w:pPr>
      <w:r w:rsidRPr="00446C7C">
        <w:rPr>
          <w:rStyle w:val="eop"/>
          <w:rFonts w:ascii="Arial" w:hAnsi="Arial" w:cs="Arial"/>
          <w:sz w:val="24"/>
          <w:szCs w:val="24"/>
        </w:rPr>
        <w:t xml:space="preserve">HEIW continues to work service areas within Mental Health to increase engagement, </w:t>
      </w:r>
      <w:proofErr w:type="gramStart"/>
      <w:r w:rsidRPr="00446C7C">
        <w:rPr>
          <w:rStyle w:val="eop"/>
          <w:rFonts w:ascii="Arial" w:hAnsi="Arial" w:cs="Arial"/>
          <w:sz w:val="24"/>
          <w:szCs w:val="24"/>
        </w:rPr>
        <w:t>motivation</w:t>
      </w:r>
      <w:proofErr w:type="gramEnd"/>
      <w:r w:rsidRPr="00446C7C">
        <w:rPr>
          <w:rStyle w:val="eop"/>
          <w:rFonts w:ascii="Arial" w:hAnsi="Arial" w:cs="Arial"/>
          <w:sz w:val="24"/>
          <w:szCs w:val="24"/>
        </w:rPr>
        <w:t xml:space="preserve"> and health of its workforce. We are currently helping to review the </w:t>
      </w:r>
      <w:r w:rsidR="00B14C37" w:rsidRPr="00446C7C">
        <w:rPr>
          <w:rStyle w:val="eop"/>
          <w:rFonts w:ascii="Arial" w:hAnsi="Arial" w:cs="Arial"/>
          <w:sz w:val="24"/>
          <w:szCs w:val="24"/>
        </w:rPr>
        <w:t>Learning Needs Analysis</w:t>
      </w:r>
      <w:r w:rsidRPr="00446C7C">
        <w:rPr>
          <w:rStyle w:val="eop"/>
          <w:rFonts w:ascii="Arial" w:hAnsi="Arial" w:cs="Arial"/>
          <w:sz w:val="24"/>
          <w:szCs w:val="24"/>
        </w:rPr>
        <w:t xml:space="preserve"> approach in CAMHS, developing the Universal basic mental health app which aims to directly support the mental health and wellbeing of staff (as well as their ability to offer help), and most importantly we continue to engage with the workforce in consultation of the development of the workforce plan itself. </w:t>
      </w:r>
    </w:p>
    <w:p w14:paraId="12F3B927" w14:textId="256CC994" w:rsidR="00B14C37" w:rsidRPr="00CC44E0" w:rsidRDefault="00B14C37" w:rsidP="001F68CB">
      <w:pPr>
        <w:spacing w:after="0" w:line="276" w:lineRule="auto"/>
        <w:jc w:val="both"/>
        <w:rPr>
          <w:rFonts w:ascii="Arial" w:hAnsi="Arial" w:cs="Arial"/>
          <w:color w:val="595959" w:themeColor="text1" w:themeTint="A6"/>
          <w:sz w:val="24"/>
          <w:szCs w:val="24"/>
        </w:rPr>
      </w:pPr>
    </w:p>
    <w:p w14:paraId="4A05BB13" w14:textId="35913E63" w:rsidR="00B14C37"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Attraction and recruitment</w:t>
      </w:r>
    </w:p>
    <w:p w14:paraId="1B238B92" w14:textId="2B244222" w:rsidR="005C746E" w:rsidRPr="00446C7C" w:rsidRDefault="00073062" w:rsidP="001F68CB">
      <w:pPr>
        <w:spacing w:after="0" w:line="276" w:lineRule="auto"/>
        <w:jc w:val="both"/>
        <w:rPr>
          <w:rStyle w:val="eop"/>
          <w:rFonts w:ascii="Arial" w:hAnsi="Arial" w:cs="Arial"/>
          <w:sz w:val="24"/>
          <w:szCs w:val="24"/>
        </w:rPr>
      </w:pPr>
      <w:r w:rsidRPr="00446C7C">
        <w:rPr>
          <w:rStyle w:val="normaltextrun"/>
          <w:rFonts w:ascii="Arial" w:hAnsi="Arial" w:cs="Arial"/>
          <w:sz w:val="24"/>
          <w:szCs w:val="24"/>
        </w:rPr>
        <w:t xml:space="preserve">The HEIW Mental Health programme team will </w:t>
      </w:r>
      <w:r w:rsidR="002B0E44" w:rsidRPr="00446C7C">
        <w:rPr>
          <w:rStyle w:val="normaltextrun"/>
          <w:rFonts w:ascii="Arial" w:hAnsi="Arial" w:cs="Arial"/>
          <w:sz w:val="24"/>
          <w:szCs w:val="24"/>
        </w:rPr>
        <w:t>work</w:t>
      </w:r>
      <w:r w:rsidR="00B14C37" w:rsidRPr="00446C7C">
        <w:rPr>
          <w:rStyle w:val="normaltextrun"/>
          <w:rFonts w:ascii="Arial" w:hAnsi="Arial" w:cs="Arial"/>
          <w:sz w:val="24"/>
          <w:szCs w:val="24"/>
        </w:rPr>
        <w:t xml:space="preserve"> with </w:t>
      </w:r>
      <w:r w:rsidRPr="00446C7C">
        <w:rPr>
          <w:rStyle w:val="normaltextrun"/>
          <w:rFonts w:ascii="Arial" w:hAnsi="Arial" w:cs="Arial"/>
          <w:sz w:val="24"/>
          <w:szCs w:val="24"/>
        </w:rPr>
        <w:t>the C</w:t>
      </w:r>
      <w:r w:rsidR="00B14C37" w:rsidRPr="00446C7C">
        <w:rPr>
          <w:rStyle w:val="normaltextrun"/>
          <w:rFonts w:ascii="Arial" w:hAnsi="Arial" w:cs="Arial"/>
          <w:sz w:val="24"/>
          <w:szCs w:val="24"/>
        </w:rPr>
        <w:t xml:space="preserve">areers and </w:t>
      </w:r>
      <w:r w:rsidR="005C746E" w:rsidRPr="00446C7C">
        <w:rPr>
          <w:rStyle w:val="normaltextrun"/>
          <w:rFonts w:ascii="Arial" w:hAnsi="Arial" w:cs="Arial"/>
          <w:sz w:val="24"/>
          <w:szCs w:val="24"/>
        </w:rPr>
        <w:t>Education &amp; C</w:t>
      </w:r>
      <w:r w:rsidR="00B14C37" w:rsidRPr="00446C7C">
        <w:rPr>
          <w:rStyle w:val="normaltextrun"/>
          <w:rFonts w:ascii="Arial" w:hAnsi="Arial" w:cs="Arial"/>
          <w:sz w:val="24"/>
          <w:szCs w:val="24"/>
        </w:rPr>
        <w:t xml:space="preserve">ommissioning teams to increase </w:t>
      </w:r>
      <w:r w:rsidR="005C746E" w:rsidRPr="00446C7C">
        <w:rPr>
          <w:rStyle w:val="normaltextrun"/>
          <w:rFonts w:ascii="Arial" w:hAnsi="Arial" w:cs="Arial"/>
          <w:sz w:val="24"/>
          <w:szCs w:val="24"/>
        </w:rPr>
        <w:t xml:space="preserve">marketing, </w:t>
      </w:r>
      <w:r w:rsidR="00B14C37" w:rsidRPr="00446C7C">
        <w:rPr>
          <w:rStyle w:val="normaltextrun"/>
          <w:rFonts w:ascii="Arial" w:hAnsi="Arial" w:cs="Arial"/>
          <w:sz w:val="24"/>
          <w:szCs w:val="24"/>
        </w:rPr>
        <w:t xml:space="preserve">access, </w:t>
      </w:r>
      <w:proofErr w:type="gramStart"/>
      <w:r w:rsidR="00B14C37" w:rsidRPr="00446C7C">
        <w:rPr>
          <w:rStyle w:val="normaltextrun"/>
          <w:rFonts w:ascii="Arial" w:hAnsi="Arial" w:cs="Arial"/>
          <w:sz w:val="24"/>
          <w:szCs w:val="24"/>
        </w:rPr>
        <w:t>scope</w:t>
      </w:r>
      <w:proofErr w:type="gramEnd"/>
      <w:r w:rsidR="00B14C37" w:rsidRPr="00446C7C">
        <w:rPr>
          <w:rStyle w:val="normaltextrun"/>
          <w:rFonts w:ascii="Arial" w:hAnsi="Arial" w:cs="Arial"/>
          <w:sz w:val="24"/>
          <w:szCs w:val="24"/>
        </w:rPr>
        <w:t xml:space="preserve"> and numbers of identified required education places.</w:t>
      </w:r>
      <w:r w:rsidR="00B14C37" w:rsidRPr="00446C7C">
        <w:rPr>
          <w:rStyle w:val="eop"/>
          <w:rFonts w:ascii="Arial" w:hAnsi="Arial" w:cs="Arial"/>
          <w:sz w:val="24"/>
          <w:szCs w:val="24"/>
        </w:rPr>
        <w:t> </w:t>
      </w:r>
    </w:p>
    <w:p w14:paraId="2CF9F3F2" w14:textId="77777777" w:rsidR="001977FE" w:rsidRDefault="001977FE" w:rsidP="001F68CB">
      <w:pPr>
        <w:spacing w:after="0" w:line="276" w:lineRule="auto"/>
        <w:jc w:val="both"/>
        <w:rPr>
          <w:rStyle w:val="eop"/>
          <w:rFonts w:ascii="Arial" w:hAnsi="Arial" w:cs="Arial"/>
          <w:sz w:val="24"/>
          <w:szCs w:val="24"/>
        </w:rPr>
      </w:pPr>
    </w:p>
    <w:p w14:paraId="48C7D87F" w14:textId="3FE0C532" w:rsidR="00B14C37" w:rsidRPr="00446C7C" w:rsidRDefault="00B14C37" w:rsidP="001F68CB">
      <w:pPr>
        <w:spacing w:after="0" w:line="276" w:lineRule="auto"/>
        <w:jc w:val="both"/>
        <w:rPr>
          <w:rStyle w:val="eop"/>
          <w:rFonts w:ascii="Arial" w:hAnsi="Arial" w:cs="Arial"/>
          <w:sz w:val="24"/>
          <w:szCs w:val="24"/>
        </w:rPr>
      </w:pPr>
      <w:r w:rsidRPr="00446C7C">
        <w:rPr>
          <w:rStyle w:val="eop"/>
          <w:rFonts w:ascii="Arial" w:hAnsi="Arial" w:cs="Arial"/>
          <w:sz w:val="24"/>
          <w:szCs w:val="24"/>
        </w:rPr>
        <w:t>Developing career pathways and exploring innovate ways to support progression</w:t>
      </w:r>
      <w:r w:rsidR="002B0E44" w:rsidRPr="00446C7C">
        <w:rPr>
          <w:rStyle w:val="eop"/>
          <w:rFonts w:ascii="Arial" w:hAnsi="Arial" w:cs="Arial"/>
          <w:sz w:val="24"/>
          <w:szCs w:val="24"/>
        </w:rPr>
        <w:t xml:space="preserve">, looking to facilitate the integration of more work-based, practically evidenced learning into qualifications. </w:t>
      </w:r>
    </w:p>
    <w:p w14:paraId="67F99FB2" w14:textId="77777777" w:rsidR="001977FE" w:rsidRDefault="001977FE" w:rsidP="001F68CB">
      <w:pPr>
        <w:spacing w:after="0" w:line="276" w:lineRule="auto"/>
        <w:jc w:val="both"/>
        <w:rPr>
          <w:rFonts w:ascii="Arial" w:hAnsi="Arial" w:cs="Arial"/>
          <w:sz w:val="24"/>
          <w:szCs w:val="24"/>
        </w:rPr>
      </w:pPr>
    </w:p>
    <w:p w14:paraId="26D08544" w14:textId="0C104A28" w:rsidR="00B14C37" w:rsidRPr="00446C7C" w:rsidRDefault="00B14C37" w:rsidP="001F68CB">
      <w:pPr>
        <w:spacing w:after="0" w:line="276" w:lineRule="auto"/>
        <w:jc w:val="both"/>
        <w:rPr>
          <w:rFonts w:ascii="Arial" w:hAnsi="Arial" w:cs="Arial"/>
          <w:sz w:val="24"/>
          <w:szCs w:val="24"/>
        </w:rPr>
      </w:pPr>
      <w:r w:rsidRPr="00446C7C">
        <w:rPr>
          <w:rFonts w:ascii="Arial" w:hAnsi="Arial" w:cs="Arial"/>
          <w:sz w:val="24"/>
          <w:szCs w:val="24"/>
        </w:rPr>
        <w:t xml:space="preserve">HEIW and Social Care Wales </w:t>
      </w:r>
      <w:r w:rsidR="002B0E44" w:rsidRPr="00446C7C">
        <w:rPr>
          <w:rFonts w:ascii="Arial" w:hAnsi="Arial" w:cs="Arial"/>
          <w:sz w:val="24"/>
          <w:szCs w:val="24"/>
        </w:rPr>
        <w:t>are planning to</w:t>
      </w:r>
      <w:r w:rsidRPr="00446C7C">
        <w:rPr>
          <w:rFonts w:ascii="Arial" w:hAnsi="Arial" w:cs="Arial"/>
          <w:sz w:val="24"/>
          <w:szCs w:val="24"/>
        </w:rPr>
        <w:t xml:space="preserve"> hold an Arts Therapies event that showcases the varied services that can support Mental Health services, the impact on service users and the expertise that lies within these services in Wales. In addition to promotion of alternative career pathways in Mental Health the event wil</w:t>
      </w:r>
      <w:r w:rsidR="00886148" w:rsidRPr="00446C7C">
        <w:rPr>
          <w:rFonts w:ascii="Arial" w:hAnsi="Arial" w:cs="Arial"/>
          <w:sz w:val="24"/>
          <w:szCs w:val="24"/>
        </w:rPr>
        <w:t>l demonstrate further options for inclusion within the Mental Health workforce plan.</w:t>
      </w:r>
      <w:r w:rsidRPr="00446C7C">
        <w:rPr>
          <w:rFonts w:ascii="Arial" w:hAnsi="Arial" w:cs="Arial"/>
          <w:sz w:val="24"/>
          <w:szCs w:val="24"/>
        </w:rPr>
        <w:t xml:space="preserve"> </w:t>
      </w:r>
    </w:p>
    <w:p w14:paraId="734CA206" w14:textId="77777777" w:rsidR="007127B2" w:rsidRPr="00446C7C" w:rsidRDefault="007127B2" w:rsidP="001F68CB">
      <w:pPr>
        <w:spacing w:after="0" w:line="276" w:lineRule="auto"/>
        <w:jc w:val="both"/>
        <w:rPr>
          <w:rFonts w:ascii="Arial" w:hAnsi="Arial" w:cs="Arial"/>
          <w:sz w:val="24"/>
          <w:szCs w:val="24"/>
        </w:rPr>
      </w:pPr>
    </w:p>
    <w:p w14:paraId="01AA8AEA" w14:textId="5F0907F2" w:rsidR="00B14C37"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Seamless Workforce models</w:t>
      </w:r>
    </w:p>
    <w:p w14:paraId="077BCB40" w14:textId="4C8CCB14" w:rsidR="0041485F" w:rsidRPr="00446C7C" w:rsidRDefault="0041485F" w:rsidP="001F68CB">
      <w:pPr>
        <w:spacing w:after="0" w:line="276" w:lineRule="auto"/>
        <w:jc w:val="both"/>
        <w:rPr>
          <w:rFonts w:ascii="Arial" w:hAnsi="Arial" w:cs="Arial"/>
          <w:sz w:val="24"/>
          <w:szCs w:val="24"/>
        </w:rPr>
      </w:pPr>
      <w:r w:rsidRPr="00446C7C">
        <w:rPr>
          <w:rFonts w:ascii="Arial" w:hAnsi="Arial" w:cs="Arial"/>
          <w:sz w:val="24"/>
          <w:szCs w:val="24"/>
        </w:rPr>
        <w:t>Whilst our workforce vision and planning agenda will aim to promote a seamless workforce model across Mental Health services, we continue our work on e</w:t>
      </w:r>
      <w:r w:rsidR="00B14C37" w:rsidRPr="00446C7C">
        <w:rPr>
          <w:rFonts w:ascii="Arial" w:hAnsi="Arial" w:cs="Arial"/>
          <w:sz w:val="24"/>
          <w:szCs w:val="24"/>
        </w:rPr>
        <w:t>ducational development</w:t>
      </w:r>
      <w:r w:rsidRPr="00446C7C">
        <w:rPr>
          <w:rFonts w:ascii="Arial" w:hAnsi="Arial" w:cs="Arial"/>
          <w:sz w:val="24"/>
          <w:szCs w:val="24"/>
        </w:rPr>
        <w:t xml:space="preserve"> in our phase 1 focus areas of Perinatal Mental Health, Psychological Therapies and Children and Young People. We are making excellent progress particularly in </w:t>
      </w:r>
      <w:r w:rsidRPr="00446C7C">
        <w:rPr>
          <w:rStyle w:val="normaltextrun"/>
          <w:rFonts w:ascii="Arial" w:hAnsi="Arial" w:cs="Arial"/>
          <w:sz w:val="24"/>
          <w:szCs w:val="24"/>
        </w:rPr>
        <w:t xml:space="preserve">co-ordinating a plan for the delivery of all Wales children and young people core services which aligns with this overarching aim </w:t>
      </w:r>
    </w:p>
    <w:p w14:paraId="6B01C863" w14:textId="6024BEA7" w:rsidR="009D4FB0" w:rsidRPr="00446C7C" w:rsidRDefault="0041485F" w:rsidP="001F68CB">
      <w:pPr>
        <w:spacing w:after="0" w:line="276" w:lineRule="auto"/>
        <w:jc w:val="both"/>
        <w:rPr>
          <w:rFonts w:ascii="Arial" w:hAnsi="Arial" w:cs="Arial"/>
          <w:sz w:val="24"/>
          <w:szCs w:val="24"/>
        </w:rPr>
      </w:pPr>
      <w:r w:rsidRPr="00446C7C">
        <w:rPr>
          <w:rFonts w:ascii="Arial" w:hAnsi="Arial" w:cs="Arial"/>
          <w:sz w:val="24"/>
          <w:szCs w:val="24"/>
        </w:rPr>
        <w:t>Our work on a l</w:t>
      </w:r>
      <w:r w:rsidR="00B14C37" w:rsidRPr="00446C7C">
        <w:rPr>
          <w:rFonts w:ascii="Arial" w:hAnsi="Arial" w:cs="Arial"/>
          <w:sz w:val="24"/>
          <w:szCs w:val="24"/>
        </w:rPr>
        <w:t>evel 4 CAMHS Infant Mental Health</w:t>
      </w:r>
      <w:r w:rsidRPr="00446C7C">
        <w:rPr>
          <w:rFonts w:ascii="Arial" w:hAnsi="Arial" w:cs="Arial"/>
          <w:sz w:val="24"/>
          <w:szCs w:val="24"/>
        </w:rPr>
        <w:t xml:space="preserve"> diploma</w:t>
      </w:r>
      <w:r w:rsidR="00B14C37" w:rsidRPr="00446C7C">
        <w:rPr>
          <w:rFonts w:ascii="Arial" w:hAnsi="Arial" w:cs="Arial"/>
          <w:sz w:val="24"/>
          <w:szCs w:val="24"/>
        </w:rPr>
        <w:t xml:space="preserve">, enabling </w:t>
      </w:r>
      <w:r w:rsidRPr="00446C7C">
        <w:rPr>
          <w:rFonts w:ascii="Arial" w:hAnsi="Arial" w:cs="Arial"/>
          <w:sz w:val="24"/>
          <w:szCs w:val="24"/>
        </w:rPr>
        <w:t xml:space="preserve">the </w:t>
      </w:r>
      <w:r w:rsidR="00B14C37" w:rsidRPr="00446C7C">
        <w:rPr>
          <w:rFonts w:ascii="Arial" w:hAnsi="Arial" w:cs="Arial"/>
          <w:sz w:val="24"/>
          <w:szCs w:val="24"/>
        </w:rPr>
        <w:t xml:space="preserve">level 7 CAMHS course to be delivered pan-Wales and designing a holistic framework for CAMHS education </w:t>
      </w:r>
      <w:r w:rsidRPr="00446C7C">
        <w:rPr>
          <w:rFonts w:ascii="Arial" w:hAnsi="Arial" w:cs="Arial"/>
          <w:sz w:val="24"/>
          <w:szCs w:val="24"/>
        </w:rPr>
        <w:t>to include work-based learning modules that integrate with achievement of the CAMHS course all support a move towards seamless workforce modelling in this particular service area</w:t>
      </w:r>
      <w:r w:rsidR="00B14C37" w:rsidRPr="00446C7C">
        <w:rPr>
          <w:rFonts w:ascii="Arial" w:hAnsi="Arial" w:cs="Arial"/>
          <w:sz w:val="24"/>
          <w:szCs w:val="24"/>
        </w:rPr>
        <w:t>. Scope of educational development will likely expand to other service areas in phase 2 and in alignment with recommendations from our workforce vision.</w:t>
      </w:r>
    </w:p>
    <w:p w14:paraId="5C711D5A" w14:textId="6FF986A2" w:rsidR="007E22F3" w:rsidRPr="00446C7C" w:rsidRDefault="007E22F3" w:rsidP="001F68CB">
      <w:pPr>
        <w:shd w:val="clear" w:color="auto" w:fill="FFFFFF" w:themeFill="background1"/>
        <w:spacing w:after="0" w:line="276" w:lineRule="auto"/>
        <w:jc w:val="both"/>
        <w:rPr>
          <w:rFonts w:ascii="Arial" w:hAnsi="Arial" w:cs="Arial"/>
          <w:sz w:val="24"/>
          <w:szCs w:val="24"/>
        </w:rPr>
      </w:pPr>
    </w:p>
    <w:p w14:paraId="59D8E06D" w14:textId="6EDF9513" w:rsidR="009D4FB0" w:rsidRPr="00446C7C" w:rsidRDefault="007E22F3" w:rsidP="001F68CB">
      <w:pPr>
        <w:shd w:val="clear" w:color="auto" w:fill="FFFFFF" w:themeFill="background1"/>
        <w:spacing w:after="0" w:line="276" w:lineRule="auto"/>
        <w:jc w:val="both"/>
        <w:rPr>
          <w:rFonts w:ascii="Arial" w:hAnsi="Arial" w:cs="Arial"/>
          <w:sz w:val="24"/>
          <w:szCs w:val="24"/>
        </w:rPr>
      </w:pPr>
      <w:r w:rsidRPr="00446C7C">
        <w:rPr>
          <w:rFonts w:ascii="Arial" w:hAnsi="Arial" w:cs="Arial"/>
          <w:sz w:val="24"/>
          <w:szCs w:val="24"/>
        </w:rPr>
        <w:t xml:space="preserve">One of our strategic objectives for the coming year is to map, analyse and consider improvements to Primary Care Mental Health pathways </w:t>
      </w:r>
      <w:proofErr w:type="gramStart"/>
      <w:r w:rsidRPr="00446C7C">
        <w:rPr>
          <w:rFonts w:ascii="Arial" w:hAnsi="Arial" w:cs="Arial"/>
          <w:sz w:val="24"/>
          <w:szCs w:val="24"/>
        </w:rPr>
        <w:t>in order to</w:t>
      </w:r>
      <w:proofErr w:type="gramEnd"/>
      <w:r w:rsidRPr="00446C7C">
        <w:rPr>
          <w:rFonts w:ascii="Arial" w:hAnsi="Arial" w:cs="Arial"/>
          <w:sz w:val="24"/>
          <w:szCs w:val="24"/>
        </w:rPr>
        <w:t xml:space="preserve"> develop an agreed all Wales approach across our Health Boards and services. </w:t>
      </w:r>
    </w:p>
    <w:p w14:paraId="77C964A7" w14:textId="54D54044" w:rsidR="007127B2" w:rsidRPr="00446C7C" w:rsidRDefault="007127B2" w:rsidP="001F68CB">
      <w:pPr>
        <w:shd w:val="clear" w:color="auto" w:fill="FFFFFF" w:themeFill="background1"/>
        <w:spacing w:after="0" w:line="276" w:lineRule="auto"/>
        <w:jc w:val="both"/>
        <w:rPr>
          <w:rFonts w:ascii="Arial" w:hAnsi="Arial" w:cs="Arial"/>
          <w:sz w:val="24"/>
          <w:szCs w:val="24"/>
        </w:rPr>
      </w:pPr>
    </w:p>
    <w:p w14:paraId="140F54BC" w14:textId="49A4E526" w:rsidR="00A25D4A" w:rsidRPr="00446C7C" w:rsidRDefault="00A25D4A" w:rsidP="001F68CB">
      <w:pPr>
        <w:shd w:val="clear" w:color="auto" w:fill="FFFFFF" w:themeFill="background1"/>
        <w:spacing w:after="0" w:line="276" w:lineRule="auto"/>
        <w:jc w:val="both"/>
        <w:rPr>
          <w:rFonts w:ascii="Arial" w:hAnsi="Arial" w:cs="Arial"/>
          <w:sz w:val="24"/>
          <w:szCs w:val="24"/>
        </w:rPr>
      </w:pPr>
      <w:r w:rsidRPr="00446C7C">
        <w:rPr>
          <w:rFonts w:ascii="Arial" w:hAnsi="Arial" w:cs="Arial"/>
          <w:sz w:val="24"/>
          <w:szCs w:val="24"/>
        </w:rPr>
        <w:lastRenderedPageBreak/>
        <w:t>Engagement with Psychological Therapies is still ongoing</w:t>
      </w:r>
      <w:r w:rsidR="00A22638" w:rsidRPr="00446C7C">
        <w:rPr>
          <w:rFonts w:ascii="Arial" w:hAnsi="Arial" w:cs="Arial"/>
          <w:sz w:val="24"/>
          <w:szCs w:val="24"/>
        </w:rPr>
        <w:t>,</w:t>
      </w:r>
      <w:r w:rsidRPr="00446C7C">
        <w:rPr>
          <w:rFonts w:ascii="Arial" w:hAnsi="Arial" w:cs="Arial"/>
          <w:sz w:val="24"/>
          <w:szCs w:val="24"/>
        </w:rPr>
        <w:t xml:space="preserve"> working towards increasing commissioning more places and alternative models</w:t>
      </w:r>
      <w:r w:rsidR="00A22638" w:rsidRPr="00446C7C">
        <w:rPr>
          <w:rFonts w:ascii="Arial" w:hAnsi="Arial" w:cs="Arial"/>
          <w:sz w:val="24"/>
          <w:szCs w:val="24"/>
        </w:rPr>
        <w:t xml:space="preserve"> of delivering therapies</w:t>
      </w:r>
      <w:r w:rsidRPr="00446C7C">
        <w:rPr>
          <w:rFonts w:ascii="Arial" w:hAnsi="Arial" w:cs="Arial"/>
          <w:sz w:val="24"/>
          <w:szCs w:val="24"/>
        </w:rPr>
        <w:t xml:space="preserve">. </w:t>
      </w:r>
    </w:p>
    <w:p w14:paraId="6335232F" w14:textId="45464886" w:rsidR="00B14C37" w:rsidRPr="00446C7C" w:rsidRDefault="00B14C37" w:rsidP="001F68CB">
      <w:pPr>
        <w:spacing w:after="0" w:line="276" w:lineRule="auto"/>
        <w:jc w:val="both"/>
        <w:rPr>
          <w:rFonts w:ascii="Arial" w:hAnsi="Arial" w:cs="Arial"/>
          <w:sz w:val="24"/>
          <w:szCs w:val="24"/>
        </w:rPr>
      </w:pPr>
    </w:p>
    <w:p w14:paraId="09C10FF7" w14:textId="2946C11A" w:rsidR="009D4FB0"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Building a digitally ready workforce</w:t>
      </w:r>
    </w:p>
    <w:p w14:paraId="3BD106F7" w14:textId="4D50051B" w:rsidR="009D4FB0" w:rsidRPr="00446C7C" w:rsidRDefault="007E22F3" w:rsidP="001F68CB">
      <w:pPr>
        <w:spacing w:after="0" w:line="276" w:lineRule="auto"/>
        <w:jc w:val="both"/>
        <w:rPr>
          <w:rFonts w:ascii="Arial" w:hAnsi="Arial" w:cs="Arial"/>
          <w:sz w:val="24"/>
          <w:szCs w:val="24"/>
        </w:rPr>
      </w:pPr>
      <w:r w:rsidRPr="00446C7C">
        <w:rPr>
          <w:rFonts w:ascii="Arial" w:hAnsi="Arial" w:cs="Arial"/>
          <w:sz w:val="24"/>
          <w:szCs w:val="24"/>
        </w:rPr>
        <w:t>HEIW will build on current work with Perinatal mental health to s</w:t>
      </w:r>
      <w:r w:rsidR="009D4FB0" w:rsidRPr="00446C7C">
        <w:rPr>
          <w:rFonts w:ascii="Arial" w:hAnsi="Arial" w:cs="Arial"/>
          <w:sz w:val="24"/>
          <w:szCs w:val="24"/>
        </w:rPr>
        <w:t>upport the delivery of education and training in digital formats</w:t>
      </w:r>
      <w:r w:rsidRPr="00446C7C">
        <w:rPr>
          <w:rFonts w:ascii="Arial" w:hAnsi="Arial" w:cs="Arial"/>
          <w:sz w:val="24"/>
          <w:szCs w:val="24"/>
        </w:rPr>
        <w:t xml:space="preserve"> in other mental health service areas.</w:t>
      </w:r>
    </w:p>
    <w:p w14:paraId="1906E83F" w14:textId="7781639B" w:rsidR="009D4FB0" w:rsidRPr="00446C7C" w:rsidRDefault="009D4FB0" w:rsidP="001F68CB">
      <w:pPr>
        <w:spacing w:after="0" w:line="276" w:lineRule="auto"/>
        <w:jc w:val="both"/>
        <w:rPr>
          <w:rFonts w:ascii="Arial" w:hAnsi="Arial" w:cs="Arial"/>
          <w:sz w:val="24"/>
          <w:szCs w:val="24"/>
        </w:rPr>
      </w:pPr>
      <w:r w:rsidRPr="00446C7C">
        <w:rPr>
          <w:rFonts w:ascii="Arial" w:hAnsi="Arial" w:cs="Arial"/>
          <w:sz w:val="24"/>
          <w:szCs w:val="24"/>
        </w:rPr>
        <w:t xml:space="preserve">As part of </w:t>
      </w:r>
      <w:r w:rsidR="007E22F3" w:rsidRPr="00446C7C">
        <w:rPr>
          <w:rFonts w:ascii="Arial" w:hAnsi="Arial" w:cs="Arial"/>
          <w:sz w:val="24"/>
          <w:szCs w:val="24"/>
        </w:rPr>
        <w:t xml:space="preserve">our </w:t>
      </w:r>
      <w:r w:rsidRPr="00446C7C">
        <w:rPr>
          <w:rFonts w:ascii="Arial" w:hAnsi="Arial" w:cs="Arial"/>
          <w:sz w:val="24"/>
          <w:szCs w:val="24"/>
        </w:rPr>
        <w:t>workforce plan stakeholder engagement,</w:t>
      </w:r>
      <w:r w:rsidR="007E22F3" w:rsidRPr="00446C7C">
        <w:rPr>
          <w:rFonts w:ascii="Arial" w:hAnsi="Arial" w:cs="Arial"/>
          <w:sz w:val="24"/>
          <w:szCs w:val="24"/>
        </w:rPr>
        <w:t xml:space="preserve"> we will</w:t>
      </w:r>
      <w:r w:rsidRPr="00446C7C">
        <w:rPr>
          <w:rFonts w:ascii="Arial" w:hAnsi="Arial" w:cs="Arial"/>
          <w:sz w:val="24"/>
          <w:szCs w:val="24"/>
        </w:rPr>
        <w:t xml:space="preserve"> identify</w:t>
      </w:r>
      <w:r w:rsidR="007E22F3" w:rsidRPr="00446C7C">
        <w:rPr>
          <w:rFonts w:ascii="Arial" w:hAnsi="Arial" w:cs="Arial"/>
          <w:sz w:val="24"/>
          <w:szCs w:val="24"/>
        </w:rPr>
        <w:t xml:space="preserve"> the</w:t>
      </w:r>
      <w:r w:rsidRPr="00446C7C">
        <w:rPr>
          <w:rFonts w:ascii="Arial" w:hAnsi="Arial" w:cs="Arial"/>
          <w:sz w:val="24"/>
          <w:szCs w:val="24"/>
        </w:rPr>
        <w:t xml:space="preserve"> digital learning needs that support improvements in the efficiency and effectiveness of service delivery in Mental Health.</w:t>
      </w:r>
    </w:p>
    <w:p w14:paraId="1B7565FD" w14:textId="1DA972AA" w:rsidR="007E22F3" w:rsidRPr="00446C7C" w:rsidRDefault="007E22F3" w:rsidP="001F68CB">
      <w:pPr>
        <w:spacing w:after="0" w:line="276" w:lineRule="auto"/>
        <w:jc w:val="both"/>
        <w:rPr>
          <w:rStyle w:val="eop"/>
          <w:rFonts w:ascii="Arial" w:hAnsi="Arial" w:cs="Arial"/>
          <w:b/>
          <w:bCs/>
          <w:sz w:val="24"/>
          <w:szCs w:val="24"/>
        </w:rPr>
      </w:pPr>
    </w:p>
    <w:p w14:paraId="366649FC" w14:textId="017DB3ED" w:rsidR="00B14C37"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Excellent Education and learning</w:t>
      </w:r>
    </w:p>
    <w:p w14:paraId="4440EFC9" w14:textId="02BD0A65" w:rsidR="00B14C37" w:rsidRPr="00446C7C" w:rsidRDefault="00B14C37" w:rsidP="001F68CB">
      <w:pPr>
        <w:spacing w:after="0" w:line="276" w:lineRule="auto"/>
        <w:jc w:val="both"/>
        <w:rPr>
          <w:rFonts w:ascii="Arial" w:hAnsi="Arial" w:cs="Arial"/>
          <w:sz w:val="24"/>
          <w:szCs w:val="24"/>
        </w:rPr>
      </w:pPr>
      <w:r w:rsidRPr="00446C7C">
        <w:rPr>
          <w:rFonts w:ascii="Arial" w:hAnsi="Arial" w:cs="Arial"/>
          <w:sz w:val="24"/>
          <w:szCs w:val="24"/>
        </w:rPr>
        <w:t>W</w:t>
      </w:r>
      <w:r w:rsidR="007E22F3" w:rsidRPr="00446C7C">
        <w:rPr>
          <w:rFonts w:ascii="Arial" w:hAnsi="Arial" w:cs="Arial"/>
          <w:sz w:val="24"/>
          <w:szCs w:val="24"/>
        </w:rPr>
        <w:t>e are currently w</w:t>
      </w:r>
      <w:r w:rsidRPr="00446C7C">
        <w:rPr>
          <w:rFonts w:ascii="Arial" w:hAnsi="Arial" w:cs="Arial"/>
          <w:sz w:val="24"/>
          <w:szCs w:val="24"/>
        </w:rPr>
        <w:t xml:space="preserve">orking with Social Care Wales who are leading on the Liberty Protection Safeguard </w:t>
      </w:r>
      <w:r w:rsidR="007E22F3" w:rsidRPr="00446C7C">
        <w:rPr>
          <w:rFonts w:ascii="Arial" w:hAnsi="Arial" w:cs="Arial"/>
          <w:sz w:val="24"/>
          <w:szCs w:val="24"/>
        </w:rPr>
        <w:t xml:space="preserve">implementation </w:t>
      </w:r>
      <w:r w:rsidRPr="00446C7C">
        <w:rPr>
          <w:rFonts w:ascii="Arial" w:hAnsi="Arial" w:cs="Arial"/>
          <w:sz w:val="24"/>
          <w:szCs w:val="24"/>
        </w:rPr>
        <w:t>to support the education standards roll out for this agenda.</w:t>
      </w:r>
    </w:p>
    <w:p w14:paraId="183580E6" w14:textId="010D08D7" w:rsidR="00B14C37" w:rsidRPr="00446C7C" w:rsidRDefault="007127B2" w:rsidP="001F68CB">
      <w:pPr>
        <w:spacing w:after="0" w:line="276" w:lineRule="auto"/>
        <w:jc w:val="both"/>
        <w:rPr>
          <w:rFonts w:ascii="Arial" w:hAnsi="Arial" w:cs="Arial"/>
          <w:sz w:val="24"/>
          <w:szCs w:val="24"/>
        </w:rPr>
      </w:pPr>
      <w:r w:rsidRPr="00446C7C">
        <w:rPr>
          <w:rFonts w:ascii="Arial" w:hAnsi="Arial" w:cs="Arial"/>
          <w:sz w:val="24"/>
          <w:szCs w:val="24"/>
        </w:rPr>
        <w:t>We are also s</w:t>
      </w:r>
      <w:r w:rsidR="00B14C37" w:rsidRPr="00446C7C">
        <w:rPr>
          <w:rFonts w:ascii="Arial" w:hAnsi="Arial" w:cs="Arial"/>
          <w:sz w:val="24"/>
          <w:szCs w:val="24"/>
        </w:rPr>
        <w:t xml:space="preserve">upporting and enabling the service to develop a universal programme for Perinatal Mental Health training. </w:t>
      </w:r>
    </w:p>
    <w:p w14:paraId="7AC5C979" w14:textId="2FABDE93" w:rsidR="007127B2" w:rsidRPr="00446C7C" w:rsidRDefault="007127B2" w:rsidP="001F68CB">
      <w:pPr>
        <w:spacing w:after="0" w:line="276" w:lineRule="auto"/>
        <w:jc w:val="both"/>
        <w:rPr>
          <w:rFonts w:ascii="Arial" w:hAnsi="Arial" w:cs="Arial"/>
          <w:sz w:val="24"/>
          <w:szCs w:val="24"/>
        </w:rPr>
      </w:pPr>
    </w:p>
    <w:p w14:paraId="62ACD35D" w14:textId="09CEC105" w:rsidR="00B14C37"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Leadership and succession</w:t>
      </w:r>
    </w:p>
    <w:p w14:paraId="7A9208AE" w14:textId="5B41C0B0" w:rsidR="00B14C37" w:rsidRPr="00446C7C" w:rsidRDefault="007127B2" w:rsidP="001F68CB">
      <w:pPr>
        <w:spacing w:after="0" w:line="276" w:lineRule="auto"/>
        <w:jc w:val="both"/>
        <w:rPr>
          <w:rFonts w:ascii="Arial" w:hAnsi="Arial" w:cs="Arial"/>
          <w:sz w:val="24"/>
          <w:szCs w:val="24"/>
        </w:rPr>
      </w:pPr>
      <w:r w:rsidRPr="00446C7C">
        <w:rPr>
          <w:rFonts w:ascii="Arial" w:hAnsi="Arial" w:cs="Arial"/>
          <w:sz w:val="24"/>
          <w:szCs w:val="24"/>
        </w:rPr>
        <w:t>Following the development and launch of the Gwella portal, the Mental Health Programme team will look to f</w:t>
      </w:r>
      <w:r w:rsidR="00B14C37" w:rsidRPr="00446C7C">
        <w:rPr>
          <w:rFonts w:ascii="Arial" w:hAnsi="Arial" w:cs="Arial"/>
          <w:sz w:val="24"/>
          <w:szCs w:val="24"/>
        </w:rPr>
        <w:t>acilitat</w:t>
      </w:r>
      <w:r w:rsidRPr="00446C7C">
        <w:rPr>
          <w:rFonts w:ascii="Arial" w:hAnsi="Arial" w:cs="Arial"/>
          <w:sz w:val="24"/>
          <w:szCs w:val="24"/>
        </w:rPr>
        <w:t xml:space="preserve">e and encourage </w:t>
      </w:r>
      <w:r w:rsidR="00B14C37" w:rsidRPr="00446C7C">
        <w:rPr>
          <w:rFonts w:ascii="Arial" w:hAnsi="Arial" w:cs="Arial"/>
          <w:sz w:val="24"/>
          <w:szCs w:val="24"/>
        </w:rPr>
        <w:t xml:space="preserve">the adoption of compassionate leadership </w:t>
      </w:r>
      <w:r w:rsidRPr="00446C7C">
        <w:rPr>
          <w:rFonts w:ascii="Arial" w:hAnsi="Arial" w:cs="Arial"/>
          <w:sz w:val="24"/>
          <w:szCs w:val="24"/>
        </w:rPr>
        <w:t xml:space="preserve">approaches </w:t>
      </w:r>
      <w:r w:rsidR="00B14C37" w:rsidRPr="00446C7C">
        <w:rPr>
          <w:rFonts w:ascii="Arial" w:hAnsi="Arial" w:cs="Arial"/>
          <w:sz w:val="24"/>
          <w:szCs w:val="24"/>
        </w:rPr>
        <w:t xml:space="preserve">and the use of </w:t>
      </w:r>
      <w:r w:rsidRPr="00446C7C">
        <w:rPr>
          <w:rFonts w:ascii="Arial" w:hAnsi="Arial" w:cs="Arial"/>
          <w:sz w:val="24"/>
          <w:szCs w:val="24"/>
        </w:rPr>
        <w:t>the portal</w:t>
      </w:r>
      <w:r w:rsidR="00B14C37" w:rsidRPr="00446C7C">
        <w:rPr>
          <w:rFonts w:ascii="Arial" w:hAnsi="Arial" w:cs="Arial"/>
          <w:sz w:val="24"/>
          <w:szCs w:val="24"/>
        </w:rPr>
        <w:t xml:space="preserve"> by relevant staff in Mental Health services.</w:t>
      </w:r>
    </w:p>
    <w:p w14:paraId="21D45D0A" w14:textId="6C833A82" w:rsidR="007127B2" w:rsidRPr="00446C7C" w:rsidRDefault="007127B2" w:rsidP="001F68CB">
      <w:pPr>
        <w:spacing w:after="0" w:line="276" w:lineRule="auto"/>
        <w:jc w:val="both"/>
        <w:rPr>
          <w:rFonts w:ascii="Arial" w:hAnsi="Arial" w:cs="Arial"/>
          <w:sz w:val="24"/>
          <w:szCs w:val="24"/>
        </w:rPr>
      </w:pPr>
      <w:r w:rsidRPr="00446C7C">
        <w:rPr>
          <w:rFonts w:ascii="Arial" w:hAnsi="Arial" w:cs="Arial"/>
          <w:sz w:val="24"/>
          <w:szCs w:val="24"/>
        </w:rPr>
        <w:t>All aspects of our workforce plan engagement will explore options and opportunities to support succession planning.</w:t>
      </w:r>
    </w:p>
    <w:p w14:paraId="12329074" w14:textId="4E749C7D" w:rsidR="007127B2" w:rsidRPr="00446C7C" w:rsidRDefault="007127B2" w:rsidP="001F68CB">
      <w:pPr>
        <w:spacing w:after="0" w:line="276" w:lineRule="auto"/>
        <w:jc w:val="both"/>
        <w:rPr>
          <w:rFonts w:ascii="Arial" w:hAnsi="Arial" w:cs="Arial"/>
          <w:sz w:val="24"/>
          <w:szCs w:val="24"/>
        </w:rPr>
      </w:pPr>
    </w:p>
    <w:p w14:paraId="6B16FBF6" w14:textId="57018F2B" w:rsidR="00886148" w:rsidRPr="00CC44E0" w:rsidRDefault="00B14C37" w:rsidP="001F68CB">
      <w:pPr>
        <w:spacing w:after="0" w:line="276" w:lineRule="auto"/>
        <w:jc w:val="both"/>
        <w:rPr>
          <w:rFonts w:ascii="Arial" w:hAnsi="Arial" w:cs="Arial"/>
          <w:b/>
          <w:bCs/>
          <w:color w:val="595959" w:themeColor="text1" w:themeTint="A6"/>
          <w:sz w:val="24"/>
          <w:szCs w:val="24"/>
        </w:rPr>
      </w:pPr>
      <w:r w:rsidRPr="00CC44E0">
        <w:rPr>
          <w:rFonts w:ascii="Arial" w:hAnsi="Arial" w:cs="Arial"/>
          <w:b/>
          <w:bCs/>
          <w:color w:val="595959" w:themeColor="text1" w:themeTint="A6"/>
          <w:sz w:val="24"/>
          <w:szCs w:val="24"/>
        </w:rPr>
        <w:t>Workforce Supply and shape</w:t>
      </w:r>
    </w:p>
    <w:p w14:paraId="178743DB" w14:textId="723B58F0" w:rsidR="007127B2" w:rsidRPr="00446C7C" w:rsidRDefault="007127B2" w:rsidP="001F68CB">
      <w:pPr>
        <w:spacing w:after="0" w:line="276" w:lineRule="auto"/>
        <w:jc w:val="both"/>
        <w:rPr>
          <w:rFonts w:ascii="Arial" w:hAnsi="Arial" w:cs="Arial"/>
          <w:sz w:val="24"/>
          <w:szCs w:val="24"/>
        </w:rPr>
      </w:pPr>
      <w:r w:rsidRPr="00446C7C">
        <w:rPr>
          <w:rFonts w:ascii="Arial" w:hAnsi="Arial" w:cs="Arial"/>
          <w:sz w:val="24"/>
          <w:szCs w:val="24"/>
        </w:rPr>
        <w:t xml:space="preserve">HEIW and SCW are currently carrying out a </w:t>
      </w:r>
      <w:r w:rsidR="00886148" w:rsidRPr="00446C7C">
        <w:rPr>
          <w:rFonts w:ascii="Arial" w:hAnsi="Arial" w:cs="Arial"/>
          <w:sz w:val="24"/>
          <w:szCs w:val="24"/>
        </w:rPr>
        <w:t>Mental Health workforce data collection</w:t>
      </w:r>
      <w:r w:rsidRPr="00446C7C">
        <w:rPr>
          <w:rFonts w:ascii="Arial" w:hAnsi="Arial" w:cs="Arial"/>
          <w:sz w:val="24"/>
          <w:szCs w:val="24"/>
        </w:rPr>
        <w:t xml:space="preserve"> action</w:t>
      </w:r>
      <w:r w:rsidR="00886148" w:rsidRPr="00446C7C">
        <w:rPr>
          <w:rFonts w:ascii="Arial" w:hAnsi="Arial" w:cs="Arial"/>
          <w:sz w:val="24"/>
          <w:szCs w:val="24"/>
        </w:rPr>
        <w:t>. This information will then be analysed and reviewed with stakeholders alongside conference feedback to inform our transformational workforce vision document. In order to enable co-production of potential solutions and sustainable remodelling of the Mental Health workforce we will hold a series of engagement exercises with key stakeholders such as the Mental Health Network Board and all of its Sub-Groups, the Wales Mental Health and Wellbeing Forum (Carer and Service User group), National Psychological Therapies Management Committee (NPTMC), Royal College of Psychiatrists, Welsh Therapies Advisory Committee and other relevant groups.</w:t>
      </w:r>
      <w:r w:rsidRPr="00446C7C">
        <w:rPr>
          <w:rFonts w:ascii="Arial" w:hAnsi="Arial" w:cs="Arial"/>
          <w:sz w:val="24"/>
          <w:szCs w:val="24"/>
        </w:rPr>
        <w:t xml:space="preserve"> </w:t>
      </w:r>
    </w:p>
    <w:p w14:paraId="7B71245B" w14:textId="6CAF2F54" w:rsidR="00886148" w:rsidRPr="00446C7C" w:rsidRDefault="00886148" w:rsidP="001F68CB">
      <w:pPr>
        <w:spacing w:after="0" w:line="276" w:lineRule="auto"/>
        <w:jc w:val="both"/>
        <w:rPr>
          <w:rFonts w:ascii="Arial" w:hAnsi="Arial" w:cs="Arial"/>
          <w:sz w:val="24"/>
          <w:szCs w:val="24"/>
        </w:rPr>
      </w:pPr>
    </w:p>
    <w:p w14:paraId="2ACE884E" w14:textId="4AFA41F1" w:rsidR="009D4FB0" w:rsidRPr="00446C7C" w:rsidRDefault="007127B2" w:rsidP="001F68CB">
      <w:pPr>
        <w:spacing w:after="0" w:line="276" w:lineRule="auto"/>
        <w:jc w:val="both"/>
        <w:rPr>
          <w:rFonts w:ascii="Arial" w:hAnsi="Arial" w:cs="Arial"/>
          <w:sz w:val="24"/>
          <w:szCs w:val="24"/>
        </w:rPr>
      </w:pPr>
      <w:r w:rsidRPr="00446C7C">
        <w:rPr>
          <w:rStyle w:val="normaltextrun"/>
          <w:rFonts w:ascii="Arial" w:hAnsi="Arial" w:cs="Arial"/>
          <w:sz w:val="24"/>
          <w:szCs w:val="24"/>
        </w:rPr>
        <w:t>The team are s</w:t>
      </w:r>
      <w:r w:rsidR="009D4FB0" w:rsidRPr="00446C7C">
        <w:rPr>
          <w:rStyle w:val="normaltextrun"/>
          <w:rFonts w:ascii="Arial" w:hAnsi="Arial" w:cs="Arial"/>
          <w:sz w:val="24"/>
          <w:szCs w:val="24"/>
        </w:rPr>
        <w:t>etting up a T</w:t>
      </w:r>
      <w:r w:rsidRPr="00446C7C">
        <w:rPr>
          <w:rStyle w:val="normaltextrun"/>
          <w:rFonts w:ascii="Arial" w:hAnsi="Arial" w:cs="Arial"/>
          <w:sz w:val="24"/>
          <w:szCs w:val="24"/>
        </w:rPr>
        <w:t>ask</w:t>
      </w:r>
      <w:r w:rsidR="009D4FB0" w:rsidRPr="00446C7C">
        <w:rPr>
          <w:rStyle w:val="normaltextrun"/>
          <w:rFonts w:ascii="Arial" w:hAnsi="Arial" w:cs="Arial"/>
          <w:sz w:val="24"/>
          <w:szCs w:val="24"/>
        </w:rPr>
        <w:t xml:space="preserve"> &amp; F</w:t>
      </w:r>
      <w:r w:rsidRPr="00446C7C">
        <w:rPr>
          <w:rStyle w:val="normaltextrun"/>
          <w:rFonts w:ascii="Arial" w:hAnsi="Arial" w:cs="Arial"/>
          <w:sz w:val="24"/>
          <w:szCs w:val="24"/>
        </w:rPr>
        <w:t>inish</w:t>
      </w:r>
      <w:r w:rsidR="009D4FB0" w:rsidRPr="00446C7C">
        <w:rPr>
          <w:rStyle w:val="normaltextrun"/>
          <w:rFonts w:ascii="Arial" w:hAnsi="Arial" w:cs="Arial"/>
          <w:sz w:val="24"/>
          <w:szCs w:val="24"/>
        </w:rPr>
        <w:t xml:space="preserve"> group </w:t>
      </w:r>
      <w:r w:rsidRPr="00446C7C">
        <w:rPr>
          <w:rStyle w:val="normaltextrun"/>
          <w:rFonts w:ascii="Arial" w:hAnsi="Arial" w:cs="Arial"/>
          <w:sz w:val="24"/>
          <w:szCs w:val="24"/>
        </w:rPr>
        <w:t>to review and formalise competencies for Mental Health Peer support with the aim of developing a robust M</w:t>
      </w:r>
      <w:r w:rsidR="009D4FB0" w:rsidRPr="00446C7C">
        <w:rPr>
          <w:rStyle w:val="normaltextrun"/>
          <w:rFonts w:ascii="Arial" w:hAnsi="Arial" w:cs="Arial"/>
          <w:sz w:val="24"/>
          <w:szCs w:val="24"/>
        </w:rPr>
        <w:t xml:space="preserve">ental </w:t>
      </w:r>
      <w:r w:rsidRPr="00446C7C">
        <w:rPr>
          <w:rStyle w:val="normaltextrun"/>
          <w:rFonts w:ascii="Arial" w:hAnsi="Arial" w:cs="Arial"/>
          <w:sz w:val="24"/>
          <w:szCs w:val="24"/>
        </w:rPr>
        <w:t>H</w:t>
      </w:r>
      <w:r w:rsidR="009D4FB0" w:rsidRPr="00446C7C">
        <w:rPr>
          <w:rStyle w:val="normaltextrun"/>
          <w:rFonts w:ascii="Arial" w:hAnsi="Arial" w:cs="Arial"/>
          <w:sz w:val="24"/>
          <w:szCs w:val="24"/>
        </w:rPr>
        <w:t xml:space="preserve">ealth </w:t>
      </w:r>
      <w:r w:rsidRPr="00446C7C">
        <w:rPr>
          <w:rStyle w:val="normaltextrun"/>
          <w:rFonts w:ascii="Arial" w:hAnsi="Arial" w:cs="Arial"/>
          <w:sz w:val="24"/>
          <w:szCs w:val="24"/>
        </w:rPr>
        <w:t>P</w:t>
      </w:r>
      <w:r w:rsidR="009D4FB0" w:rsidRPr="00446C7C">
        <w:rPr>
          <w:rStyle w:val="normaltextrun"/>
          <w:rFonts w:ascii="Arial" w:hAnsi="Arial" w:cs="Arial"/>
          <w:sz w:val="24"/>
          <w:szCs w:val="24"/>
        </w:rPr>
        <w:t xml:space="preserve">eer </w:t>
      </w:r>
      <w:r w:rsidRPr="00446C7C">
        <w:rPr>
          <w:rStyle w:val="normaltextrun"/>
          <w:rFonts w:ascii="Arial" w:hAnsi="Arial" w:cs="Arial"/>
          <w:sz w:val="24"/>
          <w:szCs w:val="24"/>
        </w:rPr>
        <w:t>S</w:t>
      </w:r>
      <w:r w:rsidR="009D4FB0" w:rsidRPr="00446C7C">
        <w:rPr>
          <w:rStyle w:val="normaltextrun"/>
          <w:rFonts w:ascii="Arial" w:hAnsi="Arial" w:cs="Arial"/>
          <w:sz w:val="24"/>
          <w:szCs w:val="24"/>
        </w:rPr>
        <w:t>upport network</w:t>
      </w:r>
      <w:r w:rsidRPr="00446C7C">
        <w:rPr>
          <w:rStyle w:val="normaltextrun"/>
          <w:rFonts w:ascii="Arial" w:hAnsi="Arial" w:cs="Arial"/>
          <w:sz w:val="24"/>
          <w:szCs w:val="24"/>
        </w:rPr>
        <w:t xml:space="preserve"> for Wales.</w:t>
      </w:r>
    </w:p>
    <w:p w14:paraId="492DB0F8" w14:textId="0C8DD490" w:rsidR="00A42151" w:rsidRPr="00446C7C" w:rsidRDefault="00A42151" w:rsidP="001F68CB">
      <w:pPr>
        <w:spacing w:after="0" w:line="276" w:lineRule="auto"/>
        <w:jc w:val="both"/>
        <w:rPr>
          <w:rFonts w:ascii="Arial" w:hAnsi="Arial" w:cs="Arial"/>
          <w:sz w:val="24"/>
          <w:szCs w:val="24"/>
        </w:rPr>
      </w:pPr>
    </w:p>
    <w:p w14:paraId="65368E17" w14:textId="67A57766" w:rsidR="00714578" w:rsidRDefault="005B22FC" w:rsidP="001F68CB">
      <w:pPr>
        <w:spacing w:after="0" w:line="276" w:lineRule="auto"/>
        <w:jc w:val="both"/>
        <w:rPr>
          <w:rFonts w:ascii="Arial" w:hAnsi="Arial" w:cs="Arial"/>
          <w:b/>
          <w:bCs/>
          <w:sz w:val="24"/>
          <w:szCs w:val="24"/>
        </w:rPr>
      </w:pPr>
      <w:r>
        <w:rPr>
          <w:rFonts w:ascii="Arial" w:hAnsi="Arial" w:cs="Arial"/>
          <w:sz w:val="24"/>
          <w:szCs w:val="24"/>
        </w:rPr>
        <w:t>We will continue to engage with the workforce and service users to ensure decisions and future developments are inclusive and support the current and future demands on the service which provide us with a unique opportunity to shape the workforce of the future, importantly taking into consideration Welsh language use and considering policy implications.</w:t>
      </w:r>
    </w:p>
    <w:p w14:paraId="34DCCA54" w14:textId="6E704E39" w:rsidR="005D410A" w:rsidRPr="00CC44E0" w:rsidRDefault="00540391" w:rsidP="001F68CB">
      <w:pPr>
        <w:spacing w:after="0" w:line="276" w:lineRule="auto"/>
        <w:jc w:val="both"/>
        <w:rPr>
          <w:rFonts w:ascii="Arial" w:hAnsi="Arial" w:cs="Arial"/>
          <w:b/>
          <w:bCs/>
          <w:color w:val="595959" w:themeColor="text1" w:themeTint="A6"/>
          <w:sz w:val="28"/>
          <w:szCs w:val="28"/>
        </w:rPr>
      </w:pPr>
      <w:r w:rsidRPr="00CC44E0">
        <w:rPr>
          <w:rFonts w:ascii="Arial" w:hAnsi="Arial" w:cs="Arial"/>
          <w:b/>
          <w:bCs/>
          <w:color w:val="595959" w:themeColor="text1" w:themeTint="A6"/>
          <w:sz w:val="28"/>
          <w:szCs w:val="28"/>
        </w:rPr>
        <w:lastRenderedPageBreak/>
        <w:t>Acknowledgements</w:t>
      </w:r>
    </w:p>
    <w:p w14:paraId="19A7A9C3" w14:textId="06191D37" w:rsidR="00540391" w:rsidRPr="00446C7C" w:rsidRDefault="00540391" w:rsidP="001F68CB">
      <w:pPr>
        <w:spacing w:after="0" w:line="276" w:lineRule="auto"/>
        <w:jc w:val="both"/>
        <w:rPr>
          <w:rFonts w:ascii="Arial" w:hAnsi="Arial" w:cs="Arial"/>
          <w:b/>
          <w:bCs/>
          <w:sz w:val="24"/>
          <w:szCs w:val="24"/>
        </w:rPr>
      </w:pPr>
    </w:p>
    <w:p w14:paraId="39F771BB" w14:textId="06A42F36" w:rsidR="00540391" w:rsidRPr="00541B02" w:rsidRDefault="00CC44E0" w:rsidP="001F68CB">
      <w:pPr>
        <w:spacing w:after="0" w:line="276" w:lineRule="auto"/>
        <w:jc w:val="both"/>
        <w:rPr>
          <w:rFonts w:ascii="Arial" w:hAnsi="Arial" w:cs="Arial"/>
          <w:sz w:val="24"/>
          <w:szCs w:val="24"/>
        </w:rPr>
      </w:pPr>
      <w:r>
        <w:rPr>
          <w:rFonts w:cstheme="minorHAnsi"/>
          <w:noProof/>
        </w:rPr>
        <w:drawing>
          <wp:anchor distT="0" distB="0" distL="114300" distR="114300" simplePos="0" relativeHeight="251679744" behindDoc="1" locked="0" layoutInCell="1" allowOverlap="1" wp14:anchorId="04568F19" wp14:editId="4E7BC89A">
            <wp:simplePos x="0" y="0"/>
            <wp:positionH relativeFrom="column">
              <wp:posOffset>4282440</wp:posOffset>
            </wp:positionH>
            <wp:positionV relativeFrom="paragraph">
              <wp:posOffset>7508877</wp:posOffset>
            </wp:positionV>
            <wp:extent cx="3606800" cy="3606800"/>
            <wp:effectExtent l="266700" t="266700" r="260350" b="260350"/>
            <wp:wrapNone/>
            <wp:docPr id="13" name="Picture 13" descr="A red letter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red letter on a white background&#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rot="11331696">
                      <a:off x="0" y="0"/>
                      <a:ext cx="3606800" cy="3606800"/>
                    </a:xfrm>
                    <a:prstGeom prst="rect">
                      <a:avLst/>
                    </a:prstGeom>
                  </pic:spPr>
                </pic:pic>
              </a:graphicData>
            </a:graphic>
            <wp14:sizeRelH relativeFrom="page">
              <wp14:pctWidth>0</wp14:pctWidth>
            </wp14:sizeRelH>
            <wp14:sizeRelV relativeFrom="page">
              <wp14:pctHeight>0</wp14:pctHeight>
            </wp14:sizeRelV>
          </wp:anchor>
        </w:drawing>
      </w:r>
      <w:r>
        <w:rPr>
          <w:rFonts w:cstheme="minorHAnsi"/>
          <w:noProof/>
        </w:rPr>
        <w:drawing>
          <wp:anchor distT="0" distB="0" distL="114300" distR="114300" simplePos="0" relativeHeight="251698176" behindDoc="1" locked="0" layoutInCell="1" allowOverlap="1" wp14:anchorId="173DE44C" wp14:editId="2165E85B">
            <wp:simplePos x="0" y="0"/>
            <wp:positionH relativeFrom="column">
              <wp:posOffset>-1813559</wp:posOffset>
            </wp:positionH>
            <wp:positionV relativeFrom="paragraph">
              <wp:posOffset>7874636</wp:posOffset>
            </wp:positionV>
            <wp:extent cx="3606800" cy="3606800"/>
            <wp:effectExtent l="114300" t="114300" r="107950" b="107950"/>
            <wp:wrapNone/>
            <wp:docPr id="23" name="Picture 23" descr="A picture containing ax, tool, vector graphics,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ax, tool, vector graphics, clip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197968">
                      <a:off x="0" y="0"/>
                      <a:ext cx="3606800" cy="3606800"/>
                    </a:xfrm>
                    <a:prstGeom prst="rect">
                      <a:avLst/>
                    </a:prstGeom>
                  </pic:spPr>
                </pic:pic>
              </a:graphicData>
            </a:graphic>
            <wp14:sizeRelH relativeFrom="page">
              <wp14:pctWidth>0</wp14:pctWidth>
            </wp14:sizeRelH>
            <wp14:sizeRelV relativeFrom="page">
              <wp14:pctHeight>0</wp14:pctHeight>
            </wp14:sizeRelV>
          </wp:anchor>
        </w:drawing>
      </w:r>
      <w:r w:rsidR="00932C8F" w:rsidRPr="00446C7C">
        <w:rPr>
          <w:rFonts w:ascii="Arial" w:hAnsi="Arial" w:cs="Arial"/>
          <w:sz w:val="24"/>
          <w:szCs w:val="24"/>
        </w:rPr>
        <w:t>HEIW and Social Care Wales</w:t>
      </w:r>
      <w:r w:rsidR="00540391" w:rsidRPr="00446C7C">
        <w:rPr>
          <w:rFonts w:ascii="Arial" w:hAnsi="Arial" w:cs="Arial"/>
          <w:sz w:val="24"/>
          <w:szCs w:val="24"/>
        </w:rPr>
        <w:t xml:space="preserve"> would like to extend our </w:t>
      </w:r>
      <w:r w:rsidR="00932C8F" w:rsidRPr="00446C7C">
        <w:rPr>
          <w:rFonts w:ascii="Arial" w:hAnsi="Arial" w:cs="Arial"/>
          <w:sz w:val="24"/>
          <w:szCs w:val="24"/>
        </w:rPr>
        <w:t xml:space="preserve">heartfelt </w:t>
      </w:r>
      <w:r w:rsidR="00540391" w:rsidRPr="00446C7C">
        <w:rPr>
          <w:rFonts w:ascii="Arial" w:hAnsi="Arial" w:cs="Arial"/>
          <w:sz w:val="24"/>
          <w:szCs w:val="24"/>
        </w:rPr>
        <w:t>thanks to all contributors to the Mental Health Conference who helped to deliver</w:t>
      </w:r>
      <w:r w:rsidR="00A330E6" w:rsidRPr="00446C7C">
        <w:rPr>
          <w:rFonts w:ascii="Arial" w:hAnsi="Arial" w:cs="Arial"/>
          <w:sz w:val="24"/>
          <w:szCs w:val="24"/>
        </w:rPr>
        <w:t xml:space="preserve"> </w:t>
      </w:r>
      <w:r w:rsidR="00540391" w:rsidRPr="00446C7C">
        <w:rPr>
          <w:rFonts w:ascii="Arial" w:hAnsi="Arial" w:cs="Arial"/>
          <w:sz w:val="24"/>
          <w:szCs w:val="24"/>
        </w:rPr>
        <w:t xml:space="preserve">such a successful event. </w:t>
      </w:r>
      <w:r w:rsidR="00A330E6" w:rsidRPr="00446C7C">
        <w:rPr>
          <w:rFonts w:ascii="Arial" w:hAnsi="Arial" w:cs="Arial"/>
          <w:sz w:val="24"/>
          <w:szCs w:val="24"/>
        </w:rPr>
        <w:t xml:space="preserve">We are also grateful to all Mental Health service staff and service users who participated and for their continued input in co-producing our workforce </w:t>
      </w:r>
      <w:r w:rsidR="00A330E6" w:rsidRPr="00541B02">
        <w:rPr>
          <w:rFonts w:ascii="Arial" w:hAnsi="Arial" w:cs="Arial"/>
          <w:sz w:val="24"/>
          <w:szCs w:val="24"/>
        </w:rPr>
        <w:t>vision and taking this agenda forward.</w:t>
      </w:r>
      <w:r w:rsidRPr="00541B02">
        <w:rPr>
          <w:rFonts w:ascii="Arial" w:hAnsi="Arial" w:cs="Arial"/>
          <w:noProof/>
          <w:sz w:val="24"/>
          <w:szCs w:val="24"/>
        </w:rPr>
        <w:t xml:space="preserve"> </w:t>
      </w:r>
    </w:p>
    <w:sectPr w:rsidR="00540391" w:rsidRPr="00541B02" w:rsidSect="00DD75BE">
      <w:footerReference w:type="default" r:id="rId15"/>
      <w:pgSz w:w="11906" w:h="16838"/>
      <w:pgMar w:top="851"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728106" w14:textId="77777777" w:rsidR="00DB48D6" w:rsidRDefault="00DB48D6" w:rsidP="00244575">
      <w:pPr>
        <w:spacing w:after="0" w:line="240" w:lineRule="auto"/>
      </w:pPr>
      <w:r>
        <w:separator/>
      </w:r>
    </w:p>
  </w:endnote>
  <w:endnote w:type="continuationSeparator" w:id="0">
    <w:p w14:paraId="5DC53C1D" w14:textId="77777777" w:rsidR="00DB48D6" w:rsidRDefault="00DB48D6" w:rsidP="00244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4679492"/>
      <w:docPartObj>
        <w:docPartGallery w:val="Page Numbers (Bottom of Page)"/>
        <w:docPartUnique/>
      </w:docPartObj>
    </w:sdtPr>
    <w:sdtEndPr>
      <w:rPr>
        <w:noProof/>
      </w:rPr>
    </w:sdtEndPr>
    <w:sdtContent>
      <w:p w14:paraId="4A1B6A75" w14:textId="7B386CF9" w:rsidR="003341CF" w:rsidRDefault="003341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888FFDF" w14:textId="77777777" w:rsidR="00BE68A2" w:rsidRDefault="00BE68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A35B09" w14:textId="77777777" w:rsidR="00DB48D6" w:rsidRDefault="00DB48D6" w:rsidP="00244575">
      <w:pPr>
        <w:spacing w:after="0" w:line="240" w:lineRule="auto"/>
      </w:pPr>
      <w:r>
        <w:separator/>
      </w:r>
    </w:p>
  </w:footnote>
  <w:footnote w:type="continuationSeparator" w:id="0">
    <w:p w14:paraId="4BC26877" w14:textId="77777777" w:rsidR="00DB48D6" w:rsidRDefault="00DB48D6" w:rsidP="002445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4486E"/>
    <w:multiLevelType w:val="hybridMultilevel"/>
    <w:tmpl w:val="89C011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50C5553"/>
    <w:multiLevelType w:val="hybridMultilevel"/>
    <w:tmpl w:val="1C822B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997935"/>
    <w:multiLevelType w:val="hybridMultilevel"/>
    <w:tmpl w:val="8A9A9B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C6C3233"/>
    <w:multiLevelType w:val="hybridMultilevel"/>
    <w:tmpl w:val="6E3217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923D62"/>
    <w:multiLevelType w:val="hybridMultilevel"/>
    <w:tmpl w:val="34D687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D83742F"/>
    <w:multiLevelType w:val="hybridMultilevel"/>
    <w:tmpl w:val="E9202C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0E6371"/>
    <w:multiLevelType w:val="hybridMultilevel"/>
    <w:tmpl w:val="73D29A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5667527"/>
    <w:multiLevelType w:val="hybridMultilevel"/>
    <w:tmpl w:val="DAAA4B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864ADA"/>
    <w:multiLevelType w:val="hybridMultilevel"/>
    <w:tmpl w:val="EC341BDA"/>
    <w:lvl w:ilvl="0" w:tplc="3A08A1F6">
      <w:start w:val="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66992"/>
    <w:multiLevelType w:val="hybridMultilevel"/>
    <w:tmpl w:val="40E28A54"/>
    <w:lvl w:ilvl="0" w:tplc="4AD8AEEC">
      <w:numFmt w:val="bullet"/>
      <w:lvlText w:val="-"/>
      <w:lvlJc w:val="left"/>
      <w:pPr>
        <w:ind w:left="720" w:hanging="360"/>
      </w:pPr>
      <w:rPr>
        <w:rFonts w:ascii="Calibri" w:eastAsia="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96A7F0C"/>
    <w:multiLevelType w:val="hybridMultilevel"/>
    <w:tmpl w:val="6860BA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5527D8"/>
    <w:multiLevelType w:val="hybridMultilevel"/>
    <w:tmpl w:val="98F459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F4107F5"/>
    <w:multiLevelType w:val="hybridMultilevel"/>
    <w:tmpl w:val="02280A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39C31A4"/>
    <w:multiLevelType w:val="multilevel"/>
    <w:tmpl w:val="79DC5084"/>
    <w:lvl w:ilvl="0">
      <w:start w:val="6"/>
      <w:numFmt w:val="bullet"/>
      <w:lvlText w:val="-"/>
      <w:lvlJc w:val="left"/>
      <w:pPr>
        <w:tabs>
          <w:tab w:val="num" w:pos="720"/>
        </w:tabs>
        <w:ind w:left="720" w:hanging="360"/>
      </w:pPr>
      <w:rPr>
        <w:rFonts w:ascii="Calibri" w:eastAsiaTheme="minorHAnsi" w:hAnsi="Calibri" w:cs="Calibri"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6B10BB"/>
    <w:multiLevelType w:val="hybridMultilevel"/>
    <w:tmpl w:val="5F688E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C320E95"/>
    <w:multiLevelType w:val="hybridMultilevel"/>
    <w:tmpl w:val="4CBC47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F1D0A70"/>
    <w:multiLevelType w:val="hybridMultilevel"/>
    <w:tmpl w:val="57303F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0C21ED4"/>
    <w:multiLevelType w:val="hybridMultilevel"/>
    <w:tmpl w:val="028AC7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4A8184E"/>
    <w:multiLevelType w:val="hybridMultilevel"/>
    <w:tmpl w:val="494A0292"/>
    <w:lvl w:ilvl="0" w:tplc="43E4FB88">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A0513D"/>
    <w:multiLevelType w:val="hybridMultilevel"/>
    <w:tmpl w:val="C8A4C5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F104BA7"/>
    <w:multiLevelType w:val="hybridMultilevel"/>
    <w:tmpl w:val="FAC60B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13E6C3C"/>
    <w:multiLevelType w:val="hybridMultilevel"/>
    <w:tmpl w:val="27008F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2886F25"/>
    <w:multiLevelType w:val="hybridMultilevel"/>
    <w:tmpl w:val="7B642A7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3" w15:restartNumberingAfterBreak="0">
    <w:nsid w:val="551665BF"/>
    <w:multiLevelType w:val="hybridMultilevel"/>
    <w:tmpl w:val="2542C5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9123E34"/>
    <w:multiLevelType w:val="hybridMultilevel"/>
    <w:tmpl w:val="C22478C4"/>
    <w:lvl w:ilvl="0" w:tplc="5928D58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E17D98"/>
    <w:multiLevelType w:val="hybridMultilevel"/>
    <w:tmpl w:val="B0C4E5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9C31BB0"/>
    <w:multiLevelType w:val="hybridMultilevel"/>
    <w:tmpl w:val="0A6C52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6A970360"/>
    <w:multiLevelType w:val="hybridMultilevel"/>
    <w:tmpl w:val="24E23B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F347062"/>
    <w:multiLevelType w:val="hybridMultilevel"/>
    <w:tmpl w:val="83446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3391EE9"/>
    <w:multiLevelType w:val="hybridMultilevel"/>
    <w:tmpl w:val="ECF40EAE"/>
    <w:lvl w:ilvl="0" w:tplc="43E4FB88">
      <w:start w:val="6"/>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8A7541"/>
    <w:multiLevelType w:val="multilevel"/>
    <w:tmpl w:val="41D64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6E17584"/>
    <w:multiLevelType w:val="hybridMultilevel"/>
    <w:tmpl w:val="49D4C5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88E3336"/>
    <w:multiLevelType w:val="hybridMultilevel"/>
    <w:tmpl w:val="89783A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BCD474F"/>
    <w:multiLevelType w:val="hybridMultilevel"/>
    <w:tmpl w:val="6AC684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324BAB"/>
    <w:multiLevelType w:val="hybridMultilevel"/>
    <w:tmpl w:val="4D9498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EB236CE"/>
    <w:multiLevelType w:val="hybridMultilevel"/>
    <w:tmpl w:val="6DC825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A77F0E"/>
    <w:multiLevelType w:val="hybridMultilevel"/>
    <w:tmpl w:val="00B6A22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3"/>
  </w:num>
  <w:num w:numId="2">
    <w:abstractNumId w:val="30"/>
  </w:num>
  <w:num w:numId="3">
    <w:abstractNumId w:val="18"/>
  </w:num>
  <w:num w:numId="4">
    <w:abstractNumId w:val="29"/>
  </w:num>
  <w:num w:numId="5">
    <w:abstractNumId w:val="14"/>
  </w:num>
  <w:num w:numId="6">
    <w:abstractNumId w:val="8"/>
  </w:num>
  <w:num w:numId="7">
    <w:abstractNumId w:val="36"/>
  </w:num>
  <w:num w:numId="8">
    <w:abstractNumId w:val="2"/>
  </w:num>
  <w:num w:numId="9">
    <w:abstractNumId w:val="28"/>
  </w:num>
  <w:num w:numId="10">
    <w:abstractNumId w:val="23"/>
  </w:num>
  <w:num w:numId="11">
    <w:abstractNumId w:val="0"/>
  </w:num>
  <w:num w:numId="12">
    <w:abstractNumId w:val="11"/>
  </w:num>
  <w:num w:numId="13">
    <w:abstractNumId w:val="24"/>
  </w:num>
  <w:num w:numId="14">
    <w:abstractNumId w:val="34"/>
  </w:num>
  <w:num w:numId="15">
    <w:abstractNumId w:val="6"/>
  </w:num>
  <w:num w:numId="16">
    <w:abstractNumId w:val="19"/>
  </w:num>
  <w:num w:numId="17">
    <w:abstractNumId w:val="15"/>
  </w:num>
  <w:num w:numId="18">
    <w:abstractNumId w:val="1"/>
  </w:num>
  <w:num w:numId="19">
    <w:abstractNumId w:val="20"/>
  </w:num>
  <w:num w:numId="20">
    <w:abstractNumId w:val="21"/>
  </w:num>
  <w:num w:numId="21">
    <w:abstractNumId w:val="12"/>
  </w:num>
  <w:num w:numId="22">
    <w:abstractNumId w:val="16"/>
  </w:num>
  <w:num w:numId="23">
    <w:abstractNumId w:val="32"/>
  </w:num>
  <w:num w:numId="24">
    <w:abstractNumId w:val="4"/>
  </w:num>
  <w:num w:numId="25">
    <w:abstractNumId w:val="31"/>
  </w:num>
  <w:num w:numId="26">
    <w:abstractNumId w:val="23"/>
  </w:num>
  <w:num w:numId="27">
    <w:abstractNumId w:val="0"/>
  </w:num>
  <w:num w:numId="28">
    <w:abstractNumId w:val="22"/>
  </w:num>
  <w:num w:numId="29">
    <w:abstractNumId w:val="15"/>
  </w:num>
  <w:num w:numId="30">
    <w:abstractNumId w:val="21"/>
  </w:num>
  <w:num w:numId="31">
    <w:abstractNumId w:val="26"/>
  </w:num>
  <w:num w:numId="32">
    <w:abstractNumId w:val="3"/>
  </w:num>
  <w:num w:numId="33">
    <w:abstractNumId w:val="17"/>
  </w:num>
  <w:num w:numId="34">
    <w:abstractNumId w:val="25"/>
  </w:num>
  <w:num w:numId="35">
    <w:abstractNumId w:val="5"/>
  </w:num>
  <w:num w:numId="36">
    <w:abstractNumId w:val="27"/>
  </w:num>
  <w:num w:numId="37">
    <w:abstractNumId w:val="33"/>
  </w:num>
  <w:num w:numId="38">
    <w:abstractNumId w:val="7"/>
  </w:num>
  <w:num w:numId="39">
    <w:abstractNumId w:val="10"/>
  </w:num>
  <w:num w:numId="40">
    <w:abstractNumId w:val="35"/>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1"/>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F5E"/>
    <w:rsid w:val="00001525"/>
    <w:rsid w:val="00001B6E"/>
    <w:rsid w:val="00003379"/>
    <w:rsid w:val="00004D9D"/>
    <w:rsid w:val="00005C26"/>
    <w:rsid w:val="00014A8F"/>
    <w:rsid w:val="00015DA7"/>
    <w:rsid w:val="00020D30"/>
    <w:rsid w:val="00022B76"/>
    <w:rsid w:val="00023541"/>
    <w:rsid w:val="000238EA"/>
    <w:rsid w:val="000252F5"/>
    <w:rsid w:val="0002680F"/>
    <w:rsid w:val="00030B17"/>
    <w:rsid w:val="00031F84"/>
    <w:rsid w:val="00032BFA"/>
    <w:rsid w:val="00035C5B"/>
    <w:rsid w:val="00036A67"/>
    <w:rsid w:val="0004013C"/>
    <w:rsid w:val="00040956"/>
    <w:rsid w:val="00042497"/>
    <w:rsid w:val="00046B21"/>
    <w:rsid w:val="00050457"/>
    <w:rsid w:val="00050DB8"/>
    <w:rsid w:val="0005148B"/>
    <w:rsid w:val="0005163E"/>
    <w:rsid w:val="00051A1C"/>
    <w:rsid w:val="00051FD1"/>
    <w:rsid w:val="000532AB"/>
    <w:rsid w:val="000539D6"/>
    <w:rsid w:val="0005472E"/>
    <w:rsid w:val="000553F2"/>
    <w:rsid w:val="00055572"/>
    <w:rsid w:val="0006005A"/>
    <w:rsid w:val="00060409"/>
    <w:rsid w:val="00065B31"/>
    <w:rsid w:val="000679C4"/>
    <w:rsid w:val="00067B90"/>
    <w:rsid w:val="00073062"/>
    <w:rsid w:val="000746BE"/>
    <w:rsid w:val="00085422"/>
    <w:rsid w:val="00085E39"/>
    <w:rsid w:val="00091F01"/>
    <w:rsid w:val="00095ABD"/>
    <w:rsid w:val="00096D66"/>
    <w:rsid w:val="000A110C"/>
    <w:rsid w:val="000A3A4A"/>
    <w:rsid w:val="000A3C3A"/>
    <w:rsid w:val="000C031D"/>
    <w:rsid w:val="000C1A7A"/>
    <w:rsid w:val="000C306C"/>
    <w:rsid w:val="000C47DC"/>
    <w:rsid w:val="000C4A29"/>
    <w:rsid w:val="000C5807"/>
    <w:rsid w:val="000C6912"/>
    <w:rsid w:val="000D2B81"/>
    <w:rsid w:val="000D56CA"/>
    <w:rsid w:val="000D5E13"/>
    <w:rsid w:val="000E119F"/>
    <w:rsid w:val="000F3528"/>
    <w:rsid w:val="000F5CCE"/>
    <w:rsid w:val="001006A4"/>
    <w:rsid w:val="00101053"/>
    <w:rsid w:val="001036ED"/>
    <w:rsid w:val="00103B86"/>
    <w:rsid w:val="0010524F"/>
    <w:rsid w:val="00110D29"/>
    <w:rsid w:val="00111366"/>
    <w:rsid w:val="00114D55"/>
    <w:rsid w:val="0011529B"/>
    <w:rsid w:val="00115628"/>
    <w:rsid w:val="00115795"/>
    <w:rsid w:val="0012170C"/>
    <w:rsid w:val="00130C4D"/>
    <w:rsid w:val="00132EE4"/>
    <w:rsid w:val="00133189"/>
    <w:rsid w:val="0013434F"/>
    <w:rsid w:val="0013484E"/>
    <w:rsid w:val="00134B5E"/>
    <w:rsid w:val="00134ECB"/>
    <w:rsid w:val="0014125F"/>
    <w:rsid w:val="00144223"/>
    <w:rsid w:val="001462F1"/>
    <w:rsid w:val="00147D4F"/>
    <w:rsid w:val="001527B0"/>
    <w:rsid w:val="0015280E"/>
    <w:rsid w:val="00156536"/>
    <w:rsid w:val="001576FF"/>
    <w:rsid w:val="001621C1"/>
    <w:rsid w:val="00162C92"/>
    <w:rsid w:val="001674DD"/>
    <w:rsid w:val="00170F93"/>
    <w:rsid w:val="0017111D"/>
    <w:rsid w:val="00173636"/>
    <w:rsid w:val="00174F03"/>
    <w:rsid w:val="001763D5"/>
    <w:rsid w:val="0017737F"/>
    <w:rsid w:val="00177D12"/>
    <w:rsid w:val="0018248A"/>
    <w:rsid w:val="00185899"/>
    <w:rsid w:val="00186260"/>
    <w:rsid w:val="00186E31"/>
    <w:rsid w:val="001876DA"/>
    <w:rsid w:val="00194DCC"/>
    <w:rsid w:val="0019516D"/>
    <w:rsid w:val="001963C1"/>
    <w:rsid w:val="00196C53"/>
    <w:rsid w:val="001977FE"/>
    <w:rsid w:val="001A14DB"/>
    <w:rsid w:val="001A1C2A"/>
    <w:rsid w:val="001A2D5C"/>
    <w:rsid w:val="001A43B6"/>
    <w:rsid w:val="001A50C9"/>
    <w:rsid w:val="001A5EFE"/>
    <w:rsid w:val="001B12C8"/>
    <w:rsid w:val="001B32D7"/>
    <w:rsid w:val="001B38B8"/>
    <w:rsid w:val="001B3FDF"/>
    <w:rsid w:val="001B5C96"/>
    <w:rsid w:val="001B6DFB"/>
    <w:rsid w:val="001B7BB3"/>
    <w:rsid w:val="001C1750"/>
    <w:rsid w:val="001C3BC1"/>
    <w:rsid w:val="001C3C53"/>
    <w:rsid w:val="001C4246"/>
    <w:rsid w:val="001C4754"/>
    <w:rsid w:val="001C7B9D"/>
    <w:rsid w:val="001D3FBF"/>
    <w:rsid w:val="001D5306"/>
    <w:rsid w:val="001D5866"/>
    <w:rsid w:val="001D6E7F"/>
    <w:rsid w:val="001E2EDB"/>
    <w:rsid w:val="001E3E10"/>
    <w:rsid w:val="001E4119"/>
    <w:rsid w:val="001E49E8"/>
    <w:rsid w:val="001E50F0"/>
    <w:rsid w:val="001F1673"/>
    <w:rsid w:val="001F323D"/>
    <w:rsid w:val="001F373F"/>
    <w:rsid w:val="001F4D41"/>
    <w:rsid w:val="001F5022"/>
    <w:rsid w:val="001F51FE"/>
    <w:rsid w:val="001F68CB"/>
    <w:rsid w:val="00204561"/>
    <w:rsid w:val="00205F84"/>
    <w:rsid w:val="00206BA2"/>
    <w:rsid w:val="00210EAF"/>
    <w:rsid w:val="00213466"/>
    <w:rsid w:val="002170DB"/>
    <w:rsid w:val="00221133"/>
    <w:rsid w:val="00221EE1"/>
    <w:rsid w:val="0022440D"/>
    <w:rsid w:val="00225DC8"/>
    <w:rsid w:val="00226BD9"/>
    <w:rsid w:val="002304E8"/>
    <w:rsid w:val="00237D92"/>
    <w:rsid w:val="00243AA1"/>
    <w:rsid w:val="00244575"/>
    <w:rsid w:val="002459FB"/>
    <w:rsid w:val="00245D76"/>
    <w:rsid w:val="00245F71"/>
    <w:rsid w:val="00250DA7"/>
    <w:rsid w:val="002516F9"/>
    <w:rsid w:val="00254B39"/>
    <w:rsid w:val="00265DCC"/>
    <w:rsid w:val="002669D9"/>
    <w:rsid w:val="00266C10"/>
    <w:rsid w:val="00267051"/>
    <w:rsid w:val="0026781A"/>
    <w:rsid w:val="00271B18"/>
    <w:rsid w:val="00272C9A"/>
    <w:rsid w:val="00272D86"/>
    <w:rsid w:val="002755F3"/>
    <w:rsid w:val="00282749"/>
    <w:rsid w:val="002839EC"/>
    <w:rsid w:val="00285257"/>
    <w:rsid w:val="002856D2"/>
    <w:rsid w:val="002862F7"/>
    <w:rsid w:val="002875BE"/>
    <w:rsid w:val="00287993"/>
    <w:rsid w:val="002904DF"/>
    <w:rsid w:val="0029667A"/>
    <w:rsid w:val="002A129C"/>
    <w:rsid w:val="002B0E44"/>
    <w:rsid w:val="002B12FD"/>
    <w:rsid w:val="002B2B4D"/>
    <w:rsid w:val="002B2B99"/>
    <w:rsid w:val="002B3A5F"/>
    <w:rsid w:val="002B74E3"/>
    <w:rsid w:val="002C5145"/>
    <w:rsid w:val="002C55C6"/>
    <w:rsid w:val="002C5B4C"/>
    <w:rsid w:val="002D2306"/>
    <w:rsid w:val="002D41C1"/>
    <w:rsid w:val="002D53F1"/>
    <w:rsid w:val="002E02AE"/>
    <w:rsid w:val="002E0C7B"/>
    <w:rsid w:val="002E0F82"/>
    <w:rsid w:val="002E1715"/>
    <w:rsid w:val="002E2AA8"/>
    <w:rsid w:val="002E5286"/>
    <w:rsid w:val="002F0E50"/>
    <w:rsid w:val="002F169B"/>
    <w:rsid w:val="002F18F1"/>
    <w:rsid w:val="002F28DB"/>
    <w:rsid w:val="002F6BF7"/>
    <w:rsid w:val="002F785C"/>
    <w:rsid w:val="00301669"/>
    <w:rsid w:val="00304053"/>
    <w:rsid w:val="003045CC"/>
    <w:rsid w:val="003064ED"/>
    <w:rsid w:val="00307747"/>
    <w:rsid w:val="00310FF6"/>
    <w:rsid w:val="003124CE"/>
    <w:rsid w:val="00321527"/>
    <w:rsid w:val="00326363"/>
    <w:rsid w:val="0032703A"/>
    <w:rsid w:val="00327ECB"/>
    <w:rsid w:val="0033015C"/>
    <w:rsid w:val="003341CF"/>
    <w:rsid w:val="00341A88"/>
    <w:rsid w:val="00345DE7"/>
    <w:rsid w:val="00346857"/>
    <w:rsid w:val="00346CE1"/>
    <w:rsid w:val="0034714C"/>
    <w:rsid w:val="00347900"/>
    <w:rsid w:val="00350FEE"/>
    <w:rsid w:val="00353B50"/>
    <w:rsid w:val="0035587F"/>
    <w:rsid w:val="00357F41"/>
    <w:rsid w:val="00367652"/>
    <w:rsid w:val="00373FF9"/>
    <w:rsid w:val="0038008B"/>
    <w:rsid w:val="0038133A"/>
    <w:rsid w:val="00383BD1"/>
    <w:rsid w:val="00385294"/>
    <w:rsid w:val="00390416"/>
    <w:rsid w:val="00391EA0"/>
    <w:rsid w:val="0039728D"/>
    <w:rsid w:val="003A0572"/>
    <w:rsid w:val="003A4F5A"/>
    <w:rsid w:val="003B0786"/>
    <w:rsid w:val="003B130F"/>
    <w:rsid w:val="003B1C71"/>
    <w:rsid w:val="003B6C22"/>
    <w:rsid w:val="003B6CDA"/>
    <w:rsid w:val="003C0AFF"/>
    <w:rsid w:val="003C2894"/>
    <w:rsid w:val="003D1AF9"/>
    <w:rsid w:val="003D5D83"/>
    <w:rsid w:val="003E2E5A"/>
    <w:rsid w:val="003E3582"/>
    <w:rsid w:val="003E6F8C"/>
    <w:rsid w:val="003E7664"/>
    <w:rsid w:val="003E78F9"/>
    <w:rsid w:val="003E7C30"/>
    <w:rsid w:val="003E7D0B"/>
    <w:rsid w:val="003F03A3"/>
    <w:rsid w:val="003F32F3"/>
    <w:rsid w:val="003F6912"/>
    <w:rsid w:val="003F6BBB"/>
    <w:rsid w:val="003F77C0"/>
    <w:rsid w:val="00401B76"/>
    <w:rsid w:val="004021E2"/>
    <w:rsid w:val="00413813"/>
    <w:rsid w:val="004140F6"/>
    <w:rsid w:val="00414388"/>
    <w:rsid w:val="0041485F"/>
    <w:rsid w:val="0042215E"/>
    <w:rsid w:val="00423BCF"/>
    <w:rsid w:val="00424E30"/>
    <w:rsid w:val="004257B5"/>
    <w:rsid w:val="00426809"/>
    <w:rsid w:val="0042735A"/>
    <w:rsid w:val="00433300"/>
    <w:rsid w:val="00433ACA"/>
    <w:rsid w:val="00434F5F"/>
    <w:rsid w:val="004363B2"/>
    <w:rsid w:val="00440718"/>
    <w:rsid w:val="00440FE9"/>
    <w:rsid w:val="004416A1"/>
    <w:rsid w:val="0044474B"/>
    <w:rsid w:val="004458DF"/>
    <w:rsid w:val="00446177"/>
    <w:rsid w:val="00446C7C"/>
    <w:rsid w:val="00450E0A"/>
    <w:rsid w:val="0045198A"/>
    <w:rsid w:val="004545F2"/>
    <w:rsid w:val="0045555C"/>
    <w:rsid w:val="004618AB"/>
    <w:rsid w:val="00461AA1"/>
    <w:rsid w:val="00463767"/>
    <w:rsid w:val="0046490A"/>
    <w:rsid w:val="004664EC"/>
    <w:rsid w:val="004741D6"/>
    <w:rsid w:val="00482AB5"/>
    <w:rsid w:val="004865C7"/>
    <w:rsid w:val="00490450"/>
    <w:rsid w:val="00490E39"/>
    <w:rsid w:val="00491276"/>
    <w:rsid w:val="00491D06"/>
    <w:rsid w:val="004932AC"/>
    <w:rsid w:val="004A198C"/>
    <w:rsid w:val="004A20EF"/>
    <w:rsid w:val="004A48F0"/>
    <w:rsid w:val="004A5F95"/>
    <w:rsid w:val="004A63BC"/>
    <w:rsid w:val="004B2430"/>
    <w:rsid w:val="004B2A89"/>
    <w:rsid w:val="004B4185"/>
    <w:rsid w:val="004B6474"/>
    <w:rsid w:val="004B7204"/>
    <w:rsid w:val="004B7209"/>
    <w:rsid w:val="004C0035"/>
    <w:rsid w:val="004C4BDF"/>
    <w:rsid w:val="004C52F9"/>
    <w:rsid w:val="004C5865"/>
    <w:rsid w:val="004C5F68"/>
    <w:rsid w:val="004D17C8"/>
    <w:rsid w:val="004D2898"/>
    <w:rsid w:val="004E0E1B"/>
    <w:rsid w:val="004E4AC6"/>
    <w:rsid w:val="004E58B7"/>
    <w:rsid w:val="004E6E3D"/>
    <w:rsid w:val="004F00A0"/>
    <w:rsid w:val="004F1694"/>
    <w:rsid w:val="004F2148"/>
    <w:rsid w:val="004F2F6A"/>
    <w:rsid w:val="004F4BCF"/>
    <w:rsid w:val="00500250"/>
    <w:rsid w:val="00504D9C"/>
    <w:rsid w:val="00506D6B"/>
    <w:rsid w:val="0051352B"/>
    <w:rsid w:val="0051391D"/>
    <w:rsid w:val="00521C8E"/>
    <w:rsid w:val="00522029"/>
    <w:rsid w:val="00523F98"/>
    <w:rsid w:val="00524BED"/>
    <w:rsid w:val="00527816"/>
    <w:rsid w:val="00530597"/>
    <w:rsid w:val="00532AFB"/>
    <w:rsid w:val="00540391"/>
    <w:rsid w:val="00541B02"/>
    <w:rsid w:val="00545A17"/>
    <w:rsid w:val="00551115"/>
    <w:rsid w:val="00555B73"/>
    <w:rsid w:val="00555D97"/>
    <w:rsid w:val="005575D5"/>
    <w:rsid w:val="005636FC"/>
    <w:rsid w:val="00563C27"/>
    <w:rsid w:val="0056709C"/>
    <w:rsid w:val="00567513"/>
    <w:rsid w:val="005675C9"/>
    <w:rsid w:val="00572ACC"/>
    <w:rsid w:val="005757B9"/>
    <w:rsid w:val="00576E67"/>
    <w:rsid w:val="00582B72"/>
    <w:rsid w:val="005865ED"/>
    <w:rsid w:val="00586D1E"/>
    <w:rsid w:val="005953DA"/>
    <w:rsid w:val="005979F1"/>
    <w:rsid w:val="00597D9F"/>
    <w:rsid w:val="005A1AEB"/>
    <w:rsid w:val="005A43B7"/>
    <w:rsid w:val="005A530A"/>
    <w:rsid w:val="005A6628"/>
    <w:rsid w:val="005A6679"/>
    <w:rsid w:val="005A6CF5"/>
    <w:rsid w:val="005B03E8"/>
    <w:rsid w:val="005B04DD"/>
    <w:rsid w:val="005B1387"/>
    <w:rsid w:val="005B22FC"/>
    <w:rsid w:val="005B381F"/>
    <w:rsid w:val="005B4100"/>
    <w:rsid w:val="005B5EFF"/>
    <w:rsid w:val="005B667B"/>
    <w:rsid w:val="005C1D0E"/>
    <w:rsid w:val="005C2169"/>
    <w:rsid w:val="005C2FFC"/>
    <w:rsid w:val="005C6393"/>
    <w:rsid w:val="005C746E"/>
    <w:rsid w:val="005D0880"/>
    <w:rsid w:val="005D410A"/>
    <w:rsid w:val="005D512C"/>
    <w:rsid w:val="005D6678"/>
    <w:rsid w:val="005E4096"/>
    <w:rsid w:val="005E444F"/>
    <w:rsid w:val="005E5372"/>
    <w:rsid w:val="005E574A"/>
    <w:rsid w:val="005E5820"/>
    <w:rsid w:val="005E6407"/>
    <w:rsid w:val="005F1C49"/>
    <w:rsid w:val="005F34C9"/>
    <w:rsid w:val="005F4724"/>
    <w:rsid w:val="005F5884"/>
    <w:rsid w:val="005F6B4A"/>
    <w:rsid w:val="00601683"/>
    <w:rsid w:val="00606594"/>
    <w:rsid w:val="00607688"/>
    <w:rsid w:val="0061191F"/>
    <w:rsid w:val="00615218"/>
    <w:rsid w:val="006171AF"/>
    <w:rsid w:val="00617C9B"/>
    <w:rsid w:val="00620878"/>
    <w:rsid w:val="0062129A"/>
    <w:rsid w:val="0062231E"/>
    <w:rsid w:val="00623ACC"/>
    <w:rsid w:val="00623B60"/>
    <w:rsid w:val="00624683"/>
    <w:rsid w:val="00627E91"/>
    <w:rsid w:val="0063197B"/>
    <w:rsid w:val="00633186"/>
    <w:rsid w:val="0063376F"/>
    <w:rsid w:val="006360C5"/>
    <w:rsid w:val="006376B5"/>
    <w:rsid w:val="006426A5"/>
    <w:rsid w:val="00645B7D"/>
    <w:rsid w:val="0064713E"/>
    <w:rsid w:val="00650CF7"/>
    <w:rsid w:val="00656922"/>
    <w:rsid w:val="00656ED1"/>
    <w:rsid w:val="006622F3"/>
    <w:rsid w:val="0066658F"/>
    <w:rsid w:val="006671AC"/>
    <w:rsid w:val="006705D4"/>
    <w:rsid w:val="0067316E"/>
    <w:rsid w:val="00673988"/>
    <w:rsid w:val="00677578"/>
    <w:rsid w:val="006806CF"/>
    <w:rsid w:val="00680BD6"/>
    <w:rsid w:val="00682A3D"/>
    <w:rsid w:val="00683A1B"/>
    <w:rsid w:val="00685538"/>
    <w:rsid w:val="00685C44"/>
    <w:rsid w:val="0069075D"/>
    <w:rsid w:val="006936EC"/>
    <w:rsid w:val="00693C37"/>
    <w:rsid w:val="0069756B"/>
    <w:rsid w:val="00697B4E"/>
    <w:rsid w:val="00697FA0"/>
    <w:rsid w:val="006A1A85"/>
    <w:rsid w:val="006A3483"/>
    <w:rsid w:val="006A3544"/>
    <w:rsid w:val="006A6090"/>
    <w:rsid w:val="006B2341"/>
    <w:rsid w:val="006B321B"/>
    <w:rsid w:val="006B496A"/>
    <w:rsid w:val="006B5DDC"/>
    <w:rsid w:val="006B6434"/>
    <w:rsid w:val="006B7040"/>
    <w:rsid w:val="006C5897"/>
    <w:rsid w:val="006C77BC"/>
    <w:rsid w:val="006D00E3"/>
    <w:rsid w:val="006D0E75"/>
    <w:rsid w:val="006D1F32"/>
    <w:rsid w:val="006D6C57"/>
    <w:rsid w:val="006E2156"/>
    <w:rsid w:val="006E22C5"/>
    <w:rsid w:val="006E2916"/>
    <w:rsid w:val="006E2DF4"/>
    <w:rsid w:val="006E5CD7"/>
    <w:rsid w:val="006F21C5"/>
    <w:rsid w:val="006F21EF"/>
    <w:rsid w:val="006F2764"/>
    <w:rsid w:val="006F2C4D"/>
    <w:rsid w:val="007020DC"/>
    <w:rsid w:val="0070341D"/>
    <w:rsid w:val="00703D2C"/>
    <w:rsid w:val="007063EA"/>
    <w:rsid w:val="0070789B"/>
    <w:rsid w:val="00710EB2"/>
    <w:rsid w:val="00711399"/>
    <w:rsid w:val="00711517"/>
    <w:rsid w:val="00711573"/>
    <w:rsid w:val="007127B2"/>
    <w:rsid w:val="00712B63"/>
    <w:rsid w:val="0071348A"/>
    <w:rsid w:val="00713993"/>
    <w:rsid w:val="00714578"/>
    <w:rsid w:val="00721003"/>
    <w:rsid w:val="0072226D"/>
    <w:rsid w:val="00722555"/>
    <w:rsid w:val="00723C75"/>
    <w:rsid w:val="0072425B"/>
    <w:rsid w:val="007268A0"/>
    <w:rsid w:val="007273B0"/>
    <w:rsid w:val="007301C7"/>
    <w:rsid w:val="00730B5B"/>
    <w:rsid w:val="007341E7"/>
    <w:rsid w:val="00735155"/>
    <w:rsid w:val="007431FD"/>
    <w:rsid w:val="007447F0"/>
    <w:rsid w:val="00744951"/>
    <w:rsid w:val="00746EF2"/>
    <w:rsid w:val="007531E8"/>
    <w:rsid w:val="00756AE8"/>
    <w:rsid w:val="007606A1"/>
    <w:rsid w:val="00761011"/>
    <w:rsid w:val="0076144A"/>
    <w:rsid w:val="00770B5C"/>
    <w:rsid w:val="0077148E"/>
    <w:rsid w:val="00774271"/>
    <w:rsid w:val="00774B79"/>
    <w:rsid w:val="0077666F"/>
    <w:rsid w:val="007767B8"/>
    <w:rsid w:val="0078094A"/>
    <w:rsid w:val="0078153A"/>
    <w:rsid w:val="00781BD0"/>
    <w:rsid w:val="007820E1"/>
    <w:rsid w:val="00783836"/>
    <w:rsid w:val="007863A7"/>
    <w:rsid w:val="00791A76"/>
    <w:rsid w:val="007969EB"/>
    <w:rsid w:val="007A4514"/>
    <w:rsid w:val="007A61A2"/>
    <w:rsid w:val="007A6D3A"/>
    <w:rsid w:val="007B0347"/>
    <w:rsid w:val="007B104D"/>
    <w:rsid w:val="007B4119"/>
    <w:rsid w:val="007B4F95"/>
    <w:rsid w:val="007B5823"/>
    <w:rsid w:val="007B79A2"/>
    <w:rsid w:val="007C044F"/>
    <w:rsid w:val="007C3137"/>
    <w:rsid w:val="007C42DE"/>
    <w:rsid w:val="007C5569"/>
    <w:rsid w:val="007C587B"/>
    <w:rsid w:val="007D5B0C"/>
    <w:rsid w:val="007D6FB1"/>
    <w:rsid w:val="007D71CB"/>
    <w:rsid w:val="007E0BAD"/>
    <w:rsid w:val="007E22F3"/>
    <w:rsid w:val="007E31FC"/>
    <w:rsid w:val="007E39C1"/>
    <w:rsid w:val="007E415C"/>
    <w:rsid w:val="007E6651"/>
    <w:rsid w:val="007F158F"/>
    <w:rsid w:val="007F1884"/>
    <w:rsid w:val="007F1B62"/>
    <w:rsid w:val="007F3986"/>
    <w:rsid w:val="007F4277"/>
    <w:rsid w:val="008000D3"/>
    <w:rsid w:val="00803AAB"/>
    <w:rsid w:val="00806F18"/>
    <w:rsid w:val="00810057"/>
    <w:rsid w:val="00814863"/>
    <w:rsid w:val="008165C7"/>
    <w:rsid w:val="00816B61"/>
    <w:rsid w:val="00820109"/>
    <w:rsid w:val="008213C6"/>
    <w:rsid w:val="00823849"/>
    <w:rsid w:val="00824CA2"/>
    <w:rsid w:val="0082565A"/>
    <w:rsid w:val="00831A49"/>
    <w:rsid w:val="00834ABA"/>
    <w:rsid w:val="00836185"/>
    <w:rsid w:val="00836424"/>
    <w:rsid w:val="00841EB8"/>
    <w:rsid w:val="00844146"/>
    <w:rsid w:val="008463D0"/>
    <w:rsid w:val="008470C5"/>
    <w:rsid w:val="0085264F"/>
    <w:rsid w:val="00856D58"/>
    <w:rsid w:val="0085701F"/>
    <w:rsid w:val="00862940"/>
    <w:rsid w:val="008630FA"/>
    <w:rsid w:val="00863E69"/>
    <w:rsid w:val="00864847"/>
    <w:rsid w:val="008673F2"/>
    <w:rsid w:val="008718FE"/>
    <w:rsid w:val="0087357C"/>
    <w:rsid w:val="008801E5"/>
    <w:rsid w:val="00880544"/>
    <w:rsid w:val="00881E3C"/>
    <w:rsid w:val="00882FBA"/>
    <w:rsid w:val="008859B2"/>
    <w:rsid w:val="00886148"/>
    <w:rsid w:val="008952D6"/>
    <w:rsid w:val="00895D62"/>
    <w:rsid w:val="00896358"/>
    <w:rsid w:val="008A039C"/>
    <w:rsid w:val="008A3C28"/>
    <w:rsid w:val="008A3CB2"/>
    <w:rsid w:val="008B06D4"/>
    <w:rsid w:val="008B318F"/>
    <w:rsid w:val="008B532C"/>
    <w:rsid w:val="008C41A6"/>
    <w:rsid w:val="008C71BF"/>
    <w:rsid w:val="008D04CE"/>
    <w:rsid w:val="008D6865"/>
    <w:rsid w:val="008E0523"/>
    <w:rsid w:val="008E6BE1"/>
    <w:rsid w:val="008F12C2"/>
    <w:rsid w:val="008F58C4"/>
    <w:rsid w:val="008F7D30"/>
    <w:rsid w:val="009044AF"/>
    <w:rsid w:val="00904857"/>
    <w:rsid w:val="00904E81"/>
    <w:rsid w:val="00906EE1"/>
    <w:rsid w:val="009073EB"/>
    <w:rsid w:val="00913833"/>
    <w:rsid w:val="009147B9"/>
    <w:rsid w:val="00915169"/>
    <w:rsid w:val="009153EA"/>
    <w:rsid w:val="009209F8"/>
    <w:rsid w:val="00922D93"/>
    <w:rsid w:val="00923E9A"/>
    <w:rsid w:val="009269ED"/>
    <w:rsid w:val="00927732"/>
    <w:rsid w:val="0093048A"/>
    <w:rsid w:val="009305DD"/>
    <w:rsid w:val="00932C8F"/>
    <w:rsid w:val="00937A2D"/>
    <w:rsid w:val="00940459"/>
    <w:rsid w:val="009405B6"/>
    <w:rsid w:val="00942265"/>
    <w:rsid w:val="00943305"/>
    <w:rsid w:val="00946A94"/>
    <w:rsid w:val="009479CB"/>
    <w:rsid w:val="00947ADB"/>
    <w:rsid w:val="009551A2"/>
    <w:rsid w:val="00956750"/>
    <w:rsid w:val="00963599"/>
    <w:rsid w:val="00964D8E"/>
    <w:rsid w:val="009674F7"/>
    <w:rsid w:val="00970001"/>
    <w:rsid w:val="009712A5"/>
    <w:rsid w:val="00972E1D"/>
    <w:rsid w:val="009732F1"/>
    <w:rsid w:val="009733F2"/>
    <w:rsid w:val="00974F89"/>
    <w:rsid w:val="0097683B"/>
    <w:rsid w:val="00980798"/>
    <w:rsid w:val="00980D0B"/>
    <w:rsid w:val="00981474"/>
    <w:rsid w:val="0098255A"/>
    <w:rsid w:val="009857B4"/>
    <w:rsid w:val="00985E8E"/>
    <w:rsid w:val="009866FC"/>
    <w:rsid w:val="00986C40"/>
    <w:rsid w:val="00991293"/>
    <w:rsid w:val="009A0BF6"/>
    <w:rsid w:val="009A543A"/>
    <w:rsid w:val="009A5591"/>
    <w:rsid w:val="009A7A43"/>
    <w:rsid w:val="009B0844"/>
    <w:rsid w:val="009C5EE8"/>
    <w:rsid w:val="009C656A"/>
    <w:rsid w:val="009C6A01"/>
    <w:rsid w:val="009D0D9B"/>
    <w:rsid w:val="009D0FBB"/>
    <w:rsid w:val="009D291E"/>
    <w:rsid w:val="009D4281"/>
    <w:rsid w:val="009D4FB0"/>
    <w:rsid w:val="009D687E"/>
    <w:rsid w:val="009E2419"/>
    <w:rsid w:val="009E4361"/>
    <w:rsid w:val="009E46C6"/>
    <w:rsid w:val="009E6A53"/>
    <w:rsid w:val="009F503C"/>
    <w:rsid w:val="009F57C7"/>
    <w:rsid w:val="009F6C8B"/>
    <w:rsid w:val="00A002D2"/>
    <w:rsid w:val="00A007EF"/>
    <w:rsid w:val="00A03E6D"/>
    <w:rsid w:val="00A0687B"/>
    <w:rsid w:val="00A11532"/>
    <w:rsid w:val="00A119DB"/>
    <w:rsid w:val="00A1265E"/>
    <w:rsid w:val="00A15A26"/>
    <w:rsid w:val="00A1743C"/>
    <w:rsid w:val="00A204A9"/>
    <w:rsid w:val="00A225C8"/>
    <w:rsid w:val="00A22638"/>
    <w:rsid w:val="00A24429"/>
    <w:rsid w:val="00A25D4A"/>
    <w:rsid w:val="00A26CDA"/>
    <w:rsid w:val="00A26EC7"/>
    <w:rsid w:val="00A2795B"/>
    <w:rsid w:val="00A32186"/>
    <w:rsid w:val="00A330E6"/>
    <w:rsid w:val="00A4028C"/>
    <w:rsid w:val="00A4031D"/>
    <w:rsid w:val="00A40642"/>
    <w:rsid w:val="00A42151"/>
    <w:rsid w:val="00A4229A"/>
    <w:rsid w:val="00A4752D"/>
    <w:rsid w:val="00A53D7B"/>
    <w:rsid w:val="00A57971"/>
    <w:rsid w:val="00A60D2F"/>
    <w:rsid w:val="00A64B17"/>
    <w:rsid w:val="00A70D31"/>
    <w:rsid w:val="00A766F2"/>
    <w:rsid w:val="00A8276D"/>
    <w:rsid w:val="00A851E1"/>
    <w:rsid w:val="00A87382"/>
    <w:rsid w:val="00A91D81"/>
    <w:rsid w:val="00AA185F"/>
    <w:rsid w:val="00AA6436"/>
    <w:rsid w:val="00AB1AE4"/>
    <w:rsid w:val="00AB257B"/>
    <w:rsid w:val="00AB3210"/>
    <w:rsid w:val="00AC5FA3"/>
    <w:rsid w:val="00AD1EB3"/>
    <w:rsid w:val="00AD2A2E"/>
    <w:rsid w:val="00AD42FF"/>
    <w:rsid w:val="00AD7464"/>
    <w:rsid w:val="00AE0EA6"/>
    <w:rsid w:val="00AE22AA"/>
    <w:rsid w:val="00AE2BCE"/>
    <w:rsid w:val="00AE3A30"/>
    <w:rsid w:val="00AE6FFF"/>
    <w:rsid w:val="00AE79AC"/>
    <w:rsid w:val="00AF5893"/>
    <w:rsid w:val="00B004F0"/>
    <w:rsid w:val="00B03641"/>
    <w:rsid w:val="00B03B28"/>
    <w:rsid w:val="00B07A5D"/>
    <w:rsid w:val="00B07F12"/>
    <w:rsid w:val="00B14C37"/>
    <w:rsid w:val="00B15F9E"/>
    <w:rsid w:val="00B163F8"/>
    <w:rsid w:val="00B16AD6"/>
    <w:rsid w:val="00B17521"/>
    <w:rsid w:val="00B2127D"/>
    <w:rsid w:val="00B2327B"/>
    <w:rsid w:val="00B24022"/>
    <w:rsid w:val="00B24941"/>
    <w:rsid w:val="00B24AF1"/>
    <w:rsid w:val="00B265B6"/>
    <w:rsid w:val="00B338B2"/>
    <w:rsid w:val="00B3568B"/>
    <w:rsid w:val="00B357C0"/>
    <w:rsid w:val="00B43BB0"/>
    <w:rsid w:val="00B53952"/>
    <w:rsid w:val="00B549BC"/>
    <w:rsid w:val="00B5520A"/>
    <w:rsid w:val="00B607EE"/>
    <w:rsid w:val="00B60BAF"/>
    <w:rsid w:val="00B611C5"/>
    <w:rsid w:val="00B62FB7"/>
    <w:rsid w:val="00B63B28"/>
    <w:rsid w:val="00B67A25"/>
    <w:rsid w:val="00B714E3"/>
    <w:rsid w:val="00B7154D"/>
    <w:rsid w:val="00B7292F"/>
    <w:rsid w:val="00B72D79"/>
    <w:rsid w:val="00B75F33"/>
    <w:rsid w:val="00B76B25"/>
    <w:rsid w:val="00B831C1"/>
    <w:rsid w:val="00B8379C"/>
    <w:rsid w:val="00B84175"/>
    <w:rsid w:val="00B85EE9"/>
    <w:rsid w:val="00B86588"/>
    <w:rsid w:val="00B878AD"/>
    <w:rsid w:val="00B922D5"/>
    <w:rsid w:val="00B927B2"/>
    <w:rsid w:val="00B92D7E"/>
    <w:rsid w:val="00B937C2"/>
    <w:rsid w:val="00B939E4"/>
    <w:rsid w:val="00B953F8"/>
    <w:rsid w:val="00B976D7"/>
    <w:rsid w:val="00B97E93"/>
    <w:rsid w:val="00BA328F"/>
    <w:rsid w:val="00BA580E"/>
    <w:rsid w:val="00BA798E"/>
    <w:rsid w:val="00BB1AB4"/>
    <w:rsid w:val="00BC0D02"/>
    <w:rsid w:val="00BC4AAC"/>
    <w:rsid w:val="00BC5670"/>
    <w:rsid w:val="00BC67D1"/>
    <w:rsid w:val="00BC710E"/>
    <w:rsid w:val="00BD1A5F"/>
    <w:rsid w:val="00BD272F"/>
    <w:rsid w:val="00BD6C51"/>
    <w:rsid w:val="00BD7323"/>
    <w:rsid w:val="00BE1396"/>
    <w:rsid w:val="00BE496F"/>
    <w:rsid w:val="00BE4BD1"/>
    <w:rsid w:val="00BE68A2"/>
    <w:rsid w:val="00BE6BD9"/>
    <w:rsid w:val="00BE7BEF"/>
    <w:rsid w:val="00BF39C5"/>
    <w:rsid w:val="00BF452D"/>
    <w:rsid w:val="00BF4789"/>
    <w:rsid w:val="00BF7067"/>
    <w:rsid w:val="00C02E01"/>
    <w:rsid w:val="00C042B6"/>
    <w:rsid w:val="00C053B7"/>
    <w:rsid w:val="00C058A3"/>
    <w:rsid w:val="00C10D33"/>
    <w:rsid w:val="00C14266"/>
    <w:rsid w:val="00C20A60"/>
    <w:rsid w:val="00C21B86"/>
    <w:rsid w:val="00C24099"/>
    <w:rsid w:val="00C25625"/>
    <w:rsid w:val="00C27601"/>
    <w:rsid w:val="00C2781E"/>
    <w:rsid w:val="00C27EE8"/>
    <w:rsid w:val="00C334D0"/>
    <w:rsid w:val="00C34580"/>
    <w:rsid w:val="00C36C43"/>
    <w:rsid w:val="00C45470"/>
    <w:rsid w:val="00C51896"/>
    <w:rsid w:val="00C52878"/>
    <w:rsid w:val="00C52A07"/>
    <w:rsid w:val="00C537CA"/>
    <w:rsid w:val="00C62D56"/>
    <w:rsid w:val="00C64D1C"/>
    <w:rsid w:val="00C65173"/>
    <w:rsid w:val="00C67564"/>
    <w:rsid w:val="00C706FA"/>
    <w:rsid w:val="00C70EA9"/>
    <w:rsid w:val="00C70F0C"/>
    <w:rsid w:val="00C71DAE"/>
    <w:rsid w:val="00C76214"/>
    <w:rsid w:val="00C77C72"/>
    <w:rsid w:val="00C8048B"/>
    <w:rsid w:val="00C83A1E"/>
    <w:rsid w:val="00C91CE7"/>
    <w:rsid w:val="00C9472E"/>
    <w:rsid w:val="00C94FC4"/>
    <w:rsid w:val="00C964CA"/>
    <w:rsid w:val="00C976A4"/>
    <w:rsid w:val="00CA1852"/>
    <w:rsid w:val="00CA2157"/>
    <w:rsid w:val="00CA21D0"/>
    <w:rsid w:val="00CA49BB"/>
    <w:rsid w:val="00CA586C"/>
    <w:rsid w:val="00CA62FC"/>
    <w:rsid w:val="00CA6EF6"/>
    <w:rsid w:val="00CA7C11"/>
    <w:rsid w:val="00CB2526"/>
    <w:rsid w:val="00CB3788"/>
    <w:rsid w:val="00CB37F1"/>
    <w:rsid w:val="00CB4FA7"/>
    <w:rsid w:val="00CB68A9"/>
    <w:rsid w:val="00CB6C0D"/>
    <w:rsid w:val="00CB6C43"/>
    <w:rsid w:val="00CC122D"/>
    <w:rsid w:val="00CC1500"/>
    <w:rsid w:val="00CC22D1"/>
    <w:rsid w:val="00CC2DEA"/>
    <w:rsid w:val="00CC44E0"/>
    <w:rsid w:val="00CC5976"/>
    <w:rsid w:val="00CC5DBA"/>
    <w:rsid w:val="00CC7F87"/>
    <w:rsid w:val="00CD0BC3"/>
    <w:rsid w:val="00CE059F"/>
    <w:rsid w:val="00CE2878"/>
    <w:rsid w:val="00CE4013"/>
    <w:rsid w:val="00CE523F"/>
    <w:rsid w:val="00CF021A"/>
    <w:rsid w:val="00CF0E4D"/>
    <w:rsid w:val="00CF2832"/>
    <w:rsid w:val="00CF4BB2"/>
    <w:rsid w:val="00D023D9"/>
    <w:rsid w:val="00D036F3"/>
    <w:rsid w:val="00D0546F"/>
    <w:rsid w:val="00D055B1"/>
    <w:rsid w:val="00D11693"/>
    <w:rsid w:val="00D13729"/>
    <w:rsid w:val="00D13D24"/>
    <w:rsid w:val="00D142C5"/>
    <w:rsid w:val="00D1773F"/>
    <w:rsid w:val="00D25B54"/>
    <w:rsid w:val="00D27E4A"/>
    <w:rsid w:val="00D313A1"/>
    <w:rsid w:val="00D31A9D"/>
    <w:rsid w:val="00D44FCD"/>
    <w:rsid w:val="00D452FB"/>
    <w:rsid w:val="00D46983"/>
    <w:rsid w:val="00D46D18"/>
    <w:rsid w:val="00D56998"/>
    <w:rsid w:val="00D56FFE"/>
    <w:rsid w:val="00D57AC7"/>
    <w:rsid w:val="00D62231"/>
    <w:rsid w:val="00D65250"/>
    <w:rsid w:val="00D67434"/>
    <w:rsid w:val="00D80343"/>
    <w:rsid w:val="00D80F5E"/>
    <w:rsid w:val="00D81AC2"/>
    <w:rsid w:val="00D8647A"/>
    <w:rsid w:val="00D904AE"/>
    <w:rsid w:val="00D92658"/>
    <w:rsid w:val="00D9328A"/>
    <w:rsid w:val="00D94B11"/>
    <w:rsid w:val="00D95CFB"/>
    <w:rsid w:val="00D96C97"/>
    <w:rsid w:val="00D977AD"/>
    <w:rsid w:val="00D97AD1"/>
    <w:rsid w:val="00DA0577"/>
    <w:rsid w:val="00DA6A41"/>
    <w:rsid w:val="00DA72B3"/>
    <w:rsid w:val="00DB007E"/>
    <w:rsid w:val="00DB2036"/>
    <w:rsid w:val="00DB48D6"/>
    <w:rsid w:val="00DB4F03"/>
    <w:rsid w:val="00DC1100"/>
    <w:rsid w:val="00DC3C76"/>
    <w:rsid w:val="00DC4060"/>
    <w:rsid w:val="00DC4175"/>
    <w:rsid w:val="00DC7D79"/>
    <w:rsid w:val="00DD136C"/>
    <w:rsid w:val="00DD688B"/>
    <w:rsid w:val="00DD75BE"/>
    <w:rsid w:val="00DD7D6E"/>
    <w:rsid w:val="00DE263E"/>
    <w:rsid w:val="00DE6912"/>
    <w:rsid w:val="00DF0A1F"/>
    <w:rsid w:val="00DF0C23"/>
    <w:rsid w:val="00DF26A9"/>
    <w:rsid w:val="00DF2D9D"/>
    <w:rsid w:val="00DF38C5"/>
    <w:rsid w:val="00DF615B"/>
    <w:rsid w:val="00E017E3"/>
    <w:rsid w:val="00E018BD"/>
    <w:rsid w:val="00E01E48"/>
    <w:rsid w:val="00E04E96"/>
    <w:rsid w:val="00E07A9D"/>
    <w:rsid w:val="00E10A97"/>
    <w:rsid w:val="00E11125"/>
    <w:rsid w:val="00E11645"/>
    <w:rsid w:val="00E116B5"/>
    <w:rsid w:val="00E12CB5"/>
    <w:rsid w:val="00E15694"/>
    <w:rsid w:val="00E178EB"/>
    <w:rsid w:val="00E20EBD"/>
    <w:rsid w:val="00E21889"/>
    <w:rsid w:val="00E21A73"/>
    <w:rsid w:val="00E26335"/>
    <w:rsid w:val="00E27A31"/>
    <w:rsid w:val="00E27FDF"/>
    <w:rsid w:val="00E3124F"/>
    <w:rsid w:val="00E316A2"/>
    <w:rsid w:val="00E31C10"/>
    <w:rsid w:val="00E322EC"/>
    <w:rsid w:val="00E374F4"/>
    <w:rsid w:val="00E37763"/>
    <w:rsid w:val="00E407EF"/>
    <w:rsid w:val="00E408D9"/>
    <w:rsid w:val="00E42BD8"/>
    <w:rsid w:val="00E46F89"/>
    <w:rsid w:val="00E50BA8"/>
    <w:rsid w:val="00E51D03"/>
    <w:rsid w:val="00E5235B"/>
    <w:rsid w:val="00E54C20"/>
    <w:rsid w:val="00E54FE6"/>
    <w:rsid w:val="00E5773F"/>
    <w:rsid w:val="00E57E94"/>
    <w:rsid w:val="00E614B2"/>
    <w:rsid w:val="00E65B03"/>
    <w:rsid w:val="00E66DBF"/>
    <w:rsid w:val="00E700E0"/>
    <w:rsid w:val="00E72DB1"/>
    <w:rsid w:val="00E731EC"/>
    <w:rsid w:val="00E76873"/>
    <w:rsid w:val="00E77A65"/>
    <w:rsid w:val="00E813ED"/>
    <w:rsid w:val="00E836BB"/>
    <w:rsid w:val="00E845B6"/>
    <w:rsid w:val="00E920E5"/>
    <w:rsid w:val="00E948CF"/>
    <w:rsid w:val="00EA1B5F"/>
    <w:rsid w:val="00EA2E75"/>
    <w:rsid w:val="00EA3B4B"/>
    <w:rsid w:val="00EA5ECB"/>
    <w:rsid w:val="00EA6A1E"/>
    <w:rsid w:val="00EA7724"/>
    <w:rsid w:val="00EB2B5C"/>
    <w:rsid w:val="00EB6637"/>
    <w:rsid w:val="00EB771D"/>
    <w:rsid w:val="00EC1E4B"/>
    <w:rsid w:val="00EC2F7E"/>
    <w:rsid w:val="00EC4B69"/>
    <w:rsid w:val="00EC6CD8"/>
    <w:rsid w:val="00ED0B5D"/>
    <w:rsid w:val="00ED1178"/>
    <w:rsid w:val="00EE6413"/>
    <w:rsid w:val="00EF0D6F"/>
    <w:rsid w:val="00EF24B7"/>
    <w:rsid w:val="00F0008C"/>
    <w:rsid w:val="00F03157"/>
    <w:rsid w:val="00F043A2"/>
    <w:rsid w:val="00F0658E"/>
    <w:rsid w:val="00F06BC8"/>
    <w:rsid w:val="00F07BA8"/>
    <w:rsid w:val="00F11BB6"/>
    <w:rsid w:val="00F14283"/>
    <w:rsid w:val="00F149A6"/>
    <w:rsid w:val="00F17D76"/>
    <w:rsid w:val="00F203E0"/>
    <w:rsid w:val="00F20EC3"/>
    <w:rsid w:val="00F22036"/>
    <w:rsid w:val="00F274C6"/>
    <w:rsid w:val="00F30198"/>
    <w:rsid w:val="00F3196D"/>
    <w:rsid w:val="00F355A6"/>
    <w:rsid w:val="00F421A9"/>
    <w:rsid w:val="00F42451"/>
    <w:rsid w:val="00F42A4E"/>
    <w:rsid w:val="00F46E4B"/>
    <w:rsid w:val="00F50694"/>
    <w:rsid w:val="00F61BE8"/>
    <w:rsid w:val="00F61C70"/>
    <w:rsid w:val="00F67634"/>
    <w:rsid w:val="00F71FBF"/>
    <w:rsid w:val="00F729BE"/>
    <w:rsid w:val="00F746A8"/>
    <w:rsid w:val="00F808EE"/>
    <w:rsid w:val="00F85A15"/>
    <w:rsid w:val="00F909F1"/>
    <w:rsid w:val="00F9201C"/>
    <w:rsid w:val="00F92869"/>
    <w:rsid w:val="00F93D0C"/>
    <w:rsid w:val="00F94340"/>
    <w:rsid w:val="00F94BB6"/>
    <w:rsid w:val="00FA1ABC"/>
    <w:rsid w:val="00FA62C9"/>
    <w:rsid w:val="00FA7BE2"/>
    <w:rsid w:val="00FC1FA9"/>
    <w:rsid w:val="00FC5910"/>
    <w:rsid w:val="00FC648D"/>
    <w:rsid w:val="00FC6DA6"/>
    <w:rsid w:val="00FD054B"/>
    <w:rsid w:val="00FD3DCF"/>
    <w:rsid w:val="00FD735E"/>
    <w:rsid w:val="00FD7CFF"/>
    <w:rsid w:val="00FE1DC0"/>
    <w:rsid w:val="00FE3920"/>
    <w:rsid w:val="00FF1614"/>
    <w:rsid w:val="00FF1F4A"/>
    <w:rsid w:val="00FF2D5D"/>
    <w:rsid w:val="00FF3271"/>
    <w:rsid w:val="00FF44BC"/>
    <w:rsid w:val="00FF77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DD39A8"/>
  <w15:chartTrackingRefBased/>
  <w15:docId w15:val="{4DBBFDE4-E673-42E4-B275-F04D11CA8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F5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0F5E"/>
    <w:pPr>
      <w:ind w:left="720"/>
      <w:contextualSpacing/>
    </w:pPr>
  </w:style>
  <w:style w:type="character" w:styleId="Hyperlink">
    <w:name w:val="Hyperlink"/>
    <w:basedOn w:val="DefaultParagraphFont"/>
    <w:uiPriority w:val="99"/>
    <w:semiHidden/>
    <w:unhideWhenUsed/>
    <w:rsid w:val="00CC1500"/>
    <w:rPr>
      <w:color w:val="0000FF"/>
      <w:u w:val="single"/>
    </w:rPr>
  </w:style>
  <w:style w:type="paragraph" w:styleId="BalloonText">
    <w:name w:val="Balloon Text"/>
    <w:basedOn w:val="Normal"/>
    <w:link w:val="BalloonTextChar"/>
    <w:uiPriority w:val="99"/>
    <w:semiHidden/>
    <w:unhideWhenUsed/>
    <w:rsid w:val="00AC5F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FA3"/>
    <w:rPr>
      <w:rFonts w:ascii="Segoe UI" w:hAnsi="Segoe UI" w:cs="Segoe UI"/>
      <w:sz w:val="18"/>
      <w:szCs w:val="18"/>
    </w:rPr>
  </w:style>
  <w:style w:type="paragraph" w:styleId="Header">
    <w:name w:val="header"/>
    <w:basedOn w:val="Normal"/>
    <w:link w:val="HeaderChar"/>
    <w:uiPriority w:val="99"/>
    <w:unhideWhenUsed/>
    <w:rsid w:val="002445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4575"/>
  </w:style>
  <w:style w:type="paragraph" w:styleId="Footer">
    <w:name w:val="footer"/>
    <w:basedOn w:val="Normal"/>
    <w:link w:val="FooterChar"/>
    <w:uiPriority w:val="99"/>
    <w:unhideWhenUsed/>
    <w:rsid w:val="002445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4575"/>
  </w:style>
  <w:style w:type="character" w:styleId="PageNumber">
    <w:name w:val="page number"/>
    <w:basedOn w:val="DefaultParagraphFont"/>
    <w:rsid w:val="00244575"/>
  </w:style>
  <w:style w:type="paragraph" w:customStyle="1" w:styleId="xmsonormal">
    <w:name w:val="x_msonormal"/>
    <w:basedOn w:val="Normal"/>
    <w:rsid w:val="00B2327B"/>
    <w:pPr>
      <w:spacing w:after="0" w:line="240" w:lineRule="auto"/>
    </w:pPr>
    <w:rPr>
      <w:rFonts w:ascii="Calibri" w:hAnsi="Calibri" w:cs="Calibri"/>
      <w:lang w:eastAsia="en-GB"/>
    </w:rPr>
  </w:style>
  <w:style w:type="paragraph" w:customStyle="1" w:styleId="xmsolistparagraph">
    <w:name w:val="x_msolistparagraph"/>
    <w:basedOn w:val="Normal"/>
    <w:rsid w:val="00B2327B"/>
    <w:pPr>
      <w:spacing w:after="0" w:line="240" w:lineRule="auto"/>
      <w:ind w:left="720"/>
    </w:pPr>
    <w:rPr>
      <w:rFonts w:ascii="Calibri" w:hAnsi="Calibri" w:cs="Calibri"/>
      <w:lang w:eastAsia="en-GB"/>
    </w:rPr>
  </w:style>
  <w:style w:type="paragraph" w:styleId="CommentText">
    <w:name w:val="annotation text"/>
    <w:basedOn w:val="Normal"/>
    <w:link w:val="CommentTextChar"/>
    <w:uiPriority w:val="99"/>
    <w:unhideWhenUsed/>
    <w:rsid w:val="007447F0"/>
    <w:pPr>
      <w:spacing w:line="240" w:lineRule="auto"/>
    </w:pPr>
    <w:rPr>
      <w:sz w:val="20"/>
      <w:szCs w:val="20"/>
    </w:rPr>
  </w:style>
  <w:style w:type="character" w:customStyle="1" w:styleId="CommentTextChar">
    <w:name w:val="Comment Text Char"/>
    <w:basedOn w:val="DefaultParagraphFont"/>
    <w:link w:val="CommentText"/>
    <w:uiPriority w:val="99"/>
    <w:rsid w:val="007447F0"/>
    <w:rPr>
      <w:sz w:val="20"/>
      <w:szCs w:val="20"/>
    </w:rPr>
  </w:style>
  <w:style w:type="character" w:styleId="CommentReference">
    <w:name w:val="annotation reference"/>
    <w:basedOn w:val="DefaultParagraphFont"/>
    <w:uiPriority w:val="99"/>
    <w:semiHidden/>
    <w:unhideWhenUsed/>
    <w:rsid w:val="003A0572"/>
    <w:rPr>
      <w:sz w:val="16"/>
      <w:szCs w:val="16"/>
    </w:rPr>
  </w:style>
  <w:style w:type="paragraph" w:styleId="CommentSubject">
    <w:name w:val="annotation subject"/>
    <w:basedOn w:val="CommentText"/>
    <w:next w:val="CommentText"/>
    <w:link w:val="CommentSubjectChar"/>
    <w:uiPriority w:val="99"/>
    <w:semiHidden/>
    <w:unhideWhenUsed/>
    <w:rsid w:val="000C6912"/>
    <w:rPr>
      <w:b/>
      <w:bCs/>
    </w:rPr>
  </w:style>
  <w:style w:type="character" w:customStyle="1" w:styleId="CommentSubjectChar">
    <w:name w:val="Comment Subject Char"/>
    <w:basedOn w:val="CommentTextChar"/>
    <w:link w:val="CommentSubject"/>
    <w:uiPriority w:val="99"/>
    <w:semiHidden/>
    <w:rsid w:val="000C6912"/>
    <w:rPr>
      <w:b/>
      <w:bCs/>
      <w:sz w:val="20"/>
      <w:szCs w:val="20"/>
    </w:rPr>
  </w:style>
  <w:style w:type="character" w:customStyle="1" w:styleId="normaltextrun">
    <w:name w:val="normaltextrun"/>
    <w:basedOn w:val="DefaultParagraphFont"/>
    <w:rsid w:val="00F043A2"/>
  </w:style>
  <w:style w:type="character" w:customStyle="1" w:styleId="eop">
    <w:name w:val="eop"/>
    <w:basedOn w:val="DefaultParagraphFont"/>
    <w:rsid w:val="00F043A2"/>
  </w:style>
  <w:style w:type="table" w:styleId="TableGrid">
    <w:name w:val="Table Grid"/>
    <w:basedOn w:val="TableNormal"/>
    <w:uiPriority w:val="39"/>
    <w:rsid w:val="00932C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138628">
      <w:bodyDiv w:val="1"/>
      <w:marLeft w:val="0"/>
      <w:marRight w:val="0"/>
      <w:marTop w:val="0"/>
      <w:marBottom w:val="0"/>
      <w:divBdr>
        <w:top w:val="none" w:sz="0" w:space="0" w:color="auto"/>
        <w:left w:val="none" w:sz="0" w:space="0" w:color="auto"/>
        <w:bottom w:val="none" w:sz="0" w:space="0" w:color="auto"/>
        <w:right w:val="none" w:sz="0" w:space="0" w:color="auto"/>
      </w:divBdr>
    </w:div>
    <w:div w:id="201943880">
      <w:bodyDiv w:val="1"/>
      <w:marLeft w:val="0"/>
      <w:marRight w:val="0"/>
      <w:marTop w:val="0"/>
      <w:marBottom w:val="0"/>
      <w:divBdr>
        <w:top w:val="none" w:sz="0" w:space="0" w:color="auto"/>
        <w:left w:val="none" w:sz="0" w:space="0" w:color="auto"/>
        <w:bottom w:val="none" w:sz="0" w:space="0" w:color="auto"/>
        <w:right w:val="none" w:sz="0" w:space="0" w:color="auto"/>
      </w:divBdr>
    </w:div>
    <w:div w:id="240221818">
      <w:bodyDiv w:val="1"/>
      <w:marLeft w:val="0"/>
      <w:marRight w:val="0"/>
      <w:marTop w:val="0"/>
      <w:marBottom w:val="0"/>
      <w:divBdr>
        <w:top w:val="none" w:sz="0" w:space="0" w:color="auto"/>
        <w:left w:val="none" w:sz="0" w:space="0" w:color="auto"/>
        <w:bottom w:val="none" w:sz="0" w:space="0" w:color="auto"/>
        <w:right w:val="none" w:sz="0" w:space="0" w:color="auto"/>
      </w:divBdr>
    </w:div>
    <w:div w:id="327833491">
      <w:bodyDiv w:val="1"/>
      <w:marLeft w:val="0"/>
      <w:marRight w:val="0"/>
      <w:marTop w:val="0"/>
      <w:marBottom w:val="0"/>
      <w:divBdr>
        <w:top w:val="none" w:sz="0" w:space="0" w:color="auto"/>
        <w:left w:val="none" w:sz="0" w:space="0" w:color="auto"/>
        <w:bottom w:val="none" w:sz="0" w:space="0" w:color="auto"/>
        <w:right w:val="none" w:sz="0" w:space="0" w:color="auto"/>
      </w:divBdr>
    </w:div>
    <w:div w:id="340158636">
      <w:bodyDiv w:val="1"/>
      <w:marLeft w:val="0"/>
      <w:marRight w:val="0"/>
      <w:marTop w:val="0"/>
      <w:marBottom w:val="0"/>
      <w:divBdr>
        <w:top w:val="none" w:sz="0" w:space="0" w:color="auto"/>
        <w:left w:val="none" w:sz="0" w:space="0" w:color="auto"/>
        <w:bottom w:val="none" w:sz="0" w:space="0" w:color="auto"/>
        <w:right w:val="none" w:sz="0" w:space="0" w:color="auto"/>
      </w:divBdr>
    </w:div>
    <w:div w:id="417949193">
      <w:bodyDiv w:val="1"/>
      <w:marLeft w:val="0"/>
      <w:marRight w:val="0"/>
      <w:marTop w:val="0"/>
      <w:marBottom w:val="0"/>
      <w:divBdr>
        <w:top w:val="none" w:sz="0" w:space="0" w:color="auto"/>
        <w:left w:val="none" w:sz="0" w:space="0" w:color="auto"/>
        <w:bottom w:val="none" w:sz="0" w:space="0" w:color="auto"/>
        <w:right w:val="none" w:sz="0" w:space="0" w:color="auto"/>
      </w:divBdr>
    </w:div>
    <w:div w:id="557128319">
      <w:bodyDiv w:val="1"/>
      <w:marLeft w:val="0"/>
      <w:marRight w:val="0"/>
      <w:marTop w:val="0"/>
      <w:marBottom w:val="0"/>
      <w:divBdr>
        <w:top w:val="none" w:sz="0" w:space="0" w:color="auto"/>
        <w:left w:val="none" w:sz="0" w:space="0" w:color="auto"/>
        <w:bottom w:val="none" w:sz="0" w:space="0" w:color="auto"/>
        <w:right w:val="none" w:sz="0" w:space="0" w:color="auto"/>
      </w:divBdr>
    </w:div>
    <w:div w:id="724526496">
      <w:bodyDiv w:val="1"/>
      <w:marLeft w:val="0"/>
      <w:marRight w:val="0"/>
      <w:marTop w:val="0"/>
      <w:marBottom w:val="0"/>
      <w:divBdr>
        <w:top w:val="none" w:sz="0" w:space="0" w:color="auto"/>
        <w:left w:val="none" w:sz="0" w:space="0" w:color="auto"/>
        <w:bottom w:val="none" w:sz="0" w:space="0" w:color="auto"/>
        <w:right w:val="none" w:sz="0" w:space="0" w:color="auto"/>
      </w:divBdr>
    </w:div>
    <w:div w:id="785466736">
      <w:bodyDiv w:val="1"/>
      <w:marLeft w:val="0"/>
      <w:marRight w:val="0"/>
      <w:marTop w:val="0"/>
      <w:marBottom w:val="0"/>
      <w:divBdr>
        <w:top w:val="none" w:sz="0" w:space="0" w:color="auto"/>
        <w:left w:val="none" w:sz="0" w:space="0" w:color="auto"/>
        <w:bottom w:val="none" w:sz="0" w:space="0" w:color="auto"/>
        <w:right w:val="none" w:sz="0" w:space="0" w:color="auto"/>
      </w:divBdr>
    </w:div>
    <w:div w:id="828205476">
      <w:bodyDiv w:val="1"/>
      <w:marLeft w:val="0"/>
      <w:marRight w:val="0"/>
      <w:marTop w:val="0"/>
      <w:marBottom w:val="0"/>
      <w:divBdr>
        <w:top w:val="none" w:sz="0" w:space="0" w:color="auto"/>
        <w:left w:val="none" w:sz="0" w:space="0" w:color="auto"/>
        <w:bottom w:val="none" w:sz="0" w:space="0" w:color="auto"/>
        <w:right w:val="none" w:sz="0" w:space="0" w:color="auto"/>
      </w:divBdr>
    </w:div>
    <w:div w:id="858815887">
      <w:bodyDiv w:val="1"/>
      <w:marLeft w:val="0"/>
      <w:marRight w:val="0"/>
      <w:marTop w:val="0"/>
      <w:marBottom w:val="0"/>
      <w:divBdr>
        <w:top w:val="none" w:sz="0" w:space="0" w:color="auto"/>
        <w:left w:val="none" w:sz="0" w:space="0" w:color="auto"/>
        <w:bottom w:val="none" w:sz="0" w:space="0" w:color="auto"/>
        <w:right w:val="none" w:sz="0" w:space="0" w:color="auto"/>
      </w:divBdr>
    </w:div>
    <w:div w:id="876235537">
      <w:bodyDiv w:val="1"/>
      <w:marLeft w:val="0"/>
      <w:marRight w:val="0"/>
      <w:marTop w:val="0"/>
      <w:marBottom w:val="0"/>
      <w:divBdr>
        <w:top w:val="none" w:sz="0" w:space="0" w:color="auto"/>
        <w:left w:val="none" w:sz="0" w:space="0" w:color="auto"/>
        <w:bottom w:val="none" w:sz="0" w:space="0" w:color="auto"/>
        <w:right w:val="none" w:sz="0" w:space="0" w:color="auto"/>
      </w:divBdr>
    </w:div>
    <w:div w:id="1082222386">
      <w:bodyDiv w:val="1"/>
      <w:marLeft w:val="0"/>
      <w:marRight w:val="0"/>
      <w:marTop w:val="0"/>
      <w:marBottom w:val="0"/>
      <w:divBdr>
        <w:top w:val="none" w:sz="0" w:space="0" w:color="auto"/>
        <w:left w:val="none" w:sz="0" w:space="0" w:color="auto"/>
        <w:bottom w:val="none" w:sz="0" w:space="0" w:color="auto"/>
        <w:right w:val="none" w:sz="0" w:space="0" w:color="auto"/>
      </w:divBdr>
    </w:div>
    <w:div w:id="1285425947">
      <w:bodyDiv w:val="1"/>
      <w:marLeft w:val="0"/>
      <w:marRight w:val="0"/>
      <w:marTop w:val="0"/>
      <w:marBottom w:val="0"/>
      <w:divBdr>
        <w:top w:val="none" w:sz="0" w:space="0" w:color="auto"/>
        <w:left w:val="none" w:sz="0" w:space="0" w:color="auto"/>
        <w:bottom w:val="none" w:sz="0" w:space="0" w:color="auto"/>
        <w:right w:val="none" w:sz="0" w:space="0" w:color="auto"/>
      </w:divBdr>
    </w:div>
    <w:div w:id="1335650698">
      <w:bodyDiv w:val="1"/>
      <w:marLeft w:val="0"/>
      <w:marRight w:val="0"/>
      <w:marTop w:val="0"/>
      <w:marBottom w:val="0"/>
      <w:divBdr>
        <w:top w:val="none" w:sz="0" w:space="0" w:color="auto"/>
        <w:left w:val="none" w:sz="0" w:space="0" w:color="auto"/>
        <w:bottom w:val="none" w:sz="0" w:space="0" w:color="auto"/>
        <w:right w:val="none" w:sz="0" w:space="0" w:color="auto"/>
      </w:divBdr>
    </w:div>
    <w:div w:id="1483161198">
      <w:bodyDiv w:val="1"/>
      <w:marLeft w:val="0"/>
      <w:marRight w:val="0"/>
      <w:marTop w:val="0"/>
      <w:marBottom w:val="0"/>
      <w:divBdr>
        <w:top w:val="none" w:sz="0" w:space="0" w:color="auto"/>
        <w:left w:val="none" w:sz="0" w:space="0" w:color="auto"/>
        <w:bottom w:val="none" w:sz="0" w:space="0" w:color="auto"/>
        <w:right w:val="none" w:sz="0" w:space="0" w:color="auto"/>
      </w:divBdr>
    </w:div>
    <w:div w:id="1484080538">
      <w:bodyDiv w:val="1"/>
      <w:marLeft w:val="0"/>
      <w:marRight w:val="0"/>
      <w:marTop w:val="0"/>
      <w:marBottom w:val="0"/>
      <w:divBdr>
        <w:top w:val="none" w:sz="0" w:space="0" w:color="auto"/>
        <w:left w:val="none" w:sz="0" w:space="0" w:color="auto"/>
        <w:bottom w:val="none" w:sz="0" w:space="0" w:color="auto"/>
        <w:right w:val="none" w:sz="0" w:space="0" w:color="auto"/>
      </w:divBdr>
    </w:div>
    <w:div w:id="1535382084">
      <w:bodyDiv w:val="1"/>
      <w:marLeft w:val="0"/>
      <w:marRight w:val="0"/>
      <w:marTop w:val="0"/>
      <w:marBottom w:val="0"/>
      <w:divBdr>
        <w:top w:val="none" w:sz="0" w:space="0" w:color="auto"/>
        <w:left w:val="none" w:sz="0" w:space="0" w:color="auto"/>
        <w:bottom w:val="none" w:sz="0" w:space="0" w:color="auto"/>
        <w:right w:val="none" w:sz="0" w:space="0" w:color="auto"/>
      </w:divBdr>
    </w:div>
    <w:div w:id="1633629398">
      <w:bodyDiv w:val="1"/>
      <w:marLeft w:val="0"/>
      <w:marRight w:val="0"/>
      <w:marTop w:val="0"/>
      <w:marBottom w:val="0"/>
      <w:divBdr>
        <w:top w:val="none" w:sz="0" w:space="0" w:color="auto"/>
        <w:left w:val="none" w:sz="0" w:space="0" w:color="auto"/>
        <w:bottom w:val="none" w:sz="0" w:space="0" w:color="auto"/>
        <w:right w:val="none" w:sz="0" w:space="0" w:color="auto"/>
      </w:divBdr>
    </w:div>
    <w:div w:id="1649674598">
      <w:bodyDiv w:val="1"/>
      <w:marLeft w:val="0"/>
      <w:marRight w:val="0"/>
      <w:marTop w:val="0"/>
      <w:marBottom w:val="0"/>
      <w:divBdr>
        <w:top w:val="none" w:sz="0" w:space="0" w:color="auto"/>
        <w:left w:val="none" w:sz="0" w:space="0" w:color="auto"/>
        <w:bottom w:val="none" w:sz="0" w:space="0" w:color="auto"/>
        <w:right w:val="none" w:sz="0" w:space="0" w:color="auto"/>
      </w:divBdr>
    </w:div>
    <w:div w:id="1720931688">
      <w:bodyDiv w:val="1"/>
      <w:marLeft w:val="0"/>
      <w:marRight w:val="0"/>
      <w:marTop w:val="0"/>
      <w:marBottom w:val="0"/>
      <w:divBdr>
        <w:top w:val="none" w:sz="0" w:space="0" w:color="auto"/>
        <w:left w:val="none" w:sz="0" w:space="0" w:color="auto"/>
        <w:bottom w:val="none" w:sz="0" w:space="0" w:color="auto"/>
        <w:right w:val="none" w:sz="0" w:space="0" w:color="auto"/>
      </w:divBdr>
    </w:div>
    <w:div w:id="1962222213">
      <w:bodyDiv w:val="1"/>
      <w:marLeft w:val="0"/>
      <w:marRight w:val="0"/>
      <w:marTop w:val="0"/>
      <w:marBottom w:val="0"/>
      <w:divBdr>
        <w:top w:val="none" w:sz="0" w:space="0" w:color="auto"/>
        <w:left w:val="none" w:sz="0" w:space="0" w:color="auto"/>
        <w:bottom w:val="none" w:sz="0" w:space="0" w:color="auto"/>
        <w:right w:val="none" w:sz="0" w:space="0" w:color="auto"/>
      </w:divBdr>
    </w:div>
    <w:div w:id="2009285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eadershipportal.heiw.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EB36252-8637-4086-8512-739152BC6028}">
  <ds:schemaRefs>
    <ds:schemaRef ds:uri="http://schemas.openxmlformats.org/officeDocument/2006/bibliography"/>
  </ds:schemaRefs>
</ds:datastoreItem>
</file>

<file path=customXml/itemProps2.xml><?xml version="1.0" encoding="utf-8"?>
<ds:datastoreItem xmlns:ds="http://schemas.openxmlformats.org/officeDocument/2006/customXml" ds:itemID="{23480C86-9594-4DA4-A048-36522322BFFF}"/>
</file>

<file path=customXml/itemProps3.xml><?xml version="1.0" encoding="utf-8"?>
<ds:datastoreItem xmlns:ds="http://schemas.openxmlformats.org/officeDocument/2006/customXml" ds:itemID="{D6439873-AB34-413C-869A-92CBAED6C066}">
  <ds:schemaRefs>
    <ds:schemaRef ds:uri="http://schemas.microsoft.com/sharepoint/v3/contenttype/forms"/>
  </ds:schemaRefs>
</ds:datastoreItem>
</file>

<file path=customXml/itemProps4.xml><?xml version="1.0" encoding="utf-8"?>
<ds:datastoreItem xmlns:ds="http://schemas.openxmlformats.org/officeDocument/2006/customXml" ds:itemID="{2B0D5578-C7C0-4E32-AE6D-795A62CF7F2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8850</Words>
  <Characters>50445</Characters>
  <Application>Microsoft Office Word</Application>
  <DocSecurity>4</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Mooney (HEIW)</dc:creator>
  <cp:keywords/>
  <dc:description/>
  <cp:lastModifiedBy>Helen Cade (HEIW)</cp:lastModifiedBy>
  <cp:revision>2</cp:revision>
  <dcterms:created xsi:type="dcterms:W3CDTF">2021-02-09T13:06:00Z</dcterms:created>
  <dcterms:modified xsi:type="dcterms:W3CDTF">2021-02-09T13:06:00Z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