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8BA636" w14:textId="56F53E5A" w:rsidR="0055307A" w:rsidRDefault="00955B81" w:rsidP="00C86C1C">
      <w:pPr>
        <w:jc w:val="center"/>
        <w:rPr>
          <w:noProof/>
        </w:rPr>
      </w:pPr>
      <w:r>
        <w:rPr>
          <w:noProof/>
        </w:rPr>
        <w:drawing>
          <wp:anchor distT="0" distB="0" distL="114300" distR="114300" simplePos="0" relativeHeight="251657216" behindDoc="1" locked="0" layoutInCell="1" allowOverlap="1" wp14:anchorId="3D85648B" wp14:editId="533A1CB1">
            <wp:simplePos x="0" y="0"/>
            <wp:positionH relativeFrom="column">
              <wp:posOffset>-2949194</wp:posOffset>
            </wp:positionH>
            <wp:positionV relativeFrom="paragraph">
              <wp:posOffset>-2133600</wp:posOffset>
            </wp:positionV>
            <wp:extent cx="11452860" cy="1153731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52860" cy="11537315"/>
                    </a:xfrm>
                    <a:prstGeom prst="rect">
                      <a:avLst/>
                    </a:prstGeom>
                    <a:noFill/>
                  </pic:spPr>
                </pic:pic>
              </a:graphicData>
            </a:graphic>
            <wp14:sizeRelH relativeFrom="page">
              <wp14:pctWidth>0</wp14:pctWidth>
            </wp14:sizeRelH>
            <wp14:sizeRelV relativeFrom="page">
              <wp14:pctHeight>0</wp14:pctHeight>
            </wp14:sizeRelV>
          </wp:anchor>
        </w:drawing>
      </w:r>
    </w:p>
    <w:p w14:paraId="7C741319" w14:textId="77777777" w:rsidR="0055307A" w:rsidRDefault="0055307A" w:rsidP="00C86C1C">
      <w:pPr>
        <w:jc w:val="center"/>
        <w:rPr>
          <w:noProof/>
        </w:rPr>
      </w:pPr>
    </w:p>
    <w:p w14:paraId="0C0D953D" w14:textId="77777777" w:rsidR="0055307A" w:rsidRDefault="0055307A" w:rsidP="00C86C1C">
      <w:pPr>
        <w:jc w:val="center"/>
        <w:rPr>
          <w:noProof/>
        </w:rPr>
      </w:pPr>
    </w:p>
    <w:p w14:paraId="0022EFA6" w14:textId="77777777" w:rsidR="0055307A" w:rsidRDefault="0055307A" w:rsidP="00C86C1C">
      <w:pPr>
        <w:jc w:val="center"/>
        <w:rPr>
          <w:noProof/>
        </w:rPr>
      </w:pPr>
    </w:p>
    <w:p w14:paraId="57506668" w14:textId="24F5814B" w:rsidR="0055307A" w:rsidRDefault="00955B81" w:rsidP="00C86C1C">
      <w:pPr>
        <w:jc w:val="center"/>
        <w:rPr>
          <w:noProof/>
        </w:rPr>
      </w:pPr>
      <w:r>
        <w:rPr>
          <w:noProof/>
        </w:rPr>
        <w:drawing>
          <wp:anchor distT="0" distB="0" distL="114300" distR="114300" simplePos="0" relativeHeight="251658240" behindDoc="1" locked="0" layoutInCell="1" allowOverlap="1" wp14:anchorId="416EFE37" wp14:editId="0AD192B3">
            <wp:simplePos x="0" y="0"/>
            <wp:positionH relativeFrom="column">
              <wp:posOffset>2416175</wp:posOffset>
            </wp:positionH>
            <wp:positionV relativeFrom="paragraph">
              <wp:posOffset>117475</wp:posOffset>
            </wp:positionV>
            <wp:extent cx="3483610" cy="822960"/>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pic:spPr>
                </pic:pic>
              </a:graphicData>
            </a:graphic>
            <wp14:sizeRelH relativeFrom="page">
              <wp14:pctWidth>0</wp14:pctWidth>
            </wp14:sizeRelH>
            <wp14:sizeRelV relativeFrom="page">
              <wp14:pctHeight>0</wp14:pctHeight>
            </wp14:sizeRelV>
          </wp:anchor>
        </w:drawing>
      </w:r>
    </w:p>
    <w:p w14:paraId="427578FA" w14:textId="77777777" w:rsidR="0055307A" w:rsidRDefault="0055307A" w:rsidP="00C86C1C">
      <w:pPr>
        <w:jc w:val="center"/>
        <w:rPr>
          <w:noProof/>
        </w:rPr>
      </w:pPr>
    </w:p>
    <w:p w14:paraId="2FAEE4D7" w14:textId="77777777" w:rsidR="0055307A" w:rsidRDefault="0055307A" w:rsidP="00C86C1C">
      <w:pPr>
        <w:jc w:val="center"/>
        <w:rPr>
          <w:noProof/>
        </w:rPr>
      </w:pPr>
    </w:p>
    <w:p w14:paraId="638DD3A9" w14:textId="77777777" w:rsidR="0055307A" w:rsidRDefault="0055307A" w:rsidP="00C86C1C">
      <w:pPr>
        <w:jc w:val="center"/>
        <w:rPr>
          <w:noProof/>
        </w:rPr>
      </w:pPr>
    </w:p>
    <w:p w14:paraId="52FDE624" w14:textId="77777777" w:rsidR="0055307A" w:rsidRDefault="0055307A" w:rsidP="00C86C1C">
      <w:pPr>
        <w:jc w:val="center"/>
        <w:rPr>
          <w:noProof/>
        </w:rPr>
      </w:pPr>
    </w:p>
    <w:p w14:paraId="7172D48F" w14:textId="77777777" w:rsidR="0055307A" w:rsidRDefault="0055307A" w:rsidP="00A0186B">
      <w:pPr>
        <w:jc w:val="center"/>
        <w:rPr>
          <w:noProof/>
        </w:rPr>
      </w:pPr>
    </w:p>
    <w:p w14:paraId="5D5157DA" w14:textId="77777777" w:rsidR="00A15BCF" w:rsidRDefault="00A15BCF" w:rsidP="00A0186B">
      <w:pPr>
        <w:jc w:val="center"/>
        <w:rPr>
          <w:noProof/>
        </w:rPr>
      </w:pPr>
    </w:p>
    <w:p w14:paraId="14A4213C" w14:textId="77777777" w:rsidR="00A15BCF" w:rsidRDefault="00A15BCF" w:rsidP="00A0186B">
      <w:pPr>
        <w:jc w:val="center"/>
        <w:rPr>
          <w:noProof/>
        </w:rPr>
      </w:pPr>
    </w:p>
    <w:p w14:paraId="779BC8DE" w14:textId="77777777" w:rsidR="00A15BCF" w:rsidRDefault="00A15BCF" w:rsidP="00A0186B">
      <w:pPr>
        <w:jc w:val="center"/>
        <w:rPr>
          <w:noProof/>
        </w:rPr>
      </w:pPr>
    </w:p>
    <w:p w14:paraId="2E75F731" w14:textId="77777777" w:rsidR="00A15BCF" w:rsidRDefault="00A15BCF" w:rsidP="00A0186B">
      <w:pPr>
        <w:jc w:val="center"/>
        <w:rPr>
          <w:noProof/>
        </w:rPr>
      </w:pPr>
    </w:p>
    <w:p w14:paraId="7E98E717" w14:textId="77777777" w:rsidR="00C86C1C" w:rsidRDefault="00C86C1C" w:rsidP="004B757C">
      <w:pPr>
        <w:jc w:val="center"/>
        <w:rPr>
          <w:b/>
          <w:sz w:val="28"/>
          <w:szCs w:val="22"/>
        </w:rPr>
      </w:pPr>
    </w:p>
    <w:p w14:paraId="4AE66AD2" w14:textId="77777777" w:rsidR="00A15BCF" w:rsidRPr="00A15BCF" w:rsidRDefault="00A15BCF" w:rsidP="000236B1">
      <w:pPr>
        <w:spacing w:line="360" w:lineRule="auto"/>
        <w:ind w:left="1525" w:right="1418"/>
        <w:jc w:val="center"/>
        <w:rPr>
          <w:b/>
          <w:color w:val="15264B"/>
          <w:sz w:val="22"/>
          <w:szCs w:val="22"/>
        </w:rPr>
      </w:pPr>
    </w:p>
    <w:p w14:paraId="049CD1BC" w14:textId="77777777" w:rsidR="00247F7A" w:rsidRDefault="008750C3" w:rsidP="00072358">
      <w:pPr>
        <w:spacing w:line="360" w:lineRule="auto"/>
        <w:ind w:right="1418"/>
        <w:jc w:val="center"/>
        <w:rPr>
          <w:b/>
          <w:color w:val="15264B"/>
          <w:sz w:val="44"/>
          <w:szCs w:val="44"/>
        </w:rPr>
      </w:pPr>
      <w:r w:rsidRPr="00A6249E">
        <w:rPr>
          <w:b/>
          <w:color w:val="15264B"/>
          <w:sz w:val="44"/>
          <w:szCs w:val="44"/>
        </w:rPr>
        <w:t>H</w:t>
      </w:r>
      <w:r w:rsidR="00247F7A">
        <w:rPr>
          <w:b/>
          <w:color w:val="15264B"/>
          <w:sz w:val="44"/>
          <w:szCs w:val="44"/>
        </w:rPr>
        <w:t>ealth Education</w:t>
      </w:r>
    </w:p>
    <w:p w14:paraId="0F26CBCD" w14:textId="77777777" w:rsidR="00247F7A" w:rsidRDefault="009741CE" w:rsidP="00072358">
      <w:pPr>
        <w:spacing w:line="360" w:lineRule="auto"/>
        <w:ind w:right="1418"/>
        <w:jc w:val="center"/>
        <w:rPr>
          <w:b/>
          <w:color w:val="15264B"/>
          <w:sz w:val="44"/>
          <w:szCs w:val="44"/>
        </w:rPr>
      </w:pPr>
      <w:r>
        <w:rPr>
          <w:b/>
          <w:color w:val="15264B"/>
          <w:sz w:val="44"/>
          <w:szCs w:val="44"/>
        </w:rPr>
        <w:t>and</w:t>
      </w:r>
    </w:p>
    <w:p w14:paraId="5E653B48" w14:textId="66FECDCB" w:rsidR="008750C3" w:rsidRDefault="00247F7A" w:rsidP="00072358">
      <w:pPr>
        <w:spacing w:line="360" w:lineRule="auto"/>
        <w:ind w:right="1418"/>
        <w:jc w:val="center"/>
        <w:rPr>
          <w:b/>
          <w:color w:val="15264B"/>
          <w:sz w:val="44"/>
          <w:szCs w:val="44"/>
        </w:rPr>
      </w:pPr>
      <w:r>
        <w:rPr>
          <w:b/>
          <w:color w:val="15264B"/>
          <w:sz w:val="44"/>
          <w:szCs w:val="44"/>
        </w:rPr>
        <w:t>Improvement Wales</w:t>
      </w:r>
    </w:p>
    <w:p w14:paraId="6CA021C1" w14:textId="77777777" w:rsidR="000236B1" w:rsidRDefault="000236B1" w:rsidP="00072358">
      <w:pPr>
        <w:spacing w:line="360" w:lineRule="auto"/>
        <w:ind w:right="1418"/>
        <w:jc w:val="center"/>
        <w:rPr>
          <w:b/>
          <w:color w:val="15264B"/>
          <w:sz w:val="44"/>
          <w:szCs w:val="44"/>
        </w:rPr>
      </w:pPr>
    </w:p>
    <w:p w14:paraId="70D69646" w14:textId="5829DFB4" w:rsidR="00A84A61" w:rsidRDefault="00A84A61" w:rsidP="00072358">
      <w:pPr>
        <w:pStyle w:val="paragraph"/>
        <w:ind w:right="1410"/>
        <w:jc w:val="center"/>
        <w:textAlignment w:val="baseline"/>
        <w:rPr>
          <w:b/>
          <w:color w:val="15264B"/>
          <w:sz w:val="44"/>
          <w:szCs w:val="44"/>
        </w:rPr>
      </w:pPr>
    </w:p>
    <w:p w14:paraId="51DE5093" w14:textId="65CCC252" w:rsidR="00A84A61" w:rsidRDefault="00A84A61" w:rsidP="00072358">
      <w:pPr>
        <w:pStyle w:val="paragraph"/>
        <w:ind w:right="1410"/>
        <w:jc w:val="center"/>
        <w:textAlignment w:val="baseline"/>
        <w:rPr>
          <w:rStyle w:val="eop"/>
          <w:rFonts w:ascii="Arial" w:hAnsi="Arial" w:cs="Arial"/>
          <w:color w:val="15264B"/>
          <w:sz w:val="44"/>
          <w:szCs w:val="44"/>
        </w:rPr>
      </w:pPr>
      <w:r w:rsidRPr="00A84A61">
        <w:rPr>
          <w:rStyle w:val="normaltextrun1"/>
          <w:rFonts w:ascii="Arial" w:hAnsi="Arial" w:cs="Arial"/>
          <w:b/>
          <w:bCs/>
          <w:color w:val="15264B"/>
          <w:sz w:val="44"/>
          <w:szCs w:val="44"/>
        </w:rPr>
        <w:t>Agile Working Policy</w:t>
      </w:r>
    </w:p>
    <w:p w14:paraId="1CCC36F4" w14:textId="6164E1E4" w:rsidR="00A84A61" w:rsidRDefault="00A84A61" w:rsidP="00072358">
      <w:pPr>
        <w:pStyle w:val="paragraph"/>
        <w:ind w:right="1410"/>
        <w:jc w:val="center"/>
        <w:textAlignment w:val="baseline"/>
        <w:rPr>
          <w:rStyle w:val="eop"/>
          <w:rFonts w:ascii="Arial" w:hAnsi="Arial" w:cs="Arial"/>
          <w:color w:val="15264B"/>
          <w:sz w:val="44"/>
          <w:szCs w:val="44"/>
        </w:rPr>
      </w:pPr>
    </w:p>
    <w:p w14:paraId="763ACAF5" w14:textId="77777777" w:rsidR="00A84A61" w:rsidRPr="00A84A61" w:rsidRDefault="00A84A61" w:rsidP="00A84A61">
      <w:pPr>
        <w:pStyle w:val="paragraph"/>
        <w:ind w:left="1515" w:right="1410"/>
        <w:jc w:val="center"/>
        <w:textAlignment w:val="baseline"/>
        <w:rPr>
          <w:color w:val="000000"/>
          <w:sz w:val="44"/>
          <w:szCs w:val="44"/>
        </w:rPr>
      </w:pPr>
    </w:p>
    <w:p w14:paraId="06148F78" w14:textId="77777777" w:rsidR="00A15BCF" w:rsidRDefault="00A15BCF" w:rsidP="00C86C1C">
      <w:pPr>
        <w:rPr>
          <w:rFonts w:cs="Arial"/>
          <w:b/>
          <w:szCs w:val="24"/>
        </w:rPr>
      </w:pPr>
    </w:p>
    <w:p w14:paraId="5DD09BD9" w14:textId="14FE0B2D" w:rsidR="00C86C1C" w:rsidRPr="00C86C1C" w:rsidRDefault="00C86C1C" w:rsidP="00C86C1C">
      <w:pPr>
        <w:rPr>
          <w:rFonts w:cs="Arial"/>
          <w:b/>
          <w:szCs w:val="24"/>
        </w:rPr>
      </w:pPr>
      <w:r>
        <w:rPr>
          <w:rFonts w:cs="Arial"/>
          <w:b/>
          <w:szCs w:val="24"/>
        </w:rPr>
        <w:t>Policy Owner:</w:t>
      </w:r>
      <w:r w:rsidR="00084180">
        <w:rPr>
          <w:rFonts w:cs="Arial"/>
          <w:b/>
          <w:szCs w:val="24"/>
        </w:rPr>
        <w:t xml:space="preserve"> Director of Workforce &amp; OD</w:t>
      </w:r>
    </w:p>
    <w:p w14:paraId="26F7C8F2" w14:textId="77777777" w:rsidR="00C86C1C" w:rsidRPr="002D05E8" w:rsidRDefault="00C86C1C" w:rsidP="00C86C1C">
      <w:pPr>
        <w:rPr>
          <w:rFonts w:cs="Arial"/>
          <w:szCs w:val="24"/>
        </w:rPr>
      </w:pPr>
    </w:p>
    <w:p w14:paraId="0AE4C216" w14:textId="16D6C1DA" w:rsidR="00C86C1C" w:rsidRDefault="00C86C1C" w:rsidP="00C86C1C">
      <w:pPr>
        <w:rPr>
          <w:rFonts w:cs="Arial"/>
          <w:b/>
          <w:szCs w:val="24"/>
        </w:rPr>
      </w:pPr>
      <w:r w:rsidRPr="002D05E8">
        <w:rPr>
          <w:rFonts w:cs="Arial"/>
          <w:b/>
          <w:szCs w:val="24"/>
        </w:rPr>
        <w:t>Approved by:</w:t>
      </w:r>
      <w:r w:rsidRPr="002D05E8">
        <w:rPr>
          <w:rFonts w:cs="Arial"/>
          <w:b/>
          <w:szCs w:val="24"/>
        </w:rPr>
        <w:tab/>
      </w:r>
      <w:r w:rsidR="00072358">
        <w:rPr>
          <w:rFonts w:cs="Arial"/>
          <w:b/>
          <w:szCs w:val="24"/>
        </w:rPr>
        <w:t>Executive Team</w:t>
      </w:r>
      <w:r>
        <w:rPr>
          <w:rFonts w:cs="Arial"/>
          <w:b/>
          <w:szCs w:val="24"/>
        </w:rPr>
        <w:tab/>
      </w:r>
    </w:p>
    <w:p w14:paraId="04F67520" w14:textId="77777777" w:rsidR="00C86C1C" w:rsidRPr="002D05E8" w:rsidRDefault="00C86C1C" w:rsidP="00C86C1C">
      <w:pPr>
        <w:rPr>
          <w:rFonts w:cs="Arial"/>
          <w:b/>
          <w:szCs w:val="24"/>
        </w:rPr>
      </w:pPr>
    </w:p>
    <w:p w14:paraId="7DF809C3" w14:textId="7D46D49E" w:rsidR="00C86C1C" w:rsidRPr="002D05E8" w:rsidRDefault="00C86C1C" w:rsidP="00C86C1C">
      <w:pPr>
        <w:rPr>
          <w:rFonts w:cs="Arial"/>
          <w:b/>
          <w:szCs w:val="24"/>
        </w:rPr>
      </w:pPr>
      <w:r>
        <w:rPr>
          <w:rFonts w:cs="Arial"/>
          <w:b/>
          <w:szCs w:val="24"/>
        </w:rPr>
        <w:t>Iss</w:t>
      </w:r>
      <w:r w:rsidRPr="002D05E8">
        <w:rPr>
          <w:rFonts w:cs="Arial"/>
          <w:b/>
          <w:szCs w:val="24"/>
        </w:rPr>
        <w:t>ue Date:</w:t>
      </w:r>
      <w:r>
        <w:rPr>
          <w:rFonts w:cs="Arial"/>
          <w:b/>
          <w:szCs w:val="24"/>
        </w:rPr>
        <w:tab/>
      </w:r>
      <w:r w:rsidR="00072358">
        <w:rPr>
          <w:rFonts w:cs="Arial"/>
          <w:b/>
          <w:szCs w:val="24"/>
        </w:rPr>
        <w:t>27 January 2021</w:t>
      </w:r>
      <w:r>
        <w:rPr>
          <w:rFonts w:cs="Arial"/>
          <w:b/>
          <w:szCs w:val="24"/>
        </w:rPr>
        <w:tab/>
      </w:r>
    </w:p>
    <w:p w14:paraId="2F9B866F" w14:textId="77777777" w:rsidR="00C86C1C" w:rsidRDefault="00C86C1C" w:rsidP="00C86C1C">
      <w:pPr>
        <w:rPr>
          <w:rFonts w:cs="Arial"/>
          <w:b/>
          <w:szCs w:val="24"/>
        </w:rPr>
      </w:pPr>
    </w:p>
    <w:p w14:paraId="7C812F41" w14:textId="0E6F757C" w:rsidR="00A15BCF" w:rsidRDefault="00C86C1C" w:rsidP="00C86C1C">
      <w:pPr>
        <w:rPr>
          <w:rFonts w:cs="Arial"/>
          <w:b/>
          <w:szCs w:val="24"/>
        </w:rPr>
      </w:pPr>
      <w:r w:rsidRPr="002D05E8">
        <w:rPr>
          <w:rFonts w:cs="Arial"/>
          <w:b/>
          <w:szCs w:val="24"/>
        </w:rPr>
        <w:t>Review Date:</w:t>
      </w:r>
      <w:r w:rsidR="00922FFE">
        <w:rPr>
          <w:rFonts w:cs="Arial"/>
          <w:b/>
          <w:szCs w:val="24"/>
        </w:rPr>
        <w:tab/>
        <w:t>January 2024</w:t>
      </w:r>
      <w:r w:rsidR="00610F3D">
        <w:rPr>
          <w:rFonts w:cs="Arial"/>
          <w:b/>
          <w:szCs w:val="24"/>
        </w:rPr>
        <w:t>, however, the policy remains extant until January 202</w:t>
      </w:r>
      <w:r w:rsidR="00651080">
        <w:rPr>
          <w:rFonts w:cs="Arial"/>
          <w:b/>
          <w:szCs w:val="24"/>
        </w:rPr>
        <w:t>6</w:t>
      </w:r>
    </w:p>
    <w:p w14:paraId="13AAB10B" w14:textId="1656BB9B" w:rsidR="00922FFE" w:rsidRDefault="00922FFE" w:rsidP="00C86C1C">
      <w:pPr>
        <w:rPr>
          <w:rFonts w:cs="Arial"/>
          <w:b/>
          <w:szCs w:val="24"/>
        </w:rPr>
      </w:pPr>
    </w:p>
    <w:p w14:paraId="1867DD29" w14:textId="43A3645F" w:rsidR="00922FFE" w:rsidRDefault="00922FFE" w:rsidP="00C86C1C">
      <w:pPr>
        <w:rPr>
          <w:rFonts w:cs="Arial"/>
          <w:b/>
          <w:szCs w:val="24"/>
        </w:rPr>
      </w:pPr>
      <w:r>
        <w:rPr>
          <w:rFonts w:cs="Arial"/>
          <w:b/>
          <w:szCs w:val="24"/>
        </w:rPr>
        <w:t>Version:</w:t>
      </w:r>
      <w:r>
        <w:rPr>
          <w:rFonts w:cs="Arial"/>
          <w:b/>
          <w:szCs w:val="24"/>
        </w:rPr>
        <w:tab/>
        <w:t>1</w:t>
      </w:r>
    </w:p>
    <w:p w14:paraId="10B2BA3F" w14:textId="77777777" w:rsidR="00330374" w:rsidRDefault="00330374" w:rsidP="00330374">
      <w:pPr>
        <w:tabs>
          <w:tab w:val="left" w:pos="2680"/>
        </w:tabs>
        <w:rPr>
          <w:rFonts w:cs="Arial"/>
          <w:b/>
          <w:szCs w:val="24"/>
        </w:rPr>
      </w:pPr>
    </w:p>
    <w:p w14:paraId="12DBABAC" w14:textId="77777777" w:rsidR="00330374" w:rsidRDefault="00330374" w:rsidP="00330374">
      <w:pPr>
        <w:tabs>
          <w:tab w:val="left" w:pos="2680"/>
        </w:tabs>
        <w:rPr>
          <w:rFonts w:cs="Arial"/>
          <w:b/>
          <w:szCs w:val="24"/>
        </w:rPr>
      </w:pPr>
    </w:p>
    <w:p w14:paraId="02FED624" w14:textId="339FC1D4" w:rsidR="00A15BCF" w:rsidRDefault="00330374" w:rsidP="00330374">
      <w:pPr>
        <w:tabs>
          <w:tab w:val="left" w:pos="2680"/>
        </w:tabs>
        <w:rPr>
          <w:rFonts w:cs="Arial"/>
          <w:b/>
          <w:szCs w:val="24"/>
        </w:rPr>
      </w:pPr>
      <w:r>
        <w:rPr>
          <w:rFonts w:cs="Arial"/>
          <w:b/>
          <w:szCs w:val="24"/>
        </w:rPr>
        <w:tab/>
      </w:r>
    </w:p>
    <w:p w14:paraId="37A1A2D3" w14:textId="77777777" w:rsidR="00330374" w:rsidRDefault="00330374" w:rsidP="00330374">
      <w:pPr>
        <w:tabs>
          <w:tab w:val="left" w:pos="2680"/>
        </w:tabs>
        <w:rPr>
          <w:rFonts w:cs="Arial"/>
          <w:b/>
          <w:szCs w:val="24"/>
        </w:rPr>
      </w:pPr>
    </w:p>
    <w:p w14:paraId="0569CA92" w14:textId="77777777" w:rsidR="00A15BCF" w:rsidRDefault="00A15BCF" w:rsidP="00C86C1C">
      <w:pPr>
        <w:rPr>
          <w:rFonts w:cs="Arial"/>
          <w:b/>
          <w:szCs w:val="24"/>
        </w:rPr>
      </w:pPr>
    </w:p>
    <w:p w14:paraId="468CEBF4" w14:textId="77777777" w:rsidR="00A15BCF" w:rsidRDefault="00A15BCF" w:rsidP="00C86C1C">
      <w:pPr>
        <w:rPr>
          <w:rFonts w:cs="Arial"/>
          <w:b/>
          <w:szCs w:val="24"/>
        </w:rPr>
      </w:pPr>
    </w:p>
    <w:p w14:paraId="2744C0DB" w14:textId="77777777" w:rsidR="00C86C1C" w:rsidRDefault="00C86C1C" w:rsidP="00C86C1C">
      <w:pPr>
        <w:rPr>
          <w:rFonts w:cs="Arial"/>
          <w:szCs w:val="24"/>
        </w:rPr>
      </w:pPr>
      <w:r w:rsidRPr="002D05E8">
        <w:rPr>
          <w:rFonts w:cs="Arial"/>
          <w:szCs w:val="24"/>
        </w:rPr>
        <w:tab/>
      </w:r>
      <w:r w:rsidRPr="002D05E8">
        <w:rPr>
          <w:rFonts w:cs="Arial"/>
          <w:szCs w:val="24"/>
        </w:rPr>
        <w:tab/>
      </w:r>
    </w:p>
    <w:p w14:paraId="13A75838" w14:textId="77777777" w:rsidR="00C86C1C" w:rsidRDefault="00C86C1C" w:rsidP="00C86C1C">
      <w:pPr>
        <w:rPr>
          <w:rFonts w:cs="Arial"/>
          <w:szCs w:val="24"/>
        </w:rPr>
      </w:pPr>
    </w:p>
    <w:p w14:paraId="15F01AD6" w14:textId="77777777" w:rsidR="000E65C2" w:rsidRDefault="000E65C2" w:rsidP="000E65C2"/>
    <w:tbl>
      <w:tblPr>
        <w:tblW w:w="8625" w:type="dxa"/>
        <w:tblInd w:w="555" w:type="dxa"/>
        <w:tblLook w:val="04A0" w:firstRow="1" w:lastRow="0" w:firstColumn="1" w:lastColumn="0" w:noHBand="0" w:noVBand="1"/>
      </w:tblPr>
      <w:tblGrid>
        <w:gridCol w:w="1254"/>
        <w:gridCol w:w="6096"/>
        <w:gridCol w:w="1275"/>
      </w:tblGrid>
      <w:tr w:rsidR="00330374" w14:paraId="0F8C6B3F" w14:textId="77777777" w:rsidTr="00EB36FB">
        <w:tc>
          <w:tcPr>
            <w:tcW w:w="1254" w:type="dxa"/>
            <w:shd w:val="clear" w:color="auto" w:fill="auto"/>
          </w:tcPr>
          <w:p w14:paraId="7CE454FC" w14:textId="77777777" w:rsidR="00330374" w:rsidRPr="00B56E33" w:rsidRDefault="00330374" w:rsidP="00B56E33">
            <w:pPr>
              <w:pStyle w:val="paragraph"/>
              <w:textAlignment w:val="baseline"/>
              <w:rPr>
                <w:rFonts w:ascii="Arial" w:hAnsi="Arial" w:cs="Arial"/>
              </w:rPr>
            </w:pPr>
            <w:bookmarkStart w:id="0" w:name="Inroduction"/>
          </w:p>
        </w:tc>
        <w:tc>
          <w:tcPr>
            <w:tcW w:w="6096" w:type="dxa"/>
            <w:shd w:val="clear" w:color="auto" w:fill="auto"/>
          </w:tcPr>
          <w:p w14:paraId="480646A4" w14:textId="7B506D1C"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b/>
                <w:color w:val="15264B"/>
              </w:rPr>
              <w:t>Contents</w:t>
            </w:r>
          </w:p>
        </w:tc>
        <w:tc>
          <w:tcPr>
            <w:tcW w:w="1275" w:type="dxa"/>
            <w:shd w:val="clear" w:color="auto" w:fill="auto"/>
          </w:tcPr>
          <w:p w14:paraId="51F06CD8" w14:textId="77777777" w:rsidR="00330374" w:rsidRPr="00B56E33" w:rsidRDefault="00330374" w:rsidP="00B56E33">
            <w:pPr>
              <w:pStyle w:val="paragraph"/>
              <w:textAlignment w:val="baseline"/>
              <w:rPr>
                <w:rFonts w:ascii="Arial" w:hAnsi="Arial" w:cs="Arial"/>
              </w:rPr>
            </w:pPr>
          </w:p>
        </w:tc>
      </w:tr>
      <w:tr w:rsidR="00330374" w14:paraId="4C25409F" w14:textId="77777777" w:rsidTr="00EB36FB">
        <w:tc>
          <w:tcPr>
            <w:tcW w:w="1254" w:type="dxa"/>
            <w:shd w:val="clear" w:color="auto" w:fill="auto"/>
          </w:tcPr>
          <w:p w14:paraId="18FAFC06" w14:textId="0DF76546" w:rsidR="00330374" w:rsidRPr="00B56E33" w:rsidRDefault="00330374" w:rsidP="00B56E33">
            <w:pPr>
              <w:pStyle w:val="paragraph"/>
              <w:textAlignment w:val="baseline"/>
              <w:rPr>
                <w:rFonts w:ascii="Arial" w:hAnsi="Arial" w:cs="Arial"/>
              </w:rPr>
            </w:pPr>
            <w:r w:rsidRPr="00B56E33">
              <w:rPr>
                <w:rFonts w:ascii="Arial" w:hAnsi="Arial" w:cs="Arial"/>
              </w:rPr>
              <w:t xml:space="preserve">1. </w:t>
            </w:r>
          </w:p>
        </w:tc>
        <w:tc>
          <w:tcPr>
            <w:tcW w:w="6096" w:type="dxa"/>
            <w:shd w:val="clear" w:color="auto" w:fill="auto"/>
          </w:tcPr>
          <w:p w14:paraId="7189667E" w14:textId="5776CD19"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Introduction</w:t>
            </w:r>
          </w:p>
        </w:tc>
        <w:tc>
          <w:tcPr>
            <w:tcW w:w="1275" w:type="dxa"/>
            <w:shd w:val="clear" w:color="auto" w:fill="auto"/>
          </w:tcPr>
          <w:p w14:paraId="60D4509B" w14:textId="42D65B2F" w:rsidR="00330374" w:rsidRPr="00B56E33" w:rsidRDefault="00C23B5E" w:rsidP="00B56E33">
            <w:pPr>
              <w:pStyle w:val="paragraph"/>
              <w:textAlignment w:val="baseline"/>
              <w:rPr>
                <w:rFonts w:ascii="Arial" w:hAnsi="Arial" w:cs="Arial"/>
              </w:rPr>
            </w:pPr>
            <w:r>
              <w:rPr>
                <w:rFonts w:ascii="Arial" w:hAnsi="Arial" w:cs="Arial"/>
              </w:rPr>
              <w:t>3</w:t>
            </w:r>
          </w:p>
        </w:tc>
      </w:tr>
      <w:tr w:rsidR="00330374" w14:paraId="3AB1CBF1" w14:textId="77777777" w:rsidTr="00EB36FB">
        <w:tc>
          <w:tcPr>
            <w:tcW w:w="1254" w:type="dxa"/>
            <w:shd w:val="clear" w:color="auto" w:fill="auto"/>
          </w:tcPr>
          <w:p w14:paraId="4C2CE655" w14:textId="5D09A1C0" w:rsidR="00330374" w:rsidRPr="00B56E33" w:rsidRDefault="00330374" w:rsidP="00B56E33">
            <w:pPr>
              <w:pStyle w:val="paragraph"/>
              <w:textAlignment w:val="baseline"/>
              <w:rPr>
                <w:rFonts w:ascii="Arial" w:hAnsi="Arial" w:cs="Arial"/>
              </w:rPr>
            </w:pPr>
            <w:r w:rsidRPr="00B56E33">
              <w:rPr>
                <w:rFonts w:ascii="Arial" w:hAnsi="Arial" w:cs="Arial"/>
              </w:rPr>
              <w:t>2.</w:t>
            </w:r>
          </w:p>
        </w:tc>
        <w:tc>
          <w:tcPr>
            <w:tcW w:w="6096" w:type="dxa"/>
            <w:shd w:val="clear" w:color="auto" w:fill="auto"/>
          </w:tcPr>
          <w:p w14:paraId="5FA703A3" w14:textId="03A710BA"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Purpose</w:t>
            </w:r>
          </w:p>
        </w:tc>
        <w:tc>
          <w:tcPr>
            <w:tcW w:w="1275" w:type="dxa"/>
            <w:shd w:val="clear" w:color="auto" w:fill="auto"/>
          </w:tcPr>
          <w:p w14:paraId="4FBDAD65" w14:textId="60FBF137" w:rsidR="00330374" w:rsidRPr="00B56E33" w:rsidRDefault="00813C92" w:rsidP="00B56E33">
            <w:pPr>
              <w:pStyle w:val="paragraph"/>
              <w:textAlignment w:val="baseline"/>
              <w:rPr>
                <w:rFonts w:ascii="Arial" w:hAnsi="Arial" w:cs="Arial"/>
              </w:rPr>
            </w:pPr>
            <w:r>
              <w:rPr>
                <w:rFonts w:ascii="Arial" w:hAnsi="Arial" w:cs="Arial"/>
              </w:rPr>
              <w:t>3</w:t>
            </w:r>
          </w:p>
        </w:tc>
      </w:tr>
      <w:tr w:rsidR="00330374" w14:paraId="7D01AB7F" w14:textId="77777777" w:rsidTr="00EB36FB">
        <w:tc>
          <w:tcPr>
            <w:tcW w:w="1254" w:type="dxa"/>
            <w:shd w:val="clear" w:color="auto" w:fill="auto"/>
          </w:tcPr>
          <w:p w14:paraId="51E9A4A2" w14:textId="72509019" w:rsidR="00330374" w:rsidRPr="00B56E33" w:rsidRDefault="00330374" w:rsidP="00B56E33">
            <w:pPr>
              <w:pStyle w:val="paragraph"/>
              <w:textAlignment w:val="baseline"/>
              <w:rPr>
                <w:rFonts w:ascii="Arial" w:hAnsi="Arial" w:cs="Arial"/>
              </w:rPr>
            </w:pPr>
            <w:r w:rsidRPr="00B56E33">
              <w:rPr>
                <w:rFonts w:ascii="Arial" w:hAnsi="Arial" w:cs="Arial"/>
              </w:rPr>
              <w:t>3.</w:t>
            </w:r>
          </w:p>
        </w:tc>
        <w:tc>
          <w:tcPr>
            <w:tcW w:w="6096" w:type="dxa"/>
            <w:shd w:val="clear" w:color="auto" w:fill="auto"/>
          </w:tcPr>
          <w:p w14:paraId="28D47EB6" w14:textId="1A9CCEB1" w:rsidR="00330374" w:rsidRPr="00B56E33" w:rsidRDefault="00590335" w:rsidP="00922FFE">
            <w:pPr>
              <w:pStyle w:val="paragraph"/>
              <w:spacing w:line="360" w:lineRule="auto"/>
              <w:textAlignment w:val="baseline"/>
              <w:rPr>
                <w:rFonts w:ascii="Arial" w:hAnsi="Arial" w:cs="Arial"/>
              </w:rPr>
            </w:pPr>
            <w:r>
              <w:rPr>
                <w:rFonts w:ascii="Arial" w:hAnsi="Arial" w:cs="Arial"/>
              </w:rPr>
              <w:t>Scope</w:t>
            </w:r>
          </w:p>
        </w:tc>
        <w:tc>
          <w:tcPr>
            <w:tcW w:w="1275" w:type="dxa"/>
            <w:shd w:val="clear" w:color="auto" w:fill="auto"/>
          </w:tcPr>
          <w:p w14:paraId="23688D4E" w14:textId="3C61B1C8" w:rsidR="00330374" w:rsidRPr="00B56E33" w:rsidRDefault="00813C92" w:rsidP="00B56E33">
            <w:pPr>
              <w:pStyle w:val="paragraph"/>
              <w:textAlignment w:val="baseline"/>
              <w:rPr>
                <w:rFonts w:ascii="Arial" w:hAnsi="Arial" w:cs="Arial"/>
              </w:rPr>
            </w:pPr>
            <w:r>
              <w:rPr>
                <w:rFonts w:ascii="Arial" w:hAnsi="Arial" w:cs="Arial"/>
              </w:rPr>
              <w:t>3</w:t>
            </w:r>
          </w:p>
        </w:tc>
      </w:tr>
      <w:tr w:rsidR="00330374" w14:paraId="466EBC9D" w14:textId="77777777" w:rsidTr="00EB36FB">
        <w:tc>
          <w:tcPr>
            <w:tcW w:w="1254" w:type="dxa"/>
            <w:shd w:val="clear" w:color="auto" w:fill="auto"/>
          </w:tcPr>
          <w:p w14:paraId="441D0FE3" w14:textId="14C83B58" w:rsidR="00330374" w:rsidRPr="00B56E33" w:rsidRDefault="00330374" w:rsidP="00B56E33">
            <w:pPr>
              <w:pStyle w:val="paragraph"/>
              <w:textAlignment w:val="baseline"/>
              <w:rPr>
                <w:rFonts w:ascii="Arial" w:hAnsi="Arial" w:cs="Arial"/>
              </w:rPr>
            </w:pPr>
            <w:r w:rsidRPr="00B56E33">
              <w:rPr>
                <w:rFonts w:ascii="Arial" w:hAnsi="Arial" w:cs="Arial"/>
              </w:rPr>
              <w:t>4.</w:t>
            </w:r>
          </w:p>
        </w:tc>
        <w:tc>
          <w:tcPr>
            <w:tcW w:w="6096" w:type="dxa"/>
            <w:shd w:val="clear" w:color="auto" w:fill="auto"/>
          </w:tcPr>
          <w:p w14:paraId="5BE04058" w14:textId="22EA3CEC"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Principles</w:t>
            </w:r>
          </w:p>
        </w:tc>
        <w:tc>
          <w:tcPr>
            <w:tcW w:w="1275" w:type="dxa"/>
            <w:shd w:val="clear" w:color="auto" w:fill="auto"/>
          </w:tcPr>
          <w:p w14:paraId="0F9AF326" w14:textId="0AEE2797" w:rsidR="00330374" w:rsidRPr="00B56E33" w:rsidRDefault="00813C92" w:rsidP="00B56E33">
            <w:pPr>
              <w:pStyle w:val="paragraph"/>
              <w:textAlignment w:val="baseline"/>
              <w:rPr>
                <w:rFonts w:ascii="Arial" w:hAnsi="Arial" w:cs="Arial"/>
              </w:rPr>
            </w:pPr>
            <w:r>
              <w:rPr>
                <w:rFonts w:ascii="Arial" w:hAnsi="Arial" w:cs="Arial"/>
              </w:rPr>
              <w:t>4</w:t>
            </w:r>
          </w:p>
        </w:tc>
      </w:tr>
      <w:tr w:rsidR="00330374" w14:paraId="39F753EC" w14:textId="77777777" w:rsidTr="00EB36FB">
        <w:tc>
          <w:tcPr>
            <w:tcW w:w="1254" w:type="dxa"/>
            <w:shd w:val="clear" w:color="auto" w:fill="auto"/>
          </w:tcPr>
          <w:p w14:paraId="2146BBA3" w14:textId="78E22435" w:rsidR="00330374" w:rsidRPr="00B56E33" w:rsidRDefault="00330374" w:rsidP="00B56E33">
            <w:pPr>
              <w:pStyle w:val="paragraph"/>
              <w:textAlignment w:val="baseline"/>
              <w:rPr>
                <w:rFonts w:ascii="Arial" w:hAnsi="Arial" w:cs="Arial"/>
              </w:rPr>
            </w:pPr>
            <w:r w:rsidRPr="00B56E33">
              <w:rPr>
                <w:rFonts w:ascii="Arial" w:hAnsi="Arial" w:cs="Arial"/>
              </w:rPr>
              <w:t>5.</w:t>
            </w:r>
          </w:p>
        </w:tc>
        <w:tc>
          <w:tcPr>
            <w:tcW w:w="6096" w:type="dxa"/>
            <w:shd w:val="clear" w:color="auto" w:fill="auto"/>
          </w:tcPr>
          <w:p w14:paraId="43EA54A1" w14:textId="0F2FF1F8"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Roles and Responsibilities</w:t>
            </w:r>
          </w:p>
        </w:tc>
        <w:tc>
          <w:tcPr>
            <w:tcW w:w="1275" w:type="dxa"/>
            <w:shd w:val="clear" w:color="auto" w:fill="auto"/>
          </w:tcPr>
          <w:p w14:paraId="5B432535" w14:textId="6D718ED7" w:rsidR="00330374" w:rsidRPr="00B56E33" w:rsidRDefault="00813C92" w:rsidP="00B56E33">
            <w:pPr>
              <w:pStyle w:val="paragraph"/>
              <w:textAlignment w:val="baseline"/>
              <w:rPr>
                <w:rFonts w:ascii="Arial" w:hAnsi="Arial" w:cs="Arial"/>
              </w:rPr>
            </w:pPr>
            <w:r>
              <w:rPr>
                <w:rFonts w:ascii="Arial" w:hAnsi="Arial" w:cs="Arial"/>
              </w:rPr>
              <w:t>4</w:t>
            </w:r>
          </w:p>
        </w:tc>
      </w:tr>
      <w:tr w:rsidR="00330374" w14:paraId="77258DA1" w14:textId="77777777" w:rsidTr="00EB36FB">
        <w:tc>
          <w:tcPr>
            <w:tcW w:w="1254" w:type="dxa"/>
            <w:shd w:val="clear" w:color="auto" w:fill="auto"/>
          </w:tcPr>
          <w:p w14:paraId="605B4D43"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737BEFFF" w14:textId="3D626E77"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5.1 Employee</w:t>
            </w:r>
          </w:p>
        </w:tc>
        <w:tc>
          <w:tcPr>
            <w:tcW w:w="1275" w:type="dxa"/>
            <w:shd w:val="clear" w:color="auto" w:fill="auto"/>
          </w:tcPr>
          <w:p w14:paraId="5F87C88C" w14:textId="3881B6C8" w:rsidR="00330374" w:rsidRPr="00B56E33" w:rsidRDefault="00813C92" w:rsidP="00B56E33">
            <w:pPr>
              <w:pStyle w:val="paragraph"/>
              <w:textAlignment w:val="baseline"/>
              <w:rPr>
                <w:rFonts w:ascii="Arial" w:hAnsi="Arial" w:cs="Arial"/>
              </w:rPr>
            </w:pPr>
            <w:r>
              <w:rPr>
                <w:rFonts w:ascii="Arial" w:hAnsi="Arial" w:cs="Arial"/>
              </w:rPr>
              <w:t>4</w:t>
            </w:r>
          </w:p>
        </w:tc>
      </w:tr>
      <w:tr w:rsidR="00330374" w14:paraId="0CFC232D" w14:textId="77777777" w:rsidTr="00EB36FB">
        <w:tc>
          <w:tcPr>
            <w:tcW w:w="1254" w:type="dxa"/>
            <w:shd w:val="clear" w:color="auto" w:fill="auto"/>
          </w:tcPr>
          <w:p w14:paraId="76B75378"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0A1F07B" w14:textId="0434ADFD"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5.2 Line Manager</w:t>
            </w:r>
          </w:p>
        </w:tc>
        <w:tc>
          <w:tcPr>
            <w:tcW w:w="1275" w:type="dxa"/>
            <w:shd w:val="clear" w:color="auto" w:fill="auto"/>
          </w:tcPr>
          <w:p w14:paraId="083C5100" w14:textId="634DE70D" w:rsidR="00330374" w:rsidRPr="00B56E33" w:rsidRDefault="00813C92" w:rsidP="00B56E33">
            <w:pPr>
              <w:pStyle w:val="paragraph"/>
              <w:textAlignment w:val="baseline"/>
              <w:rPr>
                <w:rFonts w:ascii="Arial" w:hAnsi="Arial" w:cs="Arial"/>
              </w:rPr>
            </w:pPr>
            <w:r>
              <w:rPr>
                <w:rFonts w:ascii="Arial" w:hAnsi="Arial" w:cs="Arial"/>
              </w:rPr>
              <w:t>5</w:t>
            </w:r>
          </w:p>
        </w:tc>
      </w:tr>
      <w:tr w:rsidR="00330374" w14:paraId="0DD8CEA6" w14:textId="77777777" w:rsidTr="00EB36FB">
        <w:tc>
          <w:tcPr>
            <w:tcW w:w="1254" w:type="dxa"/>
            <w:shd w:val="clear" w:color="auto" w:fill="auto"/>
          </w:tcPr>
          <w:p w14:paraId="561A3195"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425939D7" w14:textId="740385D1"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bCs/>
                <w:color w:val="15264B"/>
              </w:rPr>
              <w:t>5.3 People Team</w:t>
            </w:r>
          </w:p>
        </w:tc>
        <w:tc>
          <w:tcPr>
            <w:tcW w:w="1275" w:type="dxa"/>
            <w:shd w:val="clear" w:color="auto" w:fill="auto"/>
          </w:tcPr>
          <w:p w14:paraId="312259B9" w14:textId="3EA5DA1B" w:rsidR="00330374" w:rsidRPr="00B56E33" w:rsidRDefault="00813C92" w:rsidP="00B56E33">
            <w:pPr>
              <w:pStyle w:val="paragraph"/>
              <w:textAlignment w:val="baseline"/>
              <w:rPr>
                <w:rFonts w:ascii="Arial" w:hAnsi="Arial" w:cs="Arial"/>
              </w:rPr>
            </w:pPr>
            <w:r>
              <w:rPr>
                <w:rFonts w:ascii="Arial" w:hAnsi="Arial" w:cs="Arial"/>
              </w:rPr>
              <w:t>5</w:t>
            </w:r>
          </w:p>
        </w:tc>
      </w:tr>
      <w:tr w:rsidR="00330374" w14:paraId="14496268" w14:textId="77777777" w:rsidTr="00EB36FB">
        <w:tc>
          <w:tcPr>
            <w:tcW w:w="1254" w:type="dxa"/>
            <w:shd w:val="clear" w:color="auto" w:fill="auto"/>
          </w:tcPr>
          <w:p w14:paraId="517C71DF" w14:textId="45FB9E30" w:rsidR="00330374" w:rsidRPr="00B56E33" w:rsidRDefault="00330374" w:rsidP="00B56E33">
            <w:pPr>
              <w:pStyle w:val="paragraph"/>
              <w:textAlignment w:val="baseline"/>
              <w:rPr>
                <w:rFonts w:ascii="Arial" w:hAnsi="Arial" w:cs="Arial"/>
              </w:rPr>
            </w:pPr>
            <w:r w:rsidRPr="00B56E33">
              <w:rPr>
                <w:rFonts w:ascii="Arial" w:hAnsi="Arial" w:cs="Arial"/>
              </w:rPr>
              <w:t>6.</w:t>
            </w:r>
          </w:p>
        </w:tc>
        <w:tc>
          <w:tcPr>
            <w:tcW w:w="6096" w:type="dxa"/>
            <w:shd w:val="clear" w:color="auto" w:fill="auto"/>
          </w:tcPr>
          <w:p w14:paraId="2B8928F2" w14:textId="4631AAFF"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bCs/>
                <w:color w:val="15264B"/>
              </w:rPr>
              <w:t>Procedures</w:t>
            </w:r>
          </w:p>
        </w:tc>
        <w:tc>
          <w:tcPr>
            <w:tcW w:w="1275" w:type="dxa"/>
            <w:shd w:val="clear" w:color="auto" w:fill="auto"/>
          </w:tcPr>
          <w:p w14:paraId="0488EF1A" w14:textId="7BAD055D" w:rsidR="00330374" w:rsidRPr="00B56E33" w:rsidRDefault="00813C92" w:rsidP="00B56E33">
            <w:pPr>
              <w:pStyle w:val="paragraph"/>
              <w:textAlignment w:val="baseline"/>
              <w:rPr>
                <w:rFonts w:ascii="Arial" w:hAnsi="Arial" w:cs="Arial"/>
              </w:rPr>
            </w:pPr>
            <w:r>
              <w:rPr>
                <w:rFonts w:ascii="Arial" w:hAnsi="Arial" w:cs="Arial"/>
              </w:rPr>
              <w:t>5</w:t>
            </w:r>
          </w:p>
        </w:tc>
      </w:tr>
      <w:tr w:rsidR="00330374" w14:paraId="04668683" w14:textId="77777777" w:rsidTr="00EB36FB">
        <w:tc>
          <w:tcPr>
            <w:tcW w:w="1254" w:type="dxa"/>
            <w:shd w:val="clear" w:color="auto" w:fill="auto"/>
          </w:tcPr>
          <w:p w14:paraId="5E50FED4"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0EB8B81A" w14:textId="7A79CD14"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bCs/>
                <w:color w:val="15264B"/>
              </w:rPr>
              <w:t>6.1 Health and Wellbeing</w:t>
            </w:r>
          </w:p>
        </w:tc>
        <w:tc>
          <w:tcPr>
            <w:tcW w:w="1275" w:type="dxa"/>
            <w:shd w:val="clear" w:color="auto" w:fill="auto"/>
          </w:tcPr>
          <w:p w14:paraId="7894ED74" w14:textId="5BE7A73C" w:rsidR="00330374" w:rsidRPr="00B56E33" w:rsidRDefault="008137F1" w:rsidP="00B56E33">
            <w:pPr>
              <w:pStyle w:val="paragraph"/>
              <w:textAlignment w:val="baseline"/>
              <w:rPr>
                <w:rFonts w:ascii="Arial" w:hAnsi="Arial" w:cs="Arial"/>
              </w:rPr>
            </w:pPr>
            <w:r>
              <w:rPr>
                <w:rFonts w:ascii="Arial" w:hAnsi="Arial" w:cs="Arial"/>
              </w:rPr>
              <w:t>6</w:t>
            </w:r>
          </w:p>
        </w:tc>
      </w:tr>
      <w:tr w:rsidR="00330374" w14:paraId="26428344" w14:textId="77777777" w:rsidTr="00EB36FB">
        <w:tc>
          <w:tcPr>
            <w:tcW w:w="1254" w:type="dxa"/>
            <w:shd w:val="clear" w:color="auto" w:fill="auto"/>
          </w:tcPr>
          <w:p w14:paraId="6C42FD5E"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C0FB1C6" w14:textId="2DBD6D4E"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bCs/>
                <w:color w:val="15264B"/>
              </w:rPr>
              <w:t>6.2 IT Equipment and Resources</w:t>
            </w:r>
          </w:p>
        </w:tc>
        <w:tc>
          <w:tcPr>
            <w:tcW w:w="1275" w:type="dxa"/>
            <w:shd w:val="clear" w:color="auto" w:fill="auto"/>
          </w:tcPr>
          <w:p w14:paraId="317D12AF" w14:textId="61078448" w:rsidR="00330374" w:rsidRPr="00B56E33" w:rsidRDefault="008137F1" w:rsidP="00B56E33">
            <w:pPr>
              <w:pStyle w:val="paragraph"/>
              <w:textAlignment w:val="baseline"/>
              <w:rPr>
                <w:rFonts w:ascii="Arial" w:hAnsi="Arial" w:cs="Arial"/>
              </w:rPr>
            </w:pPr>
            <w:r>
              <w:rPr>
                <w:rFonts w:ascii="Arial" w:hAnsi="Arial" w:cs="Arial"/>
              </w:rPr>
              <w:t>6</w:t>
            </w:r>
          </w:p>
        </w:tc>
      </w:tr>
      <w:tr w:rsidR="00330374" w14:paraId="7306DC74" w14:textId="77777777" w:rsidTr="00EB36FB">
        <w:tc>
          <w:tcPr>
            <w:tcW w:w="1254" w:type="dxa"/>
            <w:shd w:val="clear" w:color="auto" w:fill="auto"/>
          </w:tcPr>
          <w:p w14:paraId="60B28A50"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71FE536A" w14:textId="571718AF"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6.3 Information Governance and Confidentiality</w:t>
            </w:r>
          </w:p>
        </w:tc>
        <w:tc>
          <w:tcPr>
            <w:tcW w:w="1275" w:type="dxa"/>
            <w:shd w:val="clear" w:color="auto" w:fill="auto"/>
          </w:tcPr>
          <w:p w14:paraId="57C9C7E7" w14:textId="786AB60A" w:rsidR="00330374" w:rsidRPr="00B56E33" w:rsidRDefault="008137F1" w:rsidP="00B56E33">
            <w:pPr>
              <w:pStyle w:val="paragraph"/>
              <w:textAlignment w:val="baseline"/>
              <w:rPr>
                <w:rFonts w:ascii="Arial" w:hAnsi="Arial" w:cs="Arial"/>
              </w:rPr>
            </w:pPr>
            <w:r>
              <w:rPr>
                <w:rFonts w:ascii="Arial" w:hAnsi="Arial" w:cs="Arial"/>
              </w:rPr>
              <w:t>6</w:t>
            </w:r>
          </w:p>
        </w:tc>
      </w:tr>
      <w:tr w:rsidR="00330374" w14:paraId="7A3C5689" w14:textId="77777777" w:rsidTr="00EB36FB">
        <w:tc>
          <w:tcPr>
            <w:tcW w:w="1254" w:type="dxa"/>
            <w:shd w:val="clear" w:color="auto" w:fill="auto"/>
          </w:tcPr>
          <w:p w14:paraId="694451CA"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6D3FB2D9" w14:textId="2C1AD920"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6.4 Communication</w:t>
            </w:r>
          </w:p>
        </w:tc>
        <w:tc>
          <w:tcPr>
            <w:tcW w:w="1275" w:type="dxa"/>
            <w:shd w:val="clear" w:color="auto" w:fill="auto"/>
          </w:tcPr>
          <w:p w14:paraId="669EEECF" w14:textId="30D68F73" w:rsidR="00330374" w:rsidRPr="00B56E33" w:rsidRDefault="008137F1" w:rsidP="00B56E33">
            <w:pPr>
              <w:pStyle w:val="paragraph"/>
              <w:textAlignment w:val="baseline"/>
              <w:rPr>
                <w:rFonts w:ascii="Arial" w:hAnsi="Arial" w:cs="Arial"/>
              </w:rPr>
            </w:pPr>
            <w:r>
              <w:rPr>
                <w:rFonts w:ascii="Arial" w:hAnsi="Arial" w:cs="Arial"/>
              </w:rPr>
              <w:t>6</w:t>
            </w:r>
          </w:p>
        </w:tc>
      </w:tr>
      <w:tr w:rsidR="00330374" w14:paraId="292D48E5" w14:textId="77777777" w:rsidTr="00EB36FB">
        <w:tc>
          <w:tcPr>
            <w:tcW w:w="1254" w:type="dxa"/>
            <w:shd w:val="clear" w:color="auto" w:fill="auto"/>
          </w:tcPr>
          <w:p w14:paraId="77D0AFB7"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547DC393" w14:textId="1D087B84"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6.5 Risk Assessment</w:t>
            </w:r>
          </w:p>
        </w:tc>
        <w:tc>
          <w:tcPr>
            <w:tcW w:w="1275" w:type="dxa"/>
            <w:shd w:val="clear" w:color="auto" w:fill="auto"/>
          </w:tcPr>
          <w:p w14:paraId="2D04B8AB" w14:textId="324A0552" w:rsidR="00330374" w:rsidRPr="00B56E33" w:rsidRDefault="008137F1" w:rsidP="00B56E33">
            <w:pPr>
              <w:pStyle w:val="paragraph"/>
              <w:textAlignment w:val="baseline"/>
              <w:rPr>
                <w:rFonts w:ascii="Arial" w:hAnsi="Arial" w:cs="Arial"/>
              </w:rPr>
            </w:pPr>
            <w:r>
              <w:rPr>
                <w:rFonts w:ascii="Arial" w:hAnsi="Arial" w:cs="Arial"/>
              </w:rPr>
              <w:t>7</w:t>
            </w:r>
          </w:p>
        </w:tc>
      </w:tr>
      <w:tr w:rsidR="00330374" w14:paraId="220866F6" w14:textId="77777777" w:rsidTr="00EB36FB">
        <w:tc>
          <w:tcPr>
            <w:tcW w:w="1254" w:type="dxa"/>
            <w:shd w:val="clear" w:color="auto" w:fill="auto"/>
          </w:tcPr>
          <w:p w14:paraId="49524BB0"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524A03C5" w14:textId="69773717"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6.6 Incident Reports</w:t>
            </w:r>
          </w:p>
        </w:tc>
        <w:tc>
          <w:tcPr>
            <w:tcW w:w="1275" w:type="dxa"/>
            <w:shd w:val="clear" w:color="auto" w:fill="auto"/>
          </w:tcPr>
          <w:p w14:paraId="12C81CE0" w14:textId="5CBAECC2" w:rsidR="00330374" w:rsidRPr="00B56E33" w:rsidRDefault="008137F1" w:rsidP="00B56E33">
            <w:pPr>
              <w:pStyle w:val="paragraph"/>
              <w:textAlignment w:val="baseline"/>
              <w:rPr>
                <w:rFonts w:ascii="Arial" w:hAnsi="Arial" w:cs="Arial"/>
              </w:rPr>
            </w:pPr>
            <w:r>
              <w:rPr>
                <w:rFonts w:ascii="Arial" w:hAnsi="Arial" w:cs="Arial"/>
              </w:rPr>
              <w:t>7</w:t>
            </w:r>
          </w:p>
        </w:tc>
      </w:tr>
      <w:tr w:rsidR="00330374" w14:paraId="625F8B70" w14:textId="77777777" w:rsidTr="00EB36FB">
        <w:tc>
          <w:tcPr>
            <w:tcW w:w="1254" w:type="dxa"/>
            <w:shd w:val="clear" w:color="auto" w:fill="auto"/>
          </w:tcPr>
          <w:p w14:paraId="5BF119F7"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42EDEE6F" w14:textId="1D8959C7"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6.7 Safeguarding</w:t>
            </w:r>
          </w:p>
        </w:tc>
        <w:tc>
          <w:tcPr>
            <w:tcW w:w="1275" w:type="dxa"/>
            <w:shd w:val="clear" w:color="auto" w:fill="auto"/>
          </w:tcPr>
          <w:p w14:paraId="3CE61926" w14:textId="0A19C3BE" w:rsidR="00330374" w:rsidRPr="00B56E33" w:rsidRDefault="008137F1" w:rsidP="00B56E33">
            <w:pPr>
              <w:pStyle w:val="paragraph"/>
              <w:textAlignment w:val="baseline"/>
              <w:rPr>
                <w:rFonts w:ascii="Arial" w:hAnsi="Arial" w:cs="Arial"/>
              </w:rPr>
            </w:pPr>
            <w:r>
              <w:rPr>
                <w:rFonts w:ascii="Arial" w:hAnsi="Arial" w:cs="Arial"/>
              </w:rPr>
              <w:t>7</w:t>
            </w:r>
          </w:p>
        </w:tc>
      </w:tr>
      <w:tr w:rsidR="00330374" w14:paraId="755AC2FA" w14:textId="77777777" w:rsidTr="00EB36FB">
        <w:tc>
          <w:tcPr>
            <w:tcW w:w="1254" w:type="dxa"/>
            <w:shd w:val="clear" w:color="auto" w:fill="auto"/>
          </w:tcPr>
          <w:p w14:paraId="06753037"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BF38FBA" w14:textId="3945FAC4"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6.8 Manging Attendance at Work</w:t>
            </w:r>
          </w:p>
        </w:tc>
        <w:tc>
          <w:tcPr>
            <w:tcW w:w="1275" w:type="dxa"/>
            <w:shd w:val="clear" w:color="auto" w:fill="auto"/>
          </w:tcPr>
          <w:p w14:paraId="762E9D70" w14:textId="64363B62" w:rsidR="00330374" w:rsidRPr="00B56E33" w:rsidRDefault="00CB22EC" w:rsidP="00B56E33">
            <w:pPr>
              <w:pStyle w:val="paragraph"/>
              <w:textAlignment w:val="baseline"/>
              <w:rPr>
                <w:rFonts w:ascii="Arial" w:hAnsi="Arial" w:cs="Arial"/>
              </w:rPr>
            </w:pPr>
            <w:r>
              <w:rPr>
                <w:rFonts w:ascii="Arial" w:hAnsi="Arial" w:cs="Arial"/>
              </w:rPr>
              <w:t>7</w:t>
            </w:r>
          </w:p>
        </w:tc>
      </w:tr>
      <w:tr w:rsidR="00330374" w14:paraId="4FAB654C" w14:textId="77777777" w:rsidTr="00EB36FB">
        <w:tc>
          <w:tcPr>
            <w:tcW w:w="1254" w:type="dxa"/>
            <w:shd w:val="clear" w:color="auto" w:fill="auto"/>
          </w:tcPr>
          <w:p w14:paraId="35F6E33D"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741B78A1" w14:textId="4CB1F204"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6.9 Annual Leave</w:t>
            </w:r>
          </w:p>
        </w:tc>
        <w:tc>
          <w:tcPr>
            <w:tcW w:w="1275" w:type="dxa"/>
            <w:shd w:val="clear" w:color="auto" w:fill="auto"/>
          </w:tcPr>
          <w:p w14:paraId="3389FC93" w14:textId="71B8D3D7"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7C662312" w14:textId="77777777" w:rsidTr="00EB36FB">
        <w:tc>
          <w:tcPr>
            <w:tcW w:w="1254" w:type="dxa"/>
            <w:shd w:val="clear" w:color="auto" w:fill="auto"/>
          </w:tcPr>
          <w:p w14:paraId="7D5A02E7"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72D53852" w14:textId="619E61DC"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6.10 Working Time Directive</w:t>
            </w:r>
          </w:p>
        </w:tc>
        <w:tc>
          <w:tcPr>
            <w:tcW w:w="1275" w:type="dxa"/>
            <w:shd w:val="clear" w:color="auto" w:fill="auto"/>
          </w:tcPr>
          <w:p w14:paraId="665F9864" w14:textId="5AA3C322"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30AF8781" w14:textId="77777777" w:rsidTr="00EB36FB">
        <w:tc>
          <w:tcPr>
            <w:tcW w:w="1254" w:type="dxa"/>
            <w:shd w:val="clear" w:color="auto" w:fill="auto"/>
          </w:tcPr>
          <w:p w14:paraId="755C60AC"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03B7C20" w14:textId="141D3008"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6.11 Taxation</w:t>
            </w:r>
          </w:p>
        </w:tc>
        <w:tc>
          <w:tcPr>
            <w:tcW w:w="1275" w:type="dxa"/>
            <w:shd w:val="clear" w:color="auto" w:fill="auto"/>
          </w:tcPr>
          <w:p w14:paraId="30F48C1A" w14:textId="5781DC12"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16EE5AE2" w14:textId="77777777" w:rsidTr="00EB36FB">
        <w:tc>
          <w:tcPr>
            <w:tcW w:w="1254" w:type="dxa"/>
            <w:shd w:val="clear" w:color="auto" w:fill="auto"/>
          </w:tcPr>
          <w:p w14:paraId="58EE3355"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35D9BDE1" w14:textId="3EC86717"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6.12 Policies</w:t>
            </w:r>
          </w:p>
        </w:tc>
        <w:tc>
          <w:tcPr>
            <w:tcW w:w="1275" w:type="dxa"/>
            <w:shd w:val="clear" w:color="auto" w:fill="auto"/>
          </w:tcPr>
          <w:p w14:paraId="7D64967E" w14:textId="2BE48DE2"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6E615AE8" w14:textId="77777777" w:rsidTr="00EB36FB">
        <w:tc>
          <w:tcPr>
            <w:tcW w:w="1254" w:type="dxa"/>
            <w:shd w:val="clear" w:color="auto" w:fill="auto"/>
          </w:tcPr>
          <w:p w14:paraId="5121545C"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6CD076F1" w14:textId="2927C26F"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6.13 PADRs and Access to Training</w:t>
            </w:r>
          </w:p>
        </w:tc>
        <w:tc>
          <w:tcPr>
            <w:tcW w:w="1275" w:type="dxa"/>
            <w:shd w:val="clear" w:color="auto" w:fill="auto"/>
          </w:tcPr>
          <w:p w14:paraId="64DF8795" w14:textId="7A23EDCA"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5F831D36" w14:textId="77777777" w:rsidTr="00EB36FB">
        <w:tc>
          <w:tcPr>
            <w:tcW w:w="1254" w:type="dxa"/>
            <w:shd w:val="clear" w:color="auto" w:fill="auto"/>
          </w:tcPr>
          <w:p w14:paraId="27E9792F"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222925C4" w14:textId="755AF76F" w:rsidR="00330374" w:rsidRPr="00B56E33" w:rsidRDefault="00330374" w:rsidP="00922FFE">
            <w:pPr>
              <w:pStyle w:val="paragraph"/>
              <w:spacing w:line="360" w:lineRule="auto"/>
              <w:textAlignment w:val="baseline"/>
              <w:rPr>
                <w:rFonts w:ascii="Arial" w:hAnsi="Arial" w:cs="Arial"/>
              </w:rPr>
            </w:pPr>
            <w:r w:rsidRPr="00B56E33">
              <w:rPr>
                <w:rFonts w:ascii="Arial" w:hAnsi="Arial" w:cs="Arial"/>
                <w:color w:val="15264B"/>
              </w:rPr>
              <w:t>6.14 Career Progression</w:t>
            </w:r>
          </w:p>
        </w:tc>
        <w:tc>
          <w:tcPr>
            <w:tcW w:w="1275" w:type="dxa"/>
            <w:shd w:val="clear" w:color="auto" w:fill="auto"/>
          </w:tcPr>
          <w:p w14:paraId="5D09E42B" w14:textId="4F6664A7"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48743E00" w14:textId="77777777" w:rsidTr="00EB36FB">
        <w:tc>
          <w:tcPr>
            <w:tcW w:w="1254" w:type="dxa"/>
            <w:shd w:val="clear" w:color="auto" w:fill="auto"/>
          </w:tcPr>
          <w:p w14:paraId="1C01333E"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7517A01F" w14:textId="2E7B6F47" w:rsidR="00330374" w:rsidRPr="00B56E33" w:rsidRDefault="00330374" w:rsidP="00922FFE">
            <w:pPr>
              <w:pStyle w:val="paragraph"/>
              <w:spacing w:line="360" w:lineRule="auto"/>
              <w:textAlignment w:val="baseline"/>
              <w:rPr>
                <w:rFonts w:ascii="Arial" w:hAnsi="Arial" w:cs="Arial"/>
                <w:color w:val="15264B"/>
              </w:rPr>
            </w:pPr>
            <w:r w:rsidRPr="00B56E33">
              <w:rPr>
                <w:rFonts w:ascii="Arial" w:hAnsi="Arial" w:cs="Arial"/>
                <w:color w:val="15264B"/>
              </w:rPr>
              <w:t>6.15 Travel and Subsistence</w:t>
            </w:r>
          </w:p>
        </w:tc>
        <w:tc>
          <w:tcPr>
            <w:tcW w:w="1275" w:type="dxa"/>
            <w:shd w:val="clear" w:color="auto" w:fill="auto"/>
          </w:tcPr>
          <w:p w14:paraId="4D0EB64B" w14:textId="263047B1"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48E5BCA2" w14:textId="77777777" w:rsidTr="00EB36FB">
        <w:tc>
          <w:tcPr>
            <w:tcW w:w="1254" w:type="dxa"/>
            <w:shd w:val="clear" w:color="auto" w:fill="auto"/>
          </w:tcPr>
          <w:p w14:paraId="7D6169C5"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D23B410" w14:textId="30825E3B" w:rsidR="00330374" w:rsidRPr="00B56E33" w:rsidRDefault="00330374" w:rsidP="00922FFE">
            <w:pPr>
              <w:pStyle w:val="paragraph"/>
              <w:spacing w:line="360" w:lineRule="auto"/>
              <w:textAlignment w:val="baseline"/>
              <w:rPr>
                <w:rFonts w:ascii="Arial" w:hAnsi="Arial" w:cs="Arial"/>
                <w:color w:val="15264B"/>
              </w:rPr>
            </w:pPr>
            <w:r w:rsidRPr="00B56E33">
              <w:rPr>
                <w:rFonts w:ascii="Arial" w:hAnsi="Arial" w:cs="Arial"/>
                <w:color w:val="15264B"/>
              </w:rPr>
              <w:t>6.16 Employment Contract</w:t>
            </w:r>
          </w:p>
        </w:tc>
        <w:tc>
          <w:tcPr>
            <w:tcW w:w="1275" w:type="dxa"/>
            <w:shd w:val="clear" w:color="auto" w:fill="auto"/>
          </w:tcPr>
          <w:p w14:paraId="38023CDD" w14:textId="253B0FCB"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5EFC5759" w14:textId="77777777" w:rsidTr="00EB36FB">
        <w:tc>
          <w:tcPr>
            <w:tcW w:w="1254" w:type="dxa"/>
            <w:shd w:val="clear" w:color="auto" w:fill="auto"/>
          </w:tcPr>
          <w:p w14:paraId="4A221FED" w14:textId="77777777" w:rsidR="00330374" w:rsidRPr="00B56E33" w:rsidRDefault="00330374" w:rsidP="00B56E33">
            <w:pPr>
              <w:pStyle w:val="paragraph"/>
              <w:textAlignment w:val="baseline"/>
              <w:rPr>
                <w:rFonts w:ascii="Arial" w:hAnsi="Arial" w:cs="Arial"/>
              </w:rPr>
            </w:pPr>
          </w:p>
        </w:tc>
        <w:tc>
          <w:tcPr>
            <w:tcW w:w="6096" w:type="dxa"/>
            <w:shd w:val="clear" w:color="auto" w:fill="auto"/>
          </w:tcPr>
          <w:p w14:paraId="1A2F97B9" w14:textId="11AFC841" w:rsidR="00330374" w:rsidRPr="00B56E33" w:rsidRDefault="00330374" w:rsidP="00922FFE">
            <w:pPr>
              <w:pStyle w:val="paragraph"/>
              <w:spacing w:line="360" w:lineRule="auto"/>
              <w:textAlignment w:val="baseline"/>
              <w:rPr>
                <w:rFonts w:ascii="Arial" w:hAnsi="Arial" w:cs="Arial"/>
                <w:color w:val="15264B"/>
              </w:rPr>
            </w:pPr>
            <w:r w:rsidRPr="00B56E33">
              <w:rPr>
                <w:rFonts w:ascii="Arial" w:hAnsi="Arial" w:cs="Arial"/>
                <w:color w:val="15264B"/>
              </w:rPr>
              <w:t>6.17 Widening Access</w:t>
            </w:r>
          </w:p>
        </w:tc>
        <w:tc>
          <w:tcPr>
            <w:tcW w:w="1275" w:type="dxa"/>
            <w:shd w:val="clear" w:color="auto" w:fill="auto"/>
          </w:tcPr>
          <w:p w14:paraId="564638C2" w14:textId="65D9A4F4" w:rsidR="00330374" w:rsidRPr="00B56E33" w:rsidRDefault="00CB22EC" w:rsidP="00B56E33">
            <w:pPr>
              <w:pStyle w:val="paragraph"/>
              <w:textAlignment w:val="baseline"/>
              <w:rPr>
                <w:rFonts w:ascii="Arial" w:hAnsi="Arial" w:cs="Arial"/>
              </w:rPr>
            </w:pPr>
            <w:r>
              <w:rPr>
                <w:rFonts w:ascii="Arial" w:hAnsi="Arial" w:cs="Arial"/>
              </w:rPr>
              <w:t>8</w:t>
            </w:r>
          </w:p>
        </w:tc>
      </w:tr>
      <w:tr w:rsidR="00330374" w14:paraId="22FE829F" w14:textId="77777777" w:rsidTr="00EB36FB">
        <w:tc>
          <w:tcPr>
            <w:tcW w:w="1254" w:type="dxa"/>
            <w:shd w:val="clear" w:color="auto" w:fill="auto"/>
          </w:tcPr>
          <w:p w14:paraId="12A32B64" w14:textId="01F1B115" w:rsidR="00330374" w:rsidRPr="00B56E33" w:rsidRDefault="00330374" w:rsidP="00B56E33">
            <w:pPr>
              <w:pStyle w:val="paragraph"/>
              <w:textAlignment w:val="baseline"/>
              <w:rPr>
                <w:rFonts w:ascii="Arial" w:hAnsi="Arial" w:cs="Arial"/>
              </w:rPr>
            </w:pPr>
            <w:r w:rsidRPr="00B56E33">
              <w:rPr>
                <w:rFonts w:ascii="Arial" w:hAnsi="Arial" w:cs="Arial"/>
              </w:rPr>
              <w:t>7.</w:t>
            </w:r>
          </w:p>
        </w:tc>
        <w:tc>
          <w:tcPr>
            <w:tcW w:w="6096" w:type="dxa"/>
            <w:shd w:val="clear" w:color="auto" w:fill="auto"/>
          </w:tcPr>
          <w:p w14:paraId="18C45985" w14:textId="18E5D4A6" w:rsidR="00330374" w:rsidRPr="00B56E33" w:rsidRDefault="00330374" w:rsidP="00922FFE">
            <w:pPr>
              <w:pStyle w:val="paragraph"/>
              <w:spacing w:line="360" w:lineRule="auto"/>
              <w:textAlignment w:val="baseline"/>
              <w:rPr>
                <w:rFonts w:ascii="Arial" w:hAnsi="Arial" w:cs="Arial"/>
                <w:color w:val="15264B"/>
              </w:rPr>
            </w:pPr>
            <w:r w:rsidRPr="00B56E33">
              <w:rPr>
                <w:rFonts w:ascii="Arial" w:hAnsi="Arial" w:cs="Arial"/>
                <w:bCs/>
                <w:color w:val="15264B"/>
              </w:rPr>
              <w:t>Training</w:t>
            </w:r>
          </w:p>
        </w:tc>
        <w:tc>
          <w:tcPr>
            <w:tcW w:w="1275" w:type="dxa"/>
            <w:shd w:val="clear" w:color="auto" w:fill="auto"/>
          </w:tcPr>
          <w:p w14:paraId="212BA8FC" w14:textId="1B65F600" w:rsidR="00330374" w:rsidRPr="00B56E33" w:rsidRDefault="00955B81" w:rsidP="00B56E33">
            <w:pPr>
              <w:pStyle w:val="paragraph"/>
              <w:textAlignment w:val="baseline"/>
              <w:rPr>
                <w:rFonts w:ascii="Arial" w:hAnsi="Arial" w:cs="Arial"/>
              </w:rPr>
            </w:pPr>
            <w:r>
              <w:rPr>
                <w:rFonts w:ascii="Arial" w:hAnsi="Arial" w:cs="Arial"/>
              </w:rPr>
              <w:t>9</w:t>
            </w:r>
          </w:p>
        </w:tc>
      </w:tr>
      <w:tr w:rsidR="00330374" w14:paraId="212F0980" w14:textId="77777777" w:rsidTr="00EB36FB">
        <w:tc>
          <w:tcPr>
            <w:tcW w:w="1254" w:type="dxa"/>
            <w:shd w:val="clear" w:color="auto" w:fill="auto"/>
          </w:tcPr>
          <w:p w14:paraId="37E7371E" w14:textId="50348313" w:rsidR="00330374" w:rsidRPr="00B56E33" w:rsidRDefault="00330374" w:rsidP="00B56E33">
            <w:pPr>
              <w:pStyle w:val="paragraph"/>
              <w:textAlignment w:val="baseline"/>
              <w:rPr>
                <w:rFonts w:ascii="Arial" w:hAnsi="Arial" w:cs="Arial"/>
              </w:rPr>
            </w:pPr>
            <w:r w:rsidRPr="00B56E33">
              <w:rPr>
                <w:rFonts w:ascii="Arial" w:hAnsi="Arial" w:cs="Arial"/>
              </w:rPr>
              <w:t>8.</w:t>
            </w:r>
          </w:p>
        </w:tc>
        <w:tc>
          <w:tcPr>
            <w:tcW w:w="6096" w:type="dxa"/>
            <w:shd w:val="clear" w:color="auto" w:fill="auto"/>
          </w:tcPr>
          <w:p w14:paraId="3C3A4919" w14:textId="248C409A" w:rsidR="00330374" w:rsidRPr="00B56E33" w:rsidRDefault="00330374" w:rsidP="00922FFE">
            <w:pPr>
              <w:pStyle w:val="paragraph"/>
              <w:spacing w:line="360" w:lineRule="auto"/>
              <w:textAlignment w:val="baseline"/>
              <w:rPr>
                <w:rFonts w:ascii="Arial" w:hAnsi="Arial" w:cs="Arial"/>
                <w:bCs/>
                <w:color w:val="15264B"/>
              </w:rPr>
            </w:pPr>
            <w:r w:rsidRPr="00B56E33">
              <w:rPr>
                <w:rFonts w:ascii="Arial" w:hAnsi="Arial" w:cs="Arial"/>
                <w:color w:val="15264B"/>
              </w:rPr>
              <w:t>Monitoring</w:t>
            </w:r>
          </w:p>
        </w:tc>
        <w:tc>
          <w:tcPr>
            <w:tcW w:w="1275" w:type="dxa"/>
            <w:shd w:val="clear" w:color="auto" w:fill="auto"/>
          </w:tcPr>
          <w:p w14:paraId="2F6718CC" w14:textId="27E2C580" w:rsidR="00330374" w:rsidRPr="00B56E33" w:rsidRDefault="00955B81" w:rsidP="00B56E33">
            <w:pPr>
              <w:pStyle w:val="paragraph"/>
              <w:textAlignment w:val="baseline"/>
              <w:rPr>
                <w:rFonts w:ascii="Arial" w:hAnsi="Arial" w:cs="Arial"/>
              </w:rPr>
            </w:pPr>
            <w:r>
              <w:rPr>
                <w:rFonts w:ascii="Arial" w:hAnsi="Arial" w:cs="Arial"/>
              </w:rPr>
              <w:t>9</w:t>
            </w:r>
          </w:p>
        </w:tc>
      </w:tr>
    </w:tbl>
    <w:p w14:paraId="4975C80B" w14:textId="3448D14D" w:rsidR="00A84A61" w:rsidRPr="00922FFE" w:rsidRDefault="00032237" w:rsidP="00922FFE">
      <w:pPr>
        <w:pStyle w:val="paragraph"/>
        <w:ind w:left="555"/>
        <w:textAlignment w:val="baseline"/>
        <w:rPr>
          <w:rFonts w:ascii="Arial" w:hAnsi="Arial" w:cs="Arial"/>
          <w:b/>
          <w:bCs/>
          <w:color w:val="000000"/>
        </w:rPr>
      </w:pPr>
      <w:r>
        <w:rPr>
          <w:rFonts w:ascii="Arial" w:hAnsi="Arial" w:cs="Arial"/>
        </w:rPr>
        <w:br w:type="page"/>
      </w:r>
      <w:bookmarkEnd w:id="0"/>
      <w:r w:rsidR="00A84A61" w:rsidRPr="00922FFE">
        <w:rPr>
          <w:rStyle w:val="normaltextrun1"/>
          <w:rFonts w:ascii="Arial" w:hAnsi="Arial" w:cs="Arial"/>
          <w:b/>
          <w:bCs/>
          <w:color w:val="000000"/>
        </w:rPr>
        <w:lastRenderedPageBreak/>
        <w:t>1. Introduction</w:t>
      </w:r>
    </w:p>
    <w:p w14:paraId="13E3E869" w14:textId="77777777" w:rsidR="00922FFE" w:rsidRPr="00922FFE" w:rsidRDefault="00922FFE" w:rsidP="00922FFE">
      <w:pPr>
        <w:pStyle w:val="paragraph"/>
        <w:ind w:left="570" w:right="45"/>
        <w:textAlignment w:val="baseline"/>
        <w:rPr>
          <w:rStyle w:val="normaltextrun1"/>
          <w:rFonts w:ascii="Arial" w:hAnsi="Arial" w:cs="Arial"/>
          <w:color w:val="000000"/>
        </w:rPr>
      </w:pPr>
    </w:p>
    <w:p w14:paraId="46882D3B" w14:textId="76541CDB"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Health Education and Improvement Wales (HEIW) as an organisation has an </w:t>
      </w:r>
      <w:proofErr w:type="gramStart"/>
      <w:r w:rsidRPr="00922FFE">
        <w:rPr>
          <w:rStyle w:val="normaltextrun1"/>
          <w:rFonts w:ascii="Arial" w:hAnsi="Arial" w:cs="Arial"/>
          <w:color w:val="000000"/>
        </w:rPr>
        <w:t>All Wales</w:t>
      </w:r>
      <w:proofErr w:type="gramEnd"/>
      <w:r w:rsidRPr="00922FFE">
        <w:rPr>
          <w:rStyle w:val="normaltextrun1"/>
          <w:rFonts w:ascii="Arial" w:hAnsi="Arial" w:cs="Arial"/>
          <w:color w:val="000000"/>
        </w:rPr>
        <w:t xml:space="preserve"> remit and the ability of all </w:t>
      </w:r>
      <w:r w:rsidR="00F618B4" w:rsidRPr="00922FFE">
        <w:rPr>
          <w:rStyle w:val="normaltextrun1"/>
          <w:rFonts w:ascii="Arial" w:hAnsi="Arial" w:cs="Arial"/>
          <w:color w:val="000000"/>
        </w:rPr>
        <w:t>employee</w:t>
      </w:r>
      <w:r w:rsidR="00D140AA" w:rsidRPr="00922FFE">
        <w:rPr>
          <w:rStyle w:val="normaltextrun1"/>
          <w:rFonts w:ascii="Arial" w:hAnsi="Arial" w:cs="Arial"/>
          <w:color w:val="000000"/>
        </w:rPr>
        <w:t>s</w:t>
      </w:r>
      <w:r w:rsidRPr="00922FFE">
        <w:rPr>
          <w:rStyle w:val="normaltextrun1"/>
          <w:rFonts w:ascii="Arial" w:hAnsi="Arial" w:cs="Arial"/>
          <w:color w:val="000000"/>
        </w:rPr>
        <w:t xml:space="preserve"> to work in an agile manner is essential to achieving this.</w:t>
      </w:r>
      <w:r w:rsidR="00ED60D4" w:rsidRPr="00922FFE">
        <w:rPr>
          <w:rStyle w:val="normaltextrun1"/>
          <w:rFonts w:ascii="Arial" w:hAnsi="Arial" w:cs="Arial"/>
          <w:color w:val="000000"/>
        </w:rPr>
        <w:t xml:space="preserve"> </w:t>
      </w:r>
      <w:r w:rsidRPr="00922FFE">
        <w:rPr>
          <w:rStyle w:val="normaltextrun1"/>
          <w:rFonts w:ascii="Arial" w:hAnsi="Arial" w:cs="Arial"/>
          <w:color w:val="000000"/>
        </w:rPr>
        <w:t xml:space="preserve"> In addition</w:t>
      </w:r>
      <w:r w:rsidR="00BA127C" w:rsidRPr="00922FFE">
        <w:rPr>
          <w:rStyle w:val="normaltextrun1"/>
          <w:rFonts w:ascii="Arial" w:hAnsi="Arial" w:cs="Arial"/>
          <w:color w:val="000000"/>
        </w:rPr>
        <w:t>,</w:t>
      </w:r>
      <w:r w:rsidRPr="00922FFE">
        <w:rPr>
          <w:rStyle w:val="normaltextrun1"/>
          <w:rFonts w:ascii="Arial" w:hAnsi="Arial" w:cs="Arial"/>
          <w:color w:val="000000"/>
        </w:rPr>
        <w:t xml:space="preserve"> the ability to work in an agile manner may allow more effective and efficient ways of working.  Agile working is not just related to working from different locations or at different times.  It is about gaining the benefit of utilising the available technology to change working practices</w:t>
      </w:r>
      <w:r w:rsidR="006D5F97" w:rsidRPr="00922FFE">
        <w:rPr>
          <w:rStyle w:val="normaltextrun1"/>
          <w:rFonts w:ascii="Arial" w:hAnsi="Arial" w:cs="Arial"/>
          <w:color w:val="000000"/>
        </w:rPr>
        <w:t>,</w:t>
      </w:r>
      <w:r w:rsidRPr="00922FFE">
        <w:rPr>
          <w:rStyle w:val="normaltextrun1"/>
          <w:rFonts w:ascii="Arial" w:hAnsi="Arial" w:cs="Arial"/>
          <w:color w:val="000000"/>
        </w:rPr>
        <w:t xml:space="preserve"> work differently</w:t>
      </w:r>
      <w:r w:rsidR="006D5F97" w:rsidRPr="00922FFE">
        <w:rPr>
          <w:rStyle w:val="normaltextrun1"/>
          <w:rFonts w:ascii="Arial" w:hAnsi="Arial" w:cs="Arial"/>
          <w:color w:val="000000"/>
        </w:rPr>
        <w:t>,</w:t>
      </w:r>
      <w:r w:rsidRPr="00922FFE">
        <w:rPr>
          <w:rStyle w:val="normaltextrun1"/>
          <w:rFonts w:ascii="Arial" w:hAnsi="Arial" w:cs="Arial"/>
          <w:color w:val="000000"/>
        </w:rPr>
        <w:t xml:space="preserve"> increase the effectiveness of HEIW</w:t>
      </w:r>
      <w:r w:rsidR="00430624" w:rsidRPr="00922FFE">
        <w:rPr>
          <w:rStyle w:val="normaltextrun1"/>
          <w:rFonts w:ascii="Arial" w:hAnsi="Arial" w:cs="Arial"/>
          <w:color w:val="000000"/>
        </w:rPr>
        <w:t xml:space="preserve"> and chang</w:t>
      </w:r>
      <w:r w:rsidR="003A1E61" w:rsidRPr="00922FFE">
        <w:rPr>
          <w:rStyle w:val="normaltextrun1"/>
          <w:rFonts w:ascii="Arial" w:hAnsi="Arial" w:cs="Arial"/>
          <w:color w:val="000000"/>
        </w:rPr>
        <w:t>e</w:t>
      </w:r>
      <w:r w:rsidR="00430624" w:rsidRPr="00922FFE">
        <w:rPr>
          <w:rStyle w:val="normaltextrun1"/>
          <w:rFonts w:ascii="Arial" w:hAnsi="Arial" w:cs="Arial"/>
          <w:color w:val="000000"/>
        </w:rPr>
        <w:t xml:space="preserve"> the culture to focus on outputs and outcomes.</w:t>
      </w:r>
    </w:p>
    <w:p w14:paraId="713C051A"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752A1D02" w14:textId="5DDBD974" w:rsidR="005A2D1E" w:rsidRPr="00922FFE" w:rsidRDefault="00A84A61" w:rsidP="00922FFE">
      <w:pPr>
        <w:pStyle w:val="paragraph"/>
        <w:ind w:left="570" w:right="45"/>
        <w:textAlignment w:val="baseline"/>
        <w:rPr>
          <w:rStyle w:val="normaltextrun1"/>
          <w:rFonts w:ascii="Arial" w:hAnsi="Arial" w:cs="Arial"/>
          <w:color w:val="000000"/>
        </w:rPr>
      </w:pPr>
      <w:r w:rsidRPr="00922FFE">
        <w:rPr>
          <w:rStyle w:val="normaltextrun1"/>
          <w:rFonts w:ascii="Arial" w:hAnsi="Arial" w:cs="Arial"/>
          <w:color w:val="000000"/>
        </w:rPr>
        <w:t xml:space="preserve">Agile working is the term used to describe how employees can work flexibly from any location; </w:t>
      </w:r>
      <w:r w:rsidR="005A1ECC" w:rsidRPr="00922FFE">
        <w:rPr>
          <w:rStyle w:val="normaltextrun1"/>
          <w:rFonts w:ascii="Arial" w:hAnsi="Arial" w:cs="Arial"/>
          <w:color w:val="000000"/>
        </w:rPr>
        <w:t xml:space="preserve">for </w:t>
      </w:r>
      <w:r w:rsidR="00ED60D4" w:rsidRPr="00922FFE">
        <w:rPr>
          <w:rStyle w:val="normaltextrun1"/>
          <w:rFonts w:ascii="Arial" w:hAnsi="Arial" w:cs="Arial"/>
          <w:color w:val="000000"/>
        </w:rPr>
        <w:t>example,</w:t>
      </w:r>
      <w:r w:rsidR="005A1ECC" w:rsidRPr="00922FFE">
        <w:rPr>
          <w:rStyle w:val="normaltextrun1"/>
          <w:rFonts w:ascii="Arial" w:hAnsi="Arial" w:cs="Arial"/>
          <w:color w:val="000000"/>
        </w:rPr>
        <w:t xml:space="preserve"> </w:t>
      </w:r>
      <w:r w:rsidR="00ED60D4" w:rsidRPr="00922FFE">
        <w:rPr>
          <w:rStyle w:val="normaltextrun1"/>
          <w:rFonts w:ascii="Arial" w:hAnsi="Arial" w:cs="Arial"/>
          <w:color w:val="000000"/>
        </w:rPr>
        <w:t xml:space="preserve">this could include, but is not limited to: </w:t>
      </w:r>
    </w:p>
    <w:p w14:paraId="56322DD3" w14:textId="5E14ED10" w:rsidR="00407E11" w:rsidRPr="00922FFE" w:rsidRDefault="00407E11" w:rsidP="00922FFE">
      <w:pPr>
        <w:pStyle w:val="paragraph"/>
        <w:ind w:left="570" w:right="45"/>
        <w:textAlignment w:val="baseline"/>
        <w:rPr>
          <w:rStyle w:val="normaltextrun1"/>
          <w:rFonts w:ascii="Arial" w:hAnsi="Arial" w:cs="Arial"/>
          <w:color w:val="000000"/>
        </w:rPr>
      </w:pPr>
    </w:p>
    <w:p w14:paraId="63D770DA" w14:textId="135CCC24" w:rsidR="00407E11" w:rsidRPr="00922FFE" w:rsidRDefault="00407E11" w:rsidP="00922FFE">
      <w:pPr>
        <w:pStyle w:val="paragraph"/>
        <w:numPr>
          <w:ilvl w:val="0"/>
          <w:numId w:val="16"/>
        </w:numPr>
        <w:ind w:right="45"/>
        <w:textAlignment w:val="baseline"/>
        <w:rPr>
          <w:rStyle w:val="normaltextrun1"/>
          <w:rFonts w:ascii="Arial" w:hAnsi="Arial" w:cs="Arial"/>
          <w:color w:val="000000"/>
        </w:rPr>
      </w:pPr>
      <w:r w:rsidRPr="00922FFE">
        <w:rPr>
          <w:rStyle w:val="normaltextrun1"/>
          <w:rFonts w:ascii="Arial" w:hAnsi="Arial" w:cs="Arial"/>
          <w:color w:val="000000"/>
        </w:rPr>
        <w:t>The individual’s home</w:t>
      </w:r>
    </w:p>
    <w:p w14:paraId="6A1047F5" w14:textId="29362D25" w:rsidR="00407E11" w:rsidRPr="00922FFE" w:rsidRDefault="00407E11" w:rsidP="00922FFE">
      <w:pPr>
        <w:pStyle w:val="paragraph"/>
        <w:numPr>
          <w:ilvl w:val="0"/>
          <w:numId w:val="16"/>
        </w:numPr>
        <w:ind w:right="45"/>
        <w:textAlignment w:val="baseline"/>
        <w:rPr>
          <w:rStyle w:val="normaltextrun1"/>
          <w:rFonts w:ascii="Arial" w:hAnsi="Arial" w:cs="Arial"/>
          <w:color w:val="000000"/>
        </w:rPr>
      </w:pPr>
      <w:r w:rsidRPr="00922FFE">
        <w:rPr>
          <w:rStyle w:val="normaltextrun1"/>
          <w:rFonts w:ascii="Arial" w:hAnsi="Arial" w:cs="Arial"/>
          <w:color w:val="000000"/>
        </w:rPr>
        <w:t xml:space="preserve">Ty </w:t>
      </w:r>
      <w:proofErr w:type="spellStart"/>
      <w:r w:rsidRPr="00922FFE">
        <w:rPr>
          <w:rStyle w:val="normaltextrun1"/>
          <w:rFonts w:ascii="Arial" w:hAnsi="Arial" w:cs="Arial"/>
          <w:color w:val="000000"/>
        </w:rPr>
        <w:t>Dysgu</w:t>
      </w:r>
      <w:proofErr w:type="spellEnd"/>
    </w:p>
    <w:p w14:paraId="1E6EAFBF" w14:textId="1D805F2D" w:rsidR="00407E11" w:rsidRPr="00922FFE" w:rsidRDefault="00407E11" w:rsidP="00922FFE">
      <w:pPr>
        <w:pStyle w:val="paragraph"/>
        <w:numPr>
          <w:ilvl w:val="0"/>
          <w:numId w:val="16"/>
        </w:numPr>
        <w:ind w:right="45"/>
        <w:textAlignment w:val="baseline"/>
        <w:rPr>
          <w:rStyle w:val="normaltextrun1"/>
          <w:rFonts w:ascii="Arial" w:hAnsi="Arial" w:cs="Arial"/>
          <w:color w:val="000000"/>
        </w:rPr>
      </w:pPr>
      <w:r w:rsidRPr="00922FFE">
        <w:rPr>
          <w:rStyle w:val="normaltextrun1"/>
          <w:rFonts w:ascii="Arial" w:hAnsi="Arial" w:cs="Arial"/>
          <w:color w:val="000000"/>
        </w:rPr>
        <w:t>Other locations</w:t>
      </w:r>
    </w:p>
    <w:p w14:paraId="60D00648" w14:textId="0657D088" w:rsidR="00407E11" w:rsidRPr="00922FFE" w:rsidRDefault="00407E11" w:rsidP="00922FFE">
      <w:pPr>
        <w:pStyle w:val="paragraph"/>
        <w:numPr>
          <w:ilvl w:val="0"/>
          <w:numId w:val="16"/>
        </w:numPr>
        <w:ind w:right="45"/>
        <w:textAlignment w:val="baseline"/>
        <w:rPr>
          <w:rStyle w:val="normaltextrun1"/>
          <w:rFonts w:ascii="Arial" w:hAnsi="Arial" w:cs="Arial"/>
          <w:color w:val="000000"/>
        </w:rPr>
      </w:pPr>
      <w:r w:rsidRPr="00922FFE">
        <w:rPr>
          <w:rStyle w:val="normaltextrun1"/>
          <w:rFonts w:ascii="Arial" w:hAnsi="Arial" w:cs="Arial"/>
          <w:color w:val="000000"/>
        </w:rPr>
        <w:t>Any combination of these</w:t>
      </w:r>
    </w:p>
    <w:p w14:paraId="40CD0DAE" w14:textId="77777777" w:rsidR="00407E11" w:rsidRPr="00922FFE" w:rsidRDefault="00407E11" w:rsidP="00922FFE">
      <w:pPr>
        <w:pStyle w:val="paragraph"/>
        <w:ind w:left="570" w:right="45"/>
        <w:textAlignment w:val="baseline"/>
        <w:rPr>
          <w:rStyle w:val="normaltextrun1"/>
          <w:rFonts w:ascii="Arial" w:hAnsi="Arial" w:cs="Arial"/>
          <w:color w:val="000000"/>
        </w:rPr>
      </w:pPr>
    </w:p>
    <w:p w14:paraId="60CDC174" w14:textId="06F667DB"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This policy provides a framework for consistent and fair practice on the issues to be </w:t>
      </w:r>
      <w:proofErr w:type="gramStart"/>
      <w:r w:rsidRPr="00922FFE">
        <w:rPr>
          <w:rStyle w:val="normaltextrun1"/>
          <w:rFonts w:ascii="Arial" w:hAnsi="Arial" w:cs="Arial"/>
          <w:color w:val="000000"/>
        </w:rPr>
        <w:t>taken into account</w:t>
      </w:r>
      <w:proofErr w:type="gramEnd"/>
      <w:r w:rsidRPr="00922FFE">
        <w:rPr>
          <w:rStyle w:val="normaltextrun1"/>
          <w:rFonts w:ascii="Arial" w:hAnsi="Arial" w:cs="Arial"/>
          <w:color w:val="000000"/>
        </w:rPr>
        <w:t xml:space="preserve"> when considering agile working arrangements.  The associated playbook provides more detailed guidance and links to supporting policies and information.</w:t>
      </w:r>
      <w:r w:rsidRPr="00922FFE">
        <w:rPr>
          <w:rStyle w:val="eop"/>
          <w:rFonts w:ascii="Arial" w:hAnsi="Arial" w:cs="Arial"/>
          <w:color w:val="000000"/>
        </w:rPr>
        <w:t> </w:t>
      </w:r>
    </w:p>
    <w:p w14:paraId="508360D9"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5B273946" w14:textId="77777777"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This policy and associated playbook </w:t>
      </w:r>
      <w:proofErr w:type="gramStart"/>
      <w:r w:rsidRPr="00922FFE">
        <w:rPr>
          <w:rStyle w:val="normaltextrun1"/>
          <w:rFonts w:ascii="Arial" w:hAnsi="Arial" w:cs="Arial"/>
          <w:color w:val="000000"/>
        </w:rPr>
        <w:t>has</w:t>
      </w:r>
      <w:proofErr w:type="gramEnd"/>
      <w:r w:rsidRPr="00922FFE">
        <w:rPr>
          <w:rStyle w:val="normaltextrun1"/>
          <w:rFonts w:ascii="Arial" w:hAnsi="Arial" w:cs="Arial"/>
          <w:color w:val="000000"/>
        </w:rPr>
        <w:t xml:space="preserve"> also been designed to meet the HEIW values of:</w:t>
      </w:r>
      <w:r w:rsidRPr="00922FFE">
        <w:rPr>
          <w:rStyle w:val="eop"/>
          <w:rFonts w:ascii="Arial" w:hAnsi="Arial" w:cs="Arial"/>
          <w:color w:val="000000"/>
        </w:rPr>
        <w:t> </w:t>
      </w:r>
    </w:p>
    <w:p w14:paraId="0ACD2779"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7B6FF5CA" w14:textId="77777777" w:rsidR="00A84A61" w:rsidRPr="00922FFE" w:rsidRDefault="00A84A61" w:rsidP="00922FFE">
      <w:pPr>
        <w:pStyle w:val="paragraph"/>
        <w:numPr>
          <w:ilvl w:val="0"/>
          <w:numId w:val="1"/>
        </w:numPr>
        <w:ind w:left="915" w:firstLine="0"/>
        <w:textAlignment w:val="baseline"/>
        <w:rPr>
          <w:rFonts w:ascii="Arial" w:hAnsi="Arial" w:cs="Arial"/>
          <w:color w:val="000000"/>
        </w:rPr>
      </w:pPr>
      <w:r w:rsidRPr="00922FFE">
        <w:rPr>
          <w:rStyle w:val="normaltextrun1"/>
          <w:rFonts w:ascii="Arial" w:hAnsi="Arial" w:cs="Arial"/>
          <w:color w:val="000000"/>
        </w:rPr>
        <w:t>Respect for all</w:t>
      </w:r>
      <w:r w:rsidRPr="00922FFE">
        <w:rPr>
          <w:rStyle w:val="eop"/>
          <w:rFonts w:ascii="Arial" w:hAnsi="Arial" w:cs="Arial"/>
          <w:color w:val="000000"/>
        </w:rPr>
        <w:t> </w:t>
      </w:r>
    </w:p>
    <w:p w14:paraId="1135465D" w14:textId="77777777" w:rsidR="00A84A61" w:rsidRPr="00922FFE" w:rsidRDefault="00A84A61" w:rsidP="00922FFE">
      <w:pPr>
        <w:pStyle w:val="paragraph"/>
        <w:numPr>
          <w:ilvl w:val="0"/>
          <w:numId w:val="1"/>
        </w:numPr>
        <w:ind w:left="915" w:firstLine="0"/>
        <w:textAlignment w:val="baseline"/>
        <w:rPr>
          <w:rFonts w:ascii="Arial" w:hAnsi="Arial" w:cs="Arial"/>
          <w:color w:val="000000"/>
        </w:rPr>
      </w:pPr>
      <w:r w:rsidRPr="00922FFE">
        <w:rPr>
          <w:rStyle w:val="normaltextrun1"/>
          <w:rFonts w:ascii="Arial" w:hAnsi="Arial" w:cs="Arial"/>
          <w:color w:val="000000"/>
        </w:rPr>
        <w:t>Together as a team</w:t>
      </w:r>
      <w:r w:rsidRPr="00922FFE">
        <w:rPr>
          <w:rStyle w:val="eop"/>
          <w:rFonts w:ascii="Arial" w:hAnsi="Arial" w:cs="Arial"/>
          <w:color w:val="000000"/>
        </w:rPr>
        <w:t> </w:t>
      </w:r>
    </w:p>
    <w:p w14:paraId="43D91A8D" w14:textId="77777777" w:rsidR="00A84A61" w:rsidRPr="00922FFE" w:rsidRDefault="00A84A61" w:rsidP="00922FFE">
      <w:pPr>
        <w:pStyle w:val="paragraph"/>
        <w:numPr>
          <w:ilvl w:val="0"/>
          <w:numId w:val="2"/>
        </w:numPr>
        <w:ind w:left="915" w:firstLine="0"/>
        <w:textAlignment w:val="baseline"/>
        <w:rPr>
          <w:rFonts w:ascii="Arial" w:hAnsi="Arial" w:cs="Arial"/>
          <w:color w:val="000000"/>
        </w:rPr>
      </w:pPr>
      <w:r w:rsidRPr="00922FFE">
        <w:rPr>
          <w:rStyle w:val="normaltextrun1"/>
          <w:rFonts w:ascii="Arial" w:hAnsi="Arial" w:cs="Arial"/>
          <w:color w:val="000000"/>
        </w:rPr>
        <w:t>Ideas that improve</w:t>
      </w:r>
      <w:r w:rsidRPr="00922FFE">
        <w:rPr>
          <w:rStyle w:val="eop"/>
          <w:rFonts w:ascii="Arial" w:hAnsi="Arial" w:cs="Arial"/>
          <w:color w:val="000000"/>
        </w:rPr>
        <w:t> </w:t>
      </w:r>
    </w:p>
    <w:p w14:paraId="7ADC78F9"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7719DBEB" w14:textId="77777777" w:rsidR="00A84A61" w:rsidRPr="00922FFE" w:rsidRDefault="00A84A61" w:rsidP="00922FFE">
      <w:pPr>
        <w:pStyle w:val="paragraph"/>
        <w:ind w:left="555"/>
        <w:textAlignment w:val="baseline"/>
        <w:rPr>
          <w:rFonts w:ascii="Arial" w:hAnsi="Arial" w:cs="Arial"/>
          <w:b/>
          <w:bCs/>
          <w:color w:val="000000"/>
        </w:rPr>
      </w:pPr>
      <w:r w:rsidRPr="00922FFE">
        <w:rPr>
          <w:rStyle w:val="normaltextrun1"/>
          <w:rFonts w:ascii="Arial" w:hAnsi="Arial" w:cs="Arial"/>
          <w:b/>
          <w:bCs/>
          <w:color w:val="000000"/>
        </w:rPr>
        <w:t>2. Purpose</w:t>
      </w:r>
      <w:r w:rsidRPr="00922FFE">
        <w:rPr>
          <w:rStyle w:val="eop"/>
          <w:rFonts w:ascii="Arial" w:hAnsi="Arial" w:cs="Arial"/>
          <w:b/>
          <w:bCs/>
          <w:color w:val="000000"/>
        </w:rPr>
        <w:t> </w:t>
      </w:r>
    </w:p>
    <w:p w14:paraId="254E9EE2" w14:textId="77777777" w:rsidR="00922FFE" w:rsidRPr="00922FFE" w:rsidRDefault="00922FFE" w:rsidP="00922FFE">
      <w:pPr>
        <w:pStyle w:val="paragraph"/>
        <w:ind w:left="570" w:right="45"/>
        <w:textAlignment w:val="baseline"/>
        <w:rPr>
          <w:rStyle w:val="normaltextrun1"/>
          <w:rFonts w:ascii="Arial" w:hAnsi="Arial" w:cs="Arial"/>
          <w:color w:val="000000"/>
        </w:rPr>
      </w:pPr>
    </w:p>
    <w:p w14:paraId="3616C321" w14:textId="2957B885"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This policy and associated Playbook </w:t>
      </w:r>
      <w:proofErr w:type="gramStart"/>
      <w:r w:rsidRPr="00922FFE">
        <w:rPr>
          <w:rStyle w:val="normaltextrun1"/>
          <w:rFonts w:ascii="Arial" w:hAnsi="Arial" w:cs="Arial"/>
          <w:color w:val="000000"/>
        </w:rPr>
        <w:t>has</w:t>
      </w:r>
      <w:proofErr w:type="gramEnd"/>
      <w:r w:rsidRPr="00922FFE">
        <w:rPr>
          <w:rStyle w:val="normaltextrun1"/>
          <w:rFonts w:ascii="Arial" w:hAnsi="Arial" w:cs="Arial"/>
          <w:color w:val="000000"/>
        </w:rPr>
        <w:t xml:space="preserve"> been developed to support all </w:t>
      </w:r>
      <w:r w:rsidR="00746EF1" w:rsidRPr="00922FFE">
        <w:rPr>
          <w:rStyle w:val="normaltextrun1"/>
          <w:rFonts w:ascii="Arial" w:hAnsi="Arial" w:cs="Arial"/>
          <w:color w:val="000000"/>
        </w:rPr>
        <w:t>employees</w:t>
      </w:r>
      <w:r w:rsidRPr="00922FFE">
        <w:rPr>
          <w:rStyle w:val="normaltextrun1"/>
          <w:rFonts w:ascii="Arial" w:hAnsi="Arial" w:cs="Arial"/>
          <w:color w:val="000000"/>
        </w:rPr>
        <w:t xml:space="preserve"> in undertaking work in an agile manner and to confirm the principles that govern agile working. </w:t>
      </w:r>
      <w:r w:rsidRPr="00922FFE">
        <w:rPr>
          <w:rStyle w:val="eop"/>
          <w:rFonts w:ascii="Arial" w:hAnsi="Arial" w:cs="Arial"/>
          <w:color w:val="000000"/>
        </w:rPr>
        <w:t> </w:t>
      </w:r>
    </w:p>
    <w:p w14:paraId="22488D1A"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5459D631" w14:textId="7777777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The aim of this policy is to ensure that all HEIW employees are treated with equity and </w:t>
      </w:r>
      <w:proofErr w:type="gramStart"/>
      <w:r w:rsidRPr="00922FFE">
        <w:rPr>
          <w:rStyle w:val="normaltextrun1"/>
          <w:rFonts w:ascii="Arial" w:hAnsi="Arial" w:cs="Arial"/>
          <w:color w:val="000000"/>
        </w:rPr>
        <w:t>are able to</w:t>
      </w:r>
      <w:proofErr w:type="gramEnd"/>
      <w:r w:rsidRPr="00922FFE">
        <w:rPr>
          <w:rStyle w:val="normaltextrun1"/>
          <w:rFonts w:ascii="Arial" w:hAnsi="Arial" w:cs="Arial"/>
          <w:color w:val="000000"/>
        </w:rPr>
        <w:t xml:space="preserve"> undertake their role effectively and efficiently and to the best of their ability regardless of when, where and how they undertake their duties.</w:t>
      </w:r>
      <w:r w:rsidRPr="00922FFE">
        <w:rPr>
          <w:rStyle w:val="eop"/>
          <w:rFonts w:ascii="Arial" w:hAnsi="Arial" w:cs="Arial"/>
          <w:color w:val="000000"/>
        </w:rPr>
        <w:t> </w:t>
      </w:r>
    </w:p>
    <w:p w14:paraId="157AF50A"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29172EF1" w14:textId="77777777"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It will also ensure that HEIW actively discharges its legal responsibilities to its employees in accordance with the appropriate legislation and guidance.</w:t>
      </w:r>
      <w:r w:rsidRPr="00922FFE">
        <w:rPr>
          <w:rStyle w:val="eop"/>
          <w:rFonts w:ascii="Arial" w:hAnsi="Arial" w:cs="Arial"/>
          <w:color w:val="000000"/>
        </w:rPr>
        <w:t> </w:t>
      </w:r>
    </w:p>
    <w:p w14:paraId="797090C4" w14:textId="26BC48F0" w:rsidR="00922FFE" w:rsidRPr="00922FFE" w:rsidRDefault="00A84A61" w:rsidP="00922FFE">
      <w:pPr>
        <w:pStyle w:val="paragraph"/>
        <w:ind w:left="570" w:right="45"/>
        <w:textAlignment w:val="baseline"/>
        <w:rPr>
          <w:rStyle w:val="eop"/>
          <w:rFonts w:ascii="Arial" w:hAnsi="Arial" w:cs="Arial"/>
          <w:color w:val="000000"/>
        </w:rPr>
      </w:pPr>
      <w:r w:rsidRPr="00922FFE">
        <w:rPr>
          <w:rStyle w:val="eop"/>
          <w:rFonts w:ascii="Arial" w:hAnsi="Arial" w:cs="Arial"/>
          <w:color w:val="000000"/>
        </w:rPr>
        <w:t> </w:t>
      </w:r>
    </w:p>
    <w:p w14:paraId="2046DA15" w14:textId="77777777" w:rsidR="00922FFE" w:rsidRPr="00922FFE" w:rsidRDefault="00922FFE" w:rsidP="00922FFE">
      <w:pPr>
        <w:rPr>
          <w:rStyle w:val="eop"/>
          <w:rFonts w:eastAsia="Times New Roman" w:cs="Arial"/>
          <w:color w:val="000000"/>
          <w:sz w:val="24"/>
          <w:szCs w:val="24"/>
        </w:rPr>
      </w:pPr>
      <w:r w:rsidRPr="00922FFE">
        <w:rPr>
          <w:rStyle w:val="eop"/>
          <w:rFonts w:cs="Arial"/>
          <w:color w:val="000000"/>
          <w:sz w:val="24"/>
          <w:szCs w:val="24"/>
        </w:rPr>
        <w:br w:type="page"/>
      </w:r>
    </w:p>
    <w:p w14:paraId="6E6E9866" w14:textId="7777777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b/>
          <w:bCs/>
          <w:color w:val="000000"/>
        </w:rPr>
        <w:t>3. Scope</w:t>
      </w:r>
      <w:r w:rsidRPr="00922FFE">
        <w:rPr>
          <w:rStyle w:val="eop"/>
          <w:rFonts w:ascii="Arial" w:hAnsi="Arial" w:cs="Arial"/>
          <w:color w:val="000000"/>
        </w:rPr>
        <w:t> </w:t>
      </w:r>
    </w:p>
    <w:p w14:paraId="1B086987" w14:textId="77777777" w:rsidR="00922FFE" w:rsidRPr="00922FFE" w:rsidRDefault="00922FFE" w:rsidP="00922FFE">
      <w:pPr>
        <w:pStyle w:val="paragraph"/>
        <w:ind w:left="570" w:right="45"/>
        <w:textAlignment w:val="baseline"/>
        <w:rPr>
          <w:rStyle w:val="normaltextrun1"/>
          <w:rFonts w:ascii="Arial" w:hAnsi="Arial" w:cs="Arial"/>
          <w:color w:val="000000"/>
        </w:rPr>
      </w:pPr>
    </w:p>
    <w:p w14:paraId="23D98228" w14:textId="592928A0"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This policy and associated Playbook will apply to all </w:t>
      </w:r>
      <w:r w:rsidR="00DE13EE" w:rsidRPr="00922FFE">
        <w:rPr>
          <w:rStyle w:val="normaltextrun1"/>
          <w:rFonts w:ascii="Arial" w:hAnsi="Arial" w:cs="Arial"/>
          <w:color w:val="000000"/>
        </w:rPr>
        <w:t>employees</w:t>
      </w:r>
      <w:r w:rsidRPr="00922FFE">
        <w:rPr>
          <w:rStyle w:val="normaltextrun1"/>
          <w:rFonts w:ascii="Arial" w:hAnsi="Arial" w:cs="Arial"/>
          <w:color w:val="000000"/>
        </w:rPr>
        <w:t xml:space="preserve">, and staff on secondment </w:t>
      </w:r>
      <w:r w:rsidR="00084180" w:rsidRPr="00922FFE">
        <w:rPr>
          <w:rStyle w:val="normaltextrun1"/>
          <w:rFonts w:ascii="Arial" w:hAnsi="Arial" w:cs="Arial"/>
          <w:color w:val="000000"/>
        </w:rPr>
        <w:t xml:space="preserve">within HEIW </w:t>
      </w:r>
      <w:r w:rsidRPr="00922FFE">
        <w:rPr>
          <w:rStyle w:val="normaltextrun1"/>
          <w:rFonts w:ascii="Arial" w:hAnsi="Arial" w:cs="Arial"/>
          <w:color w:val="000000"/>
        </w:rPr>
        <w:t>enabling them to work in an agile manner</w:t>
      </w:r>
      <w:r w:rsidR="00066BDD" w:rsidRPr="00922FFE">
        <w:rPr>
          <w:rStyle w:val="normaltextrun1"/>
          <w:rFonts w:ascii="Arial" w:hAnsi="Arial" w:cs="Arial"/>
          <w:color w:val="000000"/>
        </w:rPr>
        <w:t>.  This policy will apply to Agency Workers by agreement</w:t>
      </w:r>
      <w:r w:rsidR="00084180" w:rsidRPr="00922FFE">
        <w:rPr>
          <w:rStyle w:val="normaltextrun1"/>
          <w:rFonts w:ascii="Arial" w:hAnsi="Arial" w:cs="Arial"/>
          <w:color w:val="000000"/>
        </w:rPr>
        <w:t xml:space="preserve"> between HEIW and the employment agency</w:t>
      </w:r>
      <w:r w:rsidR="00066BDD" w:rsidRPr="00922FFE">
        <w:rPr>
          <w:rStyle w:val="normaltextrun1"/>
          <w:rFonts w:ascii="Arial" w:hAnsi="Arial" w:cs="Arial"/>
          <w:color w:val="000000"/>
        </w:rPr>
        <w:t>.</w:t>
      </w:r>
    </w:p>
    <w:p w14:paraId="6A63112B" w14:textId="77777777" w:rsidR="00A84A61" w:rsidRPr="00922FFE" w:rsidRDefault="00A84A61" w:rsidP="00922FFE">
      <w:pPr>
        <w:pStyle w:val="paragraph"/>
        <w:ind w:left="570" w:right="45"/>
        <w:textAlignment w:val="baseline"/>
        <w:rPr>
          <w:rFonts w:ascii="Arial" w:hAnsi="Arial" w:cs="Arial"/>
          <w:color w:val="000000"/>
        </w:rPr>
      </w:pPr>
      <w:r w:rsidRPr="00922FFE">
        <w:rPr>
          <w:rStyle w:val="eop"/>
          <w:rFonts w:ascii="Arial" w:hAnsi="Arial" w:cs="Arial"/>
          <w:color w:val="000000"/>
        </w:rPr>
        <w:t> </w:t>
      </w:r>
    </w:p>
    <w:p w14:paraId="75969A40" w14:textId="0928B068"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This policy will cover agile working </w:t>
      </w:r>
      <w:r w:rsidR="0074660D" w:rsidRPr="00922FFE">
        <w:rPr>
          <w:rStyle w:val="normaltextrun1"/>
          <w:rFonts w:ascii="Arial" w:hAnsi="Arial" w:cs="Arial"/>
          <w:color w:val="000000"/>
        </w:rPr>
        <w:t>in</w:t>
      </w:r>
      <w:r w:rsidRPr="00922FFE">
        <w:rPr>
          <w:rStyle w:val="normaltextrun1"/>
          <w:rFonts w:ascii="Arial" w:hAnsi="Arial" w:cs="Arial"/>
          <w:color w:val="000000"/>
        </w:rPr>
        <w:t xml:space="preserve"> all circumstances including:</w:t>
      </w:r>
    </w:p>
    <w:p w14:paraId="2DA87E37" w14:textId="1085A901" w:rsidR="00A84A61" w:rsidRPr="00922FFE" w:rsidRDefault="00A84A61" w:rsidP="00922FFE">
      <w:pPr>
        <w:pStyle w:val="paragraph"/>
        <w:ind w:left="570" w:right="45"/>
        <w:textAlignment w:val="baseline"/>
        <w:rPr>
          <w:rFonts w:ascii="Arial" w:hAnsi="Arial" w:cs="Arial"/>
          <w:color w:val="000000"/>
        </w:rPr>
      </w:pPr>
    </w:p>
    <w:p w14:paraId="72B1353F" w14:textId="7BF41238" w:rsidR="000C1E71" w:rsidRPr="00922FFE" w:rsidRDefault="000C1E71" w:rsidP="00922FFE">
      <w:pPr>
        <w:pStyle w:val="paragraph"/>
        <w:numPr>
          <w:ilvl w:val="0"/>
          <w:numId w:val="17"/>
        </w:numPr>
        <w:ind w:right="45"/>
        <w:textAlignment w:val="baseline"/>
        <w:rPr>
          <w:rStyle w:val="normaltextrun1"/>
          <w:rFonts w:ascii="Arial" w:hAnsi="Arial" w:cs="Arial"/>
          <w:color w:val="000000"/>
        </w:rPr>
      </w:pPr>
      <w:r w:rsidRPr="00922FFE">
        <w:rPr>
          <w:rStyle w:val="normaltextrun1"/>
          <w:rFonts w:ascii="Arial" w:hAnsi="Arial" w:cs="Arial"/>
          <w:color w:val="000000"/>
        </w:rPr>
        <w:t xml:space="preserve">As a result of the nature of the role and need for it to be performed outside Ty </w:t>
      </w:r>
      <w:proofErr w:type="spellStart"/>
      <w:r w:rsidRPr="00922FFE">
        <w:rPr>
          <w:rStyle w:val="normaltextrun1"/>
          <w:rFonts w:ascii="Arial" w:hAnsi="Arial" w:cs="Arial"/>
          <w:color w:val="000000"/>
        </w:rPr>
        <w:t>Dysgu</w:t>
      </w:r>
      <w:proofErr w:type="spellEnd"/>
    </w:p>
    <w:p w14:paraId="39FE258F" w14:textId="77777777" w:rsidR="000C1E71" w:rsidRPr="00922FFE" w:rsidRDefault="000C1E71" w:rsidP="00922FFE">
      <w:pPr>
        <w:pStyle w:val="paragraph"/>
        <w:numPr>
          <w:ilvl w:val="0"/>
          <w:numId w:val="17"/>
        </w:numPr>
        <w:textAlignment w:val="baseline"/>
        <w:rPr>
          <w:rFonts w:ascii="Arial" w:hAnsi="Arial" w:cs="Arial"/>
          <w:color w:val="000000"/>
        </w:rPr>
      </w:pPr>
      <w:r w:rsidRPr="00922FFE">
        <w:rPr>
          <w:rStyle w:val="normaltextrun1"/>
          <w:rFonts w:ascii="Arial" w:hAnsi="Arial" w:cs="Arial"/>
          <w:color w:val="000000"/>
        </w:rPr>
        <w:t>A positive decision of the individual in agreement with their manager</w:t>
      </w:r>
    </w:p>
    <w:p w14:paraId="5C55C0A3" w14:textId="6F293D83" w:rsidR="00FA6ABE" w:rsidRPr="00922FFE" w:rsidRDefault="00FA6ABE" w:rsidP="00922FFE">
      <w:pPr>
        <w:pStyle w:val="paragraph"/>
        <w:numPr>
          <w:ilvl w:val="0"/>
          <w:numId w:val="17"/>
        </w:numPr>
        <w:textAlignment w:val="baseline"/>
        <w:rPr>
          <w:rStyle w:val="normaltextrun1"/>
          <w:rFonts w:ascii="Arial" w:hAnsi="Arial" w:cs="Arial"/>
          <w:color w:val="000000"/>
        </w:rPr>
      </w:pPr>
      <w:r w:rsidRPr="00922FFE">
        <w:rPr>
          <w:rStyle w:val="normaltextrun1"/>
          <w:rFonts w:ascii="Arial" w:hAnsi="Arial" w:cs="Arial"/>
          <w:color w:val="000000"/>
        </w:rPr>
        <w:t>Following a formal flexible working request</w:t>
      </w:r>
    </w:p>
    <w:p w14:paraId="6CC5B22F" w14:textId="75814188" w:rsidR="00D93C5B" w:rsidRPr="00922FFE" w:rsidRDefault="00FA6ABE" w:rsidP="00922FFE">
      <w:pPr>
        <w:pStyle w:val="paragraph"/>
        <w:numPr>
          <w:ilvl w:val="0"/>
          <w:numId w:val="17"/>
        </w:numPr>
        <w:textAlignment w:val="baseline"/>
        <w:rPr>
          <w:rFonts w:ascii="Arial" w:hAnsi="Arial" w:cs="Arial"/>
          <w:color w:val="000000"/>
        </w:rPr>
      </w:pPr>
      <w:r w:rsidRPr="00922FFE">
        <w:rPr>
          <w:rFonts w:ascii="Arial" w:hAnsi="Arial" w:cs="Arial"/>
          <w:color w:val="000000"/>
        </w:rPr>
        <w:t xml:space="preserve">As a permanent </w:t>
      </w:r>
      <w:r w:rsidR="00D93C5B" w:rsidRPr="00922FFE">
        <w:rPr>
          <w:rFonts w:ascii="Arial" w:hAnsi="Arial" w:cs="Arial"/>
          <w:color w:val="000000"/>
        </w:rPr>
        <w:t>or temporary reasonable or tailored adjustment under the Managing Attendance at Work Policy</w:t>
      </w:r>
    </w:p>
    <w:p w14:paraId="7ABBEBE0" w14:textId="61970850" w:rsidR="003C2511" w:rsidRPr="00922FFE" w:rsidRDefault="003C2511" w:rsidP="00922FFE">
      <w:pPr>
        <w:pStyle w:val="paragraph"/>
        <w:numPr>
          <w:ilvl w:val="0"/>
          <w:numId w:val="17"/>
        </w:numPr>
        <w:textAlignment w:val="baseline"/>
        <w:rPr>
          <w:rFonts w:ascii="Arial" w:hAnsi="Arial" w:cs="Arial"/>
          <w:color w:val="000000"/>
        </w:rPr>
      </w:pPr>
      <w:r w:rsidRPr="00922FFE">
        <w:rPr>
          <w:rFonts w:ascii="Arial" w:hAnsi="Arial" w:cs="Arial"/>
          <w:color w:val="000000"/>
        </w:rPr>
        <w:t xml:space="preserve">As part of a corporate response to a major incident resulting </w:t>
      </w:r>
      <w:r w:rsidR="00F453F3" w:rsidRPr="00922FFE">
        <w:rPr>
          <w:rFonts w:ascii="Arial" w:hAnsi="Arial" w:cs="Arial"/>
          <w:color w:val="000000"/>
        </w:rPr>
        <w:t xml:space="preserve">in the closure of Ty </w:t>
      </w:r>
      <w:proofErr w:type="spellStart"/>
      <w:r w:rsidR="00F453F3" w:rsidRPr="00922FFE">
        <w:rPr>
          <w:rFonts w:ascii="Arial" w:hAnsi="Arial" w:cs="Arial"/>
          <w:color w:val="000000"/>
        </w:rPr>
        <w:t>Dysgu</w:t>
      </w:r>
      <w:proofErr w:type="spellEnd"/>
    </w:p>
    <w:p w14:paraId="14786051" w14:textId="18476DD2" w:rsidR="00A84A61" w:rsidRPr="00922FFE" w:rsidRDefault="00A84A61" w:rsidP="00922FFE">
      <w:pPr>
        <w:pStyle w:val="paragraph"/>
        <w:ind w:left="570" w:right="45"/>
        <w:textAlignment w:val="baseline"/>
        <w:rPr>
          <w:rFonts w:ascii="Arial" w:hAnsi="Arial" w:cs="Arial"/>
          <w:color w:val="000000"/>
        </w:rPr>
      </w:pPr>
    </w:p>
    <w:p w14:paraId="6913AD9C" w14:textId="2D7FBB76"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b/>
          <w:bCs/>
          <w:color w:val="000000"/>
        </w:rPr>
        <w:t>4. Principles</w:t>
      </w:r>
    </w:p>
    <w:p w14:paraId="235BFB05" w14:textId="77777777" w:rsidR="00922FFE" w:rsidRPr="00922FFE" w:rsidRDefault="00922FFE" w:rsidP="00922FFE">
      <w:pPr>
        <w:pStyle w:val="paragraph"/>
        <w:ind w:left="555"/>
        <w:textAlignment w:val="baseline"/>
        <w:rPr>
          <w:rStyle w:val="normaltextrun1"/>
          <w:rFonts w:ascii="Arial" w:hAnsi="Arial" w:cs="Arial"/>
          <w:color w:val="000000"/>
        </w:rPr>
      </w:pPr>
    </w:p>
    <w:p w14:paraId="32F81DA1" w14:textId="2CC52CFF"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Agile working is available to all </w:t>
      </w:r>
      <w:r w:rsidR="00C04A39" w:rsidRPr="00922FFE">
        <w:rPr>
          <w:rStyle w:val="normaltextrun1"/>
          <w:rFonts w:ascii="Arial" w:hAnsi="Arial" w:cs="Arial"/>
          <w:color w:val="000000"/>
        </w:rPr>
        <w:t>employees</w:t>
      </w:r>
      <w:r w:rsidRPr="00922FFE">
        <w:rPr>
          <w:rStyle w:val="normaltextrun1"/>
          <w:rFonts w:ascii="Arial" w:hAnsi="Arial" w:cs="Arial"/>
          <w:color w:val="000000"/>
        </w:rPr>
        <w:t>, in addition to and does not prevent requests for Flexible Working under the Flexible Working Regulations 2014.</w:t>
      </w:r>
      <w:r w:rsidRPr="00922FFE">
        <w:rPr>
          <w:rStyle w:val="eop"/>
          <w:rFonts w:ascii="Arial" w:hAnsi="Arial" w:cs="Arial"/>
          <w:color w:val="000000"/>
        </w:rPr>
        <w:t> </w:t>
      </w:r>
    </w:p>
    <w:p w14:paraId="739568CD"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45E26CF8" w14:textId="7777777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Agile working should:</w:t>
      </w:r>
      <w:r w:rsidRPr="00922FFE">
        <w:rPr>
          <w:rStyle w:val="eop"/>
          <w:rFonts w:ascii="Arial" w:hAnsi="Arial" w:cs="Arial"/>
          <w:color w:val="000000"/>
        </w:rPr>
        <w:t> </w:t>
      </w:r>
    </w:p>
    <w:p w14:paraId="1A7B4089"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6F5181A6" w14:textId="77777777" w:rsidR="00A84A61" w:rsidRPr="00922FFE" w:rsidRDefault="00A84A61" w:rsidP="00922FFE">
      <w:pPr>
        <w:pStyle w:val="paragraph"/>
        <w:numPr>
          <w:ilvl w:val="0"/>
          <w:numId w:val="5"/>
        </w:numPr>
        <w:ind w:left="915" w:firstLine="0"/>
        <w:textAlignment w:val="baseline"/>
        <w:rPr>
          <w:rFonts w:ascii="Arial" w:hAnsi="Arial" w:cs="Arial"/>
          <w:color w:val="000000"/>
        </w:rPr>
      </w:pPr>
      <w:r w:rsidRPr="00922FFE">
        <w:rPr>
          <w:rStyle w:val="normaltextrun1"/>
          <w:rFonts w:ascii="Arial" w:hAnsi="Arial" w:cs="Arial"/>
          <w:color w:val="000000"/>
        </w:rPr>
        <w:t>Facilitate effective working across different locations</w:t>
      </w:r>
      <w:r w:rsidRPr="00922FFE">
        <w:rPr>
          <w:rStyle w:val="eop"/>
          <w:rFonts w:ascii="Arial" w:hAnsi="Arial" w:cs="Arial"/>
          <w:color w:val="000000"/>
        </w:rPr>
        <w:t> </w:t>
      </w:r>
    </w:p>
    <w:p w14:paraId="24E7B4E4" w14:textId="77777777" w:rsidR="00A84A61" w:rsidRPr="00922FFE" w:rsidRDefault="00A84A61" w:rsidP="00922FFE">
      <w:pPr>
        <w:pStyle w:val="paragraph"/>
        <w:numPr>
          <w:ilvl w:val="0"/>
          <w:numId w:val="5"/>
        </w:numPr>
        <w:ind w:left="915" w:firstLine="0"/>
        <w:textAlignment w:val="baseline"/>
        <w:rPr>
          <w:rFonts w:ascii="Arial" w:hAnsi="Arial" w:cs="Arial"/>
          <w:color w:val="000000"/>
        </w:rPr>
      </w:pPr>
      <w:r w:rsidRPr="00922FFE">
        <w:rPr>
          <w:rStyle w:val="normaltextrun1"/>
          <w:rFonts w:ascii="Arial" w:hAnsi="Arial" w:cs="Arial"/>
          <w:color w:val="000000"/>
        </w:rPr>
        <w:t>Promote working within the guidelines of a task without the boundaries</w:t>
      </w:r>
      <w:r w:rsidRPr="00922FFE">
        <w:rPr>
          <w:rStyle w:val="eop"/>
          <w:rFonts w:ascii="Arial" w:hAnsi="Arial" w:cs="Arial"/>
          <w:color w:val="000000"/>
        </w:rPr>
        <w:t> </w:t>
      </w:r>
    </w:p>
    <w:p w14:paraId="681364C5" w14:textId="77777777" w:rsidR="00A84A61" w:rsidRPr="00922FFE" w:rsidRDefault="00A84A61" w:rsidP="00922FFE">
      <w:pPr>
        <w:pStyle w:val="paragraph"/>
        <w:numPr>
          <w:ilvl w:val="0"/>
          <w:numId w:val="5"/>
        </w:numPr>
        <w:ind w:left="915" w:firstLine="0"/>
        <w:textAlignment w:val="baseline"/>
        <w:rPr>
          <w:rFonts w:ascii="Arial" w:hAnsi="Arial" w:cs="Arial"/>
          <w:color w:val="000000"/>
        </w:rPr>
      </w:pPr>
      <w:r w:rsidRPr="00922FFE">
        <w:rPr>
          <w:rStyle w:val="normaltextrun1"/>
          <w:rFonts w:ascii="Arial" w:hAnsi="Arial" w:cs="Arial"/>
          <w:color w:val="000000"/>
        </w:rPr>
        <w:t>Focus on results and performance and not attendance</w:t>
      </w:r>
      <w:r w:rsidRPr="00922FFE">
        <w:rPr>
          <w:rStyle w:val="eop"/>
          <w:rFonts w:ascii="Arial" w:hAnsi="Arial" w:cs="Arial"/>
          <w:color w:val="000000"/>
        </w:rPr>
        <w:t> </w:t>
      </w:r>
    </w:p>
    <w:p w14:paraId="4B0DC084" w14:textId="77777777" w:rsidR="00A84A61" w:rsidRPr="00922FFE" w:rsidRDefault="00A84A61" w:rsidP="00922FFE">
      <w:pPr>
        <w:pStyle w:val="paragraph"/>
        <w:numPr>
          <w:ilvl w:val="0"/>
          <w:numId w:val="5"/>
        </w:numPr>
        <w:ind w:left="915" w:firstLine="0"/>
        <w:textAlignment w:val="baseline"/>
        <w:rPr>
          <w:rFonts w:ascii="Arial" w:hAnsi="Arial" w:cs="Arial"/>
          <w:color w:val="000000"/>
        </w:rPr>
      </w:pPr>
      <w:r w:rsidRPr="00922FFE">
        <w:rPr>
          <w:rStyle w:val="normaltextrun1"/>
          <w:rFonts w:ascii="Arial" w:hAnsi="Arial" w:cs="Arial"/>
          <w:color w:val="000000"/>
        </w:rPr>
        <w:t>Promote high trust and low bureaucracy</w:t>
      </w:r>
      <w:r w:rsidRPr="00922FFE">
        <w:rPr>
          <w:rStyle w:val="eop"/>
          <w:rFonts w:ascii="Arial" w:hAnsi="Arial" w:cs="Arial"/>
          <w:color w:val="000000"/>
        </w:rPr>
        <w:t> </w:t>
      </w:r>
    </w:p>
    <w:p w14:paraId="699F77D2" w14:textId="77777777" w:rsidR="00A84A61" w:rsidRPr="00922FFE" w:rsidRDefault="00A84A61" w:rsidP="00922FFE">
      <w:pPr>
        <w:pStyle w:val="paragraph"/>
        <w:numPr>
          <w:ilvl w:val="0"/>
          <w:numId w:val="6"/>
        </w:numPr>
        <w:ind w:left="915" w:firstLine="0"/>
        <w:textAlignment w:val="baseline"/>
        <w:rPr>
          <w:rFonts w:ascii="Arial" w:hAnsi="Arial" w:cs="Arial"/>
          <w:color w:val="000000"/>
        </w:rPr>
      </w:pPr>
      <w:r w:rsidRPr="00922FFE">
        <w:rPr>
          <w:rStyle w:val="normaltextrun1"/>
          <w:rFonts w:ascii="Arial" w:hAnsi="Arial" w:cs="Arial"/>
          <w:color w:val="000000"/>
        </w:rPr>
        <w:t>Ensure flexibility becomes the norm rather than the exception</w:t>
      </w:r>
      <w:r w:rsidRPr="00922FFE">
        <w:rPr>
          <w:rStyle w:val="eop"/>
          <w:rFonts w:ascii="Arial" w:hAnsi="Arial" w:cs="Arial"/>
          <w:color w:val="000000"/>
        </w:rPr>
        <w:t> </w:t>
      </w:r>
    </w:p>
    <w:p w14:paraId="25C49466" w14:textId="77777777" w:rsidR="00A84A61" w:rsidRPr="00922FFE" w:rsidRDefault="00A84A61" w:rsidP="00922FFE">
      <w:pPr>
        <w:pStyle w:val="paragraph"/>
        <w:numPr>
          <w:ilvl w:val="0"/>
          <w:numId w:val="6"/>
        </w:numPr>
        <w:ind w:left="915" w:firstLine="0"/>
        <w:textAlignment w:val="baseline"/>
        <w:rPr>
          <w:rFonts w:ascii="Arial" w:hAnsi="Arial" w:cs="Arial"/>
          <w:color w:val="000000"/>
        </w:rPr>
      </w:pPr>
      <w:r w:rsidRPr="00922FFE">
        <w:rPr>
          <w:rStyle w:val="normaltextrun1"/>
          <w:rFonts w:ascii="Arial" w:hAnsi="Arial" w:cs="Arial"/>
          <w:color w:val="000000"/>
        </w:rPr>
        <w:t>Provide employees with the opportunity to manage their work life balance</w:t>
      </w:r>
      <w:r w:rsidRPr="00922FFE">
        <w:rPr>
          <w:rStyle w:val="eop"/>
          <w:rFonts w:ascii="Arial" w:hAnsi="Arial" w:cs="Arial"/>
          <w:color w:val="000000"/>
        </w:rPr>
        <w:t> </w:t>
      </w:r>
    </w:p>
    <w:p w14:paraId="017DD01F" w14:textId="5B03CE7E" w:rsidR="00A84A61" w:rsidRPr="00922FFE" w:rsidRDefault="00A84A61" w:rsidP="00922FFE">
      <w:pPr>
        <w:pStyle w:val="paragraph"/>
        <w:numPr>
          <w:ilvl w:val="0"/>
          <w:numId w:val="6"/>
        </w:numPr>
        <w:ind w:left="915" w:firstLine="0"/>
        <w:textAlignment w:val="baseline"/>
        <w:rPr>
          <w:rFonts w:ascii="Arial" w:hAnsi="Arial" w:cs="Arial"/>
        </w:rPr>
      </w:pPr>
      <w:r w:rsidRPr="00922FFE">
        <w:rPr>
          <w:rStyle w:val="normaltextrun1"/>
          <w:rFonts w:ascii="Arial" w:hAnsi="Arial" w:cs="Arial"/>
        </w:rPr>
        <w:t xml:space="preserve">Utilise technology to facilitate </w:t>
      </w:r>
      <w:r w:rsidR="002B7117" w:rsidRPr="00922FFE">
        <w:rPr>
          <w:rStyle w:val="normaltextrun1"/>
          <w:rFonts w:ascii="Arial" w:hAnsi="Arial" w:cs="Arial"/>
        </w:rPr>
        <w:t>chang</w:t>
      </w:r>
      <w:r w:rsidR="002B7117" w:rsidRPr="00922FFE">
        <w:rPr>
          <w:rStyle w:val="normaltextrun1"/>
          <w:rFonts w:ascii="Arial" w:hAnsi="Arial" w:cs="Arial"/>
          <w:strike/>
        </w:rPr>
        <w:t>i</w:t>
      </w:r>
      <w:r w:rsidR="002B7117" w:rsidRPr="00922FFE">
        <w:rPr>
          <w:rStyle w:val="normaltextrun1"/>
          <w:rFonts w:ascii="Arial" w:hAnsi="Arial" w:cs="Arial"/>
        </w:rPr>
        <w:t>ng</w:t>
      </w:r>
      <w:r w:rsidRPr="00922FFE">
        <w:rPr>
          <w:rStyle w:val="normaltextrun1"/>
          <w:rFonts w:ascii="Arial" w:hAnsi="Arial" w:cs="Arial"/>
        </w:rPr>
        <w:t xml:space="preserve"> working practices</w:t>
      </w:r>
    </w:p>
    <w:p w14:paraId="52A5D82D" w14:textId="2EF124D1" w:rsidR="00A84A61" w:rsidRPr="00922FFE" w:rsidRDefault="00A84A61" w:rsidP="00922FFE">
      <w:pPr>
        <w:pStyle w:val="paragraph"/>
        <w:ind w:left="915"/>
        <w:textAlignment w:val="baseline"/>
        <w:rPr>
          <w:rFonts w:ascii="Arial" w:hAnsi="Arial" w:cs="Arial"/>
          <w:color w:val="000000"/>
        </w:rPr>
      </w:pPr>
    </w:p>
    <w:p w14:paraId="37C6B8B9" w14:textId="7E9C161B" w:rsidR="00A84A61" w:rsidRPr="00922FFE" w:rsidRDefault="00B034BB" w:rsidP="00922FFE">
      <w:pPr>
        <w:pStyle w:val="paragraph"/>
        <w:ind w:left="570"/>
        <w:textAlignment w:val="baseline"/>
        <w:rPr>
          <w:rFonts w:ascii="Arial" w:hAnsi="Arial" w:cs="Arial"/>
        </w:rPr>
      </w:pPr>
      <w:r w:rsidRPr="00922FFE">
        <w:rPr>
          <w:rFonts w:ascii="Arial" w:hAnsi="Arial" w:cs="Arial"/>
        </w:rPr>
        <w:t>Agile working s</w:t>
      </w:r>
      <w:r w:rsidR="00A84A61" w:rsidRPr="00922FFE">
        <w:rPr>
          <w:rStyle w:val="normaltextrun1"/>
          <w:rFonts w:ascii="Arial" w:hAnsi="Arial" w:cs="Arial"/>
        </w:rPr>
        <w:t xml:space="preserve">hould promote </w:t>
      </w:r>
      <w:r w:rsidR="00023BDA" w:rsidRPr="00922FFE">
        <w:rPr>
          <w:rStyle w:val="normaltextrun1"/>
          <w:rFonts w:ascii="Arial" w:hAnsi="Arial" w:cs="Arial"/>
        </w:rPr>
        <w:t xml:space="preserve">the </w:t>
      </w:r>
      <w:r w:rsidR="00A84A61" w:rsidRPr="00922FFE">
        <w:rPr>
          <w:rStyle w:val="normaltextrun1"/>
          <w:rFonts w:ascii="Arial" w:hAnsi="Arial" w:cs="Arial"/>
        </w:rPr>
        <w:t>All Wales reach of HEIW</w:t>
      </w:r>
      <w:r w:rsidR="00023BDA" w:rsidRPr="00922FFE">
        <w:rPr>
          <w:rStyle w:val="normaltextrun1"/>
          <w:rFonts w:ascii="Arial" w:hAnsi="Arial" w:cs="Arial"/>
        </w:rPr>
        <w:t xml:space="preserve">, </w:t>
      </w:r>
      <w:r w:rsidR="00A84A61" w:rsidRPr="00922FFE">
        <w:rPr>
          <w:rStyle w:val="normaltextrun1"/>
          <w:rFonts w:ascii="Arial" w:hAnsi="Arial" w:cs="Arial"/>
        </w:rPr>
        <w:t xml:space="preserve">the nature of the work and support </w:t>
      </w:r>
      <w:r w:rsidR="00023BDA" w:rsidRPr="00922FFE">
        <w:rPr>
          <w:rStyle w:val="normaltextrun1"/>
          <w:rFonts w:ascii="Arial" w:hAnsi="Arial" w:cs="Arial"/>
        </w:rPr>
        <w:t>given to</w:t>
      </w:r>
      <w:r w:rsidR="00A84A61" w:rsidRPr="00922FFE">
        <w:rPr>
          <w:rStyle w:val="normaltextrun1"/>
          <w:rFonts w:ascii="Arial" w:hAnsi="Arial" w:cs="Arial"/>
        </w:rPr>
        <w:t xml:space="preserve"> the end </w:t>
      </w:r>
      <w:r w:rsidR="00ED60D4" w:rsidRPr="00922FFE">
        <w:rPr>
          <w:rStyle w:val="normaltextrun1"/>
          <w:rFonts w:ascii="Arial" w:hAnsi="Arial" w:cs="Arial"/>
        </w:rPr>
        <w:t>user and</w:t>
      </w:r>
      <w:r w:rsidR="008D1BFF" w:rsidRPr="00922FFE">
        <w:rPr>
          <w:rStyle w:val="normaltextrun1"/>
          <w:rFonts w:ascii="Arial" w:hAnsi="Arial" w:cs="Arial"/>
        </w:rPr>
        <w:t xml:space="preserve"> c</w:t>
      </w:r>
      <w:r w:rsidR="00ED0358" w:rsidRPr="00922FFE">
        <w:rPr>
          <w:rStyle w:val="normaltextrun1"/>
          <w:rFonts w:ascii="Arial" w:hAnsi="Arial" w:cs="Arial"/>
        </w:rPr>
        <w:t xml:space="preserve">reate a </w:t>
      </w:r>
      <w:r w:rsidR="00ED60D4" w:rsidRPr="00922FFE">
        <w:rPr>
          <w:rStyle w:val="normaltextrun1"/>
          <w:rFonts w:ascii="Arial" w:hAnsi="Arial" w:cs="Arial"/>
        </w:rPr>
        <w:t>sense of belonging to the organisation.</w:t>
      </w:r>
    </w:p>
    <w:p w14:paraId="5DA964AD" w14:textId="3CEDCFED" w:rsidR="00A84A61" w:rsidRPr="00922FFE" w:rsidRDefault="00A84A61" w:rsidP="00922FFE">
      <w:pPr>
        <w:pStyle w:val="paragraph"/>
        <w:ind w:left="555"/>
        <w:textAlignment w:val="baseline"/>
        <w:rPr>
          <w:rFonts w:ascii="Arial" w:hAnsi="Arial" w:cs="Arial"/>
          <w:color w:val="000000"/>
        </w:rPr>
      </w:pPr>
    </w:p>
    <w:p w14:paraId="46882806" w14:textId="0FF64C43" w:rsidR="00A84A61" w:rsidRPr="00922FFE" w:rsidRDefault="00A84A61" w:rsidP="00922FFE">
      <w:pPr>
        <w:pStyle w:val="paragraph"/>
        <w:ind w:left="555"/>
        <w:textAlignment w:val="baseline"/>
        <w:rPr>
          <w:rFonts w:ascii="Arial" w:hAnsi="Arial" w:cs="Arial"/>
          <w:b/>
          <w:bCs/>
          <w:color w:val="000000"/>
        </w:rPr>
      </w:pPr>
      <w:r w:rsidRPr="00922FFE">
        <w:rPr>
          <w:rStyle w:val="normaltextrun1"/>
          <w:rFonts w:ascii="Arial" w:hAnsi="Arial" w:cs="Arial"/>
          <w:b/>
          <w:bCs/>
          <w:color w:val="000000"/>
        </w:rPr>
        <w:t>5. Roles and responsibilities</w:t>
      </w:r>
    </w:p>
    <w:p w14:paraId="70744C96" w14:textId="45090285" w:rsidR="00A84A61" w:rsidRPr="00922FFE" w:rsidRDefault="00A84A61" w:rsidP="00922FFE">
      <w:pPr>
        <w:pStyle w:val="paragraph"/>
        <w:ind w:left="570"/>
        <w:textAlignment w:val="baseline"/>
        <w:rPr>
          <w:rFonts w:ascii="Arial" w:hAnsi="Arial" w:cs="Arial"/>
          <w:color w:val="000000"/>
        </w:rPr>
      </w:pPr>
    </w:p>
    <w:p w14:paraId="38AB119A" w14:textId="05B28AB3" w:rsidR="00A84A61" w:rsidRPr="00922FFE" w:rsidRDefault="00A84A61" w:rsidP="00922FFE">
      <w:pPr>
        <w:pStyle w:val="paragraph"/>
        <w:ind w:left="570"/>
        <w:textAlignment w:val="baseline"/>
        <w:rPr>
          <w:rFonts w:ascii="Arial" w:hAnsi="Arial" w:cs="Arial"/>
          <w:b/>
          <w:bCs/>
          <w:color w:val="000000"/>
          <w:u w:val="single"/>
        </w:rPr>
      </w:pPr>
      <w:r w:rsidRPr="00922FFE">
        <w:rPr>
          <w:rStyle w:val="normaltextrun1"/>
          <w:rFonts w:ascii="Arial" w:hAnsi="Arial" w:cs="Arial"/>
          <w:b/>
          <w:bCs/>
          <w:color w:val="000000"/>
        </w:rPr>
        <w:t>5.1 Employee</w:t>
      </w:r>
    </w:p>
    <w:p w14:paraId="61400A23" w14:textId="77777777" w:rsidR="00922FFE" w:rsidRPr="00922FFE" w:rsidRDefault="00922FFE" w:rsidP="00922FFE">
      <w:pPr>
        <w:pStyle w:val="paragraph"/>
        <w:ind w:left="570" w:right="45"/>
        <w:textAlignment w:val="baseline"/>
        <w:rPr>
          <w:rStyle w:val="normaltextrun1"/>
          <w:rFonts w:ascii="Arial" w:hAnsi="Arial" w:cs="Arial"/>
          <w:color w:val="000000"/>
        </w:rPr>
      </w:pPr>
    </w:p>
    <w:p w14:paraId="15CF0535" w14:textId="1AB9B421" w:rsidR="00A84A61" w:rsidRPr="00922FFE" w:rsidRDefault="00A84A61" w:rsidP="00922FFE">
      <w:pPr>
        <w:pStyle w:val="paragraph"/>
        <w:ind w:left="570" w:right="45"/>
        <w:textAlignment w:val="baseline"/>
        <w:rPr>
          <w:rFonts w:ascii="Arial" w:hAnsi="Arial" w:cs="Arial"/>
          <w:color w:val="000000"/>
        </w:rPr>
      </w:pPr>
      <w:r w:rsidRPr="00922FFE">
        <w:rPr>
          <w:rStyle w:val="normaltextrun1"/>
          <w:rFonts w:ascii="Arial" w:hAnsi="Arial" w:cs="Arial"/>
          <w:color w:val="000000"/>
        </w:rPr>
        <w:t xml:space="preserve">All </w:t>
      </w:r>
      <w:r w:rsidR="00AE2CC0" w:rsidRPr="00922FFE">
        <w:rPr>
          <w:rStyle w:val="normaltextrun1"/>
          <w:rFonts w:ascii="Arial" w:hAnsi="Arial" w:cs="Arial"/>
          <w:color w:val="000000"/>
        </w:rPr>
        <w:t>employees</w:t>
      </w:r>
      <w:r w:rsidRPr="00922FFE">
        <w:rPr>
          <w:rStyle w:val="normaltextrun1"/>
          <w:rFonts w:ascii="Arial" w:hAnsi="Arial" w:cs="Arial"/>
          <w:color w:val="000000"/>
        </w:rPr>
        <w:t xml:space="preserve"> who work in an agile manner are responsible for ensuring that:</w:t>
      </w:r>
    </w:p>
    <w:p w14:paraId="420787F0" w14:textId="347D0176" w:rsidR="00A84A61" w:rsidRPr="00922FFE" w:rsidRDefault="00A84A61" w:rsidP="00922FFE">
      <w:pPr>
        <w:pStyle w:val="paragraph"/>
        <w:ind w:left="570" w:right="45"/>
        <w:textAlignment w:val="baseline"/>
        <w:rPr>
          <w:rStyle w:val="eop"/>
          <w:rFonts w:ascii="Arial" w:hAnsi="Arial" w:cs="Arial"/>
          <w:color w:val="000000"/>
        </w:rPr>
      </w:pPr>
    </w:p>
    <w:p w14:paraId="3AADE6E8" w14:textId="2C0BF655"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They work together with and develop a shared joint responsibility with their manager in agreeing how they can work in an agile manner and deliver outcome-based measures of performance</w:t>
      </w:r>
      <w:r w:rsidR="00EA5AFD" w:rsidRPr="00922FFE">
        <w:rPr>
          <w:rStyle w:val="normaltextrun1"/>
          <w:rFonts w:ascii="Arial" w:hAnsi="Arial" w:cs="Arial"/>
          <w:color w:val="000000"/>
        </w:rPr>
        <w:t>,</w:t>
      </w:r>
    </w:p>
    <w:p w14:paraId="0C3B80E8" w14:textId="730D7EC7"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 xml:space="preserve">All measures set out in this </w:t>
      </w:r>
      <w:r w:rsidR="005D0DC0" w:rsidRPr="00922FFE">
        <w:rPr>
          <w:rStyle w:val="normaltextrun1"/>
          <w:rFonts w:ascii="Arial" w:hAnsi="Arial" w:cs="Arial"/>
          <w:color w:val="000000"/>
        </w:rPr>
        <w:t xml:space="preserve">and related </w:t>
      </w:r>
      <w:r w:rsidR="001227F7" w:rsidRPr="00922FFE">
        <w:rPr>
          <w:rStyle w:val="normaltextrun1"/>
          <w:rFonts w:ascii="Arial" w:hAnsi="Arial" w:cs="Arial"/>
          <w:color w:val="000000"/>
        </w:rPr>
        <w:t xml:space="preserve">HEIW </w:t>
      </w:r>
      <w:r w:rsidRPr="00922FFE">
        <w:rPr>
          <w:rStyle w:val="normaltextrun1"/>
          <w:rFonts w:ascii="Arial" w:hAnsi="Arial" w:cs="Arial"/>
          <w:color w:val="000000"/>
        </w:rPr>
        <w:t>polic</w:t>
      </w:r>
      <w:r w:rsidR="005D0DC0" w:rsidRPr="00922FFE">
        <w:rPr>
          <w:rStyle w:val="normaltextrun1"/>
          <w:rFonts w:ascii="Arial" w:hAnsi="Arial" w:cs="Arial"/>
          <w:color w:val="000000"/>
        </w:rPr>
        <w:t>ies</w:t>
      </w:r>
      <w:r w:rsidR="001227F7" w:rsidRPr="00922FFE">
        <w:rPr>
          <w:rStyle w:val="normaltextrun1"/>
          <w:rFonts w:ascii="Arial" w:hAnsi="Arial" w:cs="Arial"/>
          <w:color w:val="000000"/>
        </w:rPr>
        <w:t xml:space="preserve"> and procedures</w:t>
      </w:r>
      <w:r w:rsidRPr="00922FFE">
        <w:rPr>
          <w:rStyle w:val="normaltextrun1"/>
          <w:rFonts w:ascii="Arial" w:hAnsi="Arial" w:cs="Arial"/>
          <w:color w:val="000000"/>
        </w:rPr>
        <w:t xml:space="preserve"> are complied with</w:t>
      </w:r>
      <w:r w:rsidR="001227F7" w:rsidRPr="00922FFE">
        <w:rPr>
          <w:rStyle w:val="normaltextrun1"/>
          <w:rFonts w:ascii="Arial" w:hAnsi="Arial" w:cs="Arial"/>
          <w:color w:val="000000"/>
        </w:rPr>
        <w:t xml:space="preserve"> e.g. </w:t>
      </w:r>
      <w:r w:rsidR="008365A3" w:rsidRPr="00922FFE">
        <w:rPr>
          <w:rStyle w:val="normaltextrun1"/>
          <w:rFonts w:ascii="Arial" w:hAnsi="Arial" w:cs="Arial"/>
          <w:color w:val="000000"/>
        </w:rPr>
        <w:t xml:space="preserve">Health and Safety, Lone Working and </w:t>
      </w:r>
      <w:r w:rsidR="006C0C62" w:rsidRPr="00922FFE">
        <w:rPr>
          <w:rStyle w:val="normaltextrun1"/>
          <w:rFonts w:ascii="Arial" w:hAnsi="Arial" w:cs="Arial"/>
          <w:color w:val="000000"/>
        </w:rPr>
        <w:t>Managing Attendance at Work Policies,</w:t>
      </w:r>
    </w:p>
    <w:p w14:paraId="03535718" w14:textId="61F5E08F"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They keep up to date with issues/working practices within their working area by maintaining appropriate and regular communication with their manager and other colleagues within HEIW and across NHS Wales</w:t>
      </w:r>
      <w:r w:rsidR="00EA5AFD" w:rsidRPr="00922FFE">
        <w:rPr>
          <w:rStyle w:val="normaltextrun1"/>
          <w:rFonts w:ascii="Arial" w:hAnsi="Arial" w:cs="Arial"/>
          <w:color w:val="000000"/>
        </w:rPr>
        <w:t>,</w:t>
      </w:r>
    </w:p>
    <w:p w14:paraId="36BA242A" w14:textId="30B4CB4E"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They attend meetings, training and supervision as necessary and appropriate</w:t>
      </w:r>
      <w:r w:rsidR="00EA5AFD" w:rsidRPr="00922FFE">
        <w:rPr>
          <w:rStyle w:val="normaltextrun1"/>
          <w:rFonts w:ascii="Arial" w:hAnsi="Arial" w:cs="Arial"/>
          <w:color w:val="000000"/>
        </w:rPr>
        <w:t>,</w:t>
      </w:r>
    </w:p>
    <w:p w14:paraId="63045626" w14:textId="22E844C2"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 xml:space="preserve">They take care of IT equipment which they use and familiarise themselves with the relevant </w:t>
      </w:r>
      <w:r w:rsidR="00EA5AFD" w:rsidRPr="00922FFE">
        <w:rPr>
          <w:rStyle w:val="normaltextrun1"/>
          <w:rFonts w:ascii="Arial" w:hAnsi="Arial" w:cs="Arial"/>
          <w:color w:val="000000"/>
        </w:rPr>
        <w:t xml:space="preserve">IT </w:t>
      </w:r>
      <w:r w:rsidRPr="00922FFE">
        <w:rPr>
          <w:rStyle w:val="normaltextrun1"/>
          <w:rFonts w:ascii="Arial" w:hAnsi="Arial" w:cs="Arial"/>
          <w:color w:val="000000"/>
        </w:rPr>
        <w:t>polices</w:t>
      </w:r>
      <w:r w:rsidR="00EA5AFD" w:rsidRPr="00922FFE">
        <w:rPr>
          <w:rStyle w:val="normaltextrun1"/>
          <w:rFonts w:ascii="Arial" w:hAnsi="Arial" w:cs="Arial"/>
          <w:color w:val="000000"/>
        </w:rPr>
        <w:t>,</w:t>
      </w:r>
    </w:p>
    <w:p w14:paraId="2DAF2DEC" w14:textId="43A27CA6" w:rsidR="00F453F3" w:rsidRPr="00922FFE" w:rsidRDefault="00F453F3" w:rsidP="00922FFE">
      <w:pPr>
        <w:pStyle w:val="paragraph"/>
        <w:numPr>
          <w:ilvl w:val="0"/>
          <w:numId w:val="18"/>
        </w:numPr>
        <w:ind w:right="45"/>
        <w:textAlignment w:val="baseline"/>
        <w:rPr>
          <w:rStyle w:val="normaltextrun1"/>
          <w:rFonts w:ascii="Arial" w:hAnsi="Arial" w:cs="Arial"/>
          <w:color w:val="000000"/>
        </w:rPr>
      </w:pPr>
      <w:r w:rsidRPr="00922FFE">
        <w:rPr>
          <w:rStyle w:val="normaltextrun1"/>
          <w:rFonts w:ascii="Arial" w:hAnsi="Arial" w:cs="Arial"/>
          <w:color w:val="000000"/>
        </w:rPr>
        <w:t>They identify and report any issues to their manager related to agile working arrangements</w:t>
      </w:r>
      <w:r w:rsidR="00EA5AFD" w:rsidRPr="00922FFE">
        <w:rPr>
          <w:rStyle w:val="normaltextrun1"/>
          <w:rFonts w:ascii="Arial" w:hAnsi="Arial" w:cs="Arial"/>
          <w:color w:val="000000"/>
        </w:rPr>
        <w:t>,</w:t>
      </w:r>
    </w:p>
    <w:p w14:paraId="3F27BD7A" w14:textId="4B94D2A8" w:rsidR="00F453F3" w:rsidRPr="00922FFE" w:rsidRDefault="00F453F3" w:rsidP="00922FFE">
      <w:pPr>
        <w:pStyle w:val="paragraph"/>
        <w:numPr>
          <w:ilvl w:val="0"/>
          <w:numId w:val="18"/>
        </w:numPr>
        <w:ind w:right="45"/>
        <w:textAlignment w:val="baseline"/>
        <w:rPr>
          <w:rStyle w:val="eop"/>
          <w:rFonts w:ascii="Arial" w:hAnsi="Arial" w:cs="Arial"/>
          <w:color w:val="000000"/>
        </w:rPr>
      </w:pPr>
      <w:r w:rsidRPr="00922FFE">
        <w:rPr>
          <w:rStyle w:val="normaltextrun1"/>
          <w:rFonts w:ascii="Arial" w:hAnsi="Arial" w:cs="Arial"/>
          <w:color w:val="000000"/>
        </w:rPr>
        <w:t xml:space="preserve">Work/life balance and health and wellbeing </w:t>
      </w:r>
      <w:proofErr w:type="gramStart"/>
      <w:r w:rsidRPr="00922FFE">
        <w:rPr>
          <w:rStyle w:val="normaltextrun1"/>
          <w:rFonts w:ascii="Arial" w:hAnsi="Arial" w:cs="Arial"/>
          <w:color w:val="000000"/>
        </w:rPr>
        <w:t>is</w:t>
      </w:r>
      <w:proofErr w:type="gramEnd"/>
      <w:r w:rsidRPr="00922FFE">
        <w:rPr>
          <w:rStyle w:val="normaltextrun1"/>
          <w:rFonts w:ascii="Arial" w:hAnsi="Arial" w:cs="Arial"/>
          <w:color w:val="000000"/>
        </w:rPr>
        <w:t xml:space="preserve"> maintained</w:t>
      </w:r>
      <w:r w:rsidR="00EA5AFD" w:rsidRPr="00922FFE">
        <w:rPr>
          <w:rStyle w:val="normaltextrun1"/>
          <w:rFonts w:ascii="Arial" w:hAnsi="Arial" w:cs="Arial"/>
          <w:color w:val="000000"/>
        </w:rPr>
        <w:t>.</w:t>
      </w:r>
    </w:p>
    <w:p w14:paraId="15E94FDB" w14:textId="77777777" w:rsidR="00F453F3" w:rsidRPr="00922FFE" w:rsidRDefault="00F453F3" w:rsidP="00922FFE">
      <w:pPr>
        <w:pStyle w:val="paragraph"/>
        <w:ind w:left="570"/>
        <w:textAlignment w:val="baseline"/>
        <w:rPr>
          <w:rStyle w:val="normaltextrun1"/>
          <w:rFonts w:ascii="Arial" w:hAnsi="Arial" w:cs="Arial"/>
          <w:color w:val="000000"/>
        </w:rPr>
      </w:pPr>
    </w:p>
    <w:p w14:paraId="64E240B6" w14:textId="4749703F" w:rsidR="00A84A61" w:rsidRPr="00922FFE" w:rsidRDefault="00A84A61" w:rsidP="00922FFE">
      <w:pPr>
        <w:pStyle w:val="paragraph"/>
        <w:ind w:left="570"/>
        <w:textAlignment w:val="baseline"/>
        <w:rPr>
          <w:rFonts w:ascii="Arial" w:hAnsi="Arial" w:cs="Arial"/>
          <w:b/>
          <w:bCs/>
          <w:color w:val="000000"/>
          <w:u w:val="single"/>
        </w:rPr>
      </w:pPr>
      <w:r w:rsidRPr="00922FFE">
        <w:rPr>
          <w:rStyle w:val="normaltextrun1"/>
          <w:rFonts w:ascii="Arial" w:hAnsi="Arial" w:cs="Arial"/>
          <w:b/>
          <w:bCs/>
          <w:color w:val="000000"/>
        </w:rPr>
        <w:t>5.2 Line Manager</w:t>
      </w:r>
    </w:p>
    <w:p w14:paraId="3B5B8F53" w14:textId="77777777" w:rsidR="00922FFE" w:rsidRPr="00922FFE" w:rsidRDefault="00922FFE" w:rsidP="00922FFE">
      <w:pPr>
        <w:pStyle w:val="paragraph"/>
        <w:ind w:left="570"/>
        <w:textAlignment w:val="baseline"/>
        <w:rPr>
          <w:rStyle w:val="normaltextrun1"/>
          <w:rFonts w:ascii="Arial" w:hAnsi="Arial" w:cs="Arial"/>
          <w:color w:val="000000"/>
        </w:rPr>
      </w:pPr>
    </w:p>
    <w:p w14:paraId="56D96965" w14:textId="70D1CABC" w:rsidR="00A84A61" w:rsidRPr="00922FFE" w:rsidRDefault="00A84A61" w:rsidP="00922FFE">
      <w:pPr>
        <w:pStyle w:val="paragraph"/>
        <w:ind w:left="570"/>
        <w:textAlignment w:val="baseline"/>
        <w:rPr>
          <w:rStyle w:val="normaltextrun1"/>
          <w:rFonts w:ascii="Arial" w:hAnsi="Arial" w:cs="Arial"/>
          <w:color w:val="000000"/>
        </w:rPr>
      </w:pPr>
      <w:r w:rsidRPr="00922FFE">
        <w:rPr>
          <w:rStyle w:val="normaltextrun1"/>
          <w:rFonts w:ascii="Arial" w:hAnsi="Arial" w:cs="Arial"/>
          <w:color w:val="000000"/>
        </w:rPr>
        <w:t>All line managers will:</w:t>
      </w:r>
    </w:p>
    <w:p w14:paraId="1D2DCC06" w14:textId="00F8CB17" w:rsidR="00F453F3" w:rsidRPr="00922FFE" w:rsidRDefault="00F453F3" w:rsidP="00922FFE">
      <w:pPr>
        <w:pStyle w:val="paragraph"/>
        <w:ind w:left="570"/>
        <w:textAlignment w:val="baseline"/>
        <w:rPr>
          <w:rStyle w:val="normaltextrun1"/>
          <w:rFonts w:ascii="Arial" w:hAnsi="Arial" w:cs="Arial"/>
          <w:color w:val="000000"/>
        </w:rPr>
      </w:pPr>
    </w:p>
    <w:p w14:paraId="6393E637" w14:textId="764238D3"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Ensure that agile working is promoted and supported</w:t>
      </w:r>
    </w:p>
    <w:p w14:paraId="658AF042" w14:textId="3B646B7C"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 xml:space="preserve">Ensure that </w:t>
      </w:r>
      <w:r w:rsidR="00CD2F3B" w:rsidRPr="00922FFE">
        <w:rPr>
          <w:rStyle w:val="normaltextrun1"/>
          <w:rFonts w:ascii="Arial" w:hAnsi="Arial" w:cs="Arial"/>
          <w:color w:val="000000"/>
        </w:rPr>
        <w:t>employees</w:t>
      </w:r>
      <w:r w:rsidRPr="00922FFE">
        <w:rPr>
          <w:rStyle w:val="normaltextrun1"/>
          <w:rFonts w:ascii="Arial" w:hAnsi="Arial" w:cs="Arial"/>
          <w:color w:val="000000"/>
        </w:rPr>
        <w:t xml:space="preserve"> are supported in accessing the equipment including IT equipment necessary to undertake their role</w:t>
      </w:r>
    </w:p>
    <w:p w14:paraId="43B00E1E" w14:textId="1E309CC3" w:rsidR="00F453F3" w:rsidRPr="00922FFE" w:rsidRDefault="00F453F3" w:rsidP="00922FFE">
      <w:pPr>
        <w:pStyle w:val="paragraph"/>
        <w:numPr>
          <w:ilvl w:val="0"/>
          <w:numId w:val="19"/>
        </w:numPr>
        <w:textAlignment w:val="baseline"/>
        <w:rPr>
          <w:rStyle w:val="eop"/>
          <w:rFonts w:ascii="Arial" w:hAnsi="Arial" w:cs="Arial"/>
          <w:color w:val="000000"/>
        </w:rPr>
      </w:pPr>
      <w:r w:rsidRPr="00922FFE">
        <w:rPr>
          <w:rStyle w:val="normaltextrun1"/>
          <w:rFonts w:ascii="Arial" w:hAnsi="Arial" w:cs="Arial"/>
          <w:color w:val="000000"/>
        </w:rPr>
        <w:t xml:space="preserve">Ensure that </w:t>
      </w:r>
      <w:r w:rsidR="00CD2F3B" w:rsidRPr="00922FFE">
        <w:rPr>
          <w:rStyle w:val="normaltextrun1"/>
          <w:rFonts w:ascii="Arial" w:hAnsi="Arial" w:cs="Arial"/>
          <w:color w:val="000000"/>
        </w:rPr>
        <w:t>employees</w:t>
      </w:r>
      <w:r w:rsidRPr="00922FFE">
        <w:rPr>
          <w:rStyle w:val="normaltextrun1"/>
          <w:rFonts w:ascii="Arial" w:hAnsi="Arial" w:cs="Arial"/>
          <w:color w:val="000000"/>
        </w:rPr>
        <w:t xml:space="preserve"> </w:t>
      </w:r>
      <w:proofErr w:type="gramStart"/>
      <w:r w:rsidRPr="00922FFE">
        <w:rPr>
          <w:rStyle w:val="normaltextrun1"/>
          <w:rFonts w:ascii="Arial" w:hAnsi="Arial" w:cs="Arial"/>
          <w:color w:val="000000"/>
        </w:rPr>
        <w:t>are able to</w:t>
      </w:r>
      <w:proofErr w:type="gramEnd"/>
      <w:r w:rsidRPr="00922FFE">
        <w:rPr>
          <w:rStyle w:val="normaltextrun1"/>
          <w:rFonts w:ascii="Arial" w:hAnsi="Arial" w:cs="Arial"/>
          <w:color w:val="000000"/>
        </w:rPr>
        <w:t xml:space="preserve"> access and complete training</w:t>
      </w:r>
    </w:p>
    <w:p w14:paraId="2723BE07" w14:textId="1FC37531"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 xml:space="preserve">Ensure that issues related to improving or maintaining productivity, quality, health, safety and security are considered and action taken to support </w:t>
      </w:r>
      <w:r w:rsidR="00CD2F3B" w:rsidRPr="00922FFE">
        <w:rPr>
          <w:rStyle w:val="normaltextrun1"/>
          <w:rFonts w:ascii="Arial" w:hAnsi="Arial" w:cs="Arial"/>
          <w:color w:val="000000"/>
        </w:rPr>
        <w:t>employees</w:t>
      </w:r>
      <w:r w:rsidRPr="00922FFE">
        <w:rPr>
          <w:rStyle w:val="normaltextrun1"/>
          <w:rFonts w:ascii="Arial" w:hAnsi="Arial" w:cs="Arial"/>
          <w:color w:val="000000"/>
        </w:rPr>
        <w:t xml:space="preserve"> in managing them</w:t>
      </w:r>
    </w:p>
    <w:p w14:paraId="3FCE1CCF" w14:textId="679A8547"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 xml:space="preserve">Ensure that the concepts of managing by outcomes have been discussed with </w:t>
      </w:r>
      <w:r w:rsidR="0028742E" w:rsidRPr="00922FFE">
        <w:rPr>
          <w:rStyle w:val="normaltextrun1"/>
          <w:rFonts w:ascii="Arial" w:hAnsi="Arial" w:cs="Arial"/>
          <w:color w:val="000000"/>
        </w:rPr>
        <w:t>employees</w:t>
      </w:r>
      <w:r w:rsidRPr="00922FFE">
        <w:rPr>
          <w:rStyle w:val="normaltextrun1"/>
          <w:rFonts w:ascii="Arial" w:hAnsi="Arial" w:cs="Arial"/>
          <w:color w:val="000000"/>
        </w:rPr>
        <w:t xml:space="preserve"> and appropriate methods to monitor output have been mutually agreed with </w:t>
      </w:r>
      <w:r w:rsidR="0028742E" w:rsidRPr="00922FFE">
        <w:rPr>
          <w:rStyle w:val="normaltextrun1"/>
          <w:rFonts w:ascii="Arial" w:hAnsi="Arial" w:cs="Arial"/>
          <w:color w:val="000000"/>
        </w:rPr>
        <w:t>employees</w:t>
      </w:r>
      <w:r w:rsidRPr="00922FFE">
        <w:rPr>
          <w:rStyle w:val="normaltextrun1"/>
          <w:rFonts w:ascii="Arial" w:hAnsi="Arial" w:cs="Arial"/>
          <w:color w:val="000000"/>
        </w:rPr>
        <w:t xml:space="preserve"> as part of the supervision process</w:t>
      </w:r>
    </w:p>
    <w:p w14:paraId="35F72F6C" w14:textId="581B8E62"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 xml:space="preserve">Ensure that communication is maintained with all </w:t>
      </w:r>
      <w:r w:rsidR="0028742E" w:rsidRPr="00922FFE">
        <w:rPr>
          <w:rStyle w:val="normaltextrun1"/>
          <w:rFonts w:ascii="Arial" w:hAnsi="Arial" w:cs="Arial"/>
          <w:color w:val="000000"/>
        </w:rPr>
        <w:t>employees</w:t>
      </w:r>
      <w:r w:rsidRPr="00922FFE">
        <w:rPr>
          <w:rStyle w:val="normaltextrun1"/>
          <w:rFonts w:ascii="Arial" w:hAnsi="Arial" w:cs="Arial"/>
          <w:color w:val="000000"/>
        </w:rPr>
        <w:t xml:space="preserve"> and that </w:t>
      </w:r>
      <w:r w:rsidR="004A30B4" w:rsidRPr="00922FFE">
        <w:rPr>
          <w:rStyle w:val="normaltextrun1"/>
          <w:rFonts w:ascii="Arial" w:hAnsi="Arial" w:cs="Arial"/>
          <w:color w:val="000000"/>
        </w:rPr>
        <w:t>employees</w:t>
      </w:r>
      <w:r w:rsidRPr="00922FFE">
        <w:rPr>
          <w:rStyle w:val="normaltextrun1"/>
          <w:rFonts w:ascii="Arial" w:hAnsi="Arial" w:cs="Arial"/>
          <w:color w:val="000000"/>
        </w:rPr>
        <w:t xml:space="preserve"> are briefed and encouraged to be part of a team and that </w:t>
      </w:r>
      <w:r w:rsidR="004A30B4" w:rsidRPr="00922FFE">
        <w:rPr>
          <w:rStyle w:val="normaltextrun1"/>
          <w:rFonts w:ascii="Arial" w:hAnsi="Arial" w:cs="Arial"/>
          <w:color w:val="000000"/>
        </w:rPr>
        <w:t>employees</w:t>
      </w:r>
      <w:r w:rsidRPr="00922FFE">
        <w:rPr>
          <w:rStyle w:val="normaltextrun1"/>
          <w:rFonts w:ascii="Arial" w:hAnsi="Arial" w:cs="Arial"/>
          <w:color w:val="000000"/>
        </w:rPr>
        <w:t xml:space="preserve"> who work in an agile manner continue to receive regular supervision</w:t>
      </w:r>
    </w:p>
    <w:p w14:paraId="4C682DD7" w14:textId="634A649F"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Ensure that agile working is monitored through regular review such as appraisal, supervision and ad-hoc checks</w:t>
      </w:r>
    </w:p>
    <w:p w14:paraId="3803008D" w14:textId="5C88C013" w:rsidR="00F453F3" w:rsidRPr="00922FFE" w:rsidRDefault="00F453F3" w:rsidP="00922FFE">
      <w:pPr>
        <w:pStyle w:val="paragraph"/>
        <w:numPr>
          <w:ilvl w:val="0"/>
          <w:numId w:val="19"/>
        </w:numPr>
        <w:textAlignment w:val="baseline"/>
        <w:rPr>
          <w:rStyle w:val="normaltextrun1"/>
          <w:rFonts w:ascii="Arial" w:hAnsi="Arial" w:cs="Arial"/>
          <w:color w:val="000000"/>
        </w:rPr>
      </w:pPr>
      <w:r w:rsidRPr="00922FFE">
        <w:rPr>
          <w:rStyle w:val="normaltextrun1"/>
          <w:rFonts w:ascii="Arial" w:hAnsi="Arial" w:cs="Arial"/>
          <w:color w:val="000000"/>
        </w:rPr>
        <w:t xml:space="preserve">Seek advice and </w:t>
      </w:r>
      <w:r w:rsidRPr="00922FFE">
        <w:rPr>
          <w:rStyle w:val="normaltextrun1"/>
          <w:rFonts w:ascii="Arial" w:hAnsi="Arial" w:cs="Arial"/>
        </w:rPr>
        <w:t xml:space="preserve">assistance from </w:t>
      </w:r>
      <w:r w:rsidR="00000A06" w:rsidRPr="00922FFE">
        <w:rPr>
          <w:rFonts w:ascii="Arial" w:hAnsi="Arial" w:cs="Arial"/>
        </w:rPr>
        <w:t xml:space="preserve">the Facilities and Compliance Officer in HEIW </w:t>
      </w:r>
      <w:r w:rsidRPr="00922FFE">
        <w:rPr>
          <w:rStyle w:val="normaltextrun1"/>
          <w:rFonts w:ascii="Arial" w:hAnsi="Arial" w:cs="Arial"/>
        </w:rPr>
        <w:t xml:space="preserve">and Occupational Health where necessary in relation to the health and safety </w:t>
      </w:r>
      <w:r w:rsidRPr="00922FFE">
        <w:rPr>
          <w:rStyle w:val="normaltextrun1"/>
          <w:rFonts w:ascii="Arial" w:hAnsi="Arial" w:cs="Arial"/>
          <w:color w:val="000000"/>
        </w:rPr>
        <w:t xml:space="preserve">of </w:t>
      </w:r>
      <w:r w:rsidR="004A30B4" w:rsidRPr="00922FFE">
        <w:rPr>
          <w:rStyle w:val="normaltextrun1"/>
          <w:rFonts w:ascii="Arial" w:hAnsi="Arial" w:cs="Arial"/>
          <w:color w:val="000000"/>
        </w:rPr>
        <w:t>employees</w:t>
      </w:r>
      <w:r w:rsidRPr="00922FFE">
        <w:rPr>
          <w:rStyle w:val="normaltextrun1"/>
          <w:rFonts w:ascii="Arial" w:hAnsi="Arial" w:cs="Arial"/>
          <w:color w:val="000000"/>
        </w:rPr>
        <w:t>, including reasonable adjustments that may need to be made to the workplace</w:t>
      </w:r>
    </w:p>
    <w:p w14:paraId="07099442" w14:textId="77777777" w:rsidR="00F453F3" w:rsidRPr="00922FFE" w:rsidRDefault="00F453F3" w:rsidP="00922FFE">
      <w:pPr>
        <w:pStyle w:val="paragraph"/>
        <w:ind w:left="570"/>
        <w:textAlignment w:val="baseline"/>
        <w:rPr>
          <w:rStyle w:val="normaltextrun1"/>
          <w:rFonts w:ascii="Arial" w:hAnsi="Arial" w:cs="Arial"/>
          <w:color w:val="000000"/>
        </w:rPr>
      </w:pPr>
    </w:p>
    <w:p w14:paraId="72F51AE9" w14:textId="38429915" w:rsidR="00A84A61" w:rsidRPr="00922FFE" w:rsidRDefault="00A84A61" w:rsidP="00922FFE">
      <w:pPr>
        <w:pStyle w:val="paragraph"/>
        <w:ind w:left="570"/>
        <w:textAlignment w:val="baseline"/>
        <w:rPr>
          <w:rFonts w:ascii="Arial" w:hAnsi="Arial" w:cs="Arial"/>
          <w:b/>
          <w:bCs/>
          <w:color w:val="000000"/>
          <w:u w:val="single"/>
        </w:rPr>
      </w:pPr>
      <w:r w:rsidRPr="00922FFE">
        <w:rPr>
          <w:rStyle w:val="normaltextrun1"/>
          <w:rFonts w:ascii="Arial" w:hAnsi="Arial" w:cs="Arial"/>
          <w:b/>
          <w:bCs/>
          <w:color w:val="000000"/>
        </w:rPr>
        <w:t>5.3 People Team</w:t>
      </w:r>
    </w:p>
    <w:p w14:paraId="17783BEA" w14:textId="77777777" w:rsidR="00922FFE" w:rsidRPr="00922FFE" w:rsidRDefault="00922FFE" w:rsidP="00922FFE">
      <w:pPr>
        <w:pStyle w:val="paragraph"/>
        <w:ind w:left="570"/>
        <w:textAlignment w:val="baseline"/>
        <w:rPr>
          <w:rStyle w:val="normaltextrun1"/>
          <w:rFonts w:ascii="Arial" w:hAnsi="Arial" w:cs="Arial"/>
          <w:color w:val="000000"/>
        </w:rPr>
      </w:pPr>
    </w:p>
    <w:p w14:paraId="40164CD0" w14:textId="429634E6" w:rsidR="00A84A61" w:rsidRPr="00922FFE" w:rsidRDefault="00A84A61" w:rsidP="00922FFE">
      <w:pPr>
        <w:pStyle w:val="paragraph"/>
        <w:ind w:left="570"/>
        <w:textAlignment w:val="baseline"/>
        <w:rPr>
          <w:rFonts w:ascii="Arial" w:hAnsi="Arial" w:cs="Arial"/>
          <w:b/>
          <w:bCs/>
          <w:color w:val="000000"/>
          <w:u w:val="single"/>
        </w:rPr>
      </w:pPr>
      <w:r w:rsidRPr="00922FFE">
        <w:rPr>
          <w:rStyle w:val="normaltextrun1"/>
          <w:rFonts w:ascii="Arial" w:hAnsi="Arial" w:cs="Arial"/>
          <w:color w:val="000000"/>
        </w:rPr>
        <w:t>The People Team will</w:t>
      </w:r>
      <w:r w:rsidR="00ED60D4" w:rsidRPr="00922FFE">
        <w:rPr>
          <w:rStyle w:val="normaltextrun1"/>
          <w:rFonts w:ascii="Arial" w:hAnsi="Arial" w:cs="Arial"/>
          <w:color w:val="000000"/>
        </w:rPr>
        <w:t>:</w:t>
      </w:r>
    </w:p>
    <w:p w14:paraId="328D9E41" w14:textId="3FAF1306" w:rsidR="00A84A61" w:rsidRPr="00922FFE" w:rsidRDefault="00A84A61" w:rsidP="00922FFE">
      <w:pPr>
        <w:pStyle w:val="paragraph"/>
        <w:ind w:left="570"/>
        <w:textAlignment w:val="baseline"/>
        <w:rPr>
          <w:rFonts w:ascii="Arial" w:hAnsi="Arial" w:cs="Arial"/>
          <w:color w:val="000000"/>
          <w:u w:val="single"/>
        </w:rPr>
      </w:pPr>
    </w:p>
    <w:p w14:paraId="3A799BEE" w14:textId="5241EEA4" w:rsidR="00F453F3" w:rsidRPr="00922FFE" w:rsidRDefault="00F453F3" w:rsidP="00922FFE">
      <w:pPr>
        <w:pStyle w:val="paragraph"/>
        <w:numPr>
          <w:ilvl w:val="0"/>
          <w:numId w:val="20"/>
        </w:numPr>
        <w:textAlignment w:val="baseline"/>
        <w:rPr>
          <w:rStyle w:val="normaltextrun1"/>
          <w:rFonts w:ascii="Arial" w:hAnsi="Arial" w:cs="Arial"/>
          <w:color w:val="000000"/>
          <w:u w:val="single"/>
        </w:rPr>
      </w:pPr>
      <w:r w:rsidRPr="00922FFE">
        <w:rPr>
          <w:rStyle w:val="normaltextrun1"/>
          <w:rFonts w:ascii="Arial" w:hAnsi="Arial" w:cs="Arial"/>
          <w:color w:val="000000"/>
        </w:rPr>
        <w:t>Ensure that Managers are provided with advice and support in managing and supporting agile workers</w:t>
      </w:r>
    </w:p>
    <w:p w14:paraId="466CE0A5" w14:textId="52D6496A" w:rsidR="00F453F3" w:rsidRPr="00922FFE" w:rsidRDefault="00F453F3" w:rsidP="00922FFE">
      <w:pPr>
        <w:pStyle w:val="paragraph"/>
        <w:numPr>
          <w:ilvl w:val="0"/>
          <w:numId w:val="20"/>
        </w:numPr>
        <w:textAlignment w:val="baseline"/>
        <w:rPr>
          <w:rStyle w:val="normaltextrun1"/>
          <w:rFonts w:ascii="Arial" w:hAnsi="Arial" w:cs="Arial"/>
          <w:color w:val="000000"/>
          <w:u w:val="single"/>
        </w:rPr>
      </w:pPr>
      <w:r w:rsidRPr="00922FFE">
        <w:rPr>
          <w:rStyle w:val="normaltextrun1"/>
          <w:rFonts w:ascii="Arial" w:hAnsi="Arial" w:cs="Arial"/>
          <w:color w:val="000000"/>
        </w:rPr>
        <w:t xml:space="preserve">Support managers and </w:t>
      </w:r>
      <w:r w:rsidR="00A6513F" w:rsidRPr="00922FFE">
        <w:rPr>
          <w:rStyle w:val="normaltextrun1"/>
          <w:rFonts w:ascii="Arial" w:hAnsi="Arial" w:cs="Arial"/>
          <w:color w:val="000000"/>
        </w:rPr>
        <w:t>employees</w:t>
      </w:r>
      <w:r w:rsidRPr="00922FFE">
        <w:rPr>
          <w:rStyle w:val="normaltextrun1"/>
          <w:rFonts w:ascii="Arial" w:hAnsi="Arial" w:cs="Arial"/>
          <w:color w:val="000000"/>
        </w:rPr>
        <w:t xml:space="preserve"> to continue to develop and promote a culture of agile working and</w:t>
      </w:r>
      <w:r w:rsidR="00006025" w:rsidRPr="00922FFE">
        <w:rPr>
          <w:rStyle w:val="normaltextrun1"/>
          <w:rFonts w:ascii="Arial" w:hAnsi="Arial" w:cs="Arial"/>
          <w:color w:val="000000"/>
        </w:rPr>
        <w:t>,</w:t>
      </w:r>
      <w:r w:rsidRPr="00922FFE">
        <w:rPr>
          <w:rStyle w:val="normaltextrun1"/>
          <w:rFonts w:ascii="Arial" w:hAnsi="Arial" w:cs="Arial"/>
          <w:color w:val="000000"/>
        </w:rPr>
        <w:t xml:space="preserve"> where barriers to agile working are identified</w:t>
      </w:r>
      <w:r w:rsidR="00006025" w:rsidRPr="00922FFE">
        <w:rPr>
          <w:rStyle w:val="normaltextrun1"/>
          <w:rFonts w:ascii="Arial" w:hAnsi="Arial" w:cs="Arial"/>
          <w:color w:val="000000"/>
        </w:rPr>
        <w:t>,</w:t>
      </w:r>
      <w:r w:rsidRPr="00922FFE">
        <w:rPr>
          <w:rStyle w:val="normaltextrun1"/>
          <w:rFonts w:ascii="Arial" w:hAnsi="Arial" w:cs="Arial"/>
          <w:color w:val="000000"/>
        </w:rPr>
        <w:t xml:space="preserve"> work to reduce them</w:t>
      </w:r>
    </w:p>
    <w:p w14:paraId="2C266B14" w14:textId="119AD27A" w:rsidR="00F453F3" w:rsidRPr="00922FFE" w:rsidRDefault="00F453F3" w:rsidP="00922FFE">
      <w:pPr>
        <w:pStyle w:val="paragraph"/>
        <w:numPr>
          <w:ilvl w:val="0"/>
          <w:numId w:val="20"/>
        </w:numPr>
        <w:textAlignment w:val="baseline"/>
        <w:rPr>
          <w:rStyle w:val="normaltextrun1"/>
          <w:rFonts w:ascii="Arial" w:hAnsi="Arial" w:cs="Arial"/>
          <w:color w:val="000000"/>
          <w:u w:val="single"/>
        </w:rPr>
      </w:pPr>
      <w:r w:rsidRPr="00922FFE">
        <w:rPr>
          <w:rStyle w:val="normaltextrun1"/>
          <w:rFonts w:ascii="Arial" w:hAnsi="Arial" w:cs="Arial"/>
          <w:color w:val="000000"/>
        </w:rPr>
        <w:t xml:space="preserve">Undertake regular </w:t>
      </w:r>
      <w:r w:rsidR="00B25C2C" w:rsidRPr="00922FFE">
        <w:rPr>
          <w:rStyle w:val="normaltextrun1"/>
          <w:rFonts w:ascii="Arial" w:hAnsi="Arial" w:cs="Arial"/>
          <w:color w:val="000000"/>
        </w:rPr>
        <w:t>employees’</w:t>
      </w:r>
      <w:r w:rsidRPr="00922FFE">
        <w:rPr>
          <w:rStyle w:val="normaltextrun1"/>
          <w:rFonts w:ascii="Arial" w:hAnsi="Arial" w:cs="Arial"/>
          <w:color w:val="000000"/>
        </w:rPr>
        <w:t xml:space="preserve"> surveys including questions on agile working, publish the results and act on the findings</w:t>
      </w:r>
    </w:p>
    <w:p w14:paraId="5B6ADF96" w14:textId="7AECB064" w:rsidR="00F453F3" w:rsidRPr="00922FFE" w:rsidRDefault="00F453F3" w:rsidP="00922FFE">
      <w:pPr>
        <w:pStyle w:val="paragraph"/>
        <w:numPr>
          <w:ilvl w:val="0"/>
          <w:numId w:val="20"/>
        </w:numPr>
        <w:textAlignment w:val="baseline"/>
        <w:rPr>
          <w:rStyle w:val="normaltextrun1"/>
          <w:rFonts w:ascii="Arial" w:hAnsi="Arial" w:cs="Arial"/>
          <w:color w:val="000000"/>
          <w:u w:val="single"/>
        </w:rPr>
      </w:pPr>
      <w:r w:rsidRPr="00922FFE">
        <w:rPr>
          <w:rStyle w:val="normaltextrun1"/>
          <w:rFonts w:ascii="Arial" w:hAnsi="Arial" w:cs="Arial"/>
          <w:color w:val="000000"/>
        </w:rPr>
        <w:t>Undertake training needs analysis</w:t>
      </w:r>
    </w:p>
    <w:p w14:paraId="6537F4EC" w14:textId="1C06D0D6" w:rsidR="00F453F3" w:rsidRPr="00922FFE" w:rsidRDefault="00F453F3" w:rsidP="00922FFE">
      <w:pPr>
        <w:pStyle w:val="paragraph"/>
        <w:numPr>
          <w:ilvl w:val="0"/>
          <w:numId w:val="20"/>
        </w:numPr>
        <w:textAlignment w:val="baseline"/>
        <w:rPr>
          <w:rFonts w:ascii="Arial" w:hAnsi="Arial" w:cs="Arial"/>
          <w:color w:val="000000"/>
        </w:rPr>
      </w:pPr>
      <w:r w:rsidRPr="00922FFE">
        <w:rPr>
          <w:rFonts w:ascii="Arial" w:hAnsi="Arial" w:cs="Arial"/>
          <w:color w:val="000000"/>
        </w:rPr>
        <w:t xml:space="preserve">Work with managers and </w:t>
      </w:r>
      <w:r w:rsidR="00B25C2C" w:rsidRPr="00922FFE">
        <w:rPr>
          <w:rFonts w:ascii="Arial" w:hAnsi="Arial" w:cs="Arial"/>
          <w:color w:val="000000"/>
        </w:rPr>
        <w:t>employees</w:t>
      </w:r>
      <w:r w:rsidRPr="00922FFE">
        <w:rPr>
          <w:rFonts w:ascii="Arial" w:hAnsi="Arial" w:cs="Arial"/>
          <w:color w:val="000000"/>
        </w:rPr>
        <w:t xml:space="preserve"> to promote engagement</w:t>
      </w:r>
    </w:p>
    <w:p w14:paraId="04AD28FC" w14:textId="77777777" w:rsidR="00F453F3" w:rsidRPr="00922FFE" w:rsidRDefault="00F453F3" w:rsidP="00922FFE">
      <w:pPr>
        <w:pStyle w:val="paragraph"/>
        <w:ind w:left="570"/>
        <w:textAlignment w:val="baseline"/>
        <w:rPr>
          <w:rFonts w:ascii="Arial" w:hAnsi="Arial" w:cs="Arial"/>
          <w:color w:val="000000"/>
          <w:u w:val="single"/>
        </w:rPr>
      </w:pPr>
    </w:p>
    <w:p w14:paraId="5D79AEE9" w14:textId="0933BC7C"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 Procedures</w:t>
      </w:r>
    </w:p>
    <w:p w14:paraId="4BEB06A9" w14:textId="77777777" w:rsidR="00922FFE" w:rsidRPr="00922FFE" w:rsidRDefault="00922FFE" w:rsidP="00922FFE">
      <w:pPr>
        <w:pStyle w:val="paragraph"/>
        <w:ind w:left="570"/>
        <w:textAlignment w:val="baseline"/>
        <w:rPr>
          <w:rStyle w:val="normaltextrun1"/>
          <w:rFonts w:ascii="Arial" w:hAnsi="Arial" w:cs="Arial"/>
          <w:color w:val="000000"/>
        </w:rPr>
      </w:pPr>
    </w:p>
    <w:p w14:paraId="2037FCA9" w14:textId="7A9F4A1C"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The key principles of agile working are contained in this policy with more detailed guidance contained in the associated playbook.</w:t>
      </w:r>
      <w:r w:rsidRPr="00922FFE">
        <w:rPr>
          <w:rStyle w:val="eop"/>
          <w:rFonts w:ascii="Arial" w:hAnsi="Arial" w:cs="Arial"/>
          <w:color w:val="000000"/>
        </w:rPr>
        <w:t> </w:t>
      </w:r>
    </w:p>
    <w:p w14:paraId="1EE494F8" w14:textId="3A1FAF32" w:rsidR="00A84A61" w:rsidRPr="00922FFE" w:rsidRDefault="00A84A61" w:rsidP="00922FFE">
      <w:pPr>
        <w:pStyle w:val="paragraph"/>
        <w:ind w:left="570"/>
        <w:textAlignment w:val="baseline"/>
        <w:rPr>
          <w:rFonts w:ascii="Arial" w:hAnsi="Arial" w:cs="Arial"/>
          <w:color w:val="000000"/>
        </w:rPr>
      </w:pPr>
    </w:p>
    <w:p w14:paraId="4233C310" w14:textId="676724CB"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w:t>
      </w:r>
      <w:r w:rsidR="00D03BEE" w:rsidRPr="00922FFE">
        <w:rPr>
          <w:rStyle w:val="normaltextrun1"/>
          <w:rFonts w:ascii="Arial" w:hAnsi="Arial" w:cs="Arial"/>
          <w:b/>
          <w:bCs/>
          <w:color w:val="000000"/>
        </w:rPr>
        <w:t xml:space="preserve"> </w:t>
      </w:r>
      <w:r w:rsidRPr="00922FFE">
        <w:rPr>
          <w:rStyle w:val="normaltextrun1"/>
          <w:rFonts w:ascii="Arial" w:hAnsi="Arial" w:cs="Arial"/>
          <w:b/>
          <w:bCs/>
          <w:color w:val="000000"/>
        </w:rPr>
        <w:t>Health and Wellbeing</w:t>
      </w:r>
    </w:p>
    <w:p w14:paraId="3EBCBA42" w14:textId="77777777" w:rsidR="00922FFE" w:rsidRPr="00922FFE" w:rsidRDefault="00922FFE" w:rsidP="00922FFE">
      <w:pPr>
        <w:pStyle w:val="paragraph"/>
        <w:ind w:left="555"/>
        <w:textAlignment w:val="baseline"/>
        <w:rPr>
          <w:rStyle w:val="normaltextrun1"/>
          <w:rFonts w:ascii="Arial" w:hAnsi="Arial" w:cs="Arial"/>
          <w:color w:val="000000"/>
        </w:rPr>
      </w:pPr>
    </w:p>
    <w:p w14:paraId="56CF15E7" w14:textId="126B703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The health and wellbeing of all </w:t>
      </w:r>
      <w:r w:rsidR="009D0C77" w:rsidRPr="00922FFE">
        <w:rPr>
          <w:rStyle w:val="normaltextrun1"/>
          <w:rFonts w:ascii="Arial" w:hAnsi="Arial" w:cs="Arial"/>
          <w:color w:val="000000"/>
        </w:rPr>
        <w:t>employees</w:t>
      </w:r>
      <w:r w:rsidRPr="00922FFE">
        <w:rPr>
          <w:rStyle w:val="normaltextrun1"/>
          <w:rFonts w:ascii="Arial" w:hAnsi="Arial" w:cs="Arial"/>
          <w:color w:val="000000"/>
        </w:rPr>
        <w:t xml:space="preserve"> is paramount and both </w:t>
      </w:r>
      <w:r w:rsidR="009D0C77" w:rsidRPr="00922FFE">
        <w:rPr>
          <w:rStyle w:val="normaltextrun1"/>
          <w:rFonts w:ascii="Arial" w:hAnsi="Arial" w:cs="Arial"/>
          <w:color w:val="000000"/>
        </w:rPr>
        <w:t>employees</w:t>
      </w:r>
      <w:r w:rsidRPr="00922FFE">
        <w:rPr>
          <w:rStyle w:val="normaltextrun1"/>
          <w:rFonts w:ascii="Arial" w:hAnsi="Arial" w:cs="Arial"/>
          <w:color w:val="000000"/>
        </w:rPr>
        <w:t xml:space="preserve"> and managers have a responsibility for promoting and supporting health and wellbeing.  Agile working should not adversely affect the health and wellbeing of </w:t>
      </w:r>
      <w:r w:rsidR="009D0C77" w:rsidRPr="00922FFE">
        <w:rPr>
          <w:rStyle w:val="normaltextrun1"/>
          <w:rFonts w:ascii="Arial" w:hAnsi="Arial" w:cs="Arial"/>
          <w:color w:val="000000"/>
        </w:rPr>
        <w:t>employees</w:t>
      </w:r>
      <w:r w:rsidRPr="00922FFE">
        <w:rPr>
          <w:rStyle w:val="normaltextrun1"/>
          <w:rFonts w:ascii="Arial" w:hAnsi="Arial" w:cs="Arial"/>
          <w:color w:val="000000"/>
        </w:rPr>
        <w:t xml:space="preserve">.  Managers should check on the health and wellbeing of their </w:t>
      </w:r>
      <w:r w:rsidR="009D0C77" w:rsidRPr="00922FFE">
        <w:rPr>
          <w:rStyle w:val="normaltextrun1"/>
          <w:rFonts w:ascii="Arial" w:hAnsi="Arial" w:cs="Arial"/>
          <w:color w:val="000000"/>
        </w:rPr>
        <w:t>employees</w:t>
      </w:r>
      <w:r w:rsidRPr="00922FFE">
        <w:rPr>
          <w:rStyle w:val="normaltextrun1"/>
          <w:rFonts w:ascii="Arial" w:hAnsi="Arial" w:cs="Arial"/>
          <w:color w:val="000000"/>
        </w:rPr>
        <w:t xml:space="preserve"> and all </w:t>
      </w:r>
      <w:r w:rsidR="007363D0" w:rsidRPr="00922FFE">
        <w:rPr>
          <w:rStyle w:val="normaltextrun1"/>
          <w:rFonts w:ascii="Arial" w:hAnsi="Arial" w:cs="Arial"/>
          <w:color w:val="000000"/>
        </w:rPr>
        <w:t>employees</w:t>
      </w:r>
      <w:r w:rsidRPr="00922FFE">
        <w:rPr>
          <w:rStyle w:val="normaltextrun1"/>
          <w:rFonts w:ascii="Arial" w:hAnsi="Arial" w:cs="Arial"/>
          <w:color w:val="000000"/>
        </w:rPr>
        <w:t xml:space="preserve"> should make themselves aware of the resources that are available to support them.</w:t>
      </w:r>
      <w:r w:rsidRPr="00922FFE">
        <w:rPr>
          <w:rStyle w:val="eop"/>
          <w:rFonts w:ascii="Arial" w:hAnsi="Arial" w:cs="Arial"/>
          <w:color w:val="000000"/>
        </w:rPr>
        <w:t> </w:t>
      </w:r>
    </w:p>
    <w:p w14:paraId="618817A2"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3CFF7E17" w14:textId="7777777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Mental Health and Wellbeing is also important in agile working and is supported through the Mental Health and Wellbeing Policy.</w:t>
      </w:r>
      <w:r w:rsidRPr="00922FFE">
        <w:rPr>
          <w:rStyle w:val="eop"/>
          <w:rFonts w:ascii="Arial" w:hAnsi="Arial" w:cs="Arial"/>
          <w:color w:val="000000"/>
        </w:rPr>
        <w:t> </w:t>
      </w:r>
    </w:p>
    <w:p w14:paraId="309502D6"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5F9A9459" w14:textId="21860B10"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6.2.</w:t>
      </w:r>
      <w:r w:rsidR="00D03BEE" w:rsidRPr="00922FFE">
        <w:rPr>
          <w:rStyle w:val="normaltextrun1"/>
          <w:rFonts w:ascii="Arial" w:hAnsi="Arial" w:cs="Arial"/>
          <w:b/>
          <w:bCs/>
          <w:color w:val="000000"/>
        </w:rPr>
        <w:t xml:space="preserve"> </w:t>
      </w:r>
      <w:r w:rsidRPr="00922FFE">
        <w:rPr>
          <w:rStyle w:val="normaltextrun1"/>
          <w:rFonts w:ascii="Arial" w:hAnsi="Arial" w:cs="Arial"/>
          <w:b/>
          <w:bCs/>
          <w:color w:val="000000"/>
        </w:rPr>
        <w:t>IT Equipment and resources:</w:t>
      </w:r>
      <w:r w:rsidRPr="00922FFE">
        <w:rPr>
          <w:rStyle w:val="eop"/>
          <w:rFonts w:ascii="Arial" w:hAnsi="Arial" w:cs="Arial"/>
          <w:color w:val="000000"/>
        </w:rPr>
        <w:t> </w:t>
      </w:r>
    </w:p>
    <w:p w14:paraId="2F789C8C" w14:textId="77777777" w:rsidR="00922FFE" w:rsidRPr="00922FFE" w:rsidRDefault="00922FFE" w:rsidP="00922FFE">
      <w:pPr>
        <w:pStyle w:val="paragraph"/>
        <w:ind w:left="570"/>
        <w:textAlignment w:val="baseline"/>
        <w:rPr>
          <w:rStyle w:val="normaltextrun1"/>
          <w:rFonts w:ascii="Arial" w:hAnsi="Arial" w:cs="Arial"/>
          <w:color w:val="000000"/>
        </w:rPr>
      </w:pPr>
    </w:p>
    <w:p w14:paraId="4506389D" w14:textId="69424C5E" w:rsidR="00607401" w:rsidRPr="00922FFE" w:rsidRDefault="00A84A61" w:rsidP="00922FFE">
      <w:pPr>
        <w:pStyle w:val="paragraph"/>
        <w:ind w:left="570"/>
        <w:textAlignment w:val="baseline"/>
        <w:rPr>
          <w:rStyle w:val="eop"/>
          <w:rFonts w:ascii="Arial" w:hAnsi="Arial" w:cs="Arial"/>
          <w:color w:val="000000"/>
        </w:rPr>
      </w:pPr>
      <w:r w:rsidRPr="00922FFE">
        <w:rPr>
          <w:rStyle w:val="normaltextrun1"/>
          <w:rFonts w:ascii="Arial" w:hAnsi="Arial" w:cs="Arial"/>
          <w:color w:val="000000"/>
        </w:rPr>
        <w:t xml:space="preserve">All </w:t>
      </w:r>
      <w:r w:rsidR="007363D0" w:rsidRPr="00922FFE">
        <w:rPr>
          <w:rStyle w:val="normaltextrun1"/>
          <w:rFonts w:ascii="Arial" w:hAnsi="Arial" w:cs="Arial"/>
          <w:color w:val="000000"/>
        </w:rPr>
        <w:t>employees</w:t>
      </w:r>
      <w:r w:rsidRPr="00922FFE">
        <w:rPr>
          <w:rStyle w:val="normaltextrun1"/>
          <w:rFonts w:ascii="Arial" w:hAnsi="Arial" w:cs="Arial"/>
          <w:color w:val="000000"/>
        </w:rPr>
        <w:t xml:space="preserve"> should be provided with the equipment that they require to undertake their role.  This will include equipment provided through an agreed reasonable or tailored adjustment under the Managing Attendance at Work Policy and equipment supported by a business case.</w:t>
      </w:r>
      <w:r w:rsidR="00AA150A" w:rsidRPr="00922FFE">
        <w:rPr>
          <w:rStyle w:val="eop"/>
          <w:rFonts w:ascii="Arial" w:hAnsi="Arial" w:cs="Arial"/>
          <w:color w:val="000000"/>
        </w:rPr>
        <w:t xml:space="preserve"> </w:t>
      </w:r>
    </w:p>
    <w:p w14:paraId="66D2F19F" w14:textId="543309A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458C4F35" w14:textId="2E63167E"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6.3.</w:t>
      </w:r>
      <w:r w:rsidR="00D03BEE" w:rsidRPr="00922FFE">
        <w:rPr>
          <w:rStyle w:val="normaltextrun1"/>
          <w:rFonts w:ascii="Arial" w:hAnsi="Arial" w:cs="Arial"/>
          <w:b/>
          <w:bCs/>
          <w:color w:val="000000"/>
        </w:rPr>
        <w:t xml:space="preserve"> </w:t>
      </w:r>
      <w:r w:rsidRPr="00922FFE">
        <w:rPr>
          <w:rStyle w:val="normaltextrun1"/>
          <w:rFonts w:ascii="Arial" w:hAnsi="Arial" w:cs="Arial"/>
          <w:b/>
          <w:bCs/>
          <w:color w:val="000000"/>
        </w:rPr>
        <w:t>Information Governance and Confidentiality</w:t>
      </w:r>
      <w:r w:rsidRPr="00922FFE">
        <w:rPr>
          <w:rStyle w:val="eop"/>
          <w:rFonts w:ascii="Arial" w:hAnsi="Arial" w:cs="Arial"/>
          <w:color w:val="000000"/>
        </w:rPr>
        <w:t> </w:t>
      </w:r>
    </w:p>
    <w:p w14:paraId="3060A95B" w14:textId="77777777" w:rsidR="00922FFE" w:rsidRPr="00922FFE" w:rsidRDefault="00922FFE" w:rsidP="00922FFE">
      <w:pPr>
        <w:pStyle w:val="paragraph"/>
        <w:ind w:left="570"/>
        <w:textAlignment w:val="baseline"/>
        <w:rPr>
          <w:rStyle w:val="normaltextrun1"/>
          <w:rFonts w:ascii="Arial" w:hAnsi="Arial" w:cs="Arial"/>
          <w:color w:val="000000"/>
        </w:rPr>
      </w:pPr>
    </w:p>
    <w:p w14:paraId="32C7740E" w14:textId="411A7E00"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should abide by the Information Governance Policy and the Data Protection &amp; Confidentiality Policy regardless of the location from which they work.</w:t>
      </w:r>
    </w:p>
    <w:p w14:paraId="28BC01B9"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4F9AD85E" w14:textId="7777777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should ensure that they are up to date with their Information Governance Training.</w:t>
      </w:r>
      <w:r w:rsidRPr="00922FFE">
        <w:rPr>
          <w:rStyle w:val="eop"/>
          <w:rFonts w:ascii="Arial" w:hAnsi="Arial" w:cs="Arial"/>
          <w:color w:val="000000"/>
        </w:rPr>
        <w:t> </w:t>
      </w:r>
    </w:p>
    <w:p w14:paraId="026B76E7"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05DBFB6B" w14:textId="7777777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Any breach of confidentiality should be reported via DATIX, this would include the loss or theft of IT equipment containing confidential and/or personal identifiable data.</w:t>
      </w:r>
      <w:r w:rsidRPr="00922FFE">
        <w:rPr>
          <w:rStyle w:val="eop"/>
          <w:rFonts w:ascii="Arial" w:hAnsi="Arial" w:cs="Arial"/>
          <w:color w:val="000000"/>
        </w:rPr>
        <w:t> </w:t>
      </w:r>
    </w:p>
    <w:p w14:paraId="6348F71C"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013CD2B4" w14:textId="7777777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 xml:space="preserve">It is expected that when working outside of Ty </w:t>
      </w:r>
      <w:proofErr w:type="spellStart"/>
      <w:r w:rsidRPr="00922FFE">
        <w:rPr>
          <w:rStyle w:val="normaltextrun1"/>
          <w:rFonts w:ascii="Arial" w:hAnsi="Arial" w:cs="Arial"/>
          <w:color w:val="000000"/>
        </w:rPr>
        <w:t>Dysgu</w:t>
      </w:r>
      <w:proofErr w:type="spellEnd"/>
      <w:r w:rsidRPr="00922FFE">
        <w:rPr>
          <w:rStyle w:val="normaltextrun1"/>
          <w:rFonts w:ascii="Arial" w:hAnsi="Arial" w:cs="Arial"/>
          <w:color w:val="000000"/>
        </w:rPr>
        <w:t xml:space="preserve"> staff will take all reasonable precautions to safeguard data and failures to safeguard data may be dealt with under the HEIW Disciplinary Policy.</w:t>
      </w:r>
      <w:r w:rsidRPr="00922FFE">
        <w:rPr>
          <w:rStyle w:val="eop"/>
          <w:rFonts w:ascii="Arial" w:hAnsi="Arial" w:cs="Arial"/>
          <w:color w:val="000000"/>
        </w:rPr>
        <w:t> </w:t>
      </w:r>
    </w:p>
    <w:p w14:paraId="6A9F8C2C" w14:textId="76CB8A49" w:rsidR="00A84A61" w:rsidRPr="00922FFE" w:rsidRDefault="00A84A61" w:rsidP="00922FFE">
      <w:pPr>
        <w:pStyle w:val="paragraph"/>
        <w:ind w:left="570"/>
        <w:textAlignment w:val="baseline"/>
        <w:rPr>
          <w:rStyle w:val="eop"/>
          <w:rFonts w:ascii="Arial" w:hAnsi="Arial" w:cs="Arial"/>
          <w:color w:val="000000"/>
        </w:rPr>
      </w:pPr>
      <w:r w:rsidRPr="00922FFE">
        <w:rPr>
          <w:rStyle w:val="normaltextrun1"/>
          <w:rFonts w:ascii="Arial" w:hAnsi="Arial" w:cs="Arial"/>
          <w:b/>
          <w:bCs/>
          <w:color w:val="000000"/>
        </w:rPr>
        <w:t>6.4</w:t>
      </w:r>
      <w:r w:rsidR="00C72164" w:rsidRPr="00922FFE">
        <w:rPr>
          <w:rStyle w:val="normaltextrun1"/>
          <w:rFonts w:ascii="Arial" w:hAnsi="Arial" w:cs="Arial"/>
          <w:b/>
          <w:bCs/>
          <w:color w:val="000000"/>
        </w:rPr>
        <w:t xml:space="preserve">. </w:t>
      </w:r>
      <w:r w:rsidRPr="00922FFE">
        <w:rPr>
          <w:rStyle w:val="normaltextrun1"/>
          <w:rFonts w:ascii="Arial" w:hAnsi="Arial" w:cs="Arial"/>
          <w:b/>
          <w:bCs/>
          <w:color w:val="000000"/>
        </w:rPr>
        <w:t>Communication</w:t>
      </w:r>
    </w:p>
    <w:p w14:paraId="510B4FCC" w14:textId="77777777" w:rsidR="00922FFE" w:rsidRPr="00922FFE" w:rsidRDefault="00922FFE" w:rsidP="00922FFE">
      <w:pPr>
        <w:pStyle w:val="paragraph"/>
        <w:ind w:left="570"/>
        <w:textAlignment w:val="baseline"/>
        <w:rPr>
          <w:rStyle w:val="eop"/>
          <w:rFonts w:ascii="Arial" w:hAnsi="Arial" w:cs="Arial"/>
          <w:color w:val="000000"/>
        </w:rPr>
      </w:pPr>
    </w:p>
    <w:p w14:paraId="79850BFA" w14:textId="074DDC5B" w:rsidR="00B92E76" w:rsidRPr="00922FFE" w:rsidRDefault="00B92E76"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 xml:space="preserve">Agile working and modification of working practices requires more proactive </w:t>
      </w:r>
      <w:r w:rsidR="00B4461F" w:rsidRPr="00922FFE">
        <w:rPr>
          <w:rStyle w:val="eop"/>
          <w:rFonts w:ascii="Arial" w:hAnsi="Arial" w:cs="Arial"/>
          <w:color w:val="000000"/>
        </w:rPr>
        <w:t>communication to maintain team spirit and cohesion and to ensure that all members of individual teams remain in contact and engaged.</w:t>
      </w:r>
    </w:p>
    <w:p w14:paraId="29F415C4" w14:textId="13F3CDAF" w:rsidR="00B4461F" w:rsidRPr="00922FFE" w:rsidRDefault="00B4461F" w:rsidP="00922FFE">
      <w:pPr>
        <w:pStyle w:val="paragraph"/>
        <w:ind w:left="570"/>
        <w:textAlignment w:val="baseline"/>
        <w:rPr>
          <w:rStyle w:val="eop"/>
          <w:rFonts w:ascii="Arial" w:hAnsi="Arial" w:cs="Arial"/>
          <w:color w:val="000000"/>
        </w:rPr>
      </w:pPr>
    </w:p>
    <w:p w14:paraId="0B265F03" w14:textId="01EBB8C0" w:rsidR="00B4461F" w:rsidRPr="00922FFE" w:rsidRDefault="00B4461F"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 xml:space="preserve">To promote and facilitate this, managers should discuss how and using what methods </w:t>
      </w:r>
      <w:r w:rsidR="00622875" w:rsidRPr="00922FFE">
        <w:rPr>
          <w:rStyle w:val="eop"/>
          <w:rFonts w:ascii="Arial" w:hAnsi="Arial" w:cs="Arial"/>
          <w:color w:val="000000"/>
        </w:rPr>
        <w:t xml:space="preserve">on-going communication will be conducted.  The available technology should be utilised </w:t>
      </w:r>
      <w:r w:rsidR="00FA44CF" w:rsidRPr="00922FFE">
        <w:rPr>
          <w:rStyle w:val="eop"/>
          <w:rFonts w:ascii="Arial" w:hAnsi="Arial" w:cs="Arial"/>
          <w:color w:val="000000"/>
        </w:rPr>
        <w:t xml:space="preserve">including Skype and Teams, e-mail, telephone calls and text messaging.  Managers should hold 1 to 1 </w:t>
      </w:r>
      <w:proofErr w:type="gramStart"/>
      <w:r w:rsidR="00FA44CF" w:rsidRPr="00922FFE">
        <w:rPr>
          <w:rStyle w:val="eop"/>
          <w:rFonts w:ascii="Arial" w:hAnsi="Arial" w:cs="Arial"/>
          <w:color w:val="000000"/>
        </w:rPr>
        <w:t>meetings</w:t>
      </w:r>
      <w:proofErr w:type="gramEnd"/>
      <w:r w:rsidR="00FA44CF" w:rsidRPr="00922FFE">
        <w:rPr>
          <w:rStyle w:val="eop"/>
          <w:rFonts w:ascii="Arial" w:hAnsi="Arial" w:cs="Arial"/>
          <w:color w:val="000000"/>
        </w:rPr>
        <w:t xml:space="preserve"> with each mem</w:t>
      </w:r>
      <w:r w:rsidR="00C204E6" w:rsidRPr="00922FFE">
        <w:rPr>
          <w:rStyle w:val="eop"/>
          <w:rFonts w:ascii="Arial" w:hAnsi="Arial" w:cs="Arial"/>
          <w:color w:val="000000"/>
        </w:rPr>
        <w:t>ber of their team</w:t>
      </w:r>
      <w:r w:rsidR="00447AD2" w:rsidRPr="00922FFE">
        <w:rPr>
          <w:rStyle w:val="eop"/>
          <w:rFonts w:ascii="Arial" w:hAnsi="Arial" w:cs="Arial"/>
          <w:color w:val="000000"/>
        </w:rPr>
        <w:t>. T</w:t>
      </w:r>
      <w:r w:rsidR="00C204E6" w:rsidRPr="00922FFE">
        <w:rPr>
          <w:rStyle w:val="eop"/>
          <w:rFonts w:ascii="Arial" w:hAnsi="Arial" w:cs="Arial"/>
          <w:color w:val="000000"/>
        </w:rPr>
        <w:t>he frequency of the</w:t>
      </w:r>
      <w:r w:rsidR="00447AD2" w:rsidRPr="00922FFE">
        <w:rPr>
          <w:rStyle w:val="eop"/>
          <w:rFonts w:ascii="Arial" w:hAnsi="Arial" w:cs="Arial"/>
          <w:color w:val="000000"/>
        </w:rPr>
        <w:t xml:space="preserve">se </w:t>
      </w:r>
      <w:r w:rsidR="00C204E6" w:rsidRPr="00922FFE">
        <w:rPr>
          <w:rStyle w:val="eop"/>
          <w:rFonts w:ascii="Arial" w:hAnsi="Arial" w:cs="Arial"/>
          <w:color w:val="000000"/>
        </w:rPr>
        <w:t xml:space="preserve">meetings is for discussion and agreement.  </w:t>
      </w:r>
      <w:r w:rsidR="00871D3F" w:rsidRPr="00922FFE">
        <w:rPr>
          <w:rStyle w:val="eop"/>
          <w:rFonts w:ascii="Arial" w:hAnsi="Arial" w:cs="Arial"/>
          <w:color w:val="000000"/>
        </w:rPr>
        <w:t>Employees</w:t>
      </w:r>
      <w:r w:rsidR="00C204E6" w:rsidRPr="00922FFE">
        <w:rPr>
          <w:rStyle w:val="eop"/>
          <w:rFonts w:ascii="Arial" w:hAnsi="Arial" w:cs="Arial"/>
          <w:color w:val="000000"/>
        </w:rPr>
        <w:t xml:space="preserve"> commencing agile </w:t>
      </w:r>
      <w:r w:rsidR="00871D3F" w:rsidRPr="00922FFE">
        <w:rPr>
          <w:rStyle w:val="eop"/>
          <w:rFonts w:ascii="Arial" w:hAnsi="Arial" w:cs="Arial"/>
          <w:color w:val="000000"/>
        </w:rPr>
        <w:t>working,</w:t>
      </w:r>
      <w:r w:rsidR="00C204E6" w:rsidRPr="00922FFE">
        <w:rPr>
          <w:rStyle w:val="eop"/>
          <w:rFonts w:ascii="Arial" w:hAnsi="Arial" w:cs="Arial"/>
          <w:color w:val="000000"/>
        </w:rPr>
        <w:t xml:space="preserve"> or a new working pattern </w:t>
      </w:r>
      <w:r w:rsidR="00896D25" w:rsidRPr="00922FFE">
        <w:rPr>
          <w:rStyle w:val="eop"/>
          <w:rFonts w:ascii="Arial" w:hAnsi="Arial" w:cs="Arial"/>
          <w:color w:val="000000"/>
        </w:rPr>
        <w:t xml:space="preserve">should discuss with their manager and teams to ensure that there is sufficient overlap in working hours for group communications, individual working and </w:t>
      </w:r>
      <w:r w:rsidR="00735ABF" w:rsidRPr="00922FFE">
        <w:rPr>
          <w:rStyle w:val="eop"/>
          <w:rFonts w:ascii="Arial" w:hAnsi="Arial" w:cs="Arial"/>
          <w:color w:val="000000"/>
        </w:rPr>
        <w:t>fulfilling job roles.  In addition, where possible, periodic face to face meetings should be arranged.</w:t>
      </w:r>
    </w:p>
    <w:p w14:paraId="4CA176D2" w14:textId="1058EECC" w:rsidR="00A84A61" w:rsidRPr="00922FFE" w:rsidRDefault="00A84A61" w:rsidP="00922FFE">
      <w:pPr>
        <w:pStyle w:val="paragraph"/>
        <w:ind w:left="570"/>
        <w:textAlignment w:val="baseline"/>
        <w:rPr>
          <w:rFonts w:ascii="Arial" w:hAnsi="Arial" w:cs="Arial"/>
          <w:color w:val="000000"/>
        </w:rPr>
      </w:pPr>
    </w:p>
    <w:p w14:paraId="272EC8B3" w14:textId="78BD6126"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6.5.</w:t>
      </w:r>
      <w:r w:rsidR="005644BE" w:rsidRPr="00922FFE">
        <w:rPr>
          <w:rStyle w:val="normaltextrun1"/>
          <w:rFonts w:ascii="Arial" w:hAnsi="Arial" w:cs="Arial"/>
          <w:b/>
          <w:bCs/>
          <w:color w:val="000000"/>
        </w:rPr>
        <w:t xml:space="preserve"> </w:t>
      </w:r>
      <w:r w:rsidRPr="00922FFE">
        <w:rPr>
          <w:rStyle w:val="normaltextrun1"/>
          <w:rFonts w:ascii="Arial" w:hAnsi="Arial" w:cs="Arial"/>
          <w:b/>
          <w:bCs/>
          <w:color w:val="000000"/>
        </w:rPr>
        <w:t>Risk Assessments</w:t>
      </w:r>
      <w:r w:rsidRPr="00922FFE">
        <w:rPr>
          <w:rStyle w:val="eop"/>
          <w:rFonts w:ascii="Arial" w:hAnsi="Arial" w:cs="Arial"/>
          <w:color w:val="000000"/>
        </w:rPr>
        <w:t> </w:t>
      </w:r>
    </w:p>
    <w:p w14:paraId="57B12616" w14:textId="77777777" w:rsidR="00922FFE" w:rsidRPr="00922FFE" w:rsidRDefault="00922FFE" w:rsidP="00922FFE">
      <w:pPr>
        <w:pStyle w:val="paragraph"/>
        <w:ind w:left="555"/>
        <w:textAlignment w:val="baseline"/>
        <w:rPr>
          <w:rStyle w:val="normaltextrun1"/>
          <w:rFonts w:ascii="Arial" w:hAnsi="Arial" w:cs="Arial"/>
          <w:color w:val="000000"/>
        </w:rPr>
      </w:pPr>
    </w:p>
    <w:p w14:paraId="48D6304D" w14:textId="3A011C8D"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All </w:t>
      </w:r>
      <w:r w:rsidR="00871D3F" w:rsidRPr="00922FFE">
        <w:rPr>
          <w:rStyle w:val="normaltextrun1"/>
          <w:rFonts w:ascii="Arial" w:hAnsi="Arial" w:cs="Arial"/>
          <w:color w:val="000000"/>
        </w:rPr>
        <w:t>employees</w:t>
      </w:r>
      <w:r w:rsidRPr="00922FFE">
        <w:rPr>
          <w:rStyle w:val="normaltextrun1"/>
          <w:rFonts w:ascii="Arial" w:hAnsi="Arial" w:cs="Arial"/>
          <w:color w:val="000000"/>
        </w:rPr>
        <w:t xml:space="preserve"> should have the appropriate risk assessments put in place.</w:t>
      </w:r>
      <w:r w:rsidRPr="00922FFE">
        <w:rPr>
          <w:rStyle w:val="eop"/>
          <w:rFonts w:ascii="Arial" w:hAnsi="Arial" w:cs="Arial"/>
          <w:color w:val="000000"/>
        </w:rPr>
        <w:t> </w:t>
      </w:r>
    </w:p>
    <w:p w14:paraId="5C07D96E"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5A557A48" w14:textId="158C6ECD" w:rsidR="00447AD2" w:rsidRPr="00922FFE" w:rsidRDefault="00A84A61" w:rsidP="00922FFE">
      <w:pPr>
        <w:pStyle w:val="paragraph"/>
        <w:ind w:left="555"/>
        <w:textAlignment w:val="baseline"/>
        <w:rPr>
          <w:rStyle w:val="normaltextrun1"/>
          <w:rFonts w:ascii="Arial" w:hAnsi="Arial" w:cs="Arial"/>
          <w:color w:val="000000"/>
        </w:rPr>
      </w:pPr>
      <w:r w:rsidRPr="00922FFE">
        <w:rPr>
          <w:rStyle w:val="normaltextrun1"/>
          <w:rFonts w:ascii="Arial" w:hAnsi="Arial" w:cs="Arial"/>
          <w:color w:val="000000"/>
        </w:rPr>
        <w:t xml:space="preserve">Any </w:t>
      </w:r>
      <w:r w:rsidR="00621640" w:rsidRPr="00922FFE">
        <w:rPr>
          <w:rStyle w:val="normaltextrun1"/>
          <w:rFonts w:ascii="Arial" w:hAnsi="Arial" w:cs="Arial"/>
          <w:color w:val="000000"/>
        </w:rPr>
        <w:t>employees</w:t>
      </w:r>
      <w:r w:rsidRPr="00922FFE">
        <w:rPr>
          <w:rStyle w:val="normaltextrun1"/>
          <w:rFonts w:ascii="Arial" w:hAnsi="Arial" w:cs="Arial"/>
          <w:color w:val="000000"/>
        </w:rPr>
        <w:t xml:space="preserve"> using a computer workstation (or similar) for 2 hours or more per day will be covered by the Procedure for the Assessment and Use of Display Screen Equipment (DSE).</w:t>
      </w:r>
    </w:p>
    <w:p w14:paraId="342D3A89" w14:textId="288390C4"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0B9A5DE0" w14:textId="26A43EF0"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Any </w:t>
      </w:r>
      <w:r w:rsidR="00621640" w:rsidRPr="00922FFE">
        <w:rPr>
          <w:rStyle w:val="normaltextrun1"/>
          <w:rFonts w:ascii="Arial" w:hAnsi="Arial" w:cs="Arial"/>
          <w:color w:val="000000"/>
        </w:rPr>
        <w:t>employee</w:t>
      </w:r>
      <w:r w:rsidRPr="00922FFE">
        <w:rPr>
          <w:rStyle w:val="normaltextrun1"/>
          <w:rFonts w:ascii="Arial" w:hAnsi="Arial" w:cs="Arial"/>
          <w:color w:val="000000"/>
        </w:rPr>
        <w:t xml:space="preserve"> undertaking work at home should complete a homeworking questionnaire contained in the Homeworking Procedure.  Any issues highlighted may require a more detailed risk assessment.</w:t>
      </w:r>
      <w:r w:rsidRPr="00922FFE">
        <w:rPr>
          <w:rStyle w:val="eop"/>
          <w:rFonts w:ascii="Arial" w:hAnsi="Arial" w:cs="Arial"/>
          <w:color w:val="000000"/>
        </w:rPr>
        <w:t> </w:t>
      </w:r>
    </w:p>
    <w:p w14:paraId="3C100430"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4D7D668D" w14:textId="086DF96B"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 xml:space="preserve">Any </w:t>
      </w:r>
      <w:r w:rsidR="00621640" w:rsidRPr="00922FFE">
        <w:rPr>
          <w:rStyle w:val="normaltextrun1"/>
          <w:rFonts w:ascii="Arial" w:hAnsi="Arial" w:cs="Arial"/>
          <w:color w:val="000000"/>
        </w:rPr>
        <w:t>employees</w:t>
      </w:r>
      <w:r w:rsidRPr="00922FFE">
        <w:rPr>
          <w:rStyle w:val="normaltextrun1"/>
          <w:rFonts w:ascii="Arial" w:hAnsi="Arial" w:cs="Arial"/>
          <w:color w:val="000000"/>
        </w:rPr>
        <w:t xml:space="preserve"> identified as a lone worker under the Lone Worker Policy will require a lone worker risk assessment.</w:t>
      </w:r>
      <w:r w:rsidRPr="00922FFE">
        <w:rPr>
          <w:rStyle w:val="eop"/>
          <w:rFonts w:ascii="Arial" w:hAnsi="Arial" w:cs="Arial"/>
          <w:color w:val="000000"/>
        </w:rPr>
        <w:t> </w:t>
      </w:r>
    </w:p>
    <w:p w14:paraId="5ED40324"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068966B4" w14:textId="7777777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Guidance on completing risk assessments will be contained in the playbook linked to the relevant policy.</w:t>
      </w:r>
      <w:r w:rsidRPr="00922FFE">
        <w:rPr>
          <w:rStyle w:val="eop"/>
          <w:rFonts w:ascii="Arial" w:hAnsi="Arial" w:cs="Arial"/>
          <w:color w:val="000000"/>
        </w:rPr>
        <w:t> </w:t>
      </w:r>
    </w:p>
    <w:p w14:paraId="6035CD13"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0B0928E6" w14:textId="2C1C9442"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6.6.</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Incident Reporting</w:t>
      </w:r>
      <w:r w:rsidRPr="00922FFE">
        <w:rPr>
          <w:rStyle w:val="eop"/>
          <w:rFonts w:ascii="Arial" w:hAnsi="Arial" w:cs="Arial"/>
          <w:color w:val="000000"/>
        </w:rPr>
        <w:t> </w:t>
      </w:r>
    </w:p>
    <w:p w14:paraId="551FA7DB" w14:textId="77777777" w:rsidR="00922FFE" w:rsidRPr="00922FFE" w:rsidRDefault="00922FFE" w:rsidP="00922FFE">
      <w:pPr>
        <w:pStyle w:val="paragraph"/>
        <w:ind w:left="570"/>
        <w:textAlignment w:val="baseline"/>
        <w:rPr>
          <w:rStyle w:val="normaltextrun1"/>
          <w:rFonts w:ascii="Arial" w:hAnsi="Arial" w:cs="Arial"/>
          <w:color w:val="000000"/>
        </w:rPr>
      </w:pPr>
    </w:p>
    <w:p w14:paraId="7972AE9B" w14:textId="420F042A"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Any incidents involving an employee whilst on duty should be reported via DATIX at the earliest opportunity.  This would include accidents, violence and aggression and loss of equipment and/or data.</w:t>
      </w:r>
      <w:r w:rsidRPr="00922FFE">
        <w:rPr>
          <w:rStyle w:val="eop"/>
          <w:rFonts w:ascii="Arial" w:hAnsi="Arial" w:cs="Arial"/>
          <w:color w:val="000000"/>
        </w:rPr>
        <w:t> </w:t>
      </w:r>
    </w:p>
    <w:p w14:paraId="3FA17335"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2FCD9EAF" w14:textId="5F7063EB"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6.7.</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Safeguarding</w:t>
      </w:r>
      <w:r w:rsidRPr="00922FFE">
        <w:rPr>
          <w:rStyle w:val="eop"/>
          <w:rFonts w:ascii="Arial" w:hAnsi="Arial" w:cs="Arial"/>
          <w:color w:val="000000"/>
        </w:rPr>
        <w:t> </w:t>
      </w:r>
    </w:p>
    <w:p w14:paraId="1281B2F7" w14:textId="77777777" w:rsidR="00922FFE" w:rsidRPr="00922FFE" w:rsidRDefault="00922FFE" w:rsidP="00922FFE">
      <w:pPr>
        <w:pStyle w:val="paragraph"/>
        <w:ind w:left="555"/>
        <w:textAlignment w:val="baseline"/>
        <w:rPr>
          <w:rStyle w:val="normaltextrun1"/>
          <w:rFonts w:ascii="Arial" w:hAnsi="Arial" w:cs="Arial"/>
          <w:color w:val="000000"/>
        </w:rPr>
      </w:pPr>
    </w:p>
    <w:p w14:paraId="7E4D5EA9" w14:textId="3A776C47" w:rsidR="00A84A61" w:rsidRPr="00922FFE" w:rsidRDefault="00A84A61" w:rsidP="00922FFE">
      <w:pPr>
        <w:pStyle w:val="paragraph"/>
        <w:ind w:left="555"/>
        <w:textAlignment w:val="baseline"/>
        <w:rPr>
          <w:rFonts w:ascii="Arial" w:hAnsi="Arial" w:cs="Arial"/>
          <w:color w:val="000000"/>
        </w:rPr>
      </w:pPr>
      <w:r w:rsidRPr="00922FFE">
        <w:rPr>
          <w:rStyle w:val="normaltextrun1"/>
          <w:rFonts w:ascii="Arial" w:hAnsi="Arial" w:cs="Arial"/>
          <w:color w:val="000000"/>
        </w:rPr>
        <w:t>Managers must be alert to any potential safeguarding issues that may affect employees and consider any potential safeguarding implications when dealing with agile workers and request</w:t>
      </w:r>
      <w:r w:rsidR="00002F02" w:rsidRPr="00922FFE">
        <w:rPr>
          <w:rStyle w:val="normaltextrun1"/>
          <w:rFonts w:ascii="Arial" w:hAnsi="Arial" w:cs="Arial"/>
          <w:color w:val="000000"/>
        </w:rPr>
        <w:t>s</w:t>
      </w:r>
      <w:r w:rsidRPr="00922FFE">
        <w:rPr>
          <w:rStyle w:val="normaltextrun1"/>
          <w:rFonts w:ascii="Arial" w:hAnsi="Arial" w:cs="Arial"/>
          <w:color w:val="000000"/>
        </w:rPr>
        <w:t xml:space="preserve"> to work in an agile manner.  Further advice can be sought from the People Team</w:t>
      </w:r>
      <w:r w:rsidRPr="00922FFE">
        <w:rPr>
          <w:rStyle w:val="eop"/>
          <w:rFonts w:ascii="Arial" w:hAnsi="Arial" w:cs="Arial"/>
          <w:color w:val="000000"/>
        </w:rPr>
        <w:t> </w:t>
      </w:r>
    </w:p>
    <w:p w14:paraId="79357759" w14:textId="77777777" w:rsidR="00A84A61" w:rsidRPr="00922FFE" w:rsidRDefault="00A84A61" w:rsidP="00922FFE">
      <w:pPr>
        <w:pStyle w:val="paragraph"/>
        <w:ind w:left="555"/>
        <w:textAlignment w:val="baseline"/>
        <w:rPr>
          <w:rFonts w:ascii="Arial" w:hAnsi="Arial" w:cs="Arial"/>
          <w:color w:val="000000"/>
        </w:rPr>
      </w:pPr>
      <w:r w:rsidRPr="00922FFE">
        <w:rPr>
          <w:rStyle w:val="eop"/>
          <w:rFonts w:ascii="Arial" w:hAnsi="Arial" w:cs="Arial"/>
          <w:color w:val="000000"/>
        </w:rPr>
        <w:t> </w:t>
      </w:r>
    </w:p>
    <w:p w14:paraId="13307836" w14:textId="75B61432"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6.8.</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Managing Attendance at Work</w:t>
      </w:r>
      <w:r w:rsidRPr="00922FFE">
        <w:rPr>
          <w:rStyle w:val="eop"/>
          <w:rFonts w:ascii="Arial" w:hAnsi="Arial" w:cs="Arial"/>
          <w:color w:val="000000"/>
        </w:rPr>
        <w:t> </w:t>
      </w:r>
    </w:p>
    <w:p w14:paraId="771F16CC" w14:textId="77777777" w:rsidR="00922FFE" w:rsidRPr="00922FFE" w:rsidRDefault="00922FFE" w:rsidP="00922FFE">
      <w:pPr>
        <w:pStyle w:val="paragraph"/>
        <w:ind w:left="570"/>
        <w:textAlignment w:val="baseline"/>
        <w:rPr>
          <w:rStyle w:val="normaltextrun1"/>
          <w:rFonts w:ascii="Arial" w:hAnsi="Arial" w:cs="Arial"/>
          <w:color w:val="000000"/>
        </w:rPr>
      </w:pPr>
    </w:p>
    <w:p w14:paraId="4580723A" w14:textId="14BB7909"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 xml:space="preserve">All agile workers must follow the guidance contained in the All Wales Managing Attendance at Work Policy.  Any employee who is unfit for work </w:t>
      </w:r>
      <w:proofErr w:type="gramStart"/>
      <w:r w:rsidRPr="00922FFE">
        <w:rPr>
          <w:rStyle w:val="normaltextrun1"/>
          <w:rFonts w:ascii="Arial" w:hAnsi="Arial" w:cs="Arial"/>
          <w:color w:val="000000"/>
        </w:rPr>
        <w:t>as a result of</w:t>
      </w:r>
      <w:proofErr w:type="gramEnd"/>
      <w:r w:rsidRPr="00922FFE">
        <w:rPr>
          <w:rStyle w:val="normaltextrun1"/>
          <w:rFonts w:ascii="Arial" w:hAnsi="Arial" w:cs="Arial"/>
          <w:color w:val="000000"/>
        </w:rPr>
        <w:t xml:space="preserve"> sickness must report to their line manager and provide appropriate certification as detailed in the Managing Attendance at Work Policy.</w:t>
      </w:r>
      <w:r w:rsidRPr="00922FFE">
        <w:rPr>
          <w:rStyle w:val="eop"/>
          <w:rFonts w:ascii="Arial" w:hAnsi="Arial" w:cs="Arial"/>
          <w:color w:val="000000"/>
        </w:rPr>
        <w:t> </w:t>
      </w:r>
    </w:p>
    <w:p w14:paraId="6BAB0744"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1B42A0A2" w14:textId="7777777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Managers must conduct Return to Work interviews with all employees in accordance with the Managing Attendance at Work Policy.  All sickness absence will be managed in accordance with the Managing Attendance at Work Policy.  Advice should be sought from the People Team as appropriate.</w:t>
      </w:r>
      <w:r w:rsidRPr="00922FFE">
        <w:rPr>
          <w:rStyle w:val="eop"/>
          <w:rFonts w:ascii="Arial" w:hAnsi="Arial" w:cs="Arial"/>
          <w:color w:val="000000"/>
        </w:rPr>
        <w:t> </w:t>
      </w:r>
    </w:p>
    <w:p w14:paraId="6619341A"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7F448736" w14:textId="00B3B796"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Agile working is not an alternative to sickness absence</w:t>
      </w:r>
      <w:r w:rsidR="00A30585" w:rsidRPr="00922FFE">
        <w:rPr>
          <w:rStyle w:val="normaltextrun1"/>
          <w:rFonts w:ascii="Arial" w:hAnsi="Arial" w:cs="Arial"/>
          <w:color w:val="000000"/>
        </w:rPr>
        <w:t xml:space="preserve"> i.e.</w:t>
      </w:r>
      <w:r w:rsidRPr="00922FFE">
        <w:rPr>
          <w:rStyle w:val="normaltextrun1"/>
          <w:rFonts w:ascii="Arial" w:hAnsi="Arial" w:cs="Arial"/>
          <w:color w:val="000000"/>
        </w:rPr>
        <w:t xml:space="preserve"> if an employee is not fit for work due to sickness, they are not fit to work.  An exception to this would be where an employee may be fit for </w:t>
      </w:r>
      <w:r w:rsidR="00D62C77" w:rsidRPr="00922FFE">
        <w:rPr>
          <w:rStyle w:val="normaltextrun1"/>
          <w:rFonts w:ascii="Arial" w:hAnsi="Arial" w:cs="Arial"/>
          <w:color w:val="000000"/>
        </w:rPr>
        <w:t>work but</w:t>
      </w:r>
      <w:r w:rsidR="00A957D7" w:rsidRPr="00922FFE">
        <w:rPr>
          <w:rStyle w:val="normaltextrun1"/>
          <w:rFonts w:ascii="Arial" w:hAnsi="Arial" w:cs="Arial"/>
          <w:color w:val="000000"/>
        </w:rPr>
        <w:t xml:space="preserve"> travelling to </w:t>
      </w:r>
      <w:r w:rsidR="00827872" w:rsidRPr="00922FFE">
        <w:rPr>
          <w:rStyle w:val="normaltextrun1"/>
          <w:rFonts w:ascii="Arial" w:hAnsi="Arial" w:cs="Arial"/>
          <w:color w:val="000000"/>
        </w:rPr>
        <w:t>work is not possible</w:t>
      </w:r>
      <w:r w:rsidRPr="00922FFE">
        <w:rPr>
          <w:rStyle w:val="normaltextrun1"/>
          <w:rFonts w:ascii="Arial" w:hAnsi="Arial" w:cs="Arial"/>
          <w:color w:val="000000"/>
        </w:rPr>
        <w:t>.  In such circumstances working from home or another NHS site may be considered as a reasonable or tailored adjustment and documented following the guidance in the Managing Attendance at Work Policy.</w:t>
      </w:r>
    </w:p>
    <w:p w14:paraId="1A666A20" w14:textId="77777777" w:rsidR="00B92E76" w:rsidRPr="00922FFE" w:rsidRDefault="00B92E76" w:rsidP="00922FFE">
      <w:pPr>
        <w:pStyle w:val="paragraph"/>
        <w:ind w:left="570"/>
        <w:textAlignment w:val="baseline"/>
        <w:rPr>
          <w:rFonts w:ascii="Arial" w:hAnsi="Arial" w:cs="Arial"/>
          <w:color w:val="000000"/>
        </w:rPr>
      </w:pPr>
    </w:p>
    <w:p w14:paraId="510EE028" w14:textId="6531BC98"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6.9.</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Annual Leave</w:t>
      </w:r>
      <w:r w:rsidRPr="00922FFE">
        <w:rPr>
          <w:rStyle w:val="eop"/>
          <w:rFonts w:ascii="Arial" w:hAnsi="Arial" w:cs="Arial"/>
          <w:color w:val="000000"/>
        </w:rPr>
        <w:t> </w:t>
      </w:r>
    </w:p>
    <w:p w14:paraId="55422A30" w14:textId="77777777" w:rsidR="00922FFE" w:rsidRPr="00922FFE" w:rsidRDefault="00922FFE" w:rsidP="00922FFE">
      <w:pPr>
        <w:pStyle w:val="paragraph"/>
        <w:ind w:left="570"/>
        <w:textAlignment w:val="baseline"/>
        <w:rPr>
          <w:rStyle w:val="normaltextrun1"/>
          <w:rFonts w:ascii="Arial" w:hAnsi="Arial" w:cs="Arial"/>
          <w:color w:val="000000"/>
        </w:rPr>
      </w:pPr>
    </w:p>
    <w:p w14:paraId="42BA365A" w14:textId="7EBA89B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are entitled to annual leave in accordance with their contract and terms and conditions of service.  All employees should take their annual leave within the leave year within which it is granted, unless there are exceptional circumstances.  The taking of annual leave is important to maintain health and wellbeing and all employees should be encouraged to take their annual leave spread across the leave year.</w:t>
      </w:r>
      <w:r w:rsidRPr="00922FFE">
        <w:rPr>
          <w:rStyle w:val="eop"/>
          <w:rFonts w:ascii="Arial" w:hAnsi="Arial" w:cs="Arial"/>
          <w:color w:val="000000"/>
        </w:rPr>
        <w:t> </w:t>
      </w:r>
    </w:p>
    <w:p w14:paraId="7CC3E0AD"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018F3FB8" w14:textId="401D0BEE"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6.10.</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Working Time Directive</w:t>
      </w:r>
      <w:r w:rsidRPr="00922FFE">
        <w:rPr>
          <w:rStyle w:val="eop"/>
          <w:rFonts w:ascii="Arial" w:hAnsi="Arial" w:cs="Arial"/>
          <w:color w:val="000000"/>
        </w:rPr>
        <w:t> </w:t>
      </w:r>
    </w:p>
    <w:p w14:paraId="0E8E4515" w14:textId="77777777" w:rsidR="00922FFE" w:rsidRPr="00922FFE" w:rsidRDefault="00922FFE" w:rsidP="00922FFE">
      <w:pPr>
        <w:pStyle w:val="paragraph"/>
        <w:ind w:left="570"/>
        <w:textAlignment w:val="baseline"/>
        <w:rPr>
          <w:rStyle w:val="normaltextrun1"/>
          <w:rFonts w:ascii="Arial" w:hAnsi="Arial" w:cs="Arial"/>
          <w:color w:val="000000"/>
        </w:rPr>
      </w:pPr>
    </w:p>
    <w:p w14:paraId="6F8C147D" w14:textId="66596540"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must abide by the provisions of the Working Time Directive in having breaks during and between working periods.</w:t>
      </w:r>
      <w:r w:rsidRPr="00922FFE">
        <w:rPr>
          <w:rStyle w:val="eop"/>
          <w:rFonts w:ascii="Arial" w:hAnsi="Arial" w:cs="Arial"/>
          <w:color w:val="000000"/>
        </w:rPr>
        <w:t> </w:t>
      </w:r>
    </w:p>
    <w:p w14:paraId="6BFAE46A"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13199632" w14:textId="355F74D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6.11.</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Taxation</w:t>
      </w:r>
      <w:r w:rsidRPr="00922FFE">
        <w:rPr>
          <w:rStyle w:val="eop"/>
          <w:rFonts w:ascii="Arial" w:hAnsi="Arial" w:cs="Arial"/>
          <w:color w:val="000000"/>
        </w:rPr>
        <w:t> </w:t>
      </w:r>
    </w:p>
    <w:p w14:paraId="3F3476DF" w14:textId="77777777" w:rsidR="00922FFE" w:rsidRPr="00922FFE" w:rsidRDefault="00922FFE" w:rsidP="00922FFE">
      <w:pPr>
        <w:pStyle w:val="paragraph"/>
        <w:ind w:left="570"/>
        <w:textAlignment w:val="baseline"/>
        <w:rPr>
          <w:rStyle w:val="normaltextrun1"/>
          <w:rFonts w:ascii="Arial" w:hAnsi="Arial" w:cs="Arial"/>
          <w:color w:val="000000"/>
        </w:rPr>
      </w:pPr>
    </w:p>
    <w:p w14:paraId="57A3ADFE" w14:textId="02FD01A3" w:rsidR="00A84A61" w:rsidRPr="00922FFE" w:rsidRDefault="00D62C77" w:rsidP="00922FFE">
      <w:pPr>
        <w:pStyle w:val="paragraph"/>
        <w:ind w:left="570"/>
        <w:textAlignment w:val="baseline"/>
        <w:rPr>
          <w:rFonts w:ascii="Arial" w:hAnsi="Arial" w:cs="Arial"/>
          <w:color w:val="000000"/>
        </w:rPr>
      </w:pPr>
      <w:r w:rsidRPr="00922FFE">
        <w:rPr>
          <w:rStyle w:val="normaltextrun1"/>
          <w:rFonts w:ascii="Arial" w:hAnsi="Arial" w:cs="Arial"/>
          <w:color w:val="000000"/>
        </w:rPr>
        <w:t>Employees</w:t>
      </w:r>
      <w:r w:rsidR="00A84A61" w:rsidRPr="00922FFE">
        <w:rPr>
          <w:rStyle w:val="normaltextrun1"/>
          <w:rFonts w:ascii="Arial" w:hAnsi="Arial" w:cs="Arial"/>
          <w:color w:val="000000"/>
        </w:rPr>
        <w:t xml:space="preserve"> who work from home may be eligible for tax relief and should contact HMRC to confirm their entitlement.</w:t>
      </w:r>
      <w:r w:rsidR="00A84A61" w:rsidRPr="00922FFE">
        <w:rPr>
          <w:rStyle w:val="eop"/>
          <w:rFonts w:ascii="Arial" w:hAnsi="Arial" w:cs="Arial"/>
          <w:color w:val="000000"/>
        </w:rPr>
        <w:t> </w:t>
      </w:r>
    </w:p>
    <w:p w14:paraId="3D56BB18"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43546F0C" w14:textId="2A122B9B"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6.12.</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Policies</w:t>
      </w:r>
      <w:r w:rsidRPr="00922FFE">
        <w:rPr>
          <w:rStyle w:val="eop"/>
          <w:rFonts w:ascii="Arial" w:hAnsi="Arial" w:cs="Arial"/>
          <w:color w:val="000000"/>
        </w:rPr>
        <w:t> </w:t>
      </w:r>
    </w:p>
    <w:p w14:paraId="3FDE5CCD" w14:textId="77777777" w:rsidR="00922FFE" w:rsidRPr="00922FFE" w:rsidRDefault="00922FFE" w:rsidP="00922FFE">
      <w:pPr>
        <w:pStyle w:val="paragraph"/>
        <w:ind w:left="570"/>
        <w:textAlignment w:val="baseline"/>
        <w:rPr>
          <w:rStyle w:val="normaltextrun1"/>
          <w:rFonts w:ascii="Arial" w:hAnsi="Arial" w:cs="Arial"/>
          <w:color w:val="000000"/>
        </w:rPr>
      </w:pPr>
    </w:p>
    <w:p w14:paraId="1934E558" w14:textId="5AC12CBE"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are required to abide by all HEIW policies and procedures.</w:t>
      </w:r>
      <w:r w:rsidRPr="00922FFE">
        <w:rPr>
          <w:rStyle w:val="eop"/>
          <w:rFonts w:ascii="Arial" w:hAnsi="Arial" w:cs="Arial"/>
          <w:color w:val="000000"/>
        </w:rPr>
        <w:t> </w:t>
      </w:r>
    </w:p>
    <w:p w14:paraId="1D4F2D79" w14:textId="7C09BB2B" w:rsidR="00922FFE" w:rsidRDefault="00A84A61"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 </w:t>
      </w:r>
    </w:p>
    <w:p w14:paraId="1C5E488D" w14:textId="77777777" w:rsidR="00922FFE" w:rsidRDefault="00922FFE">
      <w:pPr>
        <w:rPr>
          <w:rStyle w:val="eop"/>
          <w:rFonts w:eastAsia="Times New Roman" w:cs="Arial"/>
          <w:color w:val="000000"/>
          <w:sz w:val="24"/>
          <w:szCs w:val="24"/>
        </w:rPr>
      </w:pPr>
      <w:r>
        <w:rPr>
          <w:rStyle w:val="eop"/>
          <w:rFonts w:cs="Arial"/>
          <w:color w:val="000000"/>
        </w:rPr>
        <w:br w:type="page"/>
      </w:r>
    </w:p>
    <w:p w14:paraId="01903FE5" w14:textId="161FA870"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6.13.</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PADRs and access to training</w:t>
      </w:r>
      <w:r w:rsidRPr="00922FFE">
        <w:rPr>
          <w:rStyle w:val="eop"/>
          <w:rFonts w:ascii="Arial" w:hAnsi="Arial" w:cs="Arial"/>
          <w:color w:val="000000"/>
        </w:rPr>
        <w:t> </w:t>
      </w:r>
    </w:p>
    <w:p w14:paraId="14BC34D7" w14:textId="77777777" w:rsidR="00922FFE" w:rsidRDefault="00922FFE" w:rsidP="00922FFE">
      <w:pPr>
        <w:pStyle w:val="paragraph"/>
        <w:ind w:left="570"/>
        <w:textAlignment w:val="baseline"/>
        <w:rPr>
          <w:rStyle w:val="normaltextrun1"/>
          <w:rFonts w:ascii="Arial" w:hAnsi="Arial" w:cs="Arial"/>
          <w:color w:val="000000"/>
        </w:rPr>
      </w:pPr>
    </w:p>
    <w:p w14:paraId="15EFEBDE" w14:textId="6811FA4C"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employees should have an annual PADR in accordance with the policy and be provided with equal access to training opportunities and agile working should not be a barrier to this.  All employees are required to complete the required statutory and mandatory training appropriate to their role.</w:t>
      </w:r>
      <w:r w:rsidRPr="00922FFE">
        <w:rPr>
          <w:rStyle w:val="eop"/>
          <w:rFonts w:ascii="Arial" w:hAnsi="Arial" w:cs="Arial"/>
          <w:color w:val="000000"/>
        </w:rPr>
        <w:t> </w:t>
      </w:r>
    </w:p>
    <w:p w14:paraId="3038558E"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7C36E683" w14:textId="578D7CF8"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6.14.</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Career Progression</w:t>
      </w:r>
      <w:r w:rsidRPr="00922FFE">
        <w:rPr>
          <w:rStyle w:val="eop"/>
          <w:rFonts w:ascii="Arial" w:hAnsi="Arial" w:cs="Arial"/>
          <w:color w:val="000000"/>
        </w:rPr>
        <w:t> </w:t>
      </w:r>
    </w:p>
    <w:p w14:paraId="62A5910E" w14:textId="77777777" w:rsidR="00922FFE" w:rsidRPr="00922FFE" w:rsidRDefault="00922FFE" w:rsidP="00922FFE">
      <w:pPr>
        <w:pStyle w:val="paragraph"/>
        <w:ind w:left="570"/>
        <w:textAlignment w:val="baseline"/>
        <w:rPr>
          <w:rStyle w:val="normaltextrun1"/>
          <w:rFonts w:ascii="Arial" w:hAnsi="Arial" w:cs="Arial"/>
          <w:color w:val="000000"/>
        </w:rPr>
      </w:pPr>
    </w:p>
    <w:p w14:paraId="61362171" w14:textId="509AEDE7"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Career progression is encouraged within HEIW and agile working and the working patterns adopted by individuals will not be a barrier to promotion and career progression.</w:t>
      </w:r>
      <w:r w:rsidRPr="00922FFE">
        <w:rPr>
          <w:rStyle w:val="eop"/>
          <w:rFonts w:ascii="Arial" w:hAnsi="Arial" w:cs="Arial"/>
          <w:color w:val="000000"/>
        </w:rPr>
        <w:t> </w:t>
      </w:r>
    </w:p>
    <w:p w14:paraId="74ADD938"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4C732C22" w14:textId="6A001D58"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6.15.</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Travel and Subsistence</w:t>
      </w:r>
      <w:r w:rsidRPr="00922FFE">
        <w:rPr>
          <w:rStyle w:val="eop"/>
          <w:rFonts w:ascii="Arial" w:hAnsi="Arial" w:cs="Arial"/>
          <w:color w:val="000000"/>
        </w:rPr>
        <w:t> </w:t>
      </w:r>
    </w:p>
    <w:p w14:paraId="098A16C3" w14:textId="77777777" w:rsidR="00922FFE" w:rsidRPr="00922FFE" w:rsidRDefault="00922FFE" w:rsidP="00922FFE">
      <w:pPr>
        <w:pStyle w:val="paragraph"/>
        <w:ind w:left="570"/>
        <w:textAlignment w:val="baseline"/>
        <w:rPr>
          <w:rStyle w:val="normaltextrun1"/>
          <w:rFonts w:ascii="Arial" w:hAnsi="Arial" w:cs="Arial"/>
          <w:color w:val="000000"/>
        </w:rPr>
      </w:pPr>
    </w:p>
    <w:p w14:paraId="7970F8AD" w14:textId="04BAB3A3"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All claims for travel and subsistence should be claimed in accordance with the HEIW Travel and Subsistence Policy and NHS terms and conditions of service.</w:t>
      </w:r>
      <w:r w:rsidRPr="00922FFE">
        <w:rPr>
          <w:rStyle w:val="eop"/>
          <w:rFonts w:ascii="Arial" w:hAnsi="Arial" w:cs="Arial"/>
          <w:color w:val="000000"/>
        </w:rPr>
        <w:t> </w:t>
      </w:r>
    </w:p>
    <w:p w14:paraId="7E010D5D"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096AA731" w14:textId="21729E59"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6.16.</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Employment Contracts</w:t>
      </w:r>
      <w:r w:rsidRPr="00922FFE">
        <w:rPr>
          <w:rStyle w:val="eop"/>
          <w:rFonts w:ascii="Arial" w:hAnsi="Arial" w:cs="Arial"/>
          <w:color w:val="000000"/>
        </w:rPr>
        <w:t> </w:t>
      </w:r>
    </w:p>
    <w:p w14:paraId="0A80E88F" w14:textId="77777777" w:rsidR="00922FFE" w:rsidRPr="00922FFE" w:rsidRDefault="00922FFE" w:rsidP="00922FFE">
      <w:pPr>
        <w:pStyle w:val="paragraph"/>
        <w:ind w:left="570"/>
        <w:textAlignment w:val="baseline"/>
        <w:rPr>
          <w:rStyle w:val="normaltextrun1"/>
          <w:rFonts w:ascii="Arial" w:hAnsi="Arial" w:cs="Arial"/>
          <w:color w:val="000000"/>
        </w:rPr>
      </w:pPr>
    </w:p>
    <w:p w14:paraId="5B9CC6C2" w14:textId="1197E034"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Agile working does not constitute a change to any individuals terms and conditions of employment.</w:t>
      </w:r>
      <w:r w:rsidRPr="00922FFE">
        <w:rPr>
          <w:rStyle w:val="eop"/>
          <w:rFonts w:ascii="Arial" w:hAnsi="Arial" w:cs="Arial"/>
          <w:color w:val="000000"/>
        </w:rPr>
        <w:t> </w:t>
      </w:r>
    </w:p>
    <w:p w14:paraId="2881F704"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1CEE1591" w14:textId="45318CF4"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b/>
          <w:bCs/>
          <w:color w:val="000000"/>
        </w:rPr>
        <w:t>6.17.</w:t>
      </w:r>
      <w:r w:rsidR="00EA1B83" w:rsidRPr="00922FFE">
        <w:rPr>
          <w:rStyle w:val="normaltextrun1"/>
          <w:rFonts w:ascii="Arial" w:hAnsi="Arial" w:cs="Arial"/>
          <w:b/>
          <w:bCs/>
          <w:color w:val="000000"/>
        </w:rPr>
        <w:t xml:space="preserve"> </w:t>
      </w:r>
      <w:r w:rsidRPr="00922FFE">
        <w:rPr>
          <w:rStyle w:val="normaltextrun1"/>
          <w:rFonts w:ascii="Arial" w:hAnsi="Arial" w:cs="Arial"/>
          <w:b/>
          <w:bCs/>
          <w:color w:val="000000"/>
        </w:rPr>
        <w:t>Widening Access</w:t>
      </w:r>
      <w:r w:rsidRPr="00922FFE">
        <w:rPr>
          <w:rStyle w:val="eop"/>
          <w:rFonts w:ascii="Arial" w:hAnsi="Arial" w:cs="Arial"/>
          <w:color w:val="000000"/>
        </w:rPr>
        <w:t> </w:t>
      </w:r>
    </w:p>
    <w:p w14:paraId="0CB8CBD0" w14:textId="77777777" w:rsidR="00922FFE" w:rsidRPr="00922FFE" w:rsidRDefault="00922FFE" w:rsidP="00922FFE">
      <w:pPr>
        <w:pStyle w:val="paragraph"/>
        <w:ind w:left="570"/>
        <w:textAlignment w:val="baseline"/>
        <w:rPr>
          <w:rStyle w:val="normaltextrun1"/>
          <w:rFonts w:ascii="Arial" w:hAnsi="Arial" w:cs="Arial"/>
          <w:color w:val="000000"/>
        </w:rPr>
      </w:pPr>
    </w:p>
    <w:p w14:paraId="74BE2F98" w14:textId="0E667C3C" w:rsidR="00A84A61" w:rsidRPr="00922FFE" w:rsidRDefault="00A84A61" w:rsidP="00922FFE">
      <w:pPr>
        <w:pStyle w:val="paragraph"/>
        <w:ind w:left="570"/>
        <w:textAlignment w:val="baseline"/>
        <w:rPr>
          <w:rFonts w:ascii="Arial" w:hAnsi="Arial" w:cs="Arial"/>
          <w:color w:val="000000"/>
        </w:rPr>
      </w:pPr>
      <w:r w:rsidRPr="00922FFE">
        <w:rPr>
          <w:rStyle w:val="normaltextrun1"/>
          <w:rFonts w:ascii="Arial" w:hAnsi="Arial" w:cs="Arial"/>
          <w:color w:val="000000"/>
        </w:rPr>
        <w:t>HEIW is committed to widening access to employment and the use of agile working should be used in a way that supports widening access to employment with HEIW from groups that are underrepresented. </w:t>
      </w:r>
      <w:r w:rsidRPr="00922FFE">
        <w:rPr>
          <w:rStyle w:val="eop"/>
          <w:rFonts w:ascii="Arial" w:hAnsi="Arial" w:cs="Arial"/>
          <w:color w:val="000000"/>
        </w:rPr>
        <w:t> </w:t>
      </w:r>
    </w:p>
    <w:p w14:paraId="3F34C4D8" w14:textId="77777777" w:rsidR="00A84A61" w:rsidRPr="00922FFE" w:rsidRDefault="00A84A61" w:rsidP="00922FFE">
      <w:pPr>
        <w:pStyle w:val="paragraph"/>
        <w:ind w:left="570"/>
        <w:textAlignment w:val="baseline"/>
        <w:rPr>
          <w:rFonts w:ascii="Arial" w:hAnsi="Arial" w:cs="Arial"/>
          <w:color w:val="000000"/>
        </w:rPr>
      </w:pPr>
      <w:r w:rsidRPr="00922FFE">
        <w:rPr>
          <w:rStyle w:val="eop"/>
          <w:rFonts w:ascii="Arial" w:hAnsi="Arial" w:cs="Arial"/>
          <w:color w:val="000000"/>
        </w:rPr>
        <w:t> </w:t>
      </w:r>
    </w:p>
    <w:p w14:paraId="6670583A" w14:textId="5F0A4010" w:rsidR="00A84A61" w:rsidRPr="00922FFE" w:rsidRDefault="00F22B5F" w:rsidP="00922FFE">
      <w:pPr>
        <w:pStyle w:val="paragraph"/>
        <w:ind w:left="570"/>
        <w:textAlignment w:val="baseline"/>
        <w:rPr>
          <w:rStyle w:val="eop"/>
          <w:rFonts w:ascii="Arial" w:hAnsi="Arial" w:cs="Arial"/>
          <w:color w:val="000000"/>
        </w:rPr>
      </w:pPr>
      <w:r w:rsidRPr="00922FFE">
        <w:rPr>
          <w:rStyle w:val="normaltextrun1"/>
          <w:rFonts w:ascii="Arial" w:hAnsi="Arial" w:cs="Arial"/>
          <w:b/>
          <w:bCs/>
          <w:color w:val="000000"/>
        </w:rPr>
        <w:t>7</w:t>
      </w:r>
      <w:r w:rsidR="00A84A61" w:rsidRPr="00922FFE">
        <w:rPr>
          <w:rStyle w:val="normaltextrun1"/>
          <w:rFonts w:ascii="Arial" w:hAnsi="Arial" w:cs="Arial"/>
          <w:b/>
          <w:bCs/>
          <w:color w:val="000000"/>
        </w:rPr>
        <w:t>. Training</w:t>
      </w:r>
      <w:r w:rsidR="00A84A61" w:rsidRPr="00922FFE">
        <w:rPr>
          <w:rStyle w:val="eop"/>
          <w:rFonts w:ascii="Arial" w:hAnsi="Arial" w:cs="Arial"/>
          <w:color w:val="000000"/>
        </w:rPr>
        <w:t> </w:t>
      </w:r>
    </w:p>
    <w:p w14:paraId="23365CC4" w14:textId="77777777" w:rsidR="00922FFE" w:rsidRPr="00922FFE" w:rsidRDefault="00922FFE" w:rsidP="00922FFE">
      <w:pPr>
        <w:pStyle w:val="paragraph"/>
        <w:ind w:left="570"/>
        <w:textAlignment w:val="baseline"/>
        <w:rPr>
          <w:rStyle w:val="normaltextrun1"/>
          <w:rFonts w:ascii="Arial" w:hAnsi="Arial" w:cs="Arial"/>
          <w:color w:val="000000"/>
        </w:rPr>
      </w:pPr>
    </w:p>
    <w:p w14:paraId="2BE28232" w14:textId="27487ED4" w:rsidR="00027789" w:rsidRPr="00922FFE" w:rsidRDefault="00027789" w:rsidP="00922FFE">
      <w:pPr>
        <w:pStyle w:val="paragraph"/>
        <w:ind w:left="570"/>
        <w:textAlignment w:val="baseline"/>
        <w:rPr>
          <w:rStyle w:val="normaltextrun1"/>
          <w:rFonts w:ascii="Arial" w:eastAsia="Calibri" w:hAnsi="Arial" w:cs="Arial"/>
          <w:color w:val="000000"/>
        </w:rPr>
      </w:pPr>
      <w:r w:rsidRPr="00922FFE">
        <w:rPr>
          <w:rStyle w:val="normaltextrun1"/>
          <w:rFonts w:ascii="Arial" w:hAnsi="Arial" w:cs="Arial"/>
          <w:color w:val="000000"/>
        </w:rPr>
        <w:t>This policy is underpinned by the NHS Wales approach to Compassionate and Inclusive Leadership.  This encourages managers to use discretion in making decisions where they feel able to do so.  Some examples of how these skills can be applied is covered in the Managing Attendance at Work and PADR training sessions.</w:t>
      </w:r>
    </w:p>
    <w:p w14:paraId="2BA989FD" w14:textId="77777777" w:rsidR="00027789" w:rsidRPr="00922FFE" w:rsidRDefault="00027789" w:rsidP="00922FFE">
      <w:pPr>
        <w:pStyle w:val="paragraph"/>
        <w:ind w:left="570"/>
        <w:textAlignment w:val="baseline"/>
        <w:rPr>
          <w:rStyle w:val="eop"/>
          <w:rFonts w:ascii="Arial" w:hAnsi="Arial" w:cs="Arial"/>
        </w:rPr>
      </w:pPr>
    </w:p>
    <w:p w14:paraId="221F6FE0" w14:textId="66E2BC35" w:rsidR="00027789" w:rsidRPr="00922FFE" w:rsidRDefault="00027789"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 xml:space="preserve">The People, Inclusion and OD team </w:t>
      </w:r>
      <w:r w:rsidR="00827970" w:rsidRPr="00922FFE">
        <w:rPr>
          <w:rStyle w:val="eop"/>
          <w:rFonts w:ascii="Arial" w:hAnsi="Arial" w:cs="Arial"/>
          <w:color w:val="000000"/>
        </w:rPr>
        <w:t xml:space="preserve">and the </w:t>
      </w:r>
      <w:r w:rsidRPr="00922FFE">
        <w:rPr>
          <w:rStyle w:val="eop"/>
          <w:rFonts w:ascii="Arial" w:hAnsi="Arial" w:cs="Arial"/>
          <w:color w:val="000000"/>
        </w:rPr>
        <w:t xml:space="preserve">Leadership and Succession Planning team </w:t>
      </w:r>
      <w:r w:rsidR="00827970" w:rsidRPr="00922FFE">
        <w:rPr>
          <w:rStyle w:val="eop"/>
          <w:rFonts w:ascii="Arial" w:hAnsi="Arial" w:cs="Arial"/>
          <w:color w:val="000000"/>
        </w:rPr>
        <w:t xml:space="preserve">promote </w:t>
      </w:r>
      <w:r w:rsidRPr="00922FFE">
        <w:rPr>
          <w:rStyle w:val="eop"/>
          <w:rFonts w:ascii="Arial" w:hAnsi="Arial" w:cs="Arial"/>
          <w:color w:val="000000"/>
        </w:rPr>
        <w:t>‘Compassionate Leadership’ programme</w:t>
      </w:r>
      <w:r w:rsidR="00827970" w:rsidRPr="00922FFE">
        <w:rPr>
          <w:rStyle w:val="eop"/>
          <w:rFonts w:ascii="Arial" w:hAnsi="Arial" w:cs="Arial"/>
          <w:color w:val="000000"/>
        </w:rPr>
        <w:t>s</w:t>
      </w:r>
      <w:r w:rsidRPr="00922FFE">
        <w:rPr>
          <w:rStyle w:val="eop"/>
          <w:rFonts w:ascii="Arial" w:hAnsi="Arial" w:cs="Arial"/>
          <w:color w:val="000000"/>
        </w:rPr>
        <w:t xml:space="preserve"> for all current and aspiring managers.  </w:t>
      </w:r>
      <w:r w:rsidR="00827970" w:rsidRPr="00922FFE">
        <w:rPr>
          <w:rStyle w:val="eop"/>
          <w:rFonts w:ascii="Arial" w:hAnsi="Arial" w:cs="Arial"/>
          <w:color w:val="000000"/>
        </w:rPr>
        <w:t>I</w:t>
      </w:r>
      <w:r w:rsidRPr="00922FFE">
        <w:rPr>
          <w:rStyle w:val="eop"/>
          <w:rFonts w:ascii="Arial" w:hAnsi="Arial" w:cs="Arial"/>
          <w:color w:val="000000"/>
        </w:rPr>
        <w:t>nclud</w:t>
      </w:r>
      <w:r w:rsidR="00B92E76" w:rsidRPr="00922FFE">
        <w:rPr>
          <w:rStyle w:val="eop"/>
          <w:rFonts w:ascii="Arial" w:hAnsi="Arial" w:cs="Arial"/>
          <w:color w:val="000000"/>
        </w:rPr>
        <w:t>ing</w:t>
      </w:r>
      <w:r w:rsidRPr="00922FFE">
        <w:rPr>
          <w:rStyle w:val="eop"/>
          <w:rFonts w:ascii="Arial" w:hAnsi="Arial" w:cs="Arial"/>
          <w:color w:val="000000"/>
        </w:rPr>
        <w:t xml:space="preserve"> support</w:t>
      </w:r>
      <w:r w:rsidR="00B92E76" w:rsidRPr="00922FFE">
        <w:rPr>
          <w:rStyle w:val="eop"/>
          <w:rFonts w:ascii="Arial" w:hAnsi="Arial" w:cs="Arial"/>
          <w:color w:val="000000"/>
        </w:rPr>
        <w:t>ing</w:t>
      </w:r>
      <w:r w:rsidRPr="00922FFE">
        <w:rPr>
          <w:rStyle w:val="eop"/>
          <w:rFonts w:ascii="Arial" w:hAnsi="Arial" w:cs="Arial"/>
          <w:color w:val="000000"/>
        </w:rPr>
        <w:t xml:space="preserve"> ‘outcomes-based management’ and coaching skills for managers, and support networks through the ‘Y Ty </w:t>
      </w:r>
      <w:proofErr w:type="spellStart"/>
      <w:r w:rsidRPr="00922FFE">
        <w:rPr>
          <w:rStyle w:val="eop"/>
          <w:rFonts w:ascii="Arial" w:hAnsi="Arial" w:cs="Arial"/>
          <w:color w:val="000000"/>
        </w:rPr>
        <w:t>Dysgu</w:t>
      </w:r>
      <w:proofErr w:type="spellEnd"/>
      <w:r w:rsidRPr="00922FFE">
        <w:rPr>
          <w:rStyle w:val="eop"/>
          <w:rFonts w:ascii="Arial" w:hAnsi="Arial" w:cs="Arial"/>
          <w:color w:val="000000"/>
        </w:rPr>
        <w:t>’ online portal.</w:t>
      </w:r>
    </w:p>
    <w:p w14:paraId="2B13AA5C" w14:textId="77777777" w:rsidR="00027789" w:rsidRPr="00922FFE" w:rsidRDefault="00027789" w:rsidP="00922FFE">
      <w:pPr>
        <w:pStyle w:val="paragraph"/>
        <w:ind w:left="570"/>
        <w:textAlignment w:val="baseline"/>
        <w:rPr>
          <w:rStyle w:val="eop"/>
          <w:rFonts w:ascii="Arial" w:hAnsi="Arial" w:cs="Arial"/>
          <w:color w:val="000000"/>
        </w:rPr>
      </w:pPr>
    </w:p>
    <w:p w14:paraId="2C7B57ED" w14:textId="717A11C5" w:rsidR="00027789" w:rsidRPr="00922FFE" w:rsidRDefault="00027789"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 xml:space="preserve">In addition, mentoring and coaching advice is available from the People Team and a training programme on </w:t>
      </w:r>
      <w:r w:rsidR="00006025" w:rsidRPr="00922FFE">
        <w:rPr>
          <w:rStyle w:val="eop"/>
          <w:rFonts w:ascii="Arial" w:hAnsi="Arial" w:cs="Arial"/>
          <w:color w:val="000000"/>
        </w:rPr>
        <w:t>agile</w:t>
      </w:r>
      <w:r w:rsidRPr="00922FFE">
        <w:rPr>
          <w:rStyle w:val="eop"/>
          <w:rFonts w:ascii="Arial" w:hAnsi="Arial" w:cs="Arial"/>
          <w:color w:val="000000"/>
        </w:rPr>
        <w:t xml:space="preserve"> </w:t>
      </w:r>
      <w:r w:rsidR="00955B81" w:rsidRPr="00922FFE">
        <w:rPr>
          <w:rStyle w:val="eop"/>
          <w:rFonts w:ascii="Arial" w:hAnsi="Arial" w:cs="Arial"/>
          <w:color w:val="000000"/>
        </w:rPr>
        <w:t>working will be</w:t>
      </w:r>
      <w:r w:rsidRPr="00922FFE">
        <w:rPr>
          <w:rStyle w:val="eop"/>
          <w:rFonts w:ascii="Arial" w:hAnsi="Arial" w:cs="Arial"/>
          <w:color w:val="000000"/>
        </w:rPr>
        <w:t xml:space="preserve"> developed.  </w:t>
      </w:r>
    </w:p>
    <w:p w14:paraId="12E8E409" w14:textId="77777777" w:rsidR="00027789" w:rsidRPr="00922FFE" w:rsidRDefault="00027789" w:rsidP="00922FFE">
      <w:pPr>
        <w:pStyle w:val="paragraph"/>
        <w:ind w:left="570"/>
        <w:textAlignment w:val="baseline"/>
        <w:rPr>
          <w:rStyle w:val="eop"/>
          <w:rFonts w:ascii="Arial" w:hAnsi="Arial" w:cs="Arial"/>
          <w:color w:val="000000"/>
        </w:rPr>
      </w:pPr>
    </w:p>
    <w:p w14:paraId="0B80E4F2" w14:textId="47D8CC21" w:rsidR="00027789" w:rsidRPr="00922FFE" w:rsidRDefault="00027789" w:rsidP="00922FFE">
      <w:pPr>
        <w:pStyle w:val="paragraph"/>
        <w:ind w:left="570"/>
        <w:textAlignment w:val="baseline"/>
        <w:rPr>
          <w:rStyle w:val="eop"/>
          <w:rFonts w:ascii="Arial" w:hAnsi="Arial" w:cs="Arial"/>
          <w:color w:val="000000"/>
        </w:rPr>
      </w:pPr>
      <w:r w:rsidRPr="00922FFE">
        <w:rPr>
          <w:rStyle w:val="eop"/>
          <w:rFonts w:ascii="Arial" w:hAnsi="Arial" w:cs="Arial"/>
          <w:color w:val="000000"/>
        </w:rPr>
        <w:t>Managers should complete Managing Attendance at Work and PADR Statutory and Mandatory training.</w:t>
      </w:r>
    </w:p>
    <w:p w14:paraId="334D40DD" w14:textId="3F01E236" w:rsidR="00A84A61" w:rsidRPr="00922FFE" w:rsidRDefault="00A84A61" w:rsidP="00922FFE">
      <w:pPr>
        <w:pStyle w:val="paragraph"/>
        <w:ind w:left="570"/>
        <w:textAlignment w:val="baseline"/>
        <w:rPr>
          <w:rFonts w:ascii="Arial" w:hAnsi="Arial" w:cs="Arial"/>
          <w:color w:val="000000"/>
        </w:rPr>
      </w:pPr>
    </w:p>
    <w:p w14:paraId="35BE3B32" w14:textId="0B6C4BCA" w:rsidR="00A84A61" w:rsidRPr="00922FFE" w:rsidRDefault="00F22B5F" w:rsidP="00922FFE">
      <w:pPr>
        <w:pStyle w:val="paragraph"/>
        <w:ind w:firstLine="570"/>
        <w:textAlignment w:val="baseline"/>
        <w:rPr>
          <w:rFonts w:ascii="Arial" w:hAnsi="Arial" w:cs="Arial"/>
          <w:color w:val="000000"/>
        </w:rPr>
      </w:pPr>
      <w:r w:rsidRPr="00922FFE">
        <w:rPr>
          <w:rStyle w:val="normaltextrun1"/>
          <w:rFonts w:ascii="Arial" w:hAnsi="Arial" w:cs="Arial"/>
          <w:b/>
          <w:bCs/>
          <w:color w:val="000000"/>
        </w:rPr>
        <w:t>8</w:t>
      </w:r>
      <w:r w:rsidR="00A84A61" w:rsidRPr="00922FFE">
        <w:rPr>
          <w:rStyle w:val="normaltextrun1"/>
          <w:rFonts w:ascii="Arial" w:hAnsi="Arial" w:cs="Arial"/>
          <w:b/>
          <w:bCs/>
          <w:color w:val="000000"/>
        </w:rPr>
        <w:t>. Monitoring</w:t>
      </w:r>
      <w:r w:rsidR="00A84A61" w:rsidRPr="00922FFE">
        <w:rPr>
          <w:rStyle w:val="eop"/>
          <w:rFonts w:ascii="Arial" w:hAnsi="Arial" w:cs="Arial"/>
          <w:color w:val="000000"/>
        </w:rPr>
        <w:t> </w:t>
      </w:r>
    </w:p>
    <w:p w14:paraId="3C26F4AD" w14:textId="4255C9E7" w:rsidR="00032237" w:rsidRDefault="00A84A61" w:rsidP="00922FFE">
      <w:pPr>
        <w:pStyle w:val="paragraph"/>
        <w:ind w:left="570"/>
        <w:textAlignment w:val="baseline"/>
        <w:rPr>
          <w:rStyle w:val="normaltextrun1"/>
          <w:rFonts w:ascii="Arial" w:hAnsi="Arial" w:cs="Arial"/>
          <w:color w:val="000000"/>
        </w:rPr>
      </w:pPr>
      <w:r w:rsidRPr="00922FFE">
        <w:rPr>
          <w:rStyle w:val="normaltextrun1"/>
          <w:rFonts w:ascii="Arial" w:hAnsi="Arial" w:cs="Arial"/>
          <w:color w:val="000000"/>
        </w:rPr>
        <w:t>This procedure will be reviewed every three years or sooner if required by a change in circumstances.</w:t>
      </w:r>
    </w:p>
    <w:p w14:paraId="387B5451" w14:textId="77777777" w:rsidR="000C1438" w:rsidRPr="000C1438" w:rsidRDefault="000C1438" w:rsidP="00922FFE">
      <w:pPr>
        <w:pStyle w:val="paragraph"/>
        <w:ind w:left="570"/>
        <w:textAlignment w:val="baseline"/>
        <w:rPr>
          <w:rStyle w:val="normaltextrun1"/>
          <w:rFonts w:ascii="Arial" w:hAnsi="Arial" w:cs="Arial"/>
          <w:color w:val="000000"/>
        </w:rPr>
      </w:pPr>
    </w:p>
    <w:p w14:paraId="6861A5E6" w14:textId="77777777" w:rsidR="000C1438" w:rsidRPr="000C1438" w:rsidRDefault="000C1438" w:rsidP="000C1438">
      <w:pPr>
        <w:ind w:left="67"/>
        <w:jc w:val="both"/>
        <w:rPr>
          <w:rFonts w:eastAsia="Times New Roman" w:cs="Arial"/>
          <w:b/>
          <w:bCs/>
          <w:sz w:val="24"/>
          <w:szCs w:val="24"/>
        </w:rPr>
      </w:pPr>
    </w:p>
    <w:p w14:paraId="05265A4D" w14:textId="2D5352A4" w:rsidR="000C1438" w:rsidRPr="000C1438" w:rsidRDefault="000C1438" w:rsidP="000C1438">
      <w:pPr>
        <w:ind w:left="67"/>
        <w:jc w:val="center"/>
        <w:rPr>
          <w:rFonts w:cs="Arial"/>
          <w:b/>
          <w:bCs/>
          <w:sz w:val="24"/>
          <w:szCs w:val="24"/>
        </w:rPr>
      </w:pPr>
      <w:r w:rsidRPr="000C1438">
        <w:rPr>
          <w:rFonts w:eastAsia="Times New Roman" w:cs="Arial"/>
          <w:b/>
          <w:bCs/>
          <w:sz w:val="24"/>
          <w:szCs w:val="24"/>
        </w:rPr>
        <w:t xml:space="preserve">A risk </w:t>
      </w:r>
      <w:proofErr w:type="gramStart"/>
      <w:r w:rsidRPr="000C1438">
        <w:rPr>
          <w:rFonts w:eastAsia="Times New Roman" w:cs="Arial"/>
          <w:b/>
          <w:bCs/>
          <w:sz w:val="24"/>
          <w:szCs w:val="24"/>
        </w:rPr>
        <w:t>assessment based</w:t>
      </w:r>
      <w:proofErr w:type="gramEnd"/>
      <w:r w:rsidRPr="000C1438">
        <w:rPr>
          <w:rFonts w:eastAsia="Times New Roman" w:cs="Arial"/>
          <w:b/>
          <w:bCs/>
          <w:sz w:val="24"/>
          <w:szCs w:val="24"/>
        </w:rPr>
        <w:t xml:space="preserve"> review of this policy has been undertaken, as a result of which, it was determined not to undertake a full review. The policy therefore remains extant. It was also therefore determined that the policy did not warrant a Full Equality Impact Assessment. The next review of the policy is scheduled to take place in </w:t>
      </w:r>
      <w:r w:rsidR="00651080">
        <w:rPr>
          <w:rFonts w:eastAsia="Times New Roman" w:cs="Arial"/>
          <w:b/>
          <w:bCs/>
          <w:sz w:val="24"/>
          <w:szCs w:val="24"/>
        </w:rPr>
        <w:t>January 2026.</w:t>
      </w:r>
    </w:p>
    <w:p w14:paraId="369E0CE6" w14:textId="77777777" w:rsidR="000C1438" w:rsidRPr="00922FFE" w:rsidRDefault="000C1438" w:rsidP="00922FFE">
      <w:pPr>
        <w:pStyle w:val="paragraph"/>
        <w:ind w:left="570"/>
        <w:textAlignment w:val="baseline"/>
        <w:rPr>
          <w:rFonts w:ascii="Arial" w:hAnsi="Arial" w:cs="Arial"/>
          <w:color w:val="000000"/>
        </w:rPr>
      </w:pPr>
    </w:p>
    <w:sectPr w:rsidR="000C1438" w:rsidRPr="00922FFE" w:rsidSect="00A84A61">
      <w:headerReference w:type="default" r:id="rId14"/>
      <w:footerReference w:type="default" r:id="rId15"/>
      <w:pgSz w:w="12240" w:h="15840"/>
      <w:pgMar w:top="1440" w:right="1080" w:bottom="1440"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1EB853" w14:textId="77777777" w:rsidR="0018628F" w:rsidRDefault="0018628F">
      <w:r>
        <w:separator/>
      </w:r>
    </w:p>
  </w:endnote>
  <w:endnote w:type="continuationSeparator" w:id="0">
    <w:p w14:paraId="01819ACC" w14:textId="77777777" w:rsidR="0018628F" w:rsidRDefault="0018628F">
      <w:r>
        <w:continuationSeparator/>
      </w:r>
    </w:p>
  </w:endnote>
  <w:endnote w:type="continuationNotice" w:id="1">
    <w:p w14:paraId="27C43BBB" w14:textId="77777777" w:rsidR="0018628F" w:rsidRDefault="001862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225B4" w14:textId="7786B153" w:rsidR="00A84A61" w:rsidRPr="007625DB" w:rsidRDefault="00A84A61">
    <w:pPr>
      <w:pStyle w:val="Footer"/>
      <w:jc w:val="center"/>
      <w:rPr>
        <w:sz w:val="24"/>
        <w:szCs w:val="24"/>
      </w:rPr>
    </w:pPr>
    <w:r w:rsidRPr="007625DB">
      <w:rPr>
        <w:sz w:val="24"/>
        <w:szCs w:val="24"/>
      </w:rPr>
      <w:t xml:space="preserve">Page </w:t>
    </w:r>
    <w:r w:rsidRPr="007625DB">
      <w:rPr>
        <w:sz w:val="24"/>
        <w:szCs w:val="24"/>
      </w:rPr>
      <w:fldChar w:fldCharType="begin"/>
    </w:r>
    <w:r w:rsidRPr="007625DB">
      <w:rPr>
        <w:sz w:val="24"/>
        <w:szCs w:val="24"/>
      </w:rPr>
      <w:instrText xml:space="preserve"> PAGE </w:instrText>
    </w:r>
    <w:r w:rsidRPr="007625DB">
      <w:rPr>
        <w:sz w:val="24"/>
        <w:szCs w:val="24"/>
      </w:rPr>
      <w:fldChar w:fldCharType="separate"/>
    </w:r>
    <w:r w:rsidRPr="007625DB">
      <w:rPr>
        <w:noProof/>
        <w:sz w:val="24"/>
        <w:szCs w:val="24"/>
      </w:rPr>
      <w:t>10</w:t>
    </w:r>
    <w:r w:rsidRPr="007625DB">
      <w:rPr>
        <w:sz w:val="24"/>
        <w:szCs w:val="24"/>
      </w:rPr>
      <w:fldChar w:fldCharType="end"/>
    </w:r>
    <w:r w:rsidRPr="007625DB">
      <w:rPr>
        <w:sz w:val="24"/>
        <w:szCs w:val="24"/>
      </w:rPr>
      <w:t xml:space="preserve"> of </w:t>
    </w:r>
    <w:r w:rsidRPr="007625DB">
      <w:rPr>
        <w:sz w:val="24"/>
        <w:szCs w:val="24"/>
      </w:rPr>
      <w:fldChar w:fldCharType="begin"/>
    </w:r>
    <w:r w:rsidRPr="007625DB">
      <w:rPr>
        <w:sz w:val="24"/>
        <w:szCs w:val="24"/>
      </w:rPr>
      <w:instrText xml:space="preserve"> NUMPAGES  </w:instrText>
    </w:r>
    <w:r w:rsidRPr="007625DB">
      <w:rPr>
        <w:sz w:val="24"/>
        <w:szCs w:val="24"/>
      </w:rPr>
      <w:fldChar w:fldCharType="separate"/>
    </w:r>
    <w:r w:rsidRPr="007625DB">
      <w:rPr>
        <w:noProof/>
        <w:sz w:val="24"/>
        <w:szCs w:val="24"/>
      </w:rPr>
      <w:t>24</w:t>
    </w:r>
    <w:r w:rsidRPr="007625DB">
      <w:rPr>
        <w:sz w:val="24"/>
        <w:szCs w:val="24"/>
      </w:rPr>
      <w:fldChar w:fldCharType="end"/>
    </w:r>
  </w:p>
  <w:p w14:paraId="6E9D20C9" w14:textId="585DD910" w:rsidR="00A84A61" w:rsidRDefault="00A84A61" w:rsidP="008750C3">
    <w:pPr>
      <w:pStyle w:val="Footer"/>
      <w:rPr>
        <w:sz w:val="24"/>
        <w:szCs w:val="24"/>
      </w:rPr>
    </w:pPr>
    <w:r>
      <w:rPr>
        <w:sz w:val="24"/>
        <w:szCs w:val="24"/>
      </w:rPr>
      <w:t xml:space="preserve">HEIW Agile Working </w:t>
    </w:r>
    <w:r w:rsidRPr="007625DB">
      <w:rPr>
        <w:sz w:val="24"/>
        <w:szCs w:val="24"/>
      </w:rPr>
      <w:t>Policy</w:t>
    </w:r>
    <w:r w:rsidRPr="007625DB">
      <w:rPr>
        <w:sz w:val="24"/>
        <w:szCs w:val="24"/>
      </w:rPr>
      <w:tab/>
    </w:r>
    <w:r w:rsidRPr="007625DB">
      <w:rPr>
        <w:sz w:val="24"/>
        <w:szCs w:val="24"/>
      </w:rPr>
      <w:tab/>
    </w:r>
  </w:p>
  <w:p w14:paraId="1CFFBA47" w14:textId="7D3711BD" w:rsidR="00A84A61" w:rsidRPr="007625DB" w:rsidRDefault="00A84A61" w:rsidP="008750C3">
    <w:pPr>
      <w:pStyle w:val="Footer"/>
      <w:rPr>
        <w:sz w:val="24"/>
        <w:szCs w:val="24"/>
      </w:rPr>
    </w:pPr>
    <w:r w:rsidRPr="007625DB">
      <w:rPr>
        <w:sz w:val="24"/>
        <w:szCs w:val="24"/>
      </w:rPr>
      <w:t xml:space="preserve">Version </w:t>
    </w:r>
    <w:r>
      <w:rPr>
        <w:sz w:val="24"/>
        <w:szCs w:val="24"/>
      </w:rPr>
      <w:t>0</w:t>
    </w:r>
    <w:r w:rsidR="00084180">
      <w:rPr>
        <w:sz w:val="24"/>
        <w:szCs w:val="24"/>
      </w:rPr>
      <w:t>6</w:t>
    </w:r>
    <w:r w:rsidRPr="007625DB">
      <w:rPr>
        <w:sz w:val="24"/>
        <w:szCs w:val="24"/>
      </w:rPr>
      <w:t xml:space="preserve"> </w:t>
    </w:r>
    <w:r w:rsidR="00084180">
      <w:rPr>
        <w:sz w:val="24"/>
        <w:szCs w:val="24"/>
      </w:rPr>
      <w:t>12</w:t>
    </w:r>
    <w:r w:rsidRPr="007625DB">
      <w:rPr>
        <w:sz w:val="24"/>
        <w:szCs w:val="24"/>
      </w:rPr>
      <w:t>/</w:t>
    </w:r>
    <w:r w:rsidR="00084180">
      <w:rPr>
        <w:sz w:val="24"/>
        <w:szCs w:val="24"/>
      </w:rPr>
      <w:t>01</w:t>
    </w:r>
    <w:r w:rsidRPr="007625DB">
      <w:rPr>
        <w:sz w:val="24"/>
        <w:szCs w:val="24"/>
      </w:rPr>
      <w:t>/202</w:t>
    </w:r>
    <w:r w:rsidR="00084180">
      <w:rPr>
        <w:sz w:val="24"/>
        <w:szCs w:val="24"/>
      </w:rPr>
      <w:t>1</w:t>
    </w:r>
    <w:r>
      <w:rPr>
        <w:sz w:val="24"/>
        <w:szCs w:val="24"/>
      </w:rPr>
      <w:t xml:space="preserve"> </w:t>
    </w:r>
  </w:p>
  <w:p w14:paraId="199A07FE" w14:textId="77777777" w:rsidR="00A84A61" w:rsidRPr="007625DB" w:rsidRDefault="00A84A61" w:rsidP="008750C3">
    <w:pPr>
      <w:pStyle w:val="Footer"/>
      <w:tabs>
        <w:tab w:val="clear" w:pos="4153"/>
        <w:tab w:val="clear" w:pos="8306"/>
        <w:tab w:val="center" w:pos="4320"/>
        <w:tab w:val="right"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FB008" w14:textId="77777777" w:rsidR="0018628F" w:rsidRDefault="0018628F">
      <w:r>
        <w:separator/>
      </w:r>
    </w:p>
  </w:footnote>
  <w:footnote w:type="continuationSeparator" w:id="0">
    <w:p w14:paraId="472A8903" w14:textId="77777777" w:rsidR="0018628F" w:rsidRDefault="0018628F">
      <w:r>
        <w:continuationSeparator/>
      </w:r>
    </w:p>
  </w:footnote>
  <w:footnote w:type="continuationNotice" w:id="1">
    <w:p w14:paraId="68C8F2C2" w14:textId="77777777" w:rsidR="0018628F" w:rsidRDefault="001862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EF355" w14:textId="399DD07D" w:rsidR="00A84A61" w:rsidRDefault="00A84A61" w:rsidP="00247F7A">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475C5"/>
    <w:multiLevelType w:val="hybridMultilevel"/>
    <w:tmpl w:val="B92C710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 w15:restartNumberingAfterBreak="0">
    <w:nsid w:val="020A55FB"/>
    <w:multiLevelType w:val="hybridMultilevel"/>
    <w:tmpl w:val="8BD4A602"/>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2" w15:restartNumberingAfterBreak="0">
    <w:nsid w:val="1592351E"/>
    <w:multiLevelType w:val="hybridMultilevel"/>
    <w:tmpl w:val="E4B6A3A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3" w15:restartNumberingAfterBreak="0">
    <w:nsid w:val="198C3733"/>
    <w:multiLevelType w:val="multilevel"/>
    <w:tmpl w:val="B61256E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0544E8"/>
    <w:multiLevelType w:val="multilevel"/>
    <w:tmpl w:val="88302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DE1C1E"/>
    <w:multiLevelType w:val="multilevel"/>
    <w:tmpl w:val="C988F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5FD2514"/>
    <w:multiLevelType w:val="multilevel"/>
    <w:tmpl w:val="374E3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F0B008F"/>
    <w:multiLevelType w:val="multilevel"/>
    <w:tmpl w:val="52A4D25A"/>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
      <w:lvlJc w:val="left"/>
      <w:pPr>
        <w:tabs>
          <w:tab w:val="num" w:pos="2073"/>
        </w:tabs>
        <w:ind w:left="2073" w:hanging="360"/>
      </w:pPr>
      <w:rPr>
        <w:rFonts w:ascii="Symbol" w:hAnsi="Symbol" w:hint="default"/>
        <w:sz w:val="20"/>
      </w:rPr>
    </w:lvl>
    <w:lvl w:ilvl="2" w:tentative="1">
      <w:start w:val="1"/>
      <w:numFmt w:val="bullet"/>
      <w:lvlText w:val=""/>
      <w:lvlJc w:val="left"/>
      <w:pPr>
        <w:tabs>
          <w:tab w:val="num" w:pos="2793"/>
        </w:tabs>
        <w:ind w:left="2793" w:hanging="360"/>
      </w:pPr>
      <w:rPr>
        <w:rFonts w:ascii="Symbol" w:hAnsi="Symbol" w:hint="default"/>
        <w:sz w:val="20"/>
      </w:rPr>
    </w:lvl>
    <w:lvl w:ilvl="3" w:tentative="1">
      <w:start w:val="1"/>
      <w:numFmt w:val="bullet"/>
      <w:lvlText w:val=""/>
      <w:lvlJc w:val="left"/>
      <w:pPr>
        <w:tabs>
          <w:tab w:val="num" w:pos="3513"/>
        </w:tabs>
        <w:ind w:left="3513" w:hanging="360"/>
      </w:pPr>
      <w:rPr>
        <w:rFonts w:ascii="Symbol" w:hAnsi="Symbol" w:hint="default"/>
        <w:sz w:val="20"/>
      </w:rPr>
    </w:lvl>
    <w:lvl w:ilvl="4" w:tentative="1">
      <w:start w:val="1"/>
      <w:numFmt w:val="bullet"/>
      <w:lvlText w:val=""/>
      <w:lvlJc w:val="left"/>
      <w:pPr>
        <w:tabs>
          <w:tab w:val="num" w:pos="4233"/>
        </w:tabs>
        <w:ind w:left="4233" w:hanging="360"/>
      </w:pPr>
      <w:rPr>
        <w:rFonts w:ascii="Symbol" w:hAnsi="Symbol" w:hint="default"/>
        <w:sz w:val="20"/>
      </w:rPr>
    </w:lvl>
    <w:lvl w:ilvl="5" w:tentative="1">
      <w:start w:val="1"/>
      <w:numFmt w:val="bullet"/>
      <w:lvlText w:val=""/>
      <w:lvlJc w:val="left"/>
      <w:pPr>
        <w:tabs>
          <w:tab w:val="num" w:pos="4953"/>
        </w:tabs>
        <w:ind w:left="4953" w:hanging="360"/>
      </w:pPr>
      <w:rPr>
        <w:rFonts w:ascii="Symbol" w:hAnsi="Symbol" w:hint="default"/>
        <w:sz w:val="20"/>
      </w:rPr>
    </w:lvl>
    <w:lvl w:ilvl="6" w:tentative="1">
      <w:start w:val="1"/>
      <w:numFmt w:val="bullet"/>
      <w:lvlText w:val=""/>
      <w:lvlJc w:val="left"/>
      <w:pPr>
        <w:tabs>
          <w:tab w:val="num" w:pos="5673"/>
        </w:tabs>
        <w:ind w:left="5673" w:hanging="360"/>
      </w:pPr>
      <w:rPr>
        <w:rFonts w:ascii="Symbol" w:hAnsi="Symbol" w:hint="default"/>
        <w:sz w:val="20"/>
      </w:rPr>
    </w:lvl>
    <w:lvl w:ilvl="7" w:tentative="1">
      <w:start w:val="1"/>
      <w:numFmt w:val="bullet"/>
      <w:lvlText w:val=""/>
      <w:lvlJc w:val="left"/>
      <w:pPr>
        <w:tabs>
          <w:tab w:val="num" w:pos="6393"/>
        </w:tabs>
        <w:ind w:left="6393" w:hanging="360"/>
      </w:pPr>
      <w:rPr>
        <w:rFonts w:ascii="Symbol" w:hAnsi="Symbol" w:hint="default"/>
        <w:sz w:val="20"/>
      </w:rPr>
    </w:lvl>
    <w:lvl w:ilvl="8" w:tentative="1">
      <w:start w:val="1"/>
      <w:numFmt w:val="bullet"/>
      <w:lvlText w:val=""/>
      <w:lvlJc w:val="left"/>
      <w:pPr>
        <w:tabs>
          <w:tab w:val="num" w:pos="7113"/>
        </w:tabs>
        <w:ind w:left="7113" w:hanging="360"/>
      </w:pPr>
      <w:rPr>
        <w:rFonts w:ascii="Symbol" w:hAnsi="Symbol" w:hint="default"/>
        <w:sz w:val="20"/>
      </w:rPr>
    </w:lvl>
  </w:abstractNum>
  <w:abstractNum w:abstractNumId="8" w15:restartNumberingAfterBreak="0">
    <w:nsid w:val="3A6A4278"/>
    <w:multiLevelType w:val="multilevel"/>
    <w:tmpl w:val="87788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CA65EA0"/>
    <w:multiLevelType w:val="multilevel"/>
    <w:tmpl w:val="C242D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60A3D97"/>
    <w:multiLevelType w:val="multilevel"/>
    <w:tmpl w:val="1FD48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7AF3DB0"/>
    <w:multiLevelType w:val="hybridMultilevel"/>
    <w:tmpl w:val="B6823826"/>
    <w:lvl w:ilvl="0" w:tplc="08090001">
      <w:start w:val="1"/>
      <w:numFmt w:val="bullet"/>
      <w:lvlText w:val=""/>
      <w:lvlJc w:val="left"/>
      <w:pPr>
        <w:ind w:left="1290" w:hanging="360"/>
      </w:pPr>
      <w:rPr>
        <w:rFonts w:ascii="Symbol" w:hAnsi="Symbol" w:hint="default"/>
      </w:rPr>
    </w:lvl>
    <w:lvl w:ilvl="1" w:tplc="08090003">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2" w15:restartNumberingAfterBreak="0">
    <w:nsid w:val="505D3320"/>
    <w:multiLevelType w:val="multilevel"/>
    <w:tmpl w:val="003C7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09B1758"/>
    <w:multiLevelType w:val="multilevel"/>
    <w:tmpl w:val="7B062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7E36924"/>
    <w:multiLevelType w:val="hybridMultilevel"/>
    <w:tmpl w:val="C098248E"/>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5" w15:restartNumberingAfterBreak="0">
    <w:nsid w:val="67406282"/>
    <w:multiLevelType w:val="multilevel"/>
    <w:tmpl w:val="AD785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922041B"/>
    <w:multiLevelType w:val="hybridMultilevel"/>
    <w:tmpl w:val="797C189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7" w15:restartNumberingAfterBreak="0">
    <w:nsid w:val="713D6E87"/>
    <w:multiLevelType w:val="hybridMultilevel"/>
    <w:tmpl w:val="007256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8" w15:restartNumberingAfterBreak="0">
    <w:nsid w:val="73CF1B38"/>
    <w:multiLevelType w:val="multilevel"/>
    <w:tmpl w:val="EA8A4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5255275"/>
    <w:multiLevelType w:val="multilevel"/>
    <w:tmpl w:val="14DA5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33864853">
    <w:abstractNumId w:val="13"/>
  </w:num>
  <w:num w:numId="2" w16cid:durableId="1850216033">
    <w:abstractNumId w:val="9"/>
  </w:num>
  <w:num w:numId="3" w16cid:durableId="1896239255">
    <w:abstractNumId w:val="19"/>
  </w:num>
  <w:num w:numId="4" w16cid:durableId="407926425">
    <w:abstractNumId w:val="3"/>
  </w:num>
  <w:num w:numId="5" w16cid:durableId="1196770668">
    <w:abstractNumId w:val="18"/>
  </w:num>
  <w:num w:numId="6" w16cid:durableId="57216103">
    <w:abstractNumId w:val="15"/>
  </w:num>
  <w:num w:numId="7" w16cid:durableId="2074084109">
    <w:abstractNumId w:val="5"/>
  </w:num>
  <w:num w:numId="8" w16cid:durableId="947008218">
    <w:abstractNumId w:val="8"/>
  </w:num>
  <w:num w:numId="9" w16cid:durableId="1199120730">
    <w:abstractNumId w:val="6"/>
  </w:num>
  <w:num w:numId="10" w16cid:durableId="526527823">
    <w:abstractNumId w:val="10"/>
  </w:num>
  <w:num w:numId="11" w16cid:durableId="399013673">
    <w:abstractNumId w:val="4"/>
  </w:num>
  <w:num w:numId="12" w16cid:durableId="692152363">
    <w:abstractNumId w:val="12"/>
  </w:num>
  <w:num w:numId="13" w16cid:durableId="1250652476">
    <w:abstractNumId w:val="7"/>
  </w:num>
  <w:num w:numId="14" w16cid:durableId="334505198">
    <w:abstractNumId w:val="14"/>
  </w:num>
  <w:num w:numId="15" w16cid:durableId="1279409965">
    <w:abstractNumId w:val="17"/>
  </w:num>
  <w:num w:numId="16" w16cid:durableId="1400249236">
    <w:abstractNumId w:val="2"/>
  </w:num>
  <w:num w:numId="17" w16cid:durableId="1811096261">
    <w:abstractNumId w:val="11"/>
  </w:num>
  <w:num w:numId="18" w16cid:durableId="276647351">
    <w:abstractNumId w:val="0"/>
  </w:num>
  <w:num w:numId="19" w16cid:durableId="161242748">
    <w:abstractNumId w:val="16"/>
  </w:num>
  <w:num w:numId="20" w16cid:durableId="50157397">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0A06"/>
    <w:rsid w:val="00001CE4"/>
    <w:rsid w:val="00002F02"/>
    <w:rsid w:val="000053A3"/>
    <w:rsid w:val="00006025"/>
    <w:rsid w:val="000236B1"/>
    <w:rsid w:val="00023BDA"/>
    <w:rsid w:val="00027789"/>
    <w:rsid w:val="00032237"/>
    <w:rsid w:val="00035398"/>
    <w:rsid w:val="00036007"/>
    <w:rsid w:val="00055F47"/>
    <w:rsid w:val="00066BDD"/>
    <w:rsid w:val="00072358"/>
    <w:rsid w:val="00084180"/>
    <w:rsid w:val="000909B2"/>
    <w:rsid w:val="0009602A"/>
    <w:rsid w:val="000A2AB1"/>
    <w:rsid w:val="000A4E71"/>
    <w:rsid w:val="000A53F0"/>
    <w:rsid w:val="000A5C5C"/>
    <w:rsid w:val="000A73BE"/>
    <w:rsid w:val="000B0330"/>
    <w:rsid w:val="000B32CD"/>
    <w:rsid w:val="000B601A"/>
    <w:rsid w:val="000C111C"/>
    <w:rsid w:val="000C1438"/>
    <w:rsid w:val="000C1E71"/>
    <w:rsid w:val="000C6F2B"/>
    <w:rsid w:val="000D48BD"/>
    <w:rsid w:val="000E41FE"/>
    <w:rsid w:val="000E65C2"/>
    <w:rsid w:val="000F5901"/>
    <w:rsid w:val="00111DF3"/>
    <w:rsid w:val="001227F7"/>
    <w:rsid w:val="00125AAE"/>
    <w:rsid w:val="00127322"/>
    <w:rsid w:val="0013310C"/>
    <w:rsid w:val="00136CE4"/>
    <w:rsid w:val="00140E82"/>
    <w:rsid w:val="00145B68"/>
    <w:rsid w:val="001562FD"/>
    <w:rsid w:val="00160CFA"/>
    <w:rsid w:val="0016489F"/>
    <w:rsid w:val="0017124D"/>
    <w:rsid w:val="00172990"/>
    <w:rsid w:val="00181B92"/>
    <w:rsid w:val="0018478A"/>
    <w:rsid w:val="0018628F"/>
    <w:rsid w:val="00187E4D"/>
    <w:rsid w:val="00196B55"/>
    <w:rsid w:val="001971DB"/>
    <w:rsid w:val="001B4C8A"/>
    <w:rsid w:val="001B5A0B"/>
    <w:rsid w:val="001B68AA"/>
    <w:rsid w:val="001C538F"/>
    <w:rsid w:val="001D657E"/>
    <w:rsid w:val="001F7EB9"/>
    <w:rsid w:val="0020437F"/>
    <w:rsid w:val="00207891"/>
    <w:rsid w:val="00221430"/>
    <w:rsid w:val="0022395C"/>
    <w:rsid w:val="002304A7"/>
    <w:rsid w:val="00246D86"/>
    <w:rsid w:val="00247F7A"/>
    <w:rsid w:val="002516E1"/>
    <w:rsid w:val="00264333"/>
    <w:rsid w:val="00266232"/>
    <w:rsid w:val="00271EF4"/>
    <w:rsid w:val="002752D3"/>
    <w:rsid w:val="00277242"/>
    <w:rsid w:val="00283E75"/>
    <w:rsid w:val="0028742E"/>
    <w:rsid w:val="002A0EB0"/>
    <w:rsid w:val="002B536F"/>
    <w:rsid w:val="002B7117"/>
    <w:rsid w:val="002C3A25"/>
    <w:rsid w:val="002C4EDC"/>
    <w:rsid w:val="002D1374"/>
    <w:rsid w:val="002D3B00"/>
    <w:rsid w:val="002D4C59"/>
    <w:rsid w:val="002E269C"/>
    <w:rsid w:val="002F3536"/>
    <w:rsid w:val="0030654C"/>
    <w:rsid w:val="0032146A"/>
    <w:rsid w:val="0032470F"/>
    <w:rsid w:val="003302A1"/>
    <w:rsid w:val="00330374"/>
    <w:rsid w:val="003375BD"/>
    <w:rsid w:val="00344F5C"/>
    <w:rsid w:val="00346983"/>
    <w:rsid w:val="003506AD"/>
    <w:rsid w:val="00352278"/>
    <w:rsid w:val="00352DA5"/>
    <w:rsid w:val="003544AE"/>
    <w:rsid w:val="00356301"/>
    <w:rsid w:val="003612B2"/>
    <w:rsid w:val="003740FE"/>
    <w:rsid w:val="003809DA"/>
    <w:rsid w:val="003824C8"/>
    <w:rsid w:val="00393C22"/>
    <w:rsid w:val="003A17EF"/>
    <w:rsid w:val="003A1E61"/>
    <w:rsid w:val="003B00E9"/>
    <w:rsid w:val="003B03FC"/>
    <w:rsid w:val="003B048E"/>
    <w:rsid w:val="003B24A8"/>
    <w:rsid w:val="003C2511"/>
    <w:rsid w:val="003D54EE"/>
    <w:rsid w:val="003F06E4"/>
    <w:rsid w:val="00403D00"/>
    <w:rsid w:val="00407E11"/>
    <w:rsid w:val="004157EE"/>
    <w:rsid w:val="0041772E"/>
    <w:rsid w:val="00430624"/>
    <w:rsid w:val="00440213"/>
    <w:rsid w:val="0044087C"/>
    <w:rsid w:val="00447AD2"/>
    <w:rsid w:val="00463EC0"/>
    <w:rsid w:val="00476CD5"/>
    <w:rsid w:val="004777D8"/>
    <w:rsid w:val="00486EF4"/>
    <w:rsid w:val="004936FF"/>
    <w:rsid w:val="004A2DF8"/>
    <w:rsid w:val="004A30B4"/>
    <w:rsid w:val="004A3C13"/>
    <w:rsid w:val="004A48CB"/>
    <w:rsid w:val="004A6EC8"/>
    <w:rsid w:val="004B39D4"/>
    <w:rsid w:val="004B757C"/>
    <w:rsid w:val="004C0C42"/>
    <w:rsid w:val="004C1405"/>
    <w:rsid w:val="004D0AB7"/>
    <w:rsid w:val="004D76BB"/>
    <w:rsid w:val="004E0DC4"/>
    <w:rsid w:val="004E2F4F"/>
    <w:rsid w:val="00504809"/>
    <w:rsid w:val="00507B48"/>
    <w:rsid w:val="00523A38"/>
    <w:rsid w:val="005372D3"/>
    <w:rsid w:val="00540072"/>
    <w:rsid w:val="005449F1"/>
    <w:rsid w:val="0055307A"/>
    <w:rsid w:val="00557416"/>
    <w:rsid w:val="005630F6"/>
    <w:rsid w:val="005644BE"/>
    <w:rsid w:val="00570640"/>
    <w:rsid w:val="00581ACA"/>
    <w:rsid w:val="005831FF"/>
    <w:rsid w:val="00590335"/>
    <w:rsid w:val="005A1ECC"/>
    <w:rsid w:val="005A2D1E"/>
    <w:rsid w:val="005B27BF"/>
    <w:rsid w:val="005B57B3"/>
    <w:rsid w:val="005B6516"/>
    <w:rsid w:val="005C6CBA"/>
    <w:rsid w:val="005D0DC0"/>
    <w:rsid w:val="005D14A9"/>
    <w:rsid w:val="005F24AC"/>
    <w:rsid w:val="005F7894"/>
    <w:rsid w:val="00607155"/>
    <w:rsid w:val="00607401"/>
    <w:rsid w:val="00610F3D"/>
    <w:rsid w:val="00621640"/>
    <w:rsid w:val="00622875"/>
    <w:rsid w:val="00623072"/>
    <w:rsid w:val="00623E7B"/>
    <w:rsid w:val="0062504F"/>
    <w:rsid w:val="00633EB5"/>
    <w:rsid w:val="00644DDD"/>
    <w:rsid w:val="006454A6"/>
    <w:rsid w:val="00650260"/>
    <w:rsid w:val="00651080"/>
    <w:rsid w:val="0065402A"/>
    <w:rsid w:val="00665A6E"/>
    <w:rsid w:val="00666479"/>
    <w:rsid w:val="00666E25"/>
    <w:rsid w:val="00674046"/>
    <w:rsid w:val="006912D1"/>
    <w:rsid w:val="006A29CC"/>
    <w:rsid w:val="006C0C62"/>
    <w:rsid w:val="006C3603"/>
    <w:rsid w:val="006C614B"/>
    <w:rsid w:val="006C6EB5"/>
    <w:rsid w:val="006C7E85"/>
    <w:rsid w:val="006D24F0"/>
    <w:rsid w:val="006D5F97"/>
    <w:rsid w:val="0070203C"/>
    <w:rsid w:val="007176C9"/>
    <w:rsid w:val="00732DFA"/>
    <w:rsid w:val="00735ABF"/>
    <w:rsid w:val="007363D0"/>
    <w:rsid w:val="0074121E"/>
    <w:rsid w:val="00741667"/>
    <w:rsid w:val="00744C90"/>
    <w:rsid w:val="0074660D"/>
    <w:rsid w:val="00746EF1"/>
    <w:rsid w:val="0074766C"/>
    <w:rsid w:val="007625DB"/>
    <w:rsid w:val="007768ED"/>
    <w:rsid w:val="00782B2B"/>
    <w:rsid w:val="00792DF0"/>
    <w:rsid w:val="00796D00"/>
    <w:rsid w:val="007A0EC0"/>
    <w:rsid w:val="007A59AB"/>
    <w:rsid w:val="007B1716"/>
    <w:rsid w:val="007B39E9"/>
    <w:rsid w:val="007B79F6"/>
    <w:rsid w:val="007D20E2"/>
    <w:rsid w:val="007D4065"/>
    <w:rsid w:val="007D78C2"/>
    <w:rsid w:val="007E7558"/>
    <w:rsid w:val="00800475"/>
    <w:rsid w:val="00800C00"/>
    <w:rsid w:val="0080135D"/>
    <w:rsid w:val="00811542"/>
    <w:rsid w:val="008137F1"/>
    <w:rsid w:val="00813C92"/>
    <w:rsid w:val="00827872"/>
    <w:rsid w:val="00827970"/>
    <w:rsid w:val="008365A3"/>
    <w:rsid w:val="00837DB6"/>
    <w:rsid w:val="0085029B"/>
    <w:rsid w:val="00853D48"/>
    <w:rsid w:val="00866D7E"/>
    <w:rsid w:val="00871D3F"/>
    <w:rsid w:val="008750C3"/>
    <w:rsid w:val="00883AAF"/>
    <w:rsid w:val="00894823"/>
    <w:rsid w:val="0089525C"/>
    <w:rsid w:val="00896D25"/>
    <w:rsid w:val="008B0AB7"/>
    <w:rsid w:val="008B43AA"/>
    <w:rsid w:val="008C79C0"/>
    <w:rsid w:val="008D090F"/>
    <w:rsid w:val="008D1BFF"/>
    <w:rsid w:val="008D2D44"/>
    <w:rsid w:val="008E0A1E"/>
    <w:rsid w:val="00900C89"/>
    <w:rsid w:val="0090598D"/>
    <w:rsid w:val="00905BE4"/>
    <w:rsid w:val="00914CB8"/>
    <w:rsid w:val="00920029"/>
    <w:rsid w:val="00922FFE"/>
    <w:rsid w:val="0094113C"/>
    <w:rsid w:val="00955B81"/>
    <w:rsid w:val="00963992"/>
    <w:rsid w:val="0097229F"/>
    <w:rsid w:val="009741CE"/>
    <w:rsid w:val="009846D5"/>
    <w:rsid w:val="00985652"/>
    <w:rsid w:val="0098684E"/>
    <w:rsid w:val="00993B81"/>
    <w:rsid w:val="009A1070"/>
    <w:rsid w:val="009A1ED7"/>
    <w:rsid w:val="009A668B"/>
    <w:rsid w:val="009B1126"/>
    <w:rsid w:val="009B1C2C"/>
    <w:rsid w:val="009B5E4B"/>
    <w:rsid w:val="009B6EE2"/>
    <w:rsid w:val="009D0C77"/>
    <w:rsid w:val="009D103A"/>
    <w:rsid w:val="009D2285"/>
    <w:rsid w:val="009E10E0"/>
    <w:rsid w:val="009E42E8"/>
    <w:rsid w:val="009E714A"/>
    <w:rsid w:val="009F16EA"/>
    <w:rsid w:val="009F1B67"/>
    <w:rsid w:val="00A0186B"/>
    <w:rsid w:val="00A15BCF"/>
    <w:rsid w:val="00A208CF"/>
    <w:rsid w:val="00A27411"/>
    <w:rsid w:val="00A30585"/>
    <w:rsid w:val="00A359A5"/>
    <w:rsid w:val="00A41404"/>
    <w:rsid w:val="00A43E43"/>
    <w:rsid w:val="00A51C7D"/>
    <w:rsid w:val="00A55F6A"/>
    <w:rsid w:val="00A566B9"/>
    <w:rsid w:val="00A57570"/>
    <w:rsid w:val="00A609D5"/>
    <w:rsid w:val="00A6513F"/>
    <w:rsid w:val="00A6585C"/>
    <w:rsid w:val="00A67058"/>
    <w:rsid w:val="00A70982"/>
    <w:rsid w:val="00A82C5E"/>
    <w:rsid w:val="00A84A61"/>
    <w:rsid w:val="00A957D7"/>
    <w:rsid w:val="00AA150A"/>
    <w:rsid w:val="00AA2C0C"/>
    <w:rsid w:val="00AA7546"/>
    <w:rsid w:val="00AA7630"/>
    <w:rsid w:val="00AB2ADE"/>
    <w:rsid w:val="00AC7BFB"/>
    <w:rsid w:val="00AD475C"/>
    <w:rsid w:val="00AE2CC0"/>
    <w:rsid w:val="00AE550F"/>
    <w:rsid w:val="00AE64D4"/>
    <w:rsid w:val="00AF2D26"/>
    <w:rsid w:val="00AF6865"/>
    <w:rsid w:val="00B034BB"/>
    <w:rsid w:val="00B14FE7"/>
    <w:rsid w:val="00B25C2C"/>
    <w:rsid w:val="00B277EF"/>
    <w:rsid w:val="00B32A11"/>
    <w:rsid w:val="00B34940"/>
    <w:rsid w:val="00B4461F"/>
    <w:rsid w:val="00B5113E"/>
    <w:rsid w:val="00B56E33"/>
    <w:rsid w:val="00B5775D"/>
    <w:rsid w:val="00B5791D"/>
    <w:rsid w:val="00B60F15"/>
    <w:rsid w:val="00B616CB"/>
    <w:rsid w:val="00B64C5A"/>
    <w:rsid w:val="00B75EE1"/>
    <w:rsid w:val="00B81DF9"/>
    <w:rsid w:val="00B90626"/>
    <w:rsid w:val="00B92E76"/>
    <w:rsid w:val="00BA127C"/>
    <w:rsid w:val="00BA4220"/>
    <w:rsid w:val="00BA5922"/>
    <w:rsid w:val="00BB0DB8"/>
    <w:rsid w:val="00BB365A"/>
    <w:rsid w:val="00BB3A34"/>
    <w:rsid w:val="00BB729D"/>
    <w:rsid w:val="00BC0651"/>
    <w:rsid w:val="00BC1109"/>
    <w:rsid w:val="00BD0703"/>
    <w:rsid w:val="00BF2CCC"/>
    <w:rsid w:val="00C007F3"/>
    <w:rsid w:val="00C04A39"/>
    <w:rsid w:val="00C06BC8"/>
    <w:rsid w:val="00C12466"/>
    <w:rsid w:val="00C13516"/>
    <w:rsid w:val="00C16F1D"/>
    <w:rsid w:val="00C20033"/>
    <w:rsid w:val="00C204E6"/>
    <w:rsid w:val="00C23B5E"/>
    <w:rsid w:val="00C306D4"/>
    <w:rsid w:val="00C3265C"/>
    <w:rsid w:val="00C408D9"/>
    <w:rsid w:val="00C5348A"/>
    <w:rsid w:val="00C55E6E"/>
    <w:rsid w:val="00C569F1"/>
    <w:rsid w:val="00C63695"/>
    <w:rsid w:val="00C701AC"/>
    <w:rsid w:val="00C70EE2"/>
    <w:rsid w:val="00C72164"/>
    <w:rsid w:val="00C86C1C"/>
    <w:rsid w:val="00C94E8F"/>
    <w:rsid w:val="00C9629A"/>
    <w:rsid w:val="00C97CC7"/>
    <w:rsid w:val="00CB07AA"/>
    <w:rsid w:val="00CB20C1"/>
    <w:rsid w:val="00CB22EC"/>
    <w:rsid w:val="00CC2AA4"/>
    <w:rsid w:val="00CC3069"/>
    <w:rsid w:val="00CC479A"/>
    <w:rsid w:val="00CD09DA"/>
    <w:rsid w:val="00CD2F3B"/>
    <w:rsid w:val="00CE2D8E"/>
    <w:rsid w:val="00CE314C"/>
    <w:rsid w:val="00CE3951"/>
    <w:rsid w:val="00CE7D78"/>
    <w:rsid w:val="00D00265"/>
    <w:rsid w:val="00D03BEE"/>
    <w:rsid w:val="00D04BFD"/>
    <w:rsid w:val="00D064E3"/>
    <w:rsid w:val="00D06959"/>
    <w:rsid w:val="00D140AA"/>
    <w:rsid w:val="00D20462"/>
    <w:rsid w:val="00D21969"/>
    <w:rsid w:val="00D27CD0"/>
    <w:rsid w:val="00D30415"/>
    <w:rsid w:val="00D3386E"/>
    <w:rsid w:val="00D478A3"/>
    <w:rsid w:val="00D52116"/>
    <w:rsid w:val="00D52CA2"/>
    <w:rsid w:val="00D53D13"/>
    <w:rsid w:val="00D62C77"/>
    <w:rsid w:val="00D657AF"/>
    <w:rsid w:val="00D74DB6"/>
    <w:rsid w:val="00D8073A"/>
    <w:rsid w:val="00D93C5B"/>
    <w:rsid w:val="00DA0DBE"/>
    <w:rsid w:val="00DB029B"/>
    <w:rsid w:val="00DB6E45"/>
    <w:rsid w:val="00DC159B"/>
    <w:rsid w:val="00DC3D87"/>
    <w:rsid w:val="00DD1606"/>
    <w:rsid w:val="00DE13EE"/>
    <w:rsid w:val="00DE62B8"/>
    <w:rsid w:val="00DE68FA"/>
    <w:rsid w:val="00DE72A8"/>
    <w:rsid w:val="00DE7D29"/>
    <w:rsid w:val="00DF378D"/>
    <w:rsid w:val="00DF5230"/>
    <w:rsid w:val="00DF6D66"/>
    <w:rsid w:val="00E05357"/>
    <w:rsid w:val="00E1232E"/>
    <w:rsid w:val="00E175C7"/>
    <w:rsid w:val="00E20A0B"/>
    <w:rsid w:val="00E2446B"/>
    <w:rsid w:val="00E272FD"/>
    <w:rsid w:val="00E273F3"/>
    <w:rsid w:val="00E40839"/>
    <w:rsid w:val="00E50660"/>
    <w:rsid w:val="00E613CC"/>
    <w:rsid w:val="00E66302"/>
    <w:rsid w:val="00E676B5"/>
    <w:rsid w:val="00E7565D"/>
    <w:rsid w:val="00E7585B"/>
    <w:rsid w:val="00E87078"/>
    <w:rsid w:val="00E9248C"/>
    <w:rsid w:val="00E949D1"/>
    <w:rsid w:val="00EA1B83"/>
    <w:rsid w:val="00EA5AFD"/>
    <w:rsid w:val="00EB166C"/>
    <w:rsid w:val="00EB36FB"/>
    <w:rsid w:val="00EB7B53"/>
    <w:rsid w:val="00ED0358"/>
    <w:rsid w:val="00ED08D1"/>
    <w:rsid w:val="00ED60D4"/>
    <w:rsid w:val="00EF4BAD"/>
    <w:rsid w:val="00EF506D"/>
    <w:rsid w:val="00EF6900"/>
    <w:rsid w:val="00F04860"/>
    <w:rsid w:val="00F04D93"/>
    <w:rsid w:val="00F12EAD"/>
    <w:rsid w:val="00F2037E"/>
    <w:rsid w:val="00F2273D"/>
    <w:rsid w:val="00F22B5F"/>
    <w:rsid w:val="00F2614D"/>
    <w:rsid w:val="00F30541"/>
    <w:rsid w:val="00F3263E"/>
    <w:rsid w:val="00F33235"/>
    <w:rsid w:val="00F453F3"/>
    <w:rsid w:val="00F557E1"/>
    <w:rsid w:val="00F618B4"/>
    <w:rsid w:val="00F63E33"/>
    <w:rsid w:val="00F669B5"/>
    <w:rsid w:val="00F67C7C"/>
    <w:rsid w:val="00F714FF"/>
    <w:rsid w:val="00F7476B"/>
    <w:rsid w:val="00F83B60"/>
    <w:rsid w:val="00F85A9B"/>
    <w:rsid w:val="00F87932"/>
    <w:rsid w:val="00FA32CE"/>
    <w:rsid w:val="00FA44CF"/>
    <w:rsid w:val="00FA468C"/>
    <w:rsid w:val="00FA6ABE"/>
    <w:rsid w:val="00FA6CAA"/>
    <w:rsid w:val="00FC54C9"/>
    <w:rsid w:val="00FC57F2"/>
    <w:rsid w:val="00FD1CA1"/>
    <w:rsid w:val="00FE0284"/>
    <w:rsid w:val="00FF0805"/>
    <w:rsid w:val="00FF5B38"/>
    <w:rsid w:val="6D5C81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82C3F4"/>
  <w15:chartTrackingRefBased/>
  <w15:docId w15:val="{9C6CD1B6-E66E-4D9E-B1F7-0790BF6B8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toc 2" w:uiPriority="99"/>
    <w:lsdException w:name="annotation text" w:uiPriority="99"/>
    <w:lsdException w:name="footer" w:uiPriority="99"/>
    <w:lsdException w:name="caption" w:semiHidden="1" w:unhideWhenUsed="1" w:qFormat="1"/>
    <w:lsdException w:name="annotation reference" w:uiPriority="99"/>
    <w:lsdException w:name="page number" w:uiPriority="99"/>
    <w:lsdException w:name="Title" w:qFormat="1"/>
    <w:lsdException w:name="Default Paragraph Font" w:uiPriority="1"/>
    <w:lsdException w:name="Body Text" w:uiPriority="99"/>
    <w:lsdException w:name="Subtitle" w:qFormat="1"/>
    <w:lsdException w:name="Hyperlink" w:uiPriority="99"/>
    <w:lsdException w:name="Strong" w:qFormat="1"/>
    <w:lsdException w:name="Emphasis" w:qFormat="1"/>
    <w:lsdException w:name="Document Map"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4BAD"/>
    <w:rPr>
      <w:rFonts w:ascii="Arial" w:eastAsia="Calibri" w:hAnsi="Arial"/>
    </w:rPr>
  </w:style>
  <w:style w:type="paragraph" w:styleId="Heading1">
    <w:name w:val="heading 1"/>
    <w:basedOn w:val="Normal"/>
    <w:next w:val="Normal"/>
    <w:link w:val="Heading1Char"/>
    <w:uiPriority w:val="99"/>
    <w:qFormat/>
    <w:rsid w:val="000E65C2"/>
    <w:pPr>
      <w:keepNext/>
      <w:spacing w:before="240" w:after="60"/>
      <w:outlineLvl w:val="0"/>
    </w:pPr>
    <w:rPr>
      <w:rFonts w:ascii="Calibri Light" w:eastAsia="Times New Roman" w:hAnsi="Calibri Light"/>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eastAsia="Times New Roman" w:hAnsi="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eastAsia="Times New Roman" w:hAnsi="Calibr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locked/>
    <w:rsid w:val="00EF4BAD"/>
    <w:rPr>
      <w:rFonts w:ascii="Arial" w:eastAsia="Calibri" w:hAnsi="Arial" w:cs="Arial"/>
      <w:b/>
      <w:bCs/>
      <w:sz w:val="26"/>
      <w:szCs w:val="26"/>
      <w:lang w:val="en-GB" w:eastAsia="en-GB" w:bidi="ar-SA"/>
    </w:rPr>
  </w:style>
  <w:style w:type="paragraph" w:styleId="NormalWeb">
    <w:name w:val="Normal (Web)"/>
    <w:basedOn w:val="Normal"/>
    <w:rsid w:val="00EF4BAD"/>
    <w:pPr>
      <w:spacing w:before="100" w:beforeAutospacing="1" w:after="100" w:afterAutospacing="1"/>
    </w:pPr>
    <w:rPr>
      <w:rFonts w:ascii="Times New Roman" w:eastAsia="Times New Roman" w:hAnsi="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rsid w:val="00EF4BAD"/>
    <w:pPr>
      <w:spacing w:after="120"/>
      <w:ind w:left="283"/>
    </w:pPr>
    <w:rPr>
      <w:rFonts w:eastAsia="Times New Roman" w:cs="Arial"/>
      <w:sz w:val="24"/>
      <w:szCs w:val="24"/>
    </w:rPr>
  </w:style>
  <w:style w:type="character" w:customStyle="1" w:styleId="BodyTextIndentChar">
    <w:name w:val="Body Text Indent Char"/>
    <w:link w:val="BodyTextIndent"/>
    <w:semiHidden/>
    <w:locked/>
    <w:rsid w:val="00EF4BAD"/>
    <w:rPr>
      <w:rFonts w:ascii="Arial" w:hAnsi="Arial" w:cs="Arial"/>
      <w:sz w:val="24"/>
      <w:szCs w:val="24"/>
      <w:lang w:val="en-GB" w:eastAsia="en-GB" w:bidi="ar-SA"/>
    </w:rPr>
  </w:style>
  <w:style w:type="paragraph" w:customStyle="1" w:styleId="Default">
    <w:name w:val="Default"/>
    <w:uiPriority w:val="99"/>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rsid w:val="005D14A9"/>
    <w:pPr>
      <w:tabs>
        <w:tab w:val="center" w:pos="4153"/>
        <w:tab w:val="right" w:pos="8306"/>
      </w:tabs>
    </w:pPr>
  </w:style>
  <w:style w:type="paragraph" w:styleId="Footer">
    <w:name w:val="footer"/>
    <w:basedOn w:val="Normal"/>
    <w:link w:val="FooterChar"/>
    <w:uiPriority w:val="99"/>
    <w:rsid w:val="005D14A9"/>
    <w:pPr>
      <w:tabs>
        <w:tab w:val="center" w:pos="4153"/>
        <w:tab w:val="right" w:pos="8306"/>
      </w:tabs>
    </w:pPr>
  </w:style>
  <w:style w:type="paragraph" w:styleId="ListParagraph">
    <w:name w:val="List Paragraph"/>
    <w:basedOn w:val="Normal"/>
    <w:uiPriority w:val="99"/>
    <w:qFormat/>
    <w:rsid w:val="00C86C1C"/>
    <w:pPr>
      <w:ind w:left="720"/>
    </w:pPr>
  </w:style>
  <w:style w:type="character" w:customStyle="1" w:styleId="Heading1Char">
    <w:name w:val="Heading 1 Char"/>
    <w:link w:val="Heading1"/>
    <w:uiPriority w:val="99"/>
    <w:rsid w:val="000E65C2"/>
    <w:rPr>
      <w:rFonts w:ascii="Calibri Light" w:eastAsia="Times New Roman" w:hAnsi="Calibri Light" w:cs="Times New Roman"/>
      <w:b/>
      <w:bCs/>
      <w:kern w:val="32"/>
      <w:sz w:val="32"/>
      <w:szCs w:val="32"/>
    </w:rPr>
  </w:style>
  <w:style w:type="character" w:customStyle="1" w:styleId="Heading2Char">
    <w:name w:val="Heading 2 Char"/>
    <w:link w:val="Heading2"/>
    <w:uiPriority w:val="99"/>
    <w:rsid w:val="000E65C2"/>
    <w:rPr>
      <w:rFonts w:ascii="Calibri Light" w:eastAsia="Times New Roman" w:hAnsi="Calibri Light" w:cs="Times New Roman"/>
      <w:b/>
      <w:bCs/>
      <w:i/>
      <w:iCs/>
      <w:sz w:val="28"/>
      <w:szCs w:val="28"/>
    </w:rPr>
  </w:style>
  <w:style w:type="character" w:customStyle="1" w:styleId="HeaderChar">
    <w:name w:val="Header Char"/>
    <w:link w:val="Header"/>
    <w:uiPriority w:val="99"/>
    <w:locked/>
    <w:rsid w:val="000E65C2"/>
    <w:rPr>
      <w:rFonts w:ascii="Arial" w:eastAsia="Calibri" w:hAnsi="Arial"/>
    </w:rPr>
  </w:style>
  <w:style w:type="paragraph" w:customStyle="1" w:styleId="TitlePageHeading1">
    <w:name w:val="Title Page Heading 1"/>
    <w:basedOn w:val="Normal"/>
    <w:uiPriority w:val="99"/>
    <w:rsid w:val="000E65C2"/>
    <w:pPr>
      <w:spacing w:before="720"/>
      <w:jc w:val="center"/>
    </w:pPr>
    <w:rPr>
      <w:rFonts w:eastAsia="Times New Roman"/>
      <w:b/>
      <w:sz w:val="32"/>
    </w:rPr>
  </w:style>
  <w:style w:type="paragraph" w:customStyle="1" w:styleId="TitlePageHeading2">
    <w:name w:val="Title Page Heading 2"/>
    <w:basedOn w:val="Normal"/>
    <w:uiPriority w:val="99"/>
    <w:rsid w:val="000E65C2"/>
    <w:pPr>
      <w:spacing w:before="720"/>
      <w:jc w:val="center"/>
    </w:pPr>
    <w:rPr>
      <w:rFonts w:eastAsia="Times New Roman"/>
      <w:b/>
      <w:sz w:val="56"/>
    </w:rPr>
  </w:style>
  <w:style w:type="character" w:customStyle="1" w:styleId="FooterChar">
    <w:name w:val="Footer Char"/>
    <w:link w:val="Footer"/>
    <w:uiPriority w:val="99"/>
    <w:locked/>
    <w:rsid w:val="000E65C2"/>
    <w:rPr>
      <w:rFonts w:ascii="Arial" w:eastAsia="Calibri" w:hAnsi="Arial"/>
    </w:rPr>
  </w:style>
  <w:style w:type="character" w:styleId="PageNumber">
    <w:name w:val="page number"/>
    <w:uiPriority w:val="99"/>
    <w:rsid w:val="000E65C2"/>
    <w:rPr>
      <w:rFonts w:cs="Times New Roman"/>
    </w:rPr>
  </w:style>
  <w:style w:type="table" w:styleId="TableGrid">
    <w:name w:val="Table Grid"/>
    <w:basedOn w:val="TableNormal"/>
    <w:uiPriority w:val="39"/>
    <w:rsid w:val="000E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0E65C2"/>
    <w:pPr>
      <w:jc w:val="both"/>
    </w:pPr>
    <w:rPr>
      <w:rFonts w:eastAsia="Times New Roman"/>
      <w:sz w:val="24"/>
    </w:rPr>
  </w:style>
  <w:style w:type="character" w:customStyle="1" w:styleId="BodyTextChar">
    <w:name w:val="Body Text Char"/>
    <w:link w:val="BodyText"/>
    <w:uiPriority w:val="99"/>
    <w:rsid w:val="000E65C2"/>
    <w:rPr>
      <w:rFonts w:ascii="Arial" w:hAnsi="Arial"/>
      <w:sz w:val="24"/>
    </w:rPr>
  </w:style>
  <w:style w:type="paragraph" w:styleId="TOCHeading">
    <w:name w:val="TOC Heading"/>
    <w:basedOn w:val="Heading1"/>
    <w:next w:val="Normal"/>
    <w:uiPriority w:val="9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99"/>
    <w:rsid w:val="000E65C2"/>
    <w:pPr>
      <w:spacing w:after="100"/>
    </w:pPr>
    <w:rPr>
      <w:rFonts w:eastAsia="Times New Roman"/>
      <w:sz w:val="24"/>
    </w:rPr>
  </w:style>
  <w:style w:type="paragraph" w:styleId="BalloonText">
    <w:name w:val="Balloon Text"/>
    <w:basedOn w:val="Normal"/>
    <w:link w:val="BalloonTextChar"/>
    <w:uiPriority w:val="99"/>
    <w:rsid w:val="000E65C2"/>
    <w:rPr>
      <w:rFonts w:ascii="Tahoma" w:eastAsia="Times New Roman" w:hAnsi="Tahoma" w:cs="Tahoma"/>
      <w:sz w:val="16"/>
      <w:szCs w:val="16"/>
    </w:rPr>
  </w:style>
  <w:style w:type="character" w:customStyle="1" w:styleId="BalloonTextChar">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99"/>
    <w:rsid w:val="000E65C2"/>
    <w:pPr>
      <w:tabs>
        <w:tab w:val="left" w:pos="1134"/>
        <w:tab w:val="right" w:leader="dot" w:pos="8302"/>
      </w:tabs>
      <w:spacing w:after="100"/>
      <w:ind w:left="240"/>
    </w:pPr>
    <w:rPr>
      <w:rFonts w:eastAsia="Times New Roman"/>
      <w:sz w:val="24"/>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customStyle="1" w:styleId="CommentTextChar">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customStyle="1" w:styleId="CommentSubjectChar">
    <w:name w:val="Comment Subject Char"/>
    <w:link w:val="CommentSubject"/>
    <w:uiPriority w:val="99"/>
    <w:rsid w:val="000E65C2"/>
    <w:rPr>
      <w:rFonts w:ascii="Arial" w:hAnsi="Arial"/>
      <w:b/>
      <w:bCs/>
    </w:rPr>
  </w:style>
  <w:style w:type="paragraph" w:styleId="NoSpacing">
    <w:name w:val="No Spacing"/>
    <w:link w:val="NoSpacingChar"/>
    <w:uiPriority w:val="99"/>
    <w:qFormat/>
    <w:rsid w:val="000E65C2"/>
    <w:pPr>
      <w:jc w:val="both"/>
    </w:pPr>
    <w:rPr>
      <w:rFonts w:ascii="Arial" w:hAnsi="Arial"/>
      <w:sz w:val="22"/>
      <w:szCs w:val="24"/>
    </w:rPr>
  </w:style>
  <w:style w:type="character" w:customStyle="1" w:styleId="NoSpacingChar">
    <w:name w:val="No Spacing Char"/>
    <w:link w:val="NoSpacing"/>
    <w:uiPriority w:val="99"/>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eastAsia="Times New Roman" w:hAnsi="Tahoma" w:cs="Tahoma"/>
    </w:rPr>
  </w:style>
  <w:style w:type="character" w:customStyle="1" w:styleId="DocumentMapChar">
    <w:name w:val="Document Map Char"/>
    <w:link w:val="DocumentMap"/>
    <w:uiPriority w:val="99"/>
    <w:rsid w:val="000E65C2"/>
    <w:rPr>
      <w:rFonts w:ascii="Tahoma" w:hAnsi="Tahoma" w:cs="Tahoma"/>
      <w:shd w:val="clear" w:color="auto" w:fill="000080"/>
    </w:rPr>
  </w:style>
  <w:style w:type="character" w:customStyle="1" w:styleId="Heading5Char">
    <w:name w:val="Heading 5 Char"/>
    <w:link w:val="Heading5"/>
    <w:semiHidden/>
    <w:rsid w:val="0055307A"/>
    <w:rPr>
      <w:rFonts w:ascii="Calibri" w:eastAsia="Times New Roman" w:hAnsi="Calibri" w:cs="Times New Roman"/>
      <w:b/>
      <w:bCs/>
      <w:i/>
      <w:iCs/>
      <w:sz w:val="26"/>
      <w:szCs w:val="26"/>
    </w:rPr>
  </w:style>
  <w:style w:type="character" w:customStyle="1" w:styleId="Heading4Char">
    <w:name w:val="Heading 4 Char"/>
    <w:link w:val="Heading4"/>
    <w:rsid w:val="0055307A"/>
    <w:rPr>
      <w:b/>
      <w:bCs/>
      <w:sz w:val="28"/>
      <w:szCs w:val="28"/>
    </w:rPr>
  </w:style>
  <w:style w:type="paragraph" w:styleId="Caption">
    <w:name w:val="caption"/>
    <w:basedOn w:val="Normal"/>
    <w:next w:val="Normal"/>
    <w:qFormat/>
    <w:rsid w:val="0055307A"/>
    <w:rPr>
      <w:rFonts w:ascii="Times New Roman" w:eastAsia="Times New Roman" w:hAnsi="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customStyle="1" w:styleId="TitleChar">
    <w:name w:val="Title Char"/>
    <w:link w:val="Title"/>
    <w:rsid w:val="0055307A"/>
    <w:rPr>
      <w:rFonts w:ascii="Arial" w:hAnsi="Arial"/>
      <w:b/>
      <w:snapToGrid w:val="0"/>
      <w:sz w:val="24"/>
      <w:lang w:eastAsia="en-US"/>
    </w:rPr>
  </w:style>
  <w:style w:type="paragraph" w:customStyle="1" w:styleId="paragraph">
    <w:name w:val="paragraph"/>
    <w:basedOn w:val="Normal"/>
    <w:rsid w:val="00A566B9"/>
    <w:rPr>
      <w:rFonts w:ascii="Times New Roman" w:eastAsia="Times New Roman" w:hAnsi="Times New Roman"/>
      <w:sz w:val="24"/>
      <w:szCs w:val="24"/>
    </w:rPr>
  </w:style>
  <w:style w:type="character" w:customStyle="1" w:styleId="normaltextrun1">
    <w:name w:val="normaltextrun1"/>
    <w:rsid w:val="00A566B9"/>
  </w:style>
  <w:style w:type="character" w:customStyle="1" w:styleId="eop">
    <w:name w:val="eop"/>
    <w:rsid w:val="00A566B9"/>
  </w:style>
  <w:style w:type="character" w:customStyle="1" w:styleId="contextualspellingandgrammarerror">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link w:val="HTMLPreformatted"/>
    <w:uiPriority w:val="99"/>
    <w:rsid w:val="00E66302"/>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469668">
      <w:bodyDiv w:val="1"/>
      <w:marLeft w:val="0"/>
      <w:marRight w:val="0"/>
      <w:marTop w:val="0"/>
      <w:marBottom w:val="0"/>
      <w:divBdr>
        <w:top w:val="none" w:sz="0" w:space="0" w:color="auto"/>
        <w:left w:val="none" w:sz="0" w:space="0" w:color="auto"/>
        <w:bottom w:val="none" w:sz="0" w:space="0" w:color="auto"/>
        <w:right w:val="none" w:sz="0" w:space="0" w:color="auto"/>
      </w:divBdr>
      <w:divsChild>
        <w:div w:id="613631381">
          <w:marLeft w:val="0"/>
          <w:marRight w:val="0"/>
          <w:marTop w:val="0"/>
          <w:marBottom w:val="0"/>
          <w:divBdr>
            <w:top w:val="none" w:sz="0" w:space="0" w:color="auto"/>
            <w:left w:val="none" w:sz="0" w:space="0" w:color="auto"/>
            <w:bottom w:val="none" w:sz="0" w:space="0" w:color="auto"/>
            <w:right w:val="none" w:sz="0" w:space="0" w:color="auto"/>
          </w:divBdr>
          <w:divsChild>
            <w:div w:id="1843930883">
              <w:marLeft w:val="0"/>
              <w:marRight w:val="0"/>
              <w:marTop w:val="0"/>
              <w:marBottom w:val="0"/>
              <w:divBdr>
                <w:top w:val="none" w:sz="0" w:space="0" w:color="auto"/>
                <w:left w:val="none" w:sz="0" w:space="0" w:color="auto"/>
                <w:bottom w:val="none" w:sz="0" w:space="0" w:color="auto"/>
                <w:right w:val="none" w:sz="0" w:space="0" w:color="auto"/>
              </w:divBdr>
              <w:divsChild>
                <w:div w:id="772632523">
                  <w:marLeft w:val="0"/>
                  <w:marRight w:val="0"/>
                  <w:marTop w:val="0"/>
                  <w:marBottom w:val="0"/>
                  <w:divBdr>
                    <w:top w:val="none" w:sz="0" w:space="0" w:color="auto"/>
                    <w:left w:val="none" w:sz="0" w:space="0" w:color="auto"/>
                    <w:bottom w:val="none" w:sz="0" w:space="0" w:color="auto"/>
                    <w:right w:val="none" w:sz="0" w:space="0" w:color="auto"/>
                  </w:divBdr>
                  <w:divsChild>
                    <w:div w:id="1236742562">
                      <w:marLeft w:val="0"/>
                      <w:marRight w:val="0"/>
                      <w:marTop w:val="0"/>
                      <w:marBottom w:val="0"/>
                      <w:divBdr>
                        <w:top w:val="none" w:sz="0" w:space="0" w:color="auto"/>
                        <w:left w:val="none" w:sz="0" w:space="0" w:color="auto"/>
                        <w:bottom w:val="none" w:sz="0" w:space="0" w:color="auto"/>
                        <w:right w:val="none" w:sz="0" w:space="0" w:color="auto"/>
                      </w:divBdr>
                      <w:divsChild>
                        <w:div w:id="1421637452">
                          <w:marLeft w:val="0"/>
                          <w:marRight w:val="0"/>
                          <w:marTop w:val="0"/>
                          <w:marBottom w:val="0"/>
                          <w:divBdr>
                            <w:top w:val="none" w:sz="0" w:space="0" w:color="auto"/>
                            <w:left w:val="none" w:sz="0" w:space="0" w:color="auto"/>
                            <w:bottom w:val="none" w:sz="0" w:space="0" w:color="auto"/>
                            <w:right w:val="none" w:sz="0" w:space="0" w:color="auto"/>
                          </w:divBdr>
                          <w:divsChild>
                            <w:div w:id="242960238">
                              <w:marLeft w:val="0"/>
                              <w:marRight w:val="0"/>
                              <w:marTop w:val="0"/>
                              <w:marBottom w:val="0"/>
                              <w:divBdr>
                                <w:top w:val="none" w:sz="0" w:space="0" w:color="auto"/>
                                <w:left w:val="none" w:sz="0" w:space="0" w:color="auto"/>
                                <w:bottom w:val="none" w:sz="0" w:space="0" w:color="auto"/>
                                <w:right w:val="none" w:sz="0" w:space="0" w:color="auto"/>
                              </w:divBdr>
                              <w:divsChild>
                                <w:div w:id="108359875">
                                  <w:marLeft w:val="0"/>
                                  <w:marRight w:val="0"/>
                                  <w:marTop w:val="0"/>
                                  <w:marBottom w:val="0"/>
                                  <w:divBdr>
                                    <w:top w:val="none" w:sz="0" w:space="0" w:color="auto"/>
                                    <w:left w:val="none" w:sz="0" w:space="0" w:color="auto"/>
                                    <w:bottom w:val="none" w:sz="0" w:space="0" w:color="auto"/>
                                    <w:right w:val="none" w:sz="0" w:space="0" w:color="auto"/>
                                  </w:divBdr>
                                  <w:divsChild>
                                    <w:div w:id="1671371141">
                                      <w:marLeft w:val="0"/>
                                      <w:marRight w:val="0"/>
                                      <w:marTop w:val="0"/>
                                      <w:marBottom w:val="0"/>
                                      <w:divBdr>
                                        <w:top w:val="none" w:sz="0" w:space="0" w:color="auto"/>
                                        <w:left w:val="none" w:sz="0" w:space="0" w:color="auto"/>
                                        <w:bottom w:val="none" w:sz="0" w:space="0" w:color="auto"/>
                                        <w:right w:val="none" w:sz="0" w:space="0" w:color="auto"/>
                                      </w:divBdr>
                                      <w:divsChild>
                                        <w:div w:id="1598102042">
                                          <w:marLeft w:val="0"/>
                                          <w:marRight w:val="0"/>
                                          <w:marTop w:val="0"/>
                                          <w:marBottom w:val="0"/>
                                          <w:divBdr>
                                            <w:top w:val="none" w:sz="0" w:space="0" w:color="auto"/>
                                            <w:left w:val="none" w:sz="0" w:space="0" w:color="auto"/>
                                            <w:bottom w:val="none" w:sz="0" w:space="0" w:color="auto"/>
                                            <w:right w:val="none" w:sz="0" w:space="0" w:color="auto"/>
                                          </w:divBdr>
                                          <w:divsChild>
                                            <w:div w:id="1979451061">
                                              <w:marLeft w:val="0"/>
                                              <w:marRight w:val="0"/>
                                              <w:marTop w:val="0"/>
                                              <w:marBottom w:val="0"/>
                                              <w:divBdr>
                                                <w:top w:val="none" w:sz="0" w:space="0" w:color="auto"/>
                                                <w:left w:val="none" w:sz="0" w:space="0" w:color="auto"/>
                                                <w:bottom w:val="none" w:sz="0" w:space="0" w:color="auto"/>
                                                <w:right w:val="none" w:sz="0" w:space="0" w:color="auto"/>
                                              </w:divBdr>
                                              <w:divsChild>
                                                <w:div w:id="674570549">
                                                  <w:marLeft w:val="0"/>
                                                  <w:marRight w:val="0"/>
                                                  <w:marTop w:val="0"/>
                                                  <w:marBottom w:val="0"/>
                                                  <w:divBdr>
                                                    <w:top w:val="none" w:sz="0" w:space="0" w:color="auto"/>
                                                    <w:left w:val="none" w:sz="0" w:space="0" w:color="auto"/>
                                                    <w:bottom w:val="none" w:sz="0" w:space="0" w:color="auto"/>
                                                    <w:right w:val="none" w:sz="0" w:space="0" w:color="auto"/>
                                                  </w:divBdr>
                                                  <w:divsChild>
                                                    <w:div w:id="76293087">
                                                      <w:marLeft w:val="0"/>
                                                      <w:marRight w:val="0"/>
                                                      <w:marTop w:val="0"/>
                                                      <w:marBottom w:val="0"/>
                                                      <w:divBdr>
                                                        <w:top w:val="single" w:sz="6" w:space="0" w:color="auto"/>
                                                        <w:left w:val="none" w:sz="0" w:space="0" w:color="auto"/>
                                                        <w:bottom w:val="single" w:sz="6" w:space="0" w:color="auto"/>
                                                        <w:right w:val="none" w:sz="0" w:space="0" w:color="auto"/>
                                                      </w:divBdr>
                                                      <w:divsChild>
                                                        <w:div w:id="1579628471">
                                                          <w:marLeft w:val="0"/>
                                                          <w:marRight w:val="0"/>
                                                          <w:marTop w:val="0"/>
                                                          <w:marBottom w:val="0"/>
                                                          <w:divBdr>
                                                            <w:top w:val="none" w:sz="0" w:space="0" w:color="auto"/>
                                                            <w:left w:val="none" w:sz="0" w:space="0" w:color="auto"/>
                                                            <w:bottom w:val="none" w:sz="0" w:space="0" w:color="auto"/>
                                                            <w:right w:val="none" w:sz="0" w:space="0" w:color="auto"/>
                                                          </w:divBdr>
                                                          <w:divsChild>
                                                            <w:div w:id="684748753">
                                                              <w:marLeft w:val="0"/>
                                                              <w:marRight w:val="0"/>
                                                              <w:marTop w:val="0"/>
                                                              <w:marBottom w:val="0"/>
                                                              <w:divBdr>
                                                                <w:top w:val="none" w:sz="0" w:space="0" w:color="auto"/>
                                                                <w:left w:val="none" w:sz="0" w:space="0" w:color="auto"/>
                                                                <w:bottom w:val="none" w:sz="0" w:space="0" w:color="auto"/>
                                                                <w:right w:val="none" w:sz="0" w:space="0" w:color="auto"/>
                                                              </w:divBdr>
                                                              <w:divsChild>
                                                                <w:div w:id="1226070243">
                                                                  <w:marLeft w:val="0"/>
                                                                  <w:marRight w:val="0"/>
                                                                  <w:marTop w:val="0"/>
                                                                  <w:marBottom w:val="0"/>
                                                                  <w:divBdr>
                                                                    <w:top w:val="none" w:sz="0" w:space="0" w:color="auto"/>
                                                                    <w:left w:val="none" w:sz="0" w:space="0" w:color="auto"/>
                                                                    <w:bottom w:val="none" w:sz="0" w:space="0" w:color="auto"/>
                                                                    <w:right w:val="none" w:sz="0" w:space="0" w:color="auto"/>
                                                                  </w:divBdr>
                                                                  <w:divsChild>
                                                                    <w:div w:id="951934941">
                                                                      <w:marLeft w:val="0"/>
                                                                      <w:marRight w:val="0"/>
                                                                      <w:marTop w:val="0"/>
                                                                      <w:marBottom w:val="0"/>
                                                                      <w:divBdr>
                                                                        <w:top w:val="none" w:sz="0" w:space="0" w:color="auto"/>
                                                                        <w:left w:val="none" w:sz="0" w:space="0" w:color="auto"/>
                                                                        <w:bottom w:val="none" w:sz="0" w:space="0" w:color="auto"/>
                                                                        <w:right w:val="none" w:sz="0" w:space="0" w:color="auto"/>
                                                                      </w:divBdr>
                                                                      <w:divsChild>
                                                                        <w:div w:id="542521259">
                                                                          <w:marLeft w:val="0"/>
                                                                          <w:marRight w:val="0"/>
                                                                          <w:marTop w:val="0"/>
                                                                          <w:marBottom w:val="0"/>
                                                                          <w:divBdr>
                                                                            <w:top w:val="none" w:sz="0" w:space="0" w:color="auto"/>
                                                                            <w:left w:val="none" w:sz="0" w:space="0" w:color="auto"/>
                                                                            <w:bottom w:val="none" w:sz="0" w:space="0" w:color="auto"/>
                                                                            <w:right w:val="none" w:sz="0" w:space="0" w:color="auto"/>
                                                                          </w:divBdr>
                                                                          <w:divsChild>
                                                                            <w:div w:id="68895032">
                                                                              <w:marLeft w:val="0"/>
                                                                              <w:marRight w:val="0"/>
                                                                              <w:marTop w:val="0"/>
                                                                              <w:marBottom w:val="0"/>
                                                                              <w:divBdr>
                                                                                <w:top w:val="none" w:sz="0" w:space="0" w:color="auto"/>
                                                                                <w:left w:val="none" w:sz="0" w:space="0" w:color="auto"/>
                                                                                <w:bottom w:val="none" w:sz="0" w:space="0" w:color="auto"/>
                                                                                <w:right w:val="none" w:sz="0" w:space="0" w:color="auto"/>
                                                                              </w:divBdr>
                                                                              <w:divsChild>
                                                                                <w:div w:id="292902548">
                                                                                  <w:marLeft w:val="0"/>
                                                                                  <w:marRight w:val="0"/>
                                                                                  <w:marTop w:val="0"/>
                                                                                  <w:marBottom w:val="0"/>
                                                                                  <w:divBdr>
                                                                                    <w:top w:val="none" w:sz="0" w:space="0" w:color="auto"/>
                                                                                    <w:left w:val="none" w:sz="0" w:space="0" w:color="auto"/>
                                                                                    <w:bottom w:val="none" w:sz="0" w:space="0" w:color="auto"/>
                                                                                    <w:right w:val="none" w:sz="0" w:space="0" w:color="auto"/>
                                                                                  </w:divBdr>
                                                                                  <w:divsChild>
                                                                                    <w:div w:id="271940934">
                                                                                      <w:marLeft w:val="0"/>
                                                                                      <w:marRight w:val="0"/>
                                                                                      <w:marTop w:val="0"/>
                                                                                      <w:marBottom w:val="0"/>
                                                                                      <w:divBdr>
                                                                                        <w:top w:val="none" w:sz="0" w:space="0" w:color="auto"/>
                                                                                        <w:left w:val="none" w:sz="0" w:space="0" w:color="auto"/>
                                                                                        <w:bottom w:val="none" w:sz="0" w:space="0" w:color="auto"/>
                                                                                        <w:right w:val="none" w:sz="0" w:space="0" w:color="auto"/>
                                                                                      </w:divBdr>
                                                                                    </w:div>
                                                                                    <w:div w:id="621572069">
                                                                                      <w:marLeft w:val="0"/>
                                                                                      <w:marRight w:val="0"/>
                                                                                      <w:marTop w:val="0"/>
                                                                                      <w:marBottom w:val="0"/>
                                                                                      <w:divBdr>
                                                                                        <w:top w:val="none" w:sz="0" w:space="0" w:color="auto"/>
                                                                                        <w:left w:val="none" w:sz="0" w:space="0" w:color="auto"/>
                                                                                        <w:bottom w:val="none" w:sz="0" w:space="0" w:color="auto"/>
                                                                                        <w:right w:val="none" w:sz="0" w:space="0" w:color="auto"/>
                                                                                      </w:divBdr>
                                                                                    </w:div>
                                                                                    <w:div w:id="942763817">
                                                                                      <w:marLeft w:val="0"/>
                                                                                      <w:marRight w:val="0"/>
                                                                                      <w:marTop w:val="0"/>
                                                                                      <w:marBottom w:val="0"/>
                                                                                      <w:divBdr>
                                                                                        <w:top w:val="none" w:sz="0" w:space="0" w:color="auto"/>
                                                                                        <w:left w:val="none" w:sz="0" w:space="0" w:color="auto"/>
                                                                                        <w:bottom w:val="none" w:sz="0" w:space="0" w:color="auto"/>
                                                                                        <w:right w:val="none" w:sz="0" w:space="0" w:color="auto"/>
                                                                                      </w:divBdr>
                                                                                    </w:div>
                                                                                    <w:div w:id="1057440199">
                                                                                      <w:marLeft w:val="0"/>
                                                                                      <w:marRight w:val="0"/>
                                                                                      <w:marTop w:val="0"/>
                                                                                      <w:marBottom w:val="0"/>
                                                                                      <w:divBdr>
                                                                                        <w:top w:val="none" w:sz="0" w:space="0" w:color="auto"/>
                                                                                        <w:left w:val="none" w:sz="0" w:space="0" w:color="auto"/>
                                                                                        <w:bottom w:val="none" w:sz="0" w:space="0" w:color="auto"/>
                                                                                        <w:right w:val="none" w:sz="0" w:space="0" w:color="auto"/>
                                                                                      </w:divBdr>
                                                                                    </w:div>
                                                                                  </w:divsChild>
                                                                                </w:div>
                                                                                <w:div w:id="1098059048">
                                                                                  <w:marLeft w:val="0"/>
                                                                                  <w:marRight w:val="0"/>
                                                                                  <w:marTop w:val="0"/>
                                                                                  <w:marBottom w:val="0"/>
                                                                                  <w:divBdr>
                                                                                    <w:top w:val="none" w:sz="0" w:space="0" w:color="auto"/>
                                                                                    <w:left w:val="none" w:sz="0" w:space="0" w:color="auto"/>
                                                                                    <w:bottom w:val="none" w:sz="0" w:space="0" w:color="auto"/>
                                                                                    <w:right w:val="none" w:sz="0" w:space="0" w:color="auto"/>
                                                                                  </w:divBdr>
                                                                                  <w:divsChild>
                                                                                    <w:div w:id="64452274">
                                                                                      <w:marLeft w:val="0"/>
                                                                                      <w:marRight w:val="0"/>
                                                                                      <w:marTop w:val="0"/>
                                                                                      <w:marBottom w:val="0"/>
                                                                                      <w:divBdr>
                                                                                        <w:top w:val="none" w:sz="0" w:space="0" w:color="auto"/>
                                                                                        <w:left w:val="none" w:sz="0" w:space="0" w:color="auto"/>
                                                                                        <w:bottom w:val="none" w:sz="0" w:space="0" w:color="auto"/>
                                                                                        <w:right w:val="none" w:sz="0" w:space="0" w:color="auto"/>
                                                                                      </w:divBdr>
                                                                                    </w:div>
                                                                                    <w:div w:id="701129987">
                                                                                      <w:marLeft w:val="0"/>
                                                                                      <w:marRight w:val="0"/>
                                                                                      <w:marTop w:val="0"/>
                                                                                      <w:marBottom w:val="0"/>
                                                                                      <w:divBdr>
                                                                                        <w:top w:val="none" w:sz="0" w:space="0" w:color="auto"/>
                                                                                        <w:left w:val="none" w:sz="0" w:space="0" w:color="auto"/>
                                                                                        <w:bottom w:val="none" w:sz="0" w:space="0" w:color="auto"/>
                                                                                        <w:right w:val="none" w:sz="0" w:space="0" w:color="auto"/>
                                                                                      </w:divBdr>
                                                                                    </w:div>
                                                                                    <w:div w:id="737939762">
                                                                                      <w:marLeft w:val="0"/>
                                                                                      <w:marRight w:val="0"/>
                                                                                      <w:marTop w:val="0"/>
                                                                                      <w:marBottom w:val="0"/>
                                                                                      <w:divBdr>
                                                                                        <w:top w:val="none" w:sz="0" w:space="0" w:color="auto"/>
                                                                                        <w:left w:val="none" w:sz="0" w:space="0" w:color="auto"/>
                                                                                        <w:bottom w:val="none" w:sz="0" w:space="0" w:color="auto"/>
                                                                                        <w:right w:val="none" w:sz="0" w:space="0" w:color="auto"/>
                                                                                      </w:divBdr>
                                                                                    </w:div>
                                                                                    <w:div w:id="1146169722">
                                                                                      <w:marLeft w:val="0"/>
                                                                                      <w:marRight w:val="0"/>
                                                                                      <w:marTop w:val="0"/>
                                                                                      <w:marBottom w:val="0"/>
                                                                                      <w:divBdr>
                                                                                        <w:top w:val="none" w:sz="0" w:space="0" w:color="auto"/>
                                                                                        <w:left w:val="none" w:sz="0" w:space="0" w:color="auto"/>
                                                                                        <w:bottom w:val="none" w:sz="0" w:space="0" w:color="auto"/>
                                                                                        <w:right w:val="none" w:sz="0" w:space="0" w:color="auto"/>
                                                                                      </w:divBdr>
                                                                                    </w:div>
                                                                                    <w:div w:id="207666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80412686">
      <w:bodyDiv w:val="1"/>
      <w:marLeft w:val="0"/>
      <w:marRight w:val="0"/>
      <w:marTop w:val="0"/>
      <w:marBottom w:val="0"/>
      <w:divBdr>
        <w:top w:val="none" w:sz="0" w:space="0" w:color="auto"/>
        <w:left w:val="none" w:sz="0" w:space="0" w:color="auto"/>
        <w:bottom w:val="none" w:sz="0" w:space="0" w:color="auto"/>
        <w:right w:val="none" w:sz="0" w:space="0" w:color="auto"/>
      </w:divBdr>
      <w:divsChild>
        <w:div w:id="1424648273">
          <w:marLeft w:val="0"/>
          <w:marRight w:val="0"/>
          <w:marTop w:val="0"/>
          <w:marBottom w:val="0"/>
          <w:divBdr>
            <w:top w:val="none" w:sz="0" w:space="0" w:color="auto"/>
            <w:left w:val="none" w:sz="0" w:space="0" w:color="auto"/>
            <w:bottom w:val="none" w:sz="0" w:space="0" w:color="auto"/>
            <w:right w:val="none" w:sz="0" w:space="0" w:color="auto"/>
          </w:divBdr>
          <w:divsChild>
            <w:div w:id="1839492663">
              <w:marLeft w:val="0"/>
              <w:marRight w:val="0"/>
              <w:marTop w:val="0"/>
              <w:marBottom w:val="0"/>
              <w:divBdr>
                <w:top w:val="none" w:sz="0" w:space="0" w:color="auto"/>
                <w:left w:val="none" w:sz="0" w:space="0" w:color="auto"/>
                <w:bottom w:val="none" w:sz="0" w:space="0" w:color="auto"/>
                <w:right w:val="none" w:sz="0" w:space="0" w:color="auto"/>
              </w:divBdr>
              <w:divsChild>
                <w:div w:id="127093144">
                  <w:marLeft w:val="0"/>
                  <w:marRight w:val="0"/>
                  <w:marTop w:val="0"/>
                  <w:marBottom w:val="0"/>
                  <w:divBdr>
                    <w:top w:val="none" w:sz="0" w:space="0" w:color="auto"/>
                    <w:left w:val="none" w:sz="0" w:space="0" w:color="auto"/>
                    <w:bottom w:val="none" w:sz="0" w:space="0" w:color="auto"/>
                    <w:right w:val="none" w:sz="0" w:space="0" w:color="auto"/>
                  </w:divBdr>
                  <w:divsChild>
                    <w:div w:id="866521730">
                      <w:marLeft w:val="0"/>
                      <w:marRight w:val="0"/>
                      <w:marTop w:val="0"/>
                      <w:marBottom w:val="0"/>
                      <w:divBdr>
                        <w:top w:val="none" w:sz="0" w:space="0" w:color="auto"/>
                        <w:left w:val="none" w:sz="0" w:space="0" w:color="auto"/>
                        <w:bottom w:val="none" w:sz="0" w:space="0" w:color="auto"/>
                        <w:right w:val="none" w:sz="0" w:space="0" w:color="auto"/>
                      </w:divBdr>
                      <w:divsChild>
                        <w:div w:id="549616530">
                          <w:marLeft w:val="0"/>
                          <w:marRight w:val="0"/>
                          <w:marTop w:val="0"/>
                          <w:marBottom w:val="0"/>
                          <w:divBdr>
                            <w:top w:val="none" w:sz="0" w:space="0" w:color="auto"/>
                            <w:left w:val="none" w:sz="0" w:space="0" w:color="auto"/>
                            <w:bottom w:val="none" w:sz="0" w:space="0" w:color="auto"/>
                            <w:right w:val="none" w:sz="0" w:space="0" w:color="auto"/>
                          </w:divBdr>
                          <w:divsChild>
                            <w:div w:id="1740518925">
                              <w:marLeft w:val="0"/>
                              <w:marRight w:val="0"/>
                              <w:marTop w:val="0"/>
                              <w:marBottom w:val="0"/>
                              <w:divBdr>
                                <w:top w:val="none" w:sz="0" w:space="0" w:color="auto"/>
                                <w:left w:val="none" w:sz="0" w:space="0" w:color="auto"/>
                                <w:bottom w:val="none" w:sz="0" w:space="0" w:color="auto"/>
                                <w:right w:val="none" w:sz="0" w:space="0" w:color="auto"/>
                              </w:divBdr>
                              <w:divsChild>
                                <w:div w:id="851839776">
                                  <w:marLeft w:val="0"/>
                                  <w:marRight w:val="0"/>
                                  <w:marTop w:val="0"/>
                                  <w:marBottom w:val="0"/>
                                  <w:divBdr>
                                    <w:top w:val="none" w:sz="0" w:space="0" w:color="auto"/>
                                    <w:left w:val="none" w:sz="0" w:space="0" w:color="auto"/>
                                    <w:bottom w:val="none" w:sz="0" w:space="0" w:color="auto"/>
                                    <w:right w:val="none" w:sz="0" w:space="0" w:color="auto"/>
                                  </w:divBdr>
                                  <w:divsChild>
                                    <w:div w:id="127013891">
                                      <w:marLeft w:val="0"/>
                                      <w:marRight w:val="0"/>
                                      <w:marTop w:val="0"/>
                                      <w:marBottom w:val="0"/>
                                      <w:divBdr>
                                        <w:top w:val="none" w:sz="0" w:space="0" w:color="auto"/>
                                        <w:left w:val="none" w:sz="0" w:space="0" w:color="auto"/>
                                        <w:bottom w:val="none" w:sz="0" w:space="0" w:color="auto"/>
                                        <w:right w:val="none" w:sz="0" w:space="0" w:color="auto"/>
                                      </w:divBdr>
                                      <w:divsChild>
                                        <w:div w:id="359550421">
                                          <w:marLeft w:val="0"/>
                                          <w:marRight w:val="0"/>
                                          <w:marTop w:val="0"/>
                                          <w:marBottom w:val="0"/>
                                          <w:divBdr>
                                            <w:top w:val="none" w:sz="0" w:space="0" w:color="auto"/>
                                            <w:left w:val="none" w:sz="0" w:space="0" w:color="auto"/>
                                            <w:bottom w:val="none" w:sz="0" w:space="0" w:color="auto"/>
                                            <w:right w:val="none" w:sz="0" w:space="0" w:color="auto"/>
                                          </w:divBdr>
                                          <w:divsChild>
                                            <w:div w:id="681662340">
                                              <w:marLeft w:val="0"/>
                                              <w:marRight w:val="0"/>
                                              <w:marTop w:val="0"/>
                                              <w:marBottom w:val="0"/>
                                              <w:divBdr>
                                                <w:top w:val="none" w:sz="0" w:space="0" w:color="auto"/>
                                                <w:left w:val="none" w:sz="0" w:space="0" w:color="auto"/>
                                                <w:bottom w:val="none" w:sz="0" w:space="0" w:color="auto"/>
                                                <w:right w:val="none" w:sz="0" w:space="0" w:color="auto"/>
                                              </w:divBdr>
                                              <w:divsChild>
                                                <w:div w:id="870266141">
                                                  <w:marLeft w:val="0"/>
                                                  <w:marRight w:val="0"/>
                                                  <w:marTop w:val="0"/>
                                                  <w:marBottom w:val="0"/>
                                                  <w:divBdr>
                                                    <w:top w:val="none" w:sz="0" w:space="0" w:color="auto"/>
                                                    <w:left w:val="none" w:sz="0" w:space="0" w:color="auto"/>
                                                    <w:bottom w:val="none" w:sz="0" w:space="0" w:color="auto"/>
                                                    <w:right w:val="none" w:sz="0" w:space="0" w:color="auto"/>
                                                  </w:divBdr>
                                                  <w:divsChild>
                                                    <w:div w:id="1948153342">
                                                      <w:marLeft w:val="0"/>
                                                      <w:marRight w:val="0"/>
                                                      <w:marTop w:val="0"/>
                                                      <w:marBottom w:val="0"/>
                                                      <w:divBdr>
                                                        <w:top w:val="single" w:sz="6" w:space="0" w:color="auto"/>
                                                        <w:left w:val="none" w:sz="0" w:space="0" w:color="auto"/>
                                                        <w:bottom w:val="single" w:sz="6" w:space="0" w:color="auto"/>
                                                        <w:right w:val="none" w:sz="0" w:space="0" w:color="auto"/>
                                                      </w:divBdr>
                                                      <w:divsChild>
                                                        <w:div w:id="88158394">
                                                          <w:marLeft w:val="0"/>
                                                          <w:marRight w:val="0"/>
                                                          <w:marTop w:val="0"/>
                                                          <w:marBottom w:val="0"/>
                                                          <w:divBdr>
                                                            <w:top w:val="none" w:sz="0" w:space="0" w:color="auto"/>
                                                            <w:left w:val="none" w:sz="0" w:space="0" w:color="auto"/>
                                                            <w:bottom w:val="none" w:sz="0" w:space="0" w:color="auto"/>
                                                            <w:right w:val="none" w:sz="0" w:space="0" w:color="auto"/>
                                                          </w:divBdr>
                                                          <w:divsChild>
                                                            <w:div w:id="588270794">
                                                              <w:marLeft w:val="0"/>
                                                              <w:marRight w:val="0"/>
                                                              <w:marTop w:val="0"/>
                                                              <w:marBottom w:val="0"/>
                                                              <w:divBdr>
                                                                <w:top w:val="none" w:sz="0" w:space="0" w:color="auto"/>
                                                                <w:left w:val="none" w:sz="0" w:space="0" w:color="auto"/>
                                                                <w:bottom w:val="none" w:sz="0" w:space="0" w:color="auto"/>
                                                                <w:right w:val="none" w:sz="0" w:space="0" w:color="auto"/>
                                                              </w:divBdr>
                                                              <w:divsChild>
                                                                <w:div w:id="1818452376">
                                                                  <w:marLeft w:val="0"/>
                                                                  <w:marRight w:val="0"/>
                                                                  <w:marTop w:val="0"/>
                                                                  <w:marBottom w:val="0"/>
                                                                  <w:divBdr>
                                                                    <w:top w:val="none" w:sz="0" w:space="0" w:color="auto"/>
                                                                    <w:left w:val="none" w:sz="0" w:space="0" w:color="auto"/>
                                                                    <w:bottom w:val="none" w:sz="0" w:space="0" w:color="auto"/>
                                                                    <w:right w:val="none" w:sz="0" w:space="0" w:color="auto"/>
                                                                  </w:divBdr>
                                                                  <w:divsChild>
                                                                    <w:div w:id="1772319037">
                                                                      <w:marLeft w:val="0"/>
                                                                      <w:marRight w:val="0"/>
                                                                      <w:marTop w:val="0"/>
                                                                      <w:marBottom w:val="0"/>
                                                                      <w:divBdr>
                                                                        <w:top w:val="none" w:sz="0" w:space="0" w:color="auto"/>
                                                                        <w:left w:val="none" w:sz="0" w:space="0" w:color="auto"/>
                                                                        <w:bottom w:val="none" w:sz="0" w:space="0" w:color="auto"/>
                                                                        <w:right w:val="none" w:sz="0" w:space="0" w:color="auto"/>
                                                                      </w:divBdr>
                                                                      <w:divsChild>
                                                                        <w:div w:id="1198196866">
                                                                          <w:marLeft w:val="0"/>
                                                                          <w:marRight w:val="0"/>
                                                                          <w:marTop w:val="0"/>
                                                                          <w:marBottom w:val="0"/>
                                                                          <w:divBdr>
                                                                            <w:top w:val="none" w:sz="0" w:space="0" w:color="auto"/>
                                                                            <w:left w:val="none" w:sz="0" w:space="0" w:color="auto"/>
                                                                            <w:bottom w:val="none" w:sz="0" w:space="0" w:color="auto"/>
                                                                            <w:right w:val="none" w:sz="0" w:space="0" w:color="auto"/>
                                                                          </w:divBdr>
                                                                          <w:divsChild>
                                                                            <w:div w:id="1206526797">
                                                                              <w:marLeft w:val="0"/>
                                                                              <w:marRight w:val="0"/>
                                                                              <w:marTop w:val="0"/>
                                                                              <w:marBottom w:val="0"/>
                                                                              <w:divBdr>
                                                                                <w:top w:val="none" w:sz="0" w:space="0" w:color="auto"/>
                                                                                <w:left w:val="none" w:sz="0" w:space="0" w:color="auto"/>
                                                                                <w:bottom w:val="none" w:sz="0" w:space="0" w:color="auto"/>
                                                                                <w:right w:val="none" w:sz="0" w:space="0" w:color="auto"/>
                                                                              </w:divBdr>
                                                                              <w:divsChild>
                                                                                <w:div w:id="1469118">
                                                                                  <w:marLeft w:val="0"/>
                                                                                  <w:marRight w:val="0"/>
                                                                                  <w:marTop w:val="0"/>
                                                                                  <w:marBottom w:val="0"/>
                                                                                  <w:divBdr>
                                                                                    <w:top w:val="none" w:sz="0" w:space="0" w:color="auto"/>
                                                                                    <w:left w:val="none" w:sz="0" w:space="0" w:color="auto"/>
                                                                                    <w:bottom w:val="none" w:sz="0" w:space="0" w:color="auto"/>
                                                                                    <w:right w:val="none" w:sz="0" w:space="0" w:color="auto"/>
                                                                                  </w:divBdr>
                                                                                </w:div>
                                                                                <w:div w:id="7409073">
                                                                                  <w:marLeft w:val="0"/>
                                                                                  <w:marRight w:val="0"/>
                                                                                  <w:marTop w:val="0"/>
                                                                                  <w:marBottom w:val="0"/>
                                                                                  <w:divBdr>
                                                                                    <w:top w:val="none" w:sz="0" w:space="0" w:color="auto"/>
                                                                                    <w:left w:val="none" w:sz="0" w:space="0" w:color="auto"/>
                                                                                    <w:bottom w:val="none" w:sz="0" w:space="0" w:color="auto"/>
                                                                                    <w:right w:val="none" w:sz="0" w:space="0" w:color="auto"/>
                                                                                  </w:divBdr>
                                                                                </w:div>
                                                                                <w:div w:id="23405570">
                                                                                  <w:marLeft w:val="0"/>
                                                                                  <w:marRight w:val="0"/>
                                                                                  <w:marTop w:val="0"/>
                                                                                  <w:marBottom w:val="0"/>
                                                                                  <w:divBdr>
                                                                                    <w:top w:val="none" w:sz="0" w:space="0" w:color="auto"/>
                                                                                    <w:left w:val="none" w:sz="0" w:space="0" w:color="auto"/>
                                                                                    <w:bottom w:val="none" w:sz="0" w:space="0" w:color="auto"/>
                                                                                    <w:right w:val="none" w:sz="0" w:space="0" w:color="auto"/>
                                                                                  </w:divBdr>
                                                                                </w:div>
                                                                                <w:div w:id="40516375">
                                                                                  <w:marLeft w:val="0"/>
                                                                                  <w:marRight w:val="0"/>
                                                                                  <w:marTop w:val="0"/>
                                                                                  <w:marBottom w:val="0"/>
                                                                                  <w:divBdr>
                                                                                    <w:top w:val="none" w:sz="0" w:space="0" w:color="auto"/>
                                                                                    <w:left w:val="none" w:sz="0" w:space="0" w:color="auto"/>
                                                                                    <w:bottom w:val="none" w:sz="0" w:space="0" w:color="auto"/>
                                                                                    <w:right w:val="none" w:sz="0" w:space="0" w:color="auto"/>
                                                                                  </w:divBdr>
                                                                                </w:div>
                                                                                <w:div w:id="134183691">
                                                                                  <w:marLeft w:val="0"/>
                                                                                  <w:marRight w:val="0"/>
                                                                                  <w:marTop w:val="0"/>
                                                                                  <w:marBottom w:val="0"/>
                                                                                  <w:divBdr>
                                                                                    <w:top w:val="none" w:sz="0" w:space="0" w:color="auto"/>
                                                                                    <w:left w:val="none" w:sz="0" w:space="0" w:color="auto"/>
                                                                                    <w:bottom w:val="none" w:sz="0" w:space="0" w:color="auto"/>
                                                                                    <w:right w:val="none" w:sz="0" w:space="0" w:color="auto"/>
                                                                                  </w:divBdr>
                                                                                </w:div>
                                                                                <w:div w:id="180946041">
                                                                                  <w:marLeft w:val="0"/>
                                                                                  <w:marRight w:val="0"/>
                                                                                  <w:marTop w:val="0"/>
                                                                                  <w:marBottom w:val="0"/>
                                                                                  <w:divBdr>
                                                                                    <w:top w:val="none" w:sz="0" w:space="0" w:color="auto"/>
                                                                                    <w:left w:val="none" w:sz="0" w:space="0" w:color="auto"/>
                                                                                    <w:bottom w:val="none" w:sz="0" w:space="0" w:color="auto"/>
                                                                                    <w:right w:val="none" w:sz="0" w:space="0" w:color="auto"/>
                                                                                  </w:divBdr>
                                                                                </w:div>
                                                                                <w:div w:id="203562142">
                                                                                  <w:marLeft w:val="0"/>
                                                                                  <w:marRight w:val="0"/>
                                                                                  <w:marTop w:val="0"/>
                                                                                  <w:marBottom w:val="0"/>
                                                                                  <w:divBdr>
                                                                                    <w:top w:val="none" w:sz="0" w:space="0" w:color="auto"/>
                                                                                    <w:left w:val="none" w:sz="0" w:space="0" w:color="auto"/>
                                                                                    <w:bottom w:val="none" w:sz="0" w:space="0" w:color="auto"/>
                                                                                    <w:right w:val="none" w:sz="0" w:space="0" w:color="auto"/>
                                                                                  </w:divBdr>
                                                                                </w:div>
                                                                                <w:div w:id="254831174">
                                                                                  <w:marLeft w:val="0"/>
                                                                                  <w:marRight w:val="0"/>
                                                                                  <w:marTop w:val="0"/>
                                                                                  <w:marBottom w:val="0"/>
                                                                                  <w:divBdr>
                                                                                    <w:top w:val="none" w:sz="0" w:space="0" w:color="auto"/>
                                                                                    <w:left w:val="none" w:sz="0" w:space="0" w:color="auto"/>
                                                                                    <w:bottom w:val="none" w:sz="0" w:space="0" w:color="auto"/>
                                                                                    <w:right w:val="none" w:sz="0" w:space="0" w:color="auto"/>
                                                                                  </w:divBdr>
                                                                                </w:div>
                                                                                <w:div w:id="291912403">
                                                                                  <w:marLeft w:val="0"/>
                                                                                  <w:marRight w:val="0"/>
                                                                                  <w:marTop w:val="0"/>
                                                                                  <w:marBottom w:val="0"/>
                                                                                  <w:divBdr>
                                                                                    <w:top w:val="none" w:sz="0" w:space="0" w:color="auto"/>
                                                                                    <w:left w:val="none" w:sz="0" w:space="0" w:color="auto"/>
                                                                                    <w:bottom w:val="none" w:sz="0" w:space="0" w:color="auto"/>
                                                                                    <w:right w:val="none" w:sz="0" w:space="0" w:color="auto"/>
                                                                                  </w:divBdr>
                                                                                </w:div>
                                                                                <w:div w:id="294605985">
                                                                                  <w:marLeft w:val="0"/>
                                                                                  <w:marRight w:val="0"/>
                                                                                  <w:marTop w:val="0"/>
                                                                                  <w:marBottom w:val="0"/>
                                                                                  <w:divBdr>
                                                                                    <w:top w:val="none" w:sz="0" w:space="0" w:color="auto"/>
                                                                                    <w:left w:val="none" w:sz="0" w:space="0" w:color="auto"/>
                                                                                    <w:bottom w:val="none" w:sz="0" w:space="0" w:color="auto"/>
                                                                                    <w:right w:val="none" w:sz="0" w:space="0" w:color="auto"/>
                                                                                  </w:divBdr>
                                                                                </w:div>
                                                                                <w:div w:id="302466644">
                                                                                  <w:marLeft w:val="0"/>
                                                                                  <w:marRight w:val="0"/>
                                                                                  <w:marTop w:val="0"/>
                                                                                  <w:marBottom w:val="0"/>
                                                                                  <w:divBdr>
                                                                                    <w:top w:val="none" w:sz="0" w:space="0" w:color="auto"/>
                                                                                    <w:left w:val="none" w:sz="0" w:space="0" w:color="auto"/>
                                                                                    <w:bottom w:val="none" w:sz="0" w:space="0" w:color="auto"/>
                                                                                    <w:right w:val="none" w:sz="0" w:space="0" w:color="auto"/>
                                                                                  </w:divBdr>
                                                                                </w:div>
                                                                                <w:div w:id="336661213">
                                                                                  <w:marLeft w:val="0"/>
                                                                                  <w:marRight w:val="0"/>
                                                                                  <w:marTop w:val="0"/>
                                                                                  <w:marBottom w:val="0"/>
                                                                                  <w:divBdr>
                                                                                    <w:top w:val="none" w:sz="0" w:space="0" w:color="auto"/>
                                                                                    <w:left w:val="none" w:sz="0" w:space="0" w:color="auto"/>
                                                                                    <w:bottom w:val="none" w:sz="0" w:space="0" w:color="auto"/>
                                                                                    <w:right w:val="none" w:sz="0" w:space="0" w:color="auto"/>
                                                                                  </w:divBdr>
                                                                                </w:div>
                                                                                <w:div w:id="349138526">
                                                                                  <w:marLeft w:val="0"/>
                                                                                  <w:marRight w:val="0"/>
                                                                                  <w:marTop w:val="0"/>
                                                                                  <w:marBottom w:val="0"/>
                                                                                  <w:divBdr>
                                                                                    <w:top w:val="none" w:sz="0" w:space="0" w:color="auto"/>
                                                                                    <w:left w:val="none" w:sz="0" w:space="0" w:color="auto"/>
                                                                                    <w:bottom w:val="none" w:sz="0" w:space="0" w:color="auto"/>
                                                                                    <w:right w:val="none" w:sz="0" w:space="0" w:color="auto"/>
                                                                                  </w:divBdr>
                                                                                </w:div>
                                                                                <w:div w:id="375392959">
                                                                                  <w:marLeft w:val="0"/>
                                                                                  <w:marRight w:val="0"/>
                                                                                  <w:marTop w:val="0"/>
                                                                                  <w:marBottom w:val="0"/>
                                                                                  <w:divBdr>
                                                                                    <w:top w:val="none" w:sz="0" w:space="0" w:color="auto"/>
                                                                                    <w:left w:val="none" w:sz="0" w:space="0" w:color="auto"/>
                                                                                    <w:bottom w:val="none" w:sz="0" w:space="0" w:color="auto"/>
                                                                                    <w:right w:val="none" w:sz="0" w:space="0" w:color="auto"/>
                                                                                  </w:divBdr>
                                                                                </w:div>
                                                                                <w:div w:id="384574193">
                                                                                  <w:marLeft w:val="0"/>
                                                                                  <w:marRight w:val="0"/>
                                                                                  <w:marTop w:val="0"/>
                                                                                  <w:marBottom w:val="0"/>
                                                                                  <w:divBdr>
                                                                                    <w:top w:val="none" w:sz="0" w:space="0" w:color="auto"/>
                                                                                    <w:left w:val="none" w:sz="0" w:space="0" w:color="auto"/>
                                                                                    <w:bottom w:val="none" w:sz="0" w:space="0" w:color="auto"/>
                                                                                    <w:right w:val="none" w:sz="0" w:space="0" w:color="auto"/>
                                                                                  </w:divBdr>
                                                                                </w:div>
                                                                                <w:div w:id="426997541">
                                                                                  <w:marLeft w:val="0"/>
                                                                                  <w:marRight w:val="0"/>
                                                                                  <w:marTop w:val="0"/>
                                                                                  <w:marBottom w:val="0"/>
                                                                                  <w:divBdr>
                                                                                    <w:top w:val="none" w:sz="0" w:space="0" w:color="auto"/>
                                                                                    <w:left w:val="none" w:sz="0" w:space="0" w:color="auto"/>
                                                                                    <w:bottom w:val="none" w:sz="0" w:space="0" w:color="auto"/>
                                                                                    <w:right w:val="none" w:sz="0" w:space="0" w:color="auto"/>
                                                                                  </w:divBdr>
                                                                                </w:div>
                                                                                <w:div w:id="433863688">
                                                                                  <w:marLeft w:val="0"/>
                                                                                  <w:marRight w:val="0"/>
                                                                                  <w:marTop w:val="0"/>
                                                                                  <w:marBottom w:val="0"/>
                                                                                  <w:divBdr>
                                                                                    <w:top w:val="none" w:sz="0" w:space="0" w:color="auto"/>
                                                                                    <w:left w:val="none" w:sz="0" w:space="0" w:color="auto"/>
                                                                                    <w:bottom w:val="none" w:sz="0" w:space="0" w:color="auto"/>
                                                                                    <w:right w:val="none" w:sz="0" w:space="0" w:color="auto"/>
                                                                                  </w:divBdr>
                                                                                </w:div>
                                                                                <w:div w:id="438570973">
                                                                                  <w:marLeft w:val="0"/>
                                                                                  <w:marRight w:val="0"/>
                                                                                  <w:marTop w:val="0"/>
                                                                                  <w:marBottom w:val="0"/>
                                                                                  <w:divBdr>
                                                                                    <w:top w:val="none" w:sz="0" w:space="0" w:color="auto"/>
                                                                                    <w:left w:val="none" w:sz="0" w:space="0" w:color="auto"/>
                                                                                    <w:bottom w:val="none" w:sz="0" w:space="0" w:color="auto"/>
                                                                                    <w:right w:val="none" w:sz="0" w:space="0" w:color="auto"/>
                                                                                  </w:divBdr>
                                                                                </w:div>
                                                                                <w:div w:id="493838851">
                                                                                  <w:marLeft w:val="0"/>
                                                                                  <w:marRight w:val="0"/>
                                                                                  <w:marTop w:val="0"/>
                                                                                  <w:marBottom w:val="0"/>
                                                                                  <w:divBdr>
                                                                                    <w:top w:val="none" w:sz="0" w:space="0" w:color="auto"/>
                                                                                    <w:left w:val="none" w:sz="0" w:space="0" w:color="auto"/>
                                                                                    <w:bottom w:val="none" w:sz="0" w:space="0" w:color="auto"/>
                                                                                    <w:right w:val="none" w:sz="0" w:space="0" w:color="auto"/>
                                                                                  </w:divBdr>
                                                                                </w:div>
                                                                                <w:div w:id="499740231">
                                                                                  <w:marLeft w:val="0"/>
                                                                                  <w:marRight w:val="0"/>
                                                                                  <w:marTop w:val="0"/>
                                                                                  <w:marBottom w:val="0"/>
                                                                                  <w:divBdr>
                                                                                    <w:top w:val="none" w:sz="0" w:space="0" w:color="auto"/>
                                                                                    <w:left w:val="none" w:sz="0" w:space="0" w:color="auto"/>
                                                                                    <w:bottom w:val="none" w:sz="0" w:space="0" w:color="auto"/>
                                                                                    <w:right w:val="none" w:sz="0" w:space="0" w:color="auto"/>
                                                                                  </w:divBdr>
                                                                                </w:div>
                                                                                <w:div w:id="538594331">
                                                                                  <w:marLeft w:val="0"/>
                                                                                  <w:marRight w:val="0"/>
                                                                                  <w:marTop w:val="0"/>
                                                                                  <w:marBottom w:val="0"/>
                                                                                  <w:divBdr>
                                                                                    <w:top w:val="none" w:sz="0" w:space="0" w:color="auto"/>
                                                                                    <w:left w:val="none" w:sz="0" w:space="0" w:color="auto"/>
                                                                                    <w:bottom w:val="none" w:sz="0" w:space="0" w:color="auto"/>
                                                                                    <w:right w:val="none" w:sz="0" w:space="0" w:color="auto"/>
                                                                                  </w:divBdr>
                                                                                </w:div>
                                                                                <w:div w:id="587885966">
                                                                                  <w:marLeft w:val="0"/>
                                                                                  <w:marRight w:val="0"/>
                                                                                  <w:marTop w:val="0"/>
                                                                                  <w:marBottom w:val="0"/>
                                                                                  <w:divBdr>
                                                                                    <w:top w:val="none" w:sz="0" w:space="0" w:color="auto"/>
                                                                                    <w:left w:val="none" w:sz="0" w:space="0" w:color="auto"/>
                                                                                    <w:bottom w:val="none" w:sz="0" w:space="0" w:color="auto"/>
                                                                                    <w:right w:val="none" w:sz="0" w:space="0" w:color="auto"/>
                                                                                  </w:divBdr>
                                                                                </w:div>
                                                                                <w:div w:id="608587684">
                                                                                  <w:marLeft w:val="0"/>
                                                                                  <w:marRight w:val="0"/>
                                                                                  <w:marTop w:val="0"/>
                                                                                  <w:marBottom w:val="0"/>
                                                                                  <w:divBdr>
                                                                                    <w:top w:val="none" w:sz="0" w:space="0" w:color="auto"/>
                                                                                    <w:left w:val="none" w:sz="0" w:space="0" w:color="auto"/>
                                                                                    <w:bottom w:val="none" w:sz="0" w:space="0" w:color="auto"/>
                                                                                    <w:right w:val="none" w:sz="0" w:space="0" w:color="auto"/>
                                                                                  </w:divBdr>
                                                                                </w:div>
                                                                                <w:div w:id="713624089">
                                                                                  <w:marLeft w:val="0"/>
                                                                                  <w:marRight w:val="0"/>
                                                                                  <w:marTop w:val="0"/>
                                                                                  <w:marBottom w:val="0"/>
                                                                                  <w:divBdr>
                                                                                    <w:top w:val="none" w:sz="0" w:space="0" w:color="auto"/>
                                                                                    <w:left w:val="none" w:sz="0" w:space="0" w:color="auto"/>
                                                                                    <w:bottom w:val="none" w:sz="0" w:space="0" w:color="auto"/>
                                                                                    <w:right w:val="none" w:sz="0" w:space="0" w:color="auto"/>
                                                                                  </w:divBdr>
                                                                                </w:div>
                                                                                <w:div w:id="721176122">
                                                                                  <w:marLeft w:val="0"/>
                                                                                  <w:marRight w:val="0"/>
                                                                                  <w:marTop w:val="0"/>
                                                                                  <w:marBottom w:val="0"/>
                                                                                  <w:divBdr>
                                                                                    <w:top w:val="none" w:sz="0" w:space="0" w:color="auto"/>
                                                                                    <w:left w:val="none" w:sz="0" w:space="0" w:color="auto"/>
                                                                                    <w:bottom w:val="none" w:sz="0" w:space="0" w:color="auto"/>
                                                                                    <w:right w:val="none" w:sz="0" w:space="0" w:color="auto"/>
                                                                                  </w:divBdr>
                                                                                </w:div>
                                                                                <w:div w:id="743337491">
                                                                                  <w:marLeft w:val="0"/>
                                                                                  <w:marRight w:val="0"/>
                                                                                  <w:marTop w:val="0"/>
                                                                                  <w:marBottom w:val="0"/>
                                                                                  <w:divBdr>
                                                                                    <w:top w:val="none" w:sz="0" w:space="0" w:color="auto"/>
                                                                                    <w:left w:val="none" w:sz="0" w:space="0" w:color="auto"/>
                                                                                    <w:bottom w:val="none" w:sz="0" w:space="0" w:color="auto"/>
                                                                                    <w:right w:val="none" w:sz="0" w:space="0" w:color="auto"/>
                                                                                  </w:divBdr>
                                                                                </w:div>
                                                                                <w:div w:id="758912469">
                                                                                  <w:marLeft w:val="0"/>
                                                                                  <w:marRight w:val="0"/>
                                                                                  <w:marTop w:val="0"/>
                                                                                  <w:marBottom w:val="0"/>
                                                                                  <w:divBdr>
                                                                                    <w:top w:val="none" w:sz="0" w:space="0" w:color="auto"/>
                                                                                    <w:left w:val="none" w:sz="0" w:space="0" w:color="auto"/>
                                                                                    <w:bottom w:val="none" w:sz="0" w:space="0" w:color="auto"/>
                                                                                    <w:right w:val="none" w:sz="0" w:space="0" w:color="auto"/>
                                                                                  </w:divBdr>
                                                                                </w:div>
                                                                                <w:div w:id="815299426">
                                                                                  <w:marLeft w:val="0"/>
                                                                                  <w:marRight w:val="0"/>
                                                                                  <w:marTop w:val="0"/>
                                                                                  <w:marBottom w:val="0"/>
                                                                                  <w:divBdr>
                                                                                    <w:top w:val="none" w:sz="0" w:space="0" w:color="auto"/>
                                                                                    <w:left w:val="none" w:sz="0" w:space="0" w:color="auto"/>
                                                                                    <w:bottom w:val="none" w:sz="0" w:space="0" w:color="auto"/>
                                                                                    <w:right w:val="none" w:sz="0" w:space="0" w:color="auto"/>
                                                                                  </w:divBdr>
                                                                                </w:div>
                                                                                <w:div w:id="820346220">
                                                                                  <w:marLeft w:val="0"/>
                                                                                  <w:marRight w:val="0"/>
                                                                                  <w:marTop w:val="0"/>
                                                                                  <w:marBottom w:val="0"/>
                                                                                  <w:divBdr>
                                                                                    <w:top w:val="none" w:sz="0" w:space="0" w:color="auto"/>
                                                                                    <w:left w:val="none" w:sz="0" w:space="0" w:color="auto"/>
                                                                                    <w:bottom w:val="none" w:sz="0" w:space="0" w:color="auto"/>
                                                                                    <w:right w:val="none" w:sz="0" w:space="0" w:color="auto"/>
                                                                                  </w:divBdr>
                                                                                </w:div>
                                                                                <w:div w:id="849567466">
                                                                                  <w:marLeft w:val="0"/>
                                                                                  <w:marRight w:val="0"/>
                                                                                  <w:marTop w:val="0"/>
                                                                                  <w:marBottom w:val="0"/>
                                                                                  <w:divBdr>
                                                                                    <w:top w:val="none" w:sz="0" w:space="0" w:color="auto"/>
                                                                                    <w:left w:val="none" w:sz="0" w:space="0" w:color="auto"/>
                                                                                    <w:bottom w:val="none" w:sz="0" w:space="0" w:color="auto"/>
                                                                                    <w:right w:val="none" w:sz="0" w:space="0" w:color="auto"/>
                                                                                  </w:divBdr>
                                                                                </w:div>
                                                                                <w:div w:id="896817271">
                                                                                  <w:marLeft w:val="0"/>
                                                                                  <w:marRight w:val="0"/>
                                                                                  <w:marTop w:val="0"/>
                                                                                  <w:marBottom w:val="0"/>
                                                                                  <w:divBdr>
                                                                                    <w:top w:val="none" w:sz="0" w:space="0" w:color="auto"/>
                                                                                    <w:left w:val="none" w:sz="0" w:space="0" w:color="auto"/>
                                                                                    <w:bottom w:val="none" w:sz="0" w:space="0" w:color="auto"/>
                                                                                    <w:right w:val="none" w:sz="0" w:space="0" w:color="auto"/>
                                                                                  </w:divBdr>
                                                                                </w:div>
                                                                                <w:div w:id="899555078">
                                                                                  <w:marLeft w:val="0"/>
                                                                                  <w:marRight w:val="0"/>
                                                                                  <w:marTop w:val="0"/>
                                                                                  <w:marBottom w:val="0"/>
                                                                                  <w:divBdr>
                                                                                    <w:top w:val="none" w:sz="0" w:space="0" w:color="auto"/>
                                                                                    <w:left w:val="none" w:sz="0" w:space="0" w:color="auto"/>
                                                                                    <w:bottom w:val="none" w:sz="0" w:space="0" w:color="auto"/>
                                                                                    <w:right w:val="none" w:sz="0" w:space="0" w:color="auto"/>
                                                                                  </w:divBdr>
                                                                                </w:div>
                                                                                <w:div w:id="904293679">
                                                                                  <w:marLeft w:val="0"/>
                                                                                  <w:marRight w:val="0"/>
                                                                                  <w:marTop w:val="0"/>
                                                                                  <w:marBottom w:val="0"/>
                                                                                  <w:divBdr>
                                                                                    <w:top w:val="none" w:sz="0" w:space="0" w:color="auto"/>
                                                                                    <w:left w:val="none" w:sz="0" w:space="0" w:color="auto"/>
                                                                                    <w:bottom w:val="none" w:sz="0" w:space="0" w:color="auto"/>
                                                                                    <w:right w:val="none" w:sz="0" w:space="0" w:color="auto"/>
                                                                                  </w:divBdr>
                                                                                </w:div>
                                                                                <w:div w:id="918637590">
                                                                                  <w:marLeft w:val="0"/>
                                                                                  <w:marRight w:val="0"/>
                                                                                  <w:marTop w:val="0"/>
                                                                                  <w:marBottom w:val="0"/>
                                                                                  <w:divBdr>
                                                                                    <w:top w:val="none" w:sz="0" w:space="0" w:color="auto"/>
                                                                                    <w:left w:val="none" w:sz="0" w:space="0" w:color="auto"/>
                                                                                    <w:bottom w:val="none" w:sz="0" w:space="0" w:color="auto"/>
                                                                                    <w:right w:val="none" w:sz="0" w:space="0" w:color="auto"/>
                                                                                  </w:divBdr>
                                                                                </w:div>
                                                                                <w:div w:id="968321325">
                                                                                  <w:marLeft w:val="0"/>
                                                                                  <w:marRight w:val="0"/>
                                                                                  <w:marTop w:val="0"/>
                                                                                  <w:marBottom w:val="0"/>
                                                                                  <w:divBdr>
                                                                                    <w:top w:val="none" w:sz="0" w:space="0" w:color="auto"/>
                                                                                    <w:left w:val="none" w:sz="0" w:space="0" w:color="auto"/>
                                                                                    <w:bottom w:val="none" w:sz="0" w:space="0" w:color="auto"/>
                                                                                    <w:right w:val="none" w:sz="0" w:space="0" w:color="auto"/>
                                                                                  </w:divBdr>
                                                                                </w:div>
                                                                                <w:div w:id="975649738">
                                                                                  <w:marLeft w:val="0"/>
                                                                                  <w:marRight w:val="0"/>
                                                                                  <w:marTop w:val="0"/>
                                                                                  <w:marBottom w:val="0"/>
                                                                                  <w:divBdr>
                                                                                    <w:top w:val="none" w:sz="0" w:space="0" w:color="auto"/>
                                                                                    <w:left w:val="none" w:sz="0" w:space="0" w:color="auto"/>
                                                                                    <w:bottom w:val="none" w:sz="0" w:space="0" w:color="auto"/>
                                                                                    <w:right w:val="none" w:sz="0" w:space="0" w:color="auto"/>
                                                                                  </w:divBdr>
                                                                                </w:div>
                                                                                <w:div w:id="1012688660">
                                                                                  <w:marLeft w:val="0"/>
                                                                                  <w:marRight w:val="0"/>
                                                                                  <w:marTop w:val="0"/>
                                                                                  <w:marBottom w:val="0"/>
                                                                                  <w:divBdr>
                                                                                    <w:top w:val="none" w:sz="0" w:space="0" w:color="auto"/>
                                                                                    <w:left w:val="none" w:sz="0" w:space="0" w:color="auto"/>
                                                                                    <w:bottom w:val="none" w:sz="0" w:space="0" w:color="auto"/>
                                                                                    <w:right w:val="none" w:sz="0" w:space="0" w:color="auto"/>
                                                                                  </w:divBdr>
                                                                                </w:div>
                                                                                <w:div w:id="1037781015">
                                                                                  <w:marLeft w:val="0"/>
                                                                                  <w:marRight w:val="0"/>
                                                                                  <w:marTop w:val="0"/>
                                                                                  <w:marBottom w:val="0"/>
                                                                                  <w:divBdr>
                                                                                    <w:top w:val="none" w:sz="0" w:space="0" w:color="auto"/>
                                                                                    <w:left w:val="none" w:sz="0" w:space="0" w:color="auto"/>
                                                                                    <w:bottom w:val="none" w:sz="0" w:space="0" w:color="auto"/>
                                                                                    <w:right w:val="none" w:sz="0" w:space="0" w:color="auto"/>
                                                                                  </w:divBdr>
                                                                                </w:div>
                                                                                <w:div w:id="1046878054">
                                                                                  <w:marLeft w:val="0"/>
                                                                                  <w:marRight w:val="0"/>
                                                                                  <w:marTop w:val="0"/>
                                                                                  <w:marBottom w:val="0"/>
                                                                                  <w:divBdr>
                                                                                    <w:top w:val="none" w:sz="0" w:space="0" w:color="auto"/>
                                                                                    <w:left w:val="none" w:sz="0" w:space="0" w:color="auto"/>
                                                                                    <w:bottom w:val="none" w:sz="0" w:space="0" w:color="auto"/>
                                                                                    <w:right w:val="none" w:sz="0" w:space="0" w:color="auto"/>
                                                                                  </w:divBdr>
                                                                                </w:div>
                                                                                <w:div w:id="1087268197">
                                                                                  <w:marLeft w:val="0"/>
                                                                                  <w:marRight w:val="0"/>
                                                                                  <w:marTop w:val="0"/>
                                                                                  <w:marBottom w:val="0"/>
                                                                                  <w:divBdr>
                                                                                    <w:top w:val="none" w:sz="0" w:space="0" w:color="auto"/>
                                                                                    <w:left w:val="none" w:sz="0" w:space="0" w:color="auto"/>
                                                                                    <w:bottom w:val="none" w:sz="0" w:space="0" w:color="auto"/>
                                                                                    <w:right w:val="none" w:sz="0" w:space="0" w:color="auto"/>
                                                                                  </w:divBdr>
                                                                                </w:div>
                                                                                <w:div w:id="1151403896">
                                                                                  <w:marLeft w:val="0"/>
                                                                                  <w:marRight w:val="0"/>
                                                                                  <w:marTop w:val="0"/>
                                                                                  <w:marBottom w:val="0"/>
                                                                                  <w:divBdr>
                                                                                    <w:top w:val="none" w:sz="0" w:space="0" w:color="auto"/>
                                                                                    <w:left w:val="none" w:sz="0" w:space="0" w:color="auto"/>
                                                                                    <w:bottom w:val="none" w:sz="0" w:space="0" w:color="auto"/>
                                                                                    <w:right w:val="none" w:sz="0" w:space="0" w:color="auto"/>
                                                                                  </w:divBdr>
                                                                                </w:div>
                                                                                <w:div w:id="1166629703">
                                                                                  <w:marLeft w:val="0"/>
                                                                                  <w:marRight w:val="0"/>
                                                                                  <w:marTop w:val="0"/>
                                                                                  <w:marBottom w:val="0"/>
                                                                                  <w:divBdr>
                                                                                    <w:top w:val="none" w:sz="0" w:space="0" w:color="auto"/>
                                                                                    <w:left w:val="none" w:sz="0" w:space="0" w:color="auto"/>
                                                                                    <w:bottom w:val="none" w:sz="0" w:space="0" w:color="auto"/>
                                                                                    <w:right w:val="none" w:sz="0" w:space="0" w:color="auto"/>
                                                                                  </w:divBdr>
                                                                                </w:div>
                                                                                <w:div w:id="1178616584">
                                                                                  <w:marLeft w:val="0"/>
                                                                                  <w:marRight w:val="0"/>
                                                                                  <w:marTop w:val="0"/>
                                                                                  <w:marBottom w:val="0"/>
                                                                                  <w:divBdr>
                                                                                    <w:top w:val="none" w:sz="0" w:space="0" w:color="auto"/>
                                                                                    <w:left w:val="none" w:sz="0" w:space="0" w:color="auto"/>
                                                                                    <w:bottom w:val="none" w:sz="0" w:space="0" w:color="auto"/>
                                                                                    <w:right w:val="none" w:sz="0" w:space="0" w:color="auto"/>
                                                                                  </w:divBdr>
                                                                                </w:div>
                                                                                <w:div w:id="1195853126">
                                                                                  <w:marLeft w:val="0"/>
                                                                                  <w:marRight w:val="0"/>
                                                                                  <w:marTop w:val="0"/>
                                                                                  <w:marBottom w:val="0"/>
                                                                                  <w:divBdr>
                                                                                    <w:top w:val="none" w:sz="0" w:space="0" w:color="auto"/>
                                                                                    <w:left w:val="none" w:sz="0" w:space="0" w:color="auto"/>
                                                                                    <w:bottom w:val="none" w:sz="0" w:space="0" w:color="auto"/>
                                                                                    <w:right w:val="none" w:sz="0" w:space="0" w:color="auto"/>
                                                                                  </w:divBdr>
                                                                                </w:div>
                                                                                <w:div w:id="1213081855">
                                                                                  <w:marLeft w:val="0"/>
                                                                                  <w:marRight w:val="0"/>
                                                                                  <w:marTop w:val="0"/>
                                                                                  <w:marBottom w:val="0"/>
                                                                                  <w:divBdr>
                                                                                    <w:top w:val="none" w:sz="0" w:space="0" w:color="auto"/>
                                                                                    <w:left w:val="none" w:sz="0" w:space="0" w:color="auto"/>
                                                                                    <w:bottom w:val="none" w:sz="0" w:space="0" w:color="auto"/>
                                                                                    <w:right w:val="none" w:sz="0" w:space="0" w:color="auto"/>
                                                                                  </w:divBdr>
                                                                                </w:div>
                                                                                <w:div w:id="1232617332">
                                                                                  <w:marLeft w:val="0"/>
                                                                                  <w:marRight w:val="0"/>
                                                                                  <w:marTop w:val="0"/>
                                                                                  <w:marBottom w:val="0"/>
                                                                                  <w:divBdr>
                                                                                    <w:top w:val="none" w:sz="0" w:space="0" w:color="auto"/>
                                                                                    <w:left w:val="none" w:sz="0" w:space="0" w:color="auto"/>
                                                                                    <w:bottom w:val="none" w:sz="0" w:space="0" w:color="auto"/>
                                                                                    <w:right w:val="none" w:sz="0" w:space="0" w:color="auto"/>
                                                                                  </w:divBdr>
                                                                                </w:div>
                                                                                <w:div w:id="1252855625">
                                                                                  <w:marLeft w:val="0"/>
                                                                                  <w:marRight w:val="0"/>
                                                                                  <w:marTop w:val="0"/>
                                                                                  <w:marBottom w:val="0"/>
                                                                                  <w:divBdr>
                                                                                    <w:top w:val="none" w:sz="0" w:space="0" w:color="auto"/>
                                                                                    <w:left w:val="none" w:sz="0" w:space="0" w:color="auto"/>
                                                                                    <w:bottom w:val="none" w:sz="0" w:space="0" w:color="auto"/>
                                                                                    <w:right w:val="none" w:sz="0" w:space="0" w:color="auto"/>
                                                                                  </w:divBdr>
                                                                                </w:div>
                                                                                <w:div w:id="1259798914">
                                                                                  <w:marLeft w:val="0"/>
                                                                                  <w:marRight w:val="0"/>
                                                                                  <w:marTop w:val="0"/>
                                                                                  <w:marBottom w:val="0"/>
                                                                                  <w:divBdr>
                                                                                    <w:top w:val="none" w:sz="0" w:space="0" w:color="auto"/>
                                                                                    <w:left w:val="none" w:sz="0" w:space="0" w:color="auto"/>
                                                                                    <w:bottom w:val="none" w:sz="0" w:space="0" w:color="auto"/>
                                                                                    <w:right w:val="none" w:sz="0" w:space="0" w:color="auto"/>
                                                                                  </w:divBdr>
                                                                                </w:div>
                                                                                <w:div w:id="1264144004">
                                                                                  <w:marLeft w:val="0"/>
                                                                                  <w:marRight w:val="0"/>
                                                                                  <w:marTop w:val="0"/>
                                                                                  <w:marBottom w:val="0"/>
                                                                                  <w:divBdr>
                                                                                    <w:top w:val="none" w:sz="0" w:space="0" w:color="auto"/>
                                                                                    <w:left w:val="none" w:sz="0" w:space="0" w:color="auto"/>
                                                                                    <w:bottom w:val="none" w:sz="0" w:space="0" w:color="auto"/>
                                                                                    <w:right w:val="none" w:sz="0" w:space="0" w:color="auto"/>
                                                                                  </w:divBdr>
                                                                                </w:div>
                                                                                <w:div w:id="1306350644">
                                                                                  <w:marLeft w:val="0"/>
                                                                                  <w:marRight w:val="0"/>
                                                                                  <w:marTop w:val="0"/>
                                                                                  <w:marBottom w:val="0"/>
                                                                                  <w:divBdr>
                                                                                    <w:top w:val="none" w:sz="0" w:space="0" w:color="auto"/>
                                                                                    <w:left w:val="none" w:sz="0" w:space="0" w:color="auto"/>
                                                                                    <w:bottom w:val="none" w:sz="0" w:space="0" w:color="auto"/>
                                                                                    <w:right w:val="none" w:sz="0" w:space="0" w:color="auto"/>
                                                                                  </w:divBdr>
                                                                                </w:div>
                                                                                <w:div w:id="1320159194">
                                                                                  <w:marLeft w:val="0"/>
                                                                                  <w:marRight w:val="0"/>
                                                                                  <w:marTop w:val="0"/>
                                                                                  <w:marBottom w:val="0"/>
                                                                                  <w:divBdr>
                                                                                    <w:top w:val="none" w:sz="0" w:space="0" w:color="auto"/>
                                                                                    <w:left w:val="none" w:sz="0" w:space="0" w:color="auto"/>
                                                                                    <w:bottom w:val="none" w:sz="0" w:space="0" w:color="auto"/>
                                                                                    <w:right w:val="none" w:sz="0" w:space="0" w:color="auto"/>
                                                                                  </w:divBdr>
                                                                                </w:div>
                                                                                <w:div w:id="1342509459">
                                                                                  <w:marLeft w:val="0"/>
                                                                                  <w:marRight w:val="0"/>
                                                                                  <w:marTop w:val="0"/>
                                                                                  <w:marBottom w:val="0"/>
                                                                                  <w:divBdr>
                                                                                    <w:top w:val="none" w:sz="0" w:space="0" w:color="auto"/>
                                                                                    <w:left w:val="none" w:sz="0" w:space="0" w:color="auto"/>
                                                                                    <w:bottom w:val="none" w:sz="0" w:space="0" w:color="auto"/>
                                                                                    <w:right w:val="none" w:sz="0" w:space="0" w:color="auto"/>
                                                                                  </w:divBdr>
                                                                                </w:div>
                                                                                <w:div w:id="1434860023">
                                                                                  <w:marLeft w:val="0"/>
                                                                                  <w:marRight w:val="0"/>
                                                                                  <w:marTop w:val="0"/>
                                                                                  <w:marBottom w:val="0"/>
                                                                                  <w:divBdr>
                                                                                    <w:top w:val="none" w:sz="0" w:space="0" w:color="auto"/>
                                                                                    <w:left w:val="none" w:sz="0" w:space="0" w:color="auto"/>
                                                                                    <w:bottom w:val="none" w:sz="0" w:space="0" w:color="auto"/>
                                                                                    <w:right w:val="none" w:sz="0" w:space="0" w:color="auto"/>
                                                                                  </w:divBdr>
                                                                                </w:div>
                                                                                <w:div w:id="1455562484">
                                                                                  <w:marLeft w:val="0"/>
                                                                                  <w:marRight w:val="0"/>
                                                                                  <w:marTop w:val="0"/>
                                                                                  <w:marBottom w:val="0"/>
                                                                                  <w:divBdr>
                                                                                    <w:top w:val="none" w:sz="0" w:space="0" w:color="auto"/>
                                                                                    <w:left w:val="none" w:sz="0" w:space="0" w:color="auto"/>
                                                                                    <w:bottom w:val="none" w:sz="0" w:space="0" w:color="auto"/>
                                                                                    <w:right w:val="none" w:sz="0" w:space="0" w:color="auto"/>
                                                                                  </w:divBdr>
                                                                                </w:div>
                                                                                <w:div w:id="1461651091">
                                                                                  <w:marLeft w:val="0"/>
                                                                                  <w:marRight w:val="0"/>
                                                                                  <w:marTop w:val="0"/>
                                                                                  <w:marBottom w:val="0"/>
                                                                                  <w:divBdr>
                                                                                    <w:top w:val="none" w:sz="0" w:space="0" w:color="auto"/>
                                                                                    <w:left w:val="none" w:sz="0" w:space="0" w:color="auto"/>
                                                                                    <w:bottom w:val="none" w:sz="0" w:space="0" w:color="auto"/>
                                                                                    <w:right w:val="none" w:sz="0" w:space="0" w:color="auto"/>
                                                                                  </w:divBdr>
                                                                                </w:div>
                                                                                <w:div w:id="1590963849">
                                                                                  <w:marLeft w:val="0"/>
                                                                                  <w:marRight w:val="0"/>
                                                                                  <w:marTop w:val="0"/>
                                                                                  <w:marBottom w:val="0"/>
                                                                                  <w:divBdr>
                                                                                    <w:top w:val="none" w:sz="0" w:space="0" w:color="auto"/>
                                                                                    <w:left w:val="none" w:sz="0" w:space="0" w:color="auto"/>
                                                                                    <w:bottom w:val="none" w:sz="0" w:space="0" w:color="auto"/>
                                                                                    <w:right w:val="none" w:sz="0" w:space="0" w:color="auto"/>
                                                                                  </w:divBdr>
                                                                                </w:div>
                                                                                <w:div w:id="1592542698">
                                                                                  <w:marLeft w:val="0"/>
                                                                                  <w:marRight w:val="0"/>
                                                                                  <w:marTop w:val="0"/>
                                                                                  <w:marBottom w:val="0"/>
                                                                                  <w:divBdr>
                                                                                    <w:top w:val="none" w:sz="0" w:space="0" w:color="auto"/>
                                                                                    <w:left w:val="none" w:sz="0" w:space="0" w:color="auto"/>
                                                                                    <w:bottom w:val="none" w:sz="0" w:space="0" w:color="auto"/>
                                                                                    <w:right w:val="none" w:sz="0" w:space="0" w:color="auto"/>
                                                                                  </w:divBdr>
                                                                                </w:div>
                                                                                <w:div w:id="1617370944">
                                                                                  <w:marLeft w:val="0"/>
                                                                                  <w:marRight w:val="0"/>
                                                                                  <w:marTop w:val="0"/>
                                                                                  <w:marBottom w:val="0"/>
                                                                                  <w:divBdr>
                                                                                    <w:top w:val="none" w:sz="0" w:space="0" w:color="auto"/>
                                                                                    <w:left w:val="none" w:sz="0" w:space="0" w:color="auto"/>
                                                                                    <w:bottom w:val="none" w:sz="0" w:space="0" w:color="auto"/>
                                                                                    <w:right w:val="none" w:sz="0" w:space="0" w:color="auto"/>
                                                                                  </w:divBdr>
                                                                                </w:div>
                                                                                <w:div w:id="1651404505">
                                                                                  <w:marLeft w:val="0"/>
                                                                                  <w:marRight w:val="0"/>
                                                                                  <w:marTop w:val="0"/>
                                                                                  <w:marBottom w:val="0"/>
                                                                                  <w:divBdr>
                                                                                    <w:top w:val="none" w:sz="0" w:space="0" w:color="auto"/>
                                                                                    <w:left w:val="none" w:sz="0" w:space="0" w:color="auto"/>
                                                                                    <w:bottom w:val="none" w:sz="0" w:space="0" w:color="auto"/>
                                                                                    <w:right w:val="none" w:sz="0" w:space="0" w:color="auto"/>
                                                                                  </w:divBdr>
                                                                                </w:div>
                                                                                <w:div w:id="1687514913">
                                                                                  <w:marLeft w:val="0"/>
                                                                                  <w:marRight w:val="0"/>
                                                                                  <w:marTop w:val="0"/>
                                                                                  <w:marBottom w:val="0"/>
                                                                                  <w:divBdr>
                                                                                    <w:top w:val="none" w:sz="0" w:space="0" w:color="auto"/>
                                                                                    <w:left w:val="none" w:sz="0" w:space="0" w:color="auto"/>
                                                                                    <w:bottom w:val="none" w:sz="0" w:space="0" w:color="auto"/>
                                                                                    <w:right w:val="none" w:sz="0" w:space="0" w:color="auto"/>
                                                                                  </w:divBdr>
                                                                                </w:div>
                                                                                <w:div w:id="1743871108">
                                                                                  <w:marLeft w:val="0"/>
                                                                                  <w:marRight w:val="0"/>
                                                                                  <w:marTop w:val="0"/>
                                                                                  <w:marBottom w:val="0"/>
                                                                                  <w:divBdr>
                                                                                    <w:top w:val="none" w:sz="0" w:space="0" w:color="auto"/>
                                                                                    <w:left w:val="none" w:sz="0" w:space="0" w:color="auto"/>
                                                                                    <w:bottom w:val="none" w:sz="0" w:space="0" w:color="auto"/>
                                                                                    <w:right w:val="none" w:sz="0" w:space="0" w:color="auto"/>
                                                                                  </w:divBdr>
                                                                                </w:div>
                                                                                <w:div w:id="1782021230">
                                                                                  <w:marLeft w:val="0"/>
                                                                                  <w:marRight w:val="0"/>
                                                                                  <w:marTop w:val="0"/>
                                                                                  <w:marBottom w:val="0"/>
                                                                                  <w:divBdr>
                                                                                    <w:top w:val="none" w:sz="0" w:space="0" w:color="auto"/>
                                                                                    <w:left w:val="none" w:sz="0" w:space="0" w:color="auto"/>
                                                                                    <w:bottom w:val="none" w:sz="0" w:space="0" w:color="auto"/>
                                                                                    <w:right w:val="none" w:sz="0" w:space="0" w:color="auto"/>
                                                                                  </w:divBdr>
                                                                                </w:div>
                                                                                <w:div w:id="1820923276">
                                                                                  <w:marLeft w:val="0"/>
                                                                                  <w:marRight w:val="0"/>
                                                                                  <w:marTop w:val="0"/>
                                                                                  <w:marBottom w:val="0"/>
                                                                                  <w:divBdr>
                                                                                    <w:top w:val="none" w:sz="0" w:space="0" w:color="auto"/>
                                                                                    <w:left w:val="none" w:sz="0" w:space="0" w:color="auto"/>
                                                                                    <w:bottom w:val="none" w:sz="0" w:space="0" w:color="auto"/>
                                                                                    <w:right w:val="none" w:sz="0" w:space="0" w:color="auto"/>
                                                                                  </w:divBdr>
                                                                                </w:div>
                                                                                <w:div w:id="1821730398">
                                                                                  <w:marLeft w:val="0"/>
                                                                                  <w:marRight w:val="0"/>
                                                                                  <w:marTop w:val="0"/>
                                                                                  <w:marBottom w:val="0"/>
                                                                                  <w:divBdr>
                                                                                    <w:top w:val="none" w:sz="0" w:space="0" w:color="auto"/>
                                                                                    <w:left w:val="none" w:sz="0" w:space="0" w:color="auto"/>
                                                                                    <w:bottom w:val="none" w:sz="0" w:space="0" w:color="auto"/>
                                                                                    <w:right w:val="none" w:sz="0" w:space="0" w:color="auto"/>
                                                                                  </w:divBdr>
                                                                                </w:div>
                                                                                <w:div w:id="1862545015">
                                                                                  <w:marLeft w:val="0"/>
                                                                                  <w:marRight w:val="0"/>
                                                                                  <w:marTop w:val="0"/>
                                                                                  <w:marBottom w:val="0"/>
                                                                                  <w:divBdr>
                                                                                    <w:top w:val="none" w:sz="0" w:space="0" w:color="auto"/>
                                                                                    <w:left w:val="none" w:sz="0" w:space="0" w:color="auto"/>
                                                                                    <w:bottom w:val="none" w:sz="0" w:space="0" w:color="auto"/>
                                                                                    <w:right w:val="none" w:sz="0" w:space="0" w:color="auto"/>
                                                                                  </w:divBdr>
                                                                                </w:div>
                                                                                <w:div w:id="1888026712">
                                                                                  <w:marLeft w:val="0"/>
                                                                                  <w:marRight w:val="0"/>
                                                                                  <w:marTop w:val="0"/>
                                                                                  <w:marBottom w:val="0"/>
                                                                                  <w:divBdr>
                                                                                    <w:top w:val="none" w:sz="0" w:space="0" w:color="auto"/>
                                                                                    <w:left w:val="none" w:sz="0" w:space="0" w:color="auto"/>
                                                                                    <w:bottom w:val="none" w:sz="0" w:space="0" w:color="auto"/>
                                                                                    <w:right w:val="none" w:sz="0" w:space="0" w:color="auto"/>
                                                                                  </w:divBdr>
                                                                                </w:div>
                                                                                <w:div w:id="1924293874">
                                                                                  <w:marLeft w:val="0"/>
                                                                                  <w:marRight w:val="0"/>
                                                                                  <w:marTop w:val="0"/>
                                                                                  <w:marBottom w:val="0"/>
                                                                                  <w:divBdr>
                                                                                    <w:top w:val="none" w:sz="0" w:space="0" w:color="auto"/>
                                                                                    <w:left w:val="none" w:sz="0" w:space="0" w:color="auto"/>
                                                                                    <w:bottom w:val="none" w:sz="0" w:space="0" w:color="auto"/>
                                                                                    <w:right w:val="none" w:sz="0" w:space="0" w:color="auto"/>
                                                                                  </w:divBdr>
                                                                                </w:div>
                                                                                <w:div w:id="1969389280">
                                                                                  <w:marLeft w:val="0"/>
                                                                                  <w:marRight w:val="0"/>
                                                                                  <w:marTop w:val="0"/>
                                                                                  <w:marBottom w:val="0"/>
                                                                                  <w:divBdr>
                                                                                    <w:top w:val="none" w:sz="0" w:space="0" w:color="auto"/>
                                                                                    <w:left w:val="none" w:sz="0" w:space="0" w:color="auto"/>
                                                                                    <w:bottom w:val="none" w:sz="0" w:space="0" w:color="auto"/>
                                                                                    <w:right w:val="none" w:sz="0" w:space="0" w:color="auto"/>
                                                                                  </w:divBdr>
                                                                                </w:div>
                                                                                <w:div w:id="1996570036">
                                                                                  <w:marLeft w:val="0"/>
                                                                                  <w:marRight w:val="0"/>
                                                                                  <w:marTop w:val="0"/>
                                                                                  <w:marBottom w:val="0"/>
                                                                                  <w:divBdr>
                                                                                    <w:top w:val="none" w:sz="0" w:space="0" w:color="auto"/>
                                                                                    <w:left w:val="none" w:sz="0" w:space="0" w:color="auto"/>
                                                                                    <w:bottom w:val="none" w:sz="0" w:space="0" w:color="auto"/>
                                                                                    <w:right w:val="none" w:sz="0" w:space="0" w:color="auto"/>
                                                                                  </w:divBdr>
                                                                                </w:div>
                                                                                <w:div w:id="2068146088">
                                                                                  <w:marLeft w:val="0"/>
                                                                                  <w:marRight w:val="0"/>
                                                                                  <w:marTop w:val="0"/>
                                                                                  <w:marBottom w:val="0"/>
                                                                                  <w:divBdr>
                                                                                    <w:top w:val="none" w:sz="0" w:space="0" w:color="auto"/>
                                                                                    <w:left w:val="none" w:sz="0" w:space="0" w:color="auto"/>
                                                                                    <w:bottom w:val="none" w:sz="0" w:space="0" w:color="auto"/>
                                                                                    <w:right w:val="none" w:sz="0" w:space="0" w:color="auto"/>
                                                                                  </w:divBdr>
                                                                                </w:div>
                                                                                <w:div w:id="207365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89119815">
      <w:bodyDiv w:val="1"/>
      <w:marLeft w:val="0"/>
      <w:marRight w:val="0"/>
      <w:marTop w:val="0"/>
      <w:marBottom w:val="0"/>
      <w:divBdr>
        <w:top w:val="none" w:sz="0" w:space="0" w:color="auto"/>
        <w:left w:val="none" w:sz="0" w:space="0" w:color="auto"/>
        <w:bottom w:val="none" w:sz="0" w:space="0" w:color="auto"/>
        <w:right w:val="none" w:sz="0" w:space="0" w:color="auto"/>
      </w:divBdr>
    </w:div>
    <w:div w:id="1212307512">
      <w:bodyDiv w:val="1"/>
      <w:marLeft w:val="0"/>
      <w:marRight w:val="0"/>
      <w:marTop w:val="0"/>
      <w:marBottom w:val="0"/>
      <w:divBdr>
        <w:top w:val="none" w:sz="0" w:space="0" w:color="auto"/>
        <w:left w:val="none" w:sz="0" w:space="0" w:color="auto"/>
        <w:bottom w:val="none" w:sz="0" w:space="0" w:color="auto"/>
        <w:right w:val="none" w:sz="0" w:space="0" w:color="auto"/>
      </w:divBdr>
      <w:divsChild>
        <w:div w:id="29231900">
          <w:marLeft w:val="0"/>
          <w:marRight w:val="0"/>
          <w:marTop w:val="0"/>
          <w:marBottom w:val="0"/>
          <w:divBdr>
            <w:top w:val="none" w:sz="0" w:space="0" w:color="auto"/>
            <w:left w:val="none" w:sz="0" w:space="0" w:color="auto"/>
            <w:bottom w:val="none" w:sz="0" w:space="0" w:color="auto"/>
            <w:right w:val="none" w:sz="0" w:space="0" w:color="auto"/>
          </w:divBdr>
          <w:divsChild>
            <w:div w:id="1335913770">
              <w:marLeft w:val="0"/>
              <w:marRight w:val="0"/>
              <w:marTop w:val="0"/>
              <w:marBottom w:val="0"/>
              <w:divBdr>
                <w:top w:val="none" w:sz="0" w:space="0" w:color="auto"/>
                <w:left w:val="none" w:sz="0" w:space="0" w:color="auto"/>
                <w:bottom w:val="none" w:sz="0" w:space="0" w:color="auto"/>
                <w:right w:val="none" w:sz="0" w:space="0" w:color="auto"/>
              </w:divBdr>
              <w:divsChild>
                <w:div w:id="1662073966">
                  <w:marLeft w:val="0"/>
                  <w:marRight w:val="0"/>
                  <w:marTop w:val="0"/>
                  <w:marBottom w:val="0"/>
                  <w:divBdr>
                    <w:top w:val="none" w:sz="0" w:space="0" w:color="auto"/>
                    <w:left w:val="none" w:sz="0" w:space="0" w:color="auto"/>
                    <w:bottom w:val="none" w:sz="0" w:space="0" w:color="auto"/>
                    <w:right w:val="none" w:sz="0" w:space="0" w:color="auto"/>
                  </w:divBdr>
                  <w:divsChild>
                    <w:div w:id="388112779">
                      <w:marLeft w:val="0"/>
                      <w:marRight w:val="0"/>
                      <w:marTop w:val="0"/>
                      <w:marBottom w:val="0"/>
                      <w:divBdr>
                        <w:top w:val="none" w:sz="0" w:space="0" w:color="auto"/>
                        <w:left w:val="none" w:sz="0" w:space="0" w:color="auto"/>
                        <w:bottom w:val="none" w:sz="0" w:space="0" w:color="auto"/>
                        <w:right w:val="none" w:sz="0" w:space="0" w:color="auto"/>
                      </w:divBdr>
                      <w:divsChild>
                        <w:div w:id="1990402007">
                          <w:marLeft w:val="0"/>
                          <w:marRight w:val="0"/>
                          <w:marTop w:val="0"/>
                          <w:marBottom w:val="0"/>
                          <w:divBdr>
                            <w:top w:val="none" w:sz="0" w:space="0" w:color="auto"/>
                            <w:left w:val="none" w:sz="0" w:space="0" w:color="auto"/>
                            <w:bottom w:val="none" w:sz="0" w:space="0" w:color="auto"/>
                            <w:right w:val="none" w:sz="0" w:space="0" w:color="auto"/>
                          </w:divBdr>
                          <w:divsChild>
                            <w:div w:id="1971785555">
                              <w:marLeft w:val="0"/>
                              <w:marRight w:val="0"/>
                              <w:marTop w:val="0"/>
                              <w:marBottom w:val="0"/>
                              <w:divBdr>
                                <w:top w:val="none" w:sz="0" w:space="0" w:color="auto"/>
                                <w:left w:val="none" w:sz="0" w:space="0" w:color="auto"/>
                                <w:bottom w:val="none" w:sz="0" w:space="0" w:color="auto"/>
                                <w:right w:val="none" w:sz="0" w:space="0" w:color="auto"/>
                              </w:divBdr>
                              <w:divsChild>
                                <w:div w:id="388577217">
                                  <w:marLeft w:val="0"/>
                                  <w:marRight w:val="0"/>
                                  <w:marTop w:val="0"/>
                                  <w:marBottom w:val="0"/>
                                  <w:divBdr>
                                    <w:top w:val="none" w:sz="0" w:space="0" w:color="auto"/>
                                    <w:left w:val="none" w:sz="0" w:space="0" w:color="auto"/>
                                    <w:bottom w:val="none" w:sz="0" w:space="0" w:color="auto"/>
                                    <w:right w:val="none" w:sz="0" w:space="0" w:color="auto"/>
                                  </w:divBdr>
                                  <w:divsChild>
                                    <w:div w:id="1135442626">
                                      <w:marLeft w:val="0"/>
                                      <w:marRight w:val="0"/>
                                      <w:marTop w:val="0"/>
                                      <w:marBottom w:val="0"/>
                                      <w:divBdr>
                                        <w:top w:val="none" w:sz="0" w:space="0" w:color="auto"/>
                                        <w:left w:val="none" w:sz="0" w:space="0" w:color="auto"/>
                                        <w:bottom w:val="none" w:sz="0" w:space="0" w:color="auto"/>
                                        <w:right w:val="none" w:sz="0" w:space="0" w:color="auto"/>
                                      </w:divBdr>
                                      <w:divsChild>
                                        <w:div w:id="1829664264">
                                          <w:marLeft w:val="0"/>
                                          <w:marRight w:val="0"/>
                                          <w:marTop w:val="0"/>
                                          <w:marBottom w:val="0"/>
                                          <w:divBdr>
                                            <w:top w:val="none" w:sz="0" w:space="0" w:color="auto"/>
                                            <w:left w:val="none" w:sz="0" w:space="0" w:color="auto"/>
                                            <w:bottom w:val="none" w:sz="0" w:space="0" w:color="auto"/>
                                            <w:right w:val="none" w:sz="0" w:space="0" w:color="auto"/>
                                          </w:divBdr>
                                          <w:divsChild>
                                            <w:div w:id="1884756429">
                                              <w:marLeft w:val="0"/>
                                              <w:marRight w:val="0"/>
                                              <w:marTop w:val="0"/>
                                              <w:marBottom w:val="0"/>
                                              <w:divBdr>
                                                <w:top w:val="none" w:sz="0" w:space="0" w:color="auto"/>
                                                <w:left w:val="none" w:sz="0" w:space="0" w:color="auto"/>
                                                <w:bottom w:val="none" w:sz="0" w:space="0" w:color="auto"/>
                                                <w:right w:val="none" w:sz="0" w:space="0" w:color="auto"/>
                                              </w:divBdr>
                                              <w:divsChild>
                                                <w:div w:id="881138319">
                                                  <w:marLeft w:val="0"/>
                                                  <w:marRight w:val="0"/>
                                                  <w:marTop w:val="0"/>
                                                  <w:marBottom w:val="0"/>
                                                  <w:divBdr>
                                                    <w:top w:val="none" w:sz="0" w:space="0" w:color="auto"/>
                                                    <w:left w:val="none" w:sz="0" w:space="0" w:color="auto"/>
                                                    <w:bottom w:val="none" w:sz="0" w:space="0" w:color="auto"/>
                                                    <w:right w:val="none" w:sz="0" w:space="0" w:color="auto"/>
                                                  </w:divBdr>
                                                  <w:divsChild>
                                                    <w:div w:id="905341837">
                                                      <w:marLeft w:val="0"/>
                                                      <w:marRight w:val="0"/>
                                                      <w:marTop w:val="0"/>
                                                      <w:marBottom w:val="0"/>
                                                      <w:divBdr>
                                                        <w:top w:val="single" w:sz="6" w:space="0" w:color="auto"/>
                                                        <w:left w:val="none" w:sz="0" w:space="0" w:color="auto"/>
                                                        <w:bottom w:val="single" w:sz="6" w:space="0" w:color="auto"/>
                                                        <w:right w:val="none" w:sz="0" w:space="0" w:color="auto"/>
                                                      </w:divBdr>
                                                      <w:divsChild>
                                                        <w:div w:id="329450534">
                                                          <w:marLeft w:val="0"/>
                                                          <w:marRight w:val="0"/>
                                                          <w:marTop w:val="0"/>
                                                          <w:marBottom w:val="0"/>
                                                          <w:divBdr>
                                                            <w:top w:val="none" w:sz="0" w:space="0" w:color="auto"/>
                                                            <w:left w:val="none" w:sz="0" w:space="0" w:color="auto"/>
                                                            <w:bottom w:val="none" w:sz="0" w:space="0" w:color="auto"/>
                                                            <w:right w:val="none" w:sz="0" w:space="0" w:color="auto"/>
                                                          </w:divBdr>
                                                          <w:divsChild>
                                                            <w:div w:id="392239727">
                                                              <w:marLeft w:val="0"/>
                                                              <w:marRight w:val="0"/>
                                                              <w:marTop w:val="0"/>
                                                              <w:marBottom w:val="0"/>
                                                              <w:divBdr>
                                                                <w:top w:val="none" w:sz="0" w:space="0" w:color="auto"/>
                                                                <w:left w:val="none" w:sz="0" w:space="0" w:color="auto"/>
                                                                <w:bottom w:val="none" w:sz="0" w:space="0" w:color="auto"/>
                                                                <w:right w:val="none" w:sz="0" w:space="0" w:color="auto"/>
                                                              </w:divBdr>
                                                              <w:divsChild>
                                                                <w:div w:id="467749263">
                                                                  <w:marLeft w:val="0"/>
                                                                  <w:marRight w:val="0"/>
                                                                  <w:marTop w:val="0"/>
                                                                  <w:marBottom w:val="0"/>
                                                                  <w:divBdr>
                                                                    <w:top w:val="none" w:sz="0" w:space="0" w:color="auto"/>
                                                                    <w:left w:val="none" w:sz="0" w:space="0" w:color="auto"/>
                                                                    <w:bottom w:val="none" w:sz="0" w:space="0" w:color="auto"/>
                                                                    <w:right w:val="none" w:sz="0" w:space="0" w:color="auto"/>
                                                                  </w:divBdr>
                                                                  <w:divsChild>
                                                                    <w:div w:id="549996890">
                                                                      <w:marLeft w:val="0"/>
                                                                      <w:marRight w:val="0"/>
                                                                      <w:marTop w:val="0"/>
                                                                      <w:marBottom w:val="0"/>
                                                                      <w:divBdr>
                                                                        <w:top w:val="none" w:sz="0" w:space="0" w:color="auto"/>
                                                                        <w:left w:val="none" w:sz="0" w:space="0" w:color="auto"/>
                                                                        <w:bottom w:val="none" w:sz="0" w:space="0" w:color="auto"/>
                                                                        <w:right w:val="none" w:sz="0" w:space="0" w:color="auto"/>
                                                                      </w:divBdr>
                                                                      <w:divsChild>
                                                                        <w:div w:id="36705329">
                                                                          <w:marLeft w:val="0"/>
                                                                          <w:marRight w:val="0"/>
                                                                          <w:marTop w:val="0"/>
                                                                          <w:marBottom w:val="0"/>
                                                                          <w:divBdr>
                                                                            <w:top w:val="none" w:sz="0" w:space="0" w:color="auto"/>
                                                                            <w:left w:val="none" w:sz="0" w:space="0" w:color="auto"/>
                                                                            <w:bottom w:val="none" w:sz="0" w:space="0" w:color="auto"/>
                                                                            <w:right w:val="none" w:sz="0" w:space="0" w:color="auto"/>
                                                                          </w:divBdr>
                                                                          <w:divsChild>
                                                                            <w:div w:id="1404714699">
                                                                              <w:marLeft w:val="0"/>
                                                                              <w:marRight w:val="0"/>
                                                                              <w:marTop w:val="0"/>
                                                                              <w:marBottom w:val="0"/>
                                                                              <w:divBdr>
                                                                                <w:top w:val="none" w:sz="0" w:space="0" w:color="auto"/>
                                                                                <w:left w:val="none" w:sz="0" w:space="0" w:color="auto"/>
                                                                                <w:bottom w:val="none" w:sz="0" w:space="0" w:color="auto"/>
                                                                                <w:right w:val="none" w:sz="0" w:space="0" w:color="auto"/>
                                                                              </w:divBdr>
                                                                              <w:divsChild>
                                                                                <w:div w:id="30887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88585548">
      <w:bodyDiv w:val="1"/>
      <w:marLeft w:val="0"/>
      <w:marRight w:val="0"/>
      <w:marTop w:val="0"/>
      <w:marBottom w:val="0"/>
      <w:divBdr>
        <w:top w:val="none" w:sz="0" w:space="0" w:color="auto"/>
        <w:left w:val="none" w:sz="0" w:space="0" w:color="auto"/>
        <w:bottom w:val="none" w:sz="0" w:space="0" w:color="auto"/>
        <w:right w:val="none" w:sz="0" w:space="0" w:color="auto"/>
      </w:divBdr>
      <w:divsChild>
        <w:div w:id="895357485">
          <w:marLeft w:val="0"/>
          <w:marRight w:val="0"/>
          <w:marTop w:val="0"/>
          <w:marBottom w:val="0"/>
          <w:divBdr>
            <w:top w:val="none" w:sz="0" w:space="0" w:color="auto"/>
            <w:left w:val="none" w:sz="0" w:space="0" w:color="auto"/>
            <w:bottom w:val="none" w:sz="0" w:space="0" w:color="auto"/>
            <w:right w:val="none" w:sz="0" w:space="0" w:color="auto"/>
          </w:divBdr>
          <w:divsChild>
            <w:div w:id="339822385">
              <w:marLeft w:val="0"/>
              <w:marRight w:val="0"/>
              <w:marTop w:val="0"/>
              <w:marBottom w:val="0"/>
              <w:divBdr>
                <w:top w:val="none" w:sz="0" w:space="0" w:color="auto"/>
                <w:left w:val="none" w:sz="0" w:space="0" w:color="auto"/>
                <w:bottom w:val="none" w:sz="0" w:space="0" w:color="auto"/>
                <w:right w:val="none" w:sz="0" w:space="0" w:color="auto"/>
              </w:divBdr>
              <w:divsChild>
                <w:div w:id="1445071736">
                  <w:marLeft w:val="0"/>
                  <w:marRight w:val="0"/>
                  <w:marTop w:val="0"/>
                  <w:marBottom w:val="0"/>
                  <w:divBdr>
                    <w:top w:val="none" w:sz="0" w:space="0" w:color="auto"/>
                    <w:left w:val="none" w:sz="0" w:space="0" w:color="auto"/>
                    <w:bottom w:val="none" w:sz="0" w:space="0" w:color="auto"/>
                    <w:right w:val="none" w:sz="0" w:space="0" w:color="auto"/>
                  </w:divBdr>
                  <w:divsChild>
                    <w:div w:id="1233389974">
                      <w:marLeft w:val="0"/>
                      <w:marRight w:val="0"/>
                      <w:marTop w:val="0"/>
                      <w:marBottom w:val="0"/>
                      <w:divBdr>
                        <w:top w:val="none" w:sz="0" w:space="0" w:color="auto"/>
                        <w:left w:val="none" w:sz="0" w:space="0" w:color="auto"/>
                        <w:bottom w:val="none" w:sz="0" w:space="0" w:color="auto"/>
                        <w:right w:val="none" w:sz="0" w:space="0" w:color="auto"/>
                      </w:divBdr>
                      <w:divsChild>
                        <w:div w:id="1581057617">
                          <w:marLeft w:val="0"/>
                          <w:marRight w:val="0"/>
                          <w:marTop w:val="0"/>
                          <w:marBottom w:val="0"/>
                          <w:divBdr>
                            <w:top w:val="none" w:sz="0" w:space="0" w:color="auto"/>
                            <w:left w:val="none" w:sz="0" w:space="0" w:color="auto"/>
                            <w:bottom w:val="none" w:sz="0" w:space="0" w:color="auto"/>
                            <w:right w:val="none" w:sz="0" w:space="0" w:color="auto"/>
                          </w:divBdr>
                          <w:divsChild>
                            <w:div w:id="1157528760">
                              <w:marLeft w:val="0"/>
                              <w:marRight w:val="0"/>
                              <w:marTop w:val="0"/>
                              <w:marBottom w:val="0"/>
                              <w:divBdr>
                                <w:top w:val="none" w:sz="0" w:space="0" w:color="auto"/>
                                <w:left w:val="none" w:sz="0" w:space="0" w:color="auto"/>
                                <w:bottom w:val="none" w:sz="0" w:space="0" w:color="auto"/>
                                <w:right w:val="none" w:sz="0" w:space="0" w:color="auto"/>
                              </w:divBdr>
                              <w:divsChild>
                                <w:div w:id="1639873787">
                                  <w:marLeft w:val="0"/>
                                  <w:marRight w:val="0"/>
                                  <w:marTop w:val="0"/>
                                  <w:marBottom w:val="0"/>
                                  <w:divBdr>
                                    <w:top w:val="none" w:sz="0" w:space="0" w:color="auto"/>
                                    <w:left w:val="none" w:sz="0" w:space="0" w:color="auto"/>
                                    <w:bottom w:val="none" w:sz="0" w:space="0" w:color="auto"/>
                                    <w:right w:val="none" w:sz="0" w:space="0" w:color="auto"/>
                                  </w:divBdr>
                                  <w:divsChild>
                                    <w:div w:id="1268384994">
                                      <w:marLeft w:val="0"/>
                                      <w:marRight w:val="0"/>
                                      <w:marTop w:val="0"/>
                                      <w:marBottom w:val="0"/>
                                      <w:divBdr>
                                        <w:top w:val="none" w:sz="0" w:space="0" w:color="auto"/>
                                        <w:left w:val="none" w:sz="0" w:space="0" w:color="auto"/>
                                        <w:bottom w:val="none" w:sz="0" w:space="0" w:color="auto"/>
                                        <w:right w:val="none" w:sz="0" w:space="0" w:color="auto"/>
                                      </w:divBdr>
                                      <w:divsChild>
                                        <w:div w:id="1957521230">
                                          <w:marLeft w:val="0"/>
                                          <w:marRight w:val="0"/>
                                          <w:marTop w:val="0"/>
                                          <w:marBottom w:val="0"/>
                                          <w:divBdr>
                                            <w:top w:val="none" w:sz="0" w:space="0" w:color="auto"/>
                                            <w:left w:val="none" w:sz="0" w:space="0" w:color="auto"/>
                                            <w:bottom w:val="none" w:sz="0" w:space="0" w:color="auto"/>
                                            <w:right w:val="none" w:sz="0" w:space="0" w:color="auto"/>
                                          </w:divBdr>
                                          <w:divsChild>
                                            <w:div w:id="1538393905">
                                              <w:marLeft w:val="0"/>
                                              <w:marRight w:val="0"/>
                                              <w:marTop w:val="0"/>
                                              <w:marBottom w:val="0"/>
                                              <w:divBdr>
                                                <w:top w:val="none" w:sz="0" w:space="0" w:color="auto"/>
                                                <w:left w:val="none" w:sz="0" w:space="0" w:color="auto"/>
                                                <w:bottom w:val="none" w:sz="0" w:space="0" w:color="auto"/>
                                                <w:right w:val="none" w:sz="0" w:space="0" w:color="auto"/>
                                              </w:divBdr>
                                              <w:divsChild>
                                                <w:div w:id="1120417952">
                                                  <w:marLeft w:val="0"/>
                                                  <w:marRight w:val="0"/>
                                                  <w:marTop w:val="0"/>
                                                  <w:marBottom w:val="0"/>
                                                  <w:divBdr>
                                                    <w:top w:val="none" w:sz="0" w:space="0" w:color="auto"/>
                                                    <w:left w:val="none" w:sz="0" w:space="0" w:color="auto"/>
                                                    <w:bottom w:val="none" w:sz="0" w:space="0" w:color="auto"/>
                                                    <w:right w:val="none" w:sz="0" w:space="0" w:color="auto"/>
                                                  </w:divBdr>
                                                  <w:divsChild>
                                                    <w:div w:id="1964577405">
                                                      <w:marLeft w:val="0"/>
                                                      <w:marRight w:val="0"/>
                                                      <w:marTop w:val="0"/>
                                                      <w:marBottom w:val="0"/>
                                                      <w:divBdr>
                                                        <w:top w:val="single" w:sz="6" w:space="0" w:color="auto"/>
                                                        <w:left w:val="none" w:sz="0" w:space="0" w:color="auto"/>
                                                        <w:bottom w:val="single" w:sz="6" w:space="0" w:color="auto"/>
                                                        <w:right w:val="none" w:sz="0" w:space="0" w:color="auto"/>
                                                      </w:divBdr>
                                                      <w:divsChild>
                                                        <w:div w:id="873427185">
                                                          <w:marLeft w:val="0"/>
                                                          <w:marRight w:val="0"/>
                                                          <w:marTop w:val="0"/>
                                                          <w:marBottom w:val="0"/>
                                                          <w:divBdr>
                                                            <w:top w:val="none" w:sz="0" w:space="0" w:color="auto"/>
                                                            <w:left w:val="none" w:sz="0" w:space="0" w:color="auto"/>
                                                            <w:bottom w:val="none" w:sz="0" w:space="0" w:color="auto"/>
                                                            <w:right w:val="none" w:sz="0" w:space="0" w:color="auto"/>
                                                          </w:divBdr>
                                                          <w:divsChild>
                                                            <w:div w:id="1112867161">
                                                              <w:marLeft w:val="0"/>
                                                              <w:marRight w:val="0"/>
                                                              <w:marTop w:val="0"/>
                                                              <w:marBottom w:val="0"/>
                                                              <w:divBdr>
                                                                <w:top w:val="none" w:sz="0" w:space="0" w:color="auto"/>
                                                                <w:left w:val="none" w:sz="0" w:space="0" w:color="auto"/>
                                                                <w:bottom w:val="none" w:sz="0" w:space="0" w:color="auto"/>
                                                                <w:right w:val="none" w:sz="0" w:space="0" w:color="auto"/>
                                                              </w:divBdr>
                                                              <w:divsChild>
                                                                <w:div w:id="1109466369">
                                                                  <w:marLeft w:val="0"/>
                                                                  <w:marRight w:val="0"/>
                                                                  <w:marTop w:val="0"/>
                                                                  <w:marBottom w:val="0"/>
                                                                  <w:divBdr>
                                                                    <w:top w:val="none" w:sz="0" w:space="0" w:color="auto"/>
                                                                    <w:left w:val="none" w:sz="0" w:space="0" w:color="auto"/>
                                                                    <w:bottom w:val="none" w:sz="0" w:space="0" w:color="auto"/>
                                                                    <w:right w:val="none" w:sz="0" w:space="0" w:color="auto"/>
                                                                  </w:divBdr>
                                                                  <w:divsChild>
                                                                    <w:div w:id="376902963">
                                                                      <w:marLeft w:val="0"/>
                                                                      <w:marRight w:val="0"/>
                                                                      <w:marTop w:val="0"/>
                                                                      <w:marBottom w:val="0"/>
                                                                      <w:divBdr>
                                                                        <w:top w:val="none" w:sz="0" w:space="0" w:color="auto"/>
                                                                        <w:left w:val="none" w:sz="0" w:space="0" w:color="auto"/>
                                                                        <w:bottom w:val="none" w:sz="0" w:space="0" w:color="auto"/>
                                                                        <w:right w:val="none" w:sz="0" w:space="0" w:color="auto"/>
                                                                      </w:divBdr>
                                                                      <w:divsChild>
                                                                        <w:div w:id="1959723048">
                                                                          <w:marLeft w:val="0"/>
                                                                          <w:marRight w:val="0"/>
                                                                          <w:marTop w:val="0"/>
                                                                          <w:marBottom w:val="0"/>
                                                                          <w:divBdr>
                                                                            <w:top w:val="none" w:sz="0" w:space="0" w:color="auto"/>
                                                                            <w:left w:val="none" w:sz="0" w:space="0" w:color="auto"/>
                                                                            <w:bottom w:val="none" w:sz="0" w:space="0" w:color="auto"/>
                                                                            <w:right w:val="none" w:sz="0" w:space="0" w:color="auto"/>
                                                                          </w:divBdr>
                                                                          <w:divsChild>
                                                                            <w:div w:id="1523859660">
                                                                              <w:marLeft w:val="0"/>
                                                                              <w:marRight w:val="0"/>
                                                                              <w:marTop w:val="0"/>
                                                                              <w:marBottom w:val="0"/>
                                                                              <w:divBdr>
                                                                                <w:top w:val="none" w:sz="0" w:space="0" w:color="auto"/>
                                                                                <w:left w:val="none" w:sz="0" w:space="0" w:color="auto"/>
                                                                                <w:bottom w:val="none" w:sz="0" w:space="0" w:color="auto"/>
                                                                                <w:right w:val="none" w:sz="0" w:space="0" w:color="auto"/>
                                                                              </w:divBdr>
                                                                              <w:divsChild>
                                                                                <w:div w:id="3556544">
                                                                                  <w:marLeft w:val="0"/>
                                                                                  <w:marRight w:val="0"/>
                                                                                  <w:marTop w:val="0"/>
                                                                                  <w:marBottom w:val="0"/>
                                                                                  <w:divBdr>
                                                                                    <w:top w:val="none" w:sz="0" w:space="0" w:color="auto"/>
                                                                                    <w:left w:val="none" w:sz="0" w:space="0" w:color="auto"/>
                                                                                    <w:bottom w:val="none" w:sz="0" w:space="0" w:color="auto"/>
                                                                                    <w:right w:val="none" w:sz="0" w:space="0" w:color="auto"/>
                                                                                  </w:divBdr>
                                                                                </w:div>
                                                                                <w:div w:id="179590107">
                                                                                  <w:marLeft w:val="0"/>
                                                                                  <w:marRight w:val="0"/>
                                                                                  <w:marTop w:val="0"/>
                                                                                  <w:marBottom w:val="0"/>
                                                                                  <w:divBdr>
                                                                                    <w:top w:val="none" w:sz="0" w:space="0" w:color="auto"/>
                                                                                    <w:left w:val="none" w:sz="0" w:space="0" w:color="auto"/>
                                                                                    <w:bottom w:val="none" w:sz="0" w:space="0" w:color="auto"/>
                                                                                    <w:right w:val="none" w:sz="0" w:space="0" w:color="auto"/>
                                                                                  </w:divBdr>
                                                                                  <w:divsChild>
                                                                                    <w:div w:id="664670870">
                                                                                      <w:marLeft w:val="0"/>
                                                                                      <w:marRight w:val="0"/>
                                                                                      <w:marTop w:val="0"/>
                                                                                      <w:marBottom w:val="0"/>
                                                                                      <w:divBdr>
                                                                                        <w:top w:val="none" w:sz="0" w:space="0" w:color="auto"/>
                                                                                        <w:left w:val="none" w:sz="0" w:space="0" w:color="auto"/>
                                                                                        <w:bottom w:val="none" w:sz="0" w:space="0" w:color="auto"/>
                                                                                        <w:right w:val="none" w:sz="0" w:space="0" w:color="auto"/>
                                                                                      </w:divBdr>
                                                                                    </w:div>
                                                                                    <w:div w:id="1073239717">
                                                                                      <w:marLeft w:val="0"/>
                                                                                      <w:marRight w:val="0"/>
                                                                                      <w:marTop w:val="0"/>
                                                                                      <w:marBottom w:val="0"/>
                                                                                      <w:divBdr>
                                                                                        <w:top w:val="none" w:sz="0" w:space="0" w:color="auto"/>
                                                                                        <w:left w:val="none" w:sz="0" w:space="0" w:color="auto"/>
                                                                                        <w:bottom w:val="none" w:sz="0" w:space="0" w:color="auto"/>
                                                                                        <w:right w:val="none" w:sz="0" w:space="0" w:color="auto"/>
                                                                                      </w:divBdr>
                                                                                    </w:div>
                                                                                    <w:div w:id="1603875339">
                                                                                      <w:marLeft w:val="0"/>
                                                                                      <w:marRight w:val="0"/>
                                                                                      <w:marTop w:val="0"/>
                                                                                      <w:marBottom w:val="0"/>
                                                                                      <w:divBdr>
                                                                                        <w:top w:val="none" w:sz="0" w:space="0" w:color="auto"/>
                                                                                        <w:left w:val="none" w:sz="0" w:space="0" w:color="auto"/>
                                                                                        <w:bottom w:val="none" w:sz="0" w:space="0" w:color="auto"/>
                                                                                        <w:right w:val="none" w:sz="0" w:space="0" w:color="auto"/>
                                                                                      </w:divBdr>
                                                                                    </w:div>
                                                                                    <w:div w:id="1692756127">
                                                                                      <w:marLeft w:val="0"/>
                                                                                      <w:marRight w:val="0"/>
                                                                                      <w:marTop w:val="0"/>
                                                                                      <w:marBottom w:val="0"/>
                                                                                      <w:divBdr>
                                                                                        <w:top w:val="none" w:sz="0" w:space="0" w:color="auto"/>
                                                                                        <w:left w:val="none" w:sz="0" w:space="0" w:color="auto"/>
                                                                                        <w:bottom w:val="none" w:sz="0" w:space="0" w:color="auto"/>
                                                                                        <w:right w:val="none" w:sz="0" w:space="0" w:color="auto"/>
                                                                                      </w:divBdr>
                                                                                    </w:div>
                                                                                  </w:divsChild>
                                                                                </w:div>
                                                                                <w:div w:id="247926434">
                                                                                  <w:marLeft w:val="0"/>
                                                                                  <w:marRight w:val="0"/>
                                                                                  <w:marTop w:val="0"/>
                                                                                  <w:marBottom w:val="0"/>
                                                                                  <w:divBdr>
                                                                                    <w:top w:val="none" w:sz="0" w:space="0" w:color="auto"/>
                                                                                    <w:left w:val="none" w:sz="0" w:space="0" w:color="auto"/>
                                                                                    <w:bottom w:val="none" w:sz="0" w:space="0" w:color="auto"/>
                                                                                    <w:right w:val="none" w:sz="0" w:space="0" w:color="auto"/>
                                                                                  </w:divBdr>
                                                                                </w:div>
                                                                                <w:div w:id="251477048">
                                                                                  <w:marLeft w:val="0"/>
                                                                                  <w:marRight w:val="0"/>
                                                                                  <w:marTop w:val="0"/>
                                                                                  <w:marBottom w:val="0"/>
                                                                                  <w:divBdr>
                                                                                    <w:top w:val="none" w:sz="0" w:space="0" w:color="auto"/>
                                                                                    <w:left w:val="none" w:sz="0" w:space="0" w:color="auto"/>
                                                                                    <w:bottom w:val="none" w:sz="0" w:space="0" w:color="auto"/>
                                                                                    <w:right w:val="none" w:sz="0" w:space="0" w:color="auto"/>
                                                                                  </w:divBdr>
                                                                                </w:div>
                                                                                <w:div w:id="268049617">
                                                                                  <w:marLeft w:val="0"/>
                                                                                  <w:marRight w:val="0"/>
                                                                                  <w:marTop w:val="0"/>
                                                                                  <w:marBottom w:val="0"/>
                                                                                  <w:divBdr>
                                                                                    <w:top w:val="none" w:sz="0" w:space="0" w:color="auto"/>
                                                                                    <w:left w:val="none" w:sz="0" w:space="0" w:color="auto"/>
                                                                                    <w:bottom w:val="none" w:sz="0" w:space="0" w:color="auto"/>
                                                                                    <w:right w:val="none" w:sz="0" w:space="0" w:color="auto"/>
                                                                                  </w:divBdr>
                                                                                </w:div>
                                                                                <w:div w:id="330835353">
                                                                                  <w:marLeft w:val="0"/>
                                                                                  <w:marRight w:val="0"/>
                                                                                  <w:marTop w:val="0"/>
                                                                                  <w:marBottom w:val="0"/>
                                                                                  <w:divBdr>
                                                                                    <w:top w:val="none" w:sz="0" w:space="0" w:color="auto"/>
                                                                                    <w:left w:val="none" w:sz="0" w:space="0" w:color="auto"/>
                                                                                    <w:bottom w:val="none" w:sz="0" w:space="0" w:color="auto"/>
                                                                                    <w:right w:val="none" w:sz="0" w:space="0" w:color="auto"/>
                                                                                  </w:divBdr>
                                                                                  <w:divsChild>
                                                                                    <w:div w:id="474493833">
                                                                                      <w:marLeft w:val="0"/>
                                                                                      <w:marRight w:val="0"/>
                                                                                      <w:marTop w:val="0"/>
                                                                                      <w:marBottom w:val="0"/>
                                                                                      <w:divBdr>
                                                                                        <w:top w:val="none" w:sz="0" w:space="0" w:color="auto"/>
                                                                                        <w:left w:val="none" w:sz="0" w:space="0" w:color="auto"/>
                                                                                        <w:bottom w:val="none" w:sz="0" w:space="0" w:color="auto"/>
                                                                                        <w:right w:val="none" w:sz="0" w:space="0" w:color="auto"/>
                                                                                      </w:divBdr>
                                                                                    </w:div>
                                                                                    <w:div w:id="1510754073">
                                                                                      <w:marLeft w:val="0"/>
                                                                                      <w:marRight w:val="0"/>
                                                                                      <w:marTop w:val="0"/>
                                                                                      <w:marBottom w:val="0"/>
                                                                                      <w:divBdr>
                                                                                        <w:top w:val="none" w:sz="0" w:space="0" w:color="auto"/>
                                                                                        <w:left w:val="none" w:sz="0" w:space="0" w:color="auto"/>
                                                                                        <w:bottom w:val="none" w:sz="0" w:space="0" w:color="auto"/>
                                                                                        <w:right w:val="none" w:sz="0" w:space="0" w:color="auto"/>
                                                                                      </w:divBdr>
                                                                                    </w:div>
                                                                                  </w:divsChild>
                                                                                </w:div>
                                                                                <w:div w:id="334191487">
                                                                                  <w:marLeft w:val="0"/>
                                                                                  <w:marRight w:val="0"/>
                                                                                  <w:marTop w:val="0"/>
                                                                                  <w:marBottom w:val="0"/>
                                                                                  <w:divBdr>
                                                                                    <w:top w:val="none" w:sz="0" w:space="0" w:color="auto"/>
                                                                                    <w:left w:val="none" w:sz="0" w:space="0" w:color="auto"/>
                                                                                    <w:bottom w:val="none" w:sz="0" w:space="0" w:color="auto"/>
                                                                                    <w:right w:val="none" w:sz="0" w:space="0" w:color="auto"/>
                                                                                  </w:divBdr>
                                                                                </w:div>
                                                                                <w:div w:id="340549337">
                                                                                  <w:marLeft w:val="0"/>
                                                                                  <w:marRight w:val="0"/>
                                                                                  <w:marTop w:val="0"/>
                                                                                  <w:marBottom w:val="0"/>
                                                                                  <w:divBdr>
                                                                                    <w:top w:val="none" w:sz="0" w:space="0" w:color="auto"/>
                                                                                    <w:left w:val="none" w:sz="0" w:space="0" w:color="auto"/>
                                                                                    <w:bottom w:val="none" w:sz="0" w:space="0" w:color="auto"/>
                                                                                    <w:right w:val="none" w:sz="0" w:space="0" w:color="auto"/>
                                                                                  </w:divBdr>
                                                                                </w:div>
                                                                                <w:div w:id="356123741">
                                                                                  <w:marLeft w:val="0"/>
                                                                                  <w:marRight w:val="0"/>
                                                                                  <w:marTop w:val="0"/>
                                                                                  <w:marBottom w:val="0"/>
                                                                                  <w:divBdr>
                                                                                    <w:top w:val="none" w:sz="0" w:space="0" w:color="auto"/>
                                                                                    <w:left w:val="none" w:sz="0" w:space="0" w:color="auto"/>
                                                                                    <w:bottom w:val="none" w:sz="0" w:space="0" w:color="auto"/>
                                                                                    <w:right w:val="none" w:sz="0" w:space="0" w:color="auto"/>
                                                                                  </w:divBdr>
                                                                                </w:div>
                                                                                <w:div w:id="373963328">
                                                                                  <w:marLeft w:val="0"/>
                                                                                  <w:marRight w:val="0"/>
                                                                                  <w:marTop w:val="0"/>
                                                                                  <w:marBottom w:val="0"/>
                                                                                  <w:divBdr>
                                                                                    <w:top w:val="none" w:sz="0" w:space="0" w:color="auto"/>
                                                                                    <w:left w:val="none" w:sz="0" w:space="0" w:color="auto"/>
                                                                                    <w:bottom w:val="none" w:sz="0" w:space="0" w:color="auto"/>
                                                                                    <w:right w:val="none" w:sz="0" w:space="0" w:color="auto"/>
                                                                                  </w:divBdr>
                                                                                </w:div>
                                                                                <w:div w:id="414329140">
                                                                                  <w:marLeft w:val="0"/>
                                                                                  <w:marRight w:val="0"/>
                                                                                  <w:marTop w:val="0"/>
                                                                                  <w:marBottom w:val="0"/>
                                                                                  <w:divBdr>
                                                                                    <w:top w:val="none" w:sz="0" w:space="0" w:color="auto"/>
                                                                                    <w:left w:val="none" w:sz="0" w:space="0" w:color="auto"/>
                                                                                    <w:bottom w:val="none" w:sz="0" w:space="0" w:color="auto"/>
                                                                                    <w:right w:val="none" w:sz="0" w:space="0" w:color="auto"/>
                                                                                  </w:divBdr>
                                                                                </w:div>
                                                                                <w:div w:id="474445903">
                                                                                  <w:marLeft w:val="0"/>
                                                                                  <w:marRight w:val="0"/>
                                                                                  <w:marTop w:val="0"/>
                                                                                  <w:marBottom w:val="0"/>
                                                                                  <w:divBdr>
                                                                                    <w:top w:val="none" w:sz="0" w:space="0" w:color="auto"/>
                                                                                    <w:left w:val="none" w:sz="0" w:space="0" w:color="auto"/>
                                                                                    <w:bottom w:val="none" w:sz="0" w:space="0" w:color="auto"/>
                                                                                    <w:right w:val="none" w:sz="0" w:space="0" w:color="auto"/>
                                                                                  </w:divBdr>
                                                                                  <w:divsChild>
                                                                                    <w:div w:id="293602268">
                                                                                      <w:marLeft w:val="0"/>
                                                                                      <w:marRight w:val="0"/>
                                                                                      <w:marTop w:val="0"/>
                                                                                      <w:marBottom w:val="0"/>
                                                                                      <w:divBdr>
                                                                                        <w:top w:val="none" w:sz="0" w:space="0" w:color="auto"/>
                                                                                        <w:left w:val="none" w:sz="0" w:space="0" w:color="auto"/>
                                                                                        <w:bottom w:val="none" w:sz="0" w:space="0" w:color="auto"/>
                                                                                        <w:right w:val="none" w:sz="0" w:space="0" w:color="auto"/>
                                                                                      </w:divBdr>
                                                                                    </w:div>
                                                                                    <w:div w:id="331763797">
                                                                                      <w:marLeft w:val="0"/>
                                                                                      <w:marRight w:val="0"/>
                                                                                      <w:marTop w:val="0"/>
                                                                                      <w:marBottom w:val="0"/>
                                                                                      <w:divBdr>
                                                                                        <w:top w:val="none" w:sz="0" w:space="0" w:color="auto"/>
                                                                                        <w:left w:val="none" w:sz="0" w:space="0" w:color="auto"/>
                                                                                        <w:bottom w:val="none" w:sz="0" w:space="0" w:color="auto"/>
                                                                                        <w:right w:val="none" w:sz="0" w:space="0" w:color="auto"/>
                                                                                      </w:divBdr>
                                                                                    </w:div>
                                                                                    <w:div w:id="694113615">
                                                                                      <w:marLeft w:val="0"/>
                                                                                      <w:marRight w:val="0"/>
                                                                                      <w:marTop w:val="0"/>
                                                                                      <w:marBottom w:val="0"/>
                                                                                      <w:divBdr>
                                                                                        <w:top w:val="none" w:sz="0" w:space="0" w:color="auto"/>
                                                                                        <w:left w:val="none" w:sz="0" w:space="0" w:color="auto"/>
                                                                                        <w:bottom w:val="none" w:sz="0" w:space="0" w:color="auto"/>
                                                                                        <w:right w:val="none" w:sz="0" w:space="0" w:color="auto"/>
                                                                                      </w:divBdr>
                                                                                    </w:div>
                                                                                    <w:div w:id="1612974088">
                                                                                      <w:marLeft w:val="0"/>
                                                                                      <w:marRight w:val="0"/>
                                                                                      <w:marTop w:val="0"/>
                                                                                      <w:marBottom w:val="0"/>
                                                                                      <w:divBdr>
                                                                                        <w:top w:val="none" w:sz="0" w:space="0" w:color="auto"/>
                                                                                        <w:left w:val="none" w:sz="0" w:space="0" w:color="auto"/>
                                                                                        <w:bottom w:val="none" w:sz="0" w:space="0" w:color="auto"/>
                                                                                        <w:right w:val="none" w:sz="0" w:space="0" w:color="auto"/>
                                                                                      </w:divBdr>
                                                                                    </w:div>
                                                                                    <w:div w:id="1919748641">
                                                                                      <w:marLeft w:val="0"/>
                                                                                      <w:marRight w:val="0"/>
                                                                                      <w:marTop w:val="0"/>
                                                                                      <w:marBottom w:val="0"/>
                                                                                      <w:divBdr>
                                                                                        <w:top w:val="none" w:sz="0" w:space="0" w:color="auto"/>
                                                                                        <w:left w:val="none" w:sz="0" w:space="0" w:color="auto"/>
                                                                                        <w:bottom w:val="none" w:sz="0" w:space="0" w:color="auto"/>
                                                                                        <w:right w:val="none" w:sz="0" w:space="0" w:color="auto"/>
                                                                                      </w:divBdr>
                                                                                    </w:div>
                                                                                  </w:divsChild>
                                                                                </w:div>
                                                                                <w:div w:id="510218816">
                                                                                  <w:marLeft w:val="0"/>
                                                                                  <w:marRight w:val="0"/>
                                                                                  <w:marTop w:val="0"/>
                                                                                  <w:marBottom w:val="0"/>
                                                                                  <w:divBdr>
                                                                                    <w:top w:val="none" w:sz="0" w:space="0" w:color="auto"/>
                                                                                    <w:left w:val="none" w:sz="0" w:space="0" w:color="auto"/>
                                                                                    <w:bottom w:val="none" w:sz="0" w:space="0" w:color="auto"/>
                                                                                    <w:right w:val="none" w:sz="0" w:space="0" w:color="auto"/>
                                                                                  </w:divBdr>
                                                                                </w:div>
                                                                                <w:div w:id="554048768">
                                                                                  <w:marLeft w:val="0"/>
                                                                                  <w:marRight w:val="0"/>
                                                                                  <w:marTop w:val="0"/>
                                                                                  <w:marBottom w:val="0"/>
                                                                                  <w:divBdr>
                                                                                    <w:top w:val="none" w:sz="0" w:space="0" w:color="auto"/>
                                                                                    <w:left w:val="none" w:sz="0" w:space="0" w:color="auto"/>
                                                                                    <w:bottom w:val="none" w:sz="0" w:space="0" w:color="auto"/>
                                                                                    <w:right w:val="none" w:sz="0" w:space="0" w:color="auto"/>
                                                                                  </w:divBdr>
                                                                                </w:div>
                                                                                <w:div w:id="561715532">
                                                                                  <w:marLeft w:val="0"/>
                                                                                  <w:marRight w:val="0"/>
                                                                                  <w:marTop w:val="0"/>
                                                                                  <w:marBottom w:val="0"/>
                                                                                  <w:divBdr>
                                                                                    <w:top w:val="none" w:sz="0" w:space="0" w:color="auto"/>
                                                                                    <w:left w:val="none" w:sz="0" w:space="0" w:color="auto"/>
                                                                                    <w:bottom w:val="none" w:sz="0" w:space="0" w:color="auto"/>
                                                                                    <w:right w:val="none" w:sz="0" w:space="0" w:color="auto"/>
                                                                                  </w:divBdr>
                                                                                </w:div>
                                                                                <w:div w:id="612252054">
                                                                                  <w:marLeft w:val="0"/>
                                                                                  <w:marRight w:val="0"/>
                                                                                  <w:marTop w:val="0"/>
                                                                                  <w:marBottom w:val="0"/>
                                                                                  <w:divBdr>
                                                                                    <w:top w:val="none" w:sz="0" w:space="0" w:color="auto"/>
                                                                                    <w:left w:val="none" w:sz="0" w:space="0" w:color="auto"/>
                                                                                    <w:bottom w:val="none" w:sz="0" w:space="0" w:color="auto"/>
                                                                                    <w:right w:val="none" w:sz="0" w:space="0" w:color="auto"/>
                                                                                  </w:divBdr>
                                                                                  <w:divsChild>
                                                                                    <w:div w:id="24673795">
                                                                                      <w:marLeft w:val="0"/>
                                                                                      <w:marRight w:val="0"/>
                                                                                      <w:marTop w:val="0"/>
                                                                                      <w:marBottom w:val="0"/>
                                                                                      <w:divBdr>
                                                                                        <w:top w:val="none" w:sz="0" w:space="0" w:color="auto"/>
                                                                                        <w:left w:val="none" w:sz="0" w:space="0" w:color="auto"/>
                                                                                        <w:bottom w:val="none" w:sz="0" w:space="0" w:color="auto"/>
                                                                                        <w:right w:val="none" w:sz="0" w:space="0" w:color="auto"/>
                                                                                      </w:divBdr>
                                                                                    </w:div>
                                                                                    <w:div w:id="365377561">
                                                                                      <w:marLeft w:val="0"/>
                                                                                      <w:marRight w:val="0"/>
                                                                                      <w:marTop w:val="0"/>
                                                                                      <w:marBottom w:val="0"/>
                                                                                      <w:divBdr>
                                                                                        <w:top w:val="none" w:sz="0" w:space="0" w:color="auto"/>
                                                                                        <w:left w:val="none" w:sz="0" w:space="0" w:color="auto"/>
                                                                                        <w:bottom w:val="none" w:sz="0" w:space="0" w:color="auto"/>
                                                                                        <w:right w:val="none" w:sz="0" w:space="0" w:color="auto"/>
                                                                                      </w:divBdr>
                                                                                    </w:div>
                                                                                    <w:div w:id="1691375329">
                                                                                      <w:marLeft w:val="0"/>
                                                                                      <w:marRight w:val="0"/>
                                                                                      <w:marTop w:val="0"/>
                                                                                      <w:marBottom w:val="0"/>
                                                                                      <w:divBdr>
                                                                                        <w:top w:val="none" w:sz="0" w:space="0" w:color="auto"/>
                                                                                        <w:left w:val="none" w:sz="0" w:space="0" w:color="auto"/>
                                                                                        <w:bottom w:val="none" w:sz="0" w:space="0" w:color="auto"/>
                                                                                        <w:right w:val="none" w:sz="0" w:space="0" w:color="auto"/>
                                                                                      </w:divBdr>
                                                                                    </w:div>
                                                                                    <w:div w:id="1792703467">
                                                                                      <w:marLeft w:val="0"/>
                                                                                      <w:marRight w:val="0"/>
                                                                                      <w:marTop w:val="0"/>
                                                                                      <w:marBottom w:val="0"/>
                                                                                      <w:divBdr>
                                                                                        <w:top w:val="none" w:sz="0" w:space="0" w:color="auto"/>
                                                                                        <w:left w:val="none" w:sz="0" w:space="0" w:color="auto"/>
                                                                                        <w:bottom w:val="none" w:sz="0" w:space="0" w:color="auto"/>
                                                                                        <w:right w:val="none" w:sz="0" w:space="0" w:color="auto"/>
                                                                                      </w:divBdr>
                                                                                    </w:div>
                                                                                    <w:div w:id="1980189781">
                                                                                      <w:marLeft w:val="0"/>
                                                                                      <w:marRight w:val="0"/>
                                                                                      <w:marTop w:val="0"/>
                                                                                      <w:marBottom w:val="0"/>
                                                                                      <w:divBdr>
                                                                                        <w:top w:val="none" w:sz="0" w:space="0" w:color="auto"/>
                                                                                        <w:left w:val="none" w:sz="0" w:space="0" w:color="auto"/>
                                                                                        <w:bottom w:val="none" w:sz="0" w:space="0" w:color="auto"/>
                                                                                        <w:right w:val="none" w:sz="0" w:space="0" w:color="auto"/>
                                                                                      </w:divBdr>
                                                                                    </w:div>
                                                                                  </w:divsChild>
                                                                                </w:div>
                                                                                <w:div w:id="701782696">
                                                                                  <w:marLeft w:val="0"/>
                                                                                  <w:marRight w:val="0"/>
                                                                                  <w:marTop w:val="0"/>
                                                                                  <w:marBottom w:val="0"/>
                                                                                  <w:divBdr>
                                                                                    <w:top w:val="none" w:sz="0" w:space="0" w:color="auto"/>
                                                                                    <w:left w:val="none" w:sz="0" w:space="0" w:color="auto"/>
                                                                                    <w:bottom w:val="none" w:sz="0" w:space="0" w:color="auto"/>
                                                                                    <w:right w:val="none" w:sz="0" w:space="0" w:color="auto"/>
                                                                                  </w:divBdr>
                                                                                </w:div>
                                                                                <w:div w:id="729615696">
                                                                                  <w:marLeft w:val="0"/>
                                                                                  <w:marRight w:val="0"/>
                                                                                  <w:marTop w:val="0"/>
                                                                                  <w:marBottom w:val="0"/>
                                                                                  <w:divBdr>
                                                                                    <w:top w:val="none" w:sz="0" w:space="0" w:color="auto"/>
                                                                                    <w:left w:val="none" w:sz="0" w:space="0" w:color="auto"/>
                                                                                    <w:bottom w:val="none" w:sz="0" w:space="0" w:color="auto"/>
                                                                                    <w:right w:val="none" w:sz="0" w:space="0" w:color="auto"/>
                                                                                  </w:divBdr>
                                                                                  <w:divsChild>
                                                                                    <w:div w:id="282884256">
                                                                                      <w:marLeft w:val="0"/>
                                                                                      <w:marRight w:val="0"/>
                                                                                      <w:marTop w:val="0"/>
                                                                                      <w:marBottom w:val="0"/>
                                                                                      <w:divBdr>
                                                                                        <w:top w:val="none" w:sz="0" w:space="0" w:color="auto"/>
                                                                                        <w:left w:val="none" w:sz="0" w:space="0" w:color="auto"/>
                                                                                        <w:bottom w:val="none" w:sz="0" w:space="0" w:color="auto"/>
                                                                                        <w:right w:val="none" w:sz="0" w:space="0" w:color="auto"/>
                                                                                      </w:divBdr>
                                                                                    </w:div>
                                                                                    <w:div w:id="802574882">
                                                                                      <w:marLeft w:val="0"/>
                                                                                      <w:marRight w:val="0"/>
                                                                                      <w:marTop w:val="0"/>
                                                                                      <w:marBottom w:val="0"/>
                                                                                      <w:divBdr>
                                                                                        <w:top w:val="none" w:sz="0" w:space="0" w:color="auto"/>
                                                                                        <w:left w:val="none" w:sz="0" w:space="0" w:color="auto"/>
                                                                                        <w:bottom w:val="none" w:sz="0" w:space="0" w:color="auto"/>
                                                                                        <w:right w:val="none" w:sz="0" w:space="0" w:color="auto"/>
                                                                                      </w:divBdr>
                                                                                    </w:div>
                                                                                  </w:divsChild>
                                                                                </w:div>
                                                                                <w:div w:id="768696792">
                                                                                  <w:marLeft w:val="0"/>
                                                                                  <w:marRight w:val="0"/>
                                                                                  <w:marTop w:val="0"/>
                                                                                  <w:marBottom w:val="0"/>
                                                                                  <w:divBdr>
                                                                                    <w:top w:val="none" w:sz="0" w:space="0" w:color="auto"/>
                                                                                    <w:left w:val="none" w:sz="0" w:space="0" w:color="auto"/>
                                                                                    <w:bottom w:val="none" w:sz="0" w:space="0" w:color="auto"/>
                                                                                    <w:right w:val="none" w:sz="0" w:space="0" w:color="auto"/>
                                                                                  </w:divBdr>
                                                                                </w:div>
                                                                                <w:div w:id="799803590">
                                                                                  <w:marLeft w:val="0"/>
                                                                                  <w:marRight w:val="0"/>
                                                                                  <w:marTop w:val="0"/>
                                                                                  <w:marBottom w:val="0"/>
                                                                                  <w:divBdr>
                                                                                    <w:top w:val="none" w:sz="0" w:space="0" w:color="auto"/>
                                                                                    <w:left w:val="none" w:sz="0" w:space="0" w:color="auto"/>
                                                                                    <w:bottom w:val="none" w:sz="0" w:space="0" w:color="auto"/>
                                                                                    <w:right w:val="none" w:sz="0" w:space="0" w:color="auto"/>
                                                                                  </w:divBdr>
                                                                                  <w:divsChild>
                                                                                    <w:div w:id="347948545">
                                                                                      <w:marLeft w:val="0"/>
                                                                                      <w:marRight w:val="0"/>
                                                                                      <w:marTop w:val="0"/>
                                                                                      <w:marBottom w:val="0"/>
                                                                                      <w:divBdr>
                                                                                        <w:top w:val="none" w:sz="0" w:space="0" w:color="auto"/>
                                                                                        <w:left w:val="none" w:sz="0" w:space="0" w:color="auto"/>
                                                                                        <w:bottom w:val="none" w:sz="0" w:space="0" w:color="auto"/>
                                                                                        <w:right w:val="none" w:sz="0" w:space="0" w:color="auto"/>
                                                                                      </w:divBdr>
                                                                                    </w:div>
                                                                                    <w:div w:id="768502323">
                                                                                      <w:marLeft w:val="0"/>
                                                                                      <w:marRight w:val="0"/>
                                                                                      <w:marTop w:val="0"/>
                                                                                      <w:marBottom w:val="0"/>
                                                                                      <w:divBdr>
                                                                                        <w:top w:val="none" w:sz="0" w:space="0" w:color="auto"/>
                                                                                        <w:left w:val="none" w:sz="0" w:space="0" w:color="auto"/>
                                                                                        <w:bottom w:val="none" w:sz="0" w:space="0" w:color="auto"/>
                                                                                        <w:right w:val="none" w:sz="0" w:space="0" w:color="auto"/>
                                                                                      </w:divBdr>
                                                                                    </w:div>
                                                                                    <w:div w:id="819536683">
                                                                                      <w:marLeft w:val="0"/>
                                                                                      <w:marRight w:val="0"/>
                                                                                      <w:marTop w:val="0"/>
                                                                                      <w:marBottom w:val="0"/>
                                                                                      <w:divBdr>
                                                                                        <w:top w:val="none" w:sz="0" w:space="0" w:color="auto"/>
                                                                                        <w:left w:val="none" w:sz="0" w:space="0" w:color="auto"/>
                                                                                        <w:bottom w:val="none" w:sz="0" w:space="0" w:color="auto"/>
                                                                                        <w:right w:val="none" w:sz="0" w:space="0" w:color="auto"/>
                                                                                      </w:divBdr>
                                                                                    </w:div>
                                                                                    <w:div w:id="1294942561">
                                                                                      <w:marLeft w:val="0"/>
                                                                                      <w:marRight w:val="0"/>
                                                                                      <w:marTop w:val="0"/>
                                                                                      <w:marBottom w:val="0"/>
                                                                                      <w:divBdr>
                                                                                        <w:top w:val="none" w:sz="0" w:space="0" w:color="auto"/>
                                                                                        <w:left w:val="none" w:sz="0" w:space="0" w:color="auto"/>
                                                                                        <w:bottom w:val="none" w:sz="0" w:space="0" w:color="auto"/>
                                                                                        <w:right w:val="none" w:sz="0" w:space="0" w:color="auto"/>
                                                                                      </w:divBdr>
                                                                                    </w:div>
                                                                                    <w:div w:id="1461068996">
                                                                                      <w:marLeft w:val="0"/>
                                                                                      <w:marRight w:val="0"/>
                                                                                      <w:marTop w:val="0"/>
                                                                                      <w:marBottom w:val="0"/>
                                                                                      <w:divBdr>
                                                                                        <w:top w:val="none" w:sz="0" w:space="0" w:color="auto"/>
                                                                                        <w:left w:val="none" w:sz="0" w:space="0" w:color="auto"/>
                                                                                        <w:bottom w:val="none" w:sz="0" w:space="0" w:color="auto"/>
                                                                                        <w:right w:val="none" w:sz="0" w:space="0" w:color="auto"/>
                                                                                      </w:divBdr>
                                                                                    </w:div>
                                                                                  </w:divsChild>
                                                                                </w:div>
                                                                                <w:div w:id="804272379">
                                                                                  <w:marLeft w:val="0"/>
                                                                                  <w:marRight w:val="0"/>
                                                                                  <w:marTop w:val="0"/>
                                                                                  <w:marBottom w:val="0"/>
                                                                                  <w:divBdr>
                                                                                    <w:top w:val="none" w:sz="0" w:space="0" w:color="auto"/>
                                                                                    <w:left w:val="none" w:sz="0" w:space="0" w:color="auto"/>
                                                                                    <w:bottom w:val="none" w:sz="0" w:space="0" w:color="auto"/>
                                                                                    <w:right w:val="none" w:sz="0" w:space="0" w:color="auto"/>
                                                                                  </w:divBdr>
                                                                                </w:div>
                                                                                <w:div w:id="826094701">
                                                                                  <w:marLeft w:val="0"/>
                                                                                  <w:marRight w:val="0"/>
                                                                                  <w:marTop w:val="0"/>
                                                                                  <w:marBottom w:val="0"/>
                                                                                  <w:divBdr>
                                                                                    <w:top w:val="none" w:sz="0" w:space="0" w:color="auto"/>
                                                                                    <w:left w:val="none" w:sz="0" w:space="0" w:color="auto"/>
                                                                                    <w:bottom w:val="none" w:sz="0" w:space="0" w:color="auto"/>
                                                                                    <w:right w:val="none" w:sz="0" w:space="0" w:color="auto"/>
                                                                                  </w:divBdr>
                                                                                </w:div>
                                                                                <w:div w:id="834417265">
                                                                                  <w:marLeft w:val="0"/>
                                                                                  <w:marRight w:val="0"/>
                                                                                  <w:marTop w:val="0"/>
                                                                                  <w:marBottom w:val="0"/>
                                                                                  <w:divBdr>
                                                                                    <w:top w:val="none" w:sz="0" w:space="0" w:color="auto"/>
                                                                                    <w:left w:val="none" w:sz="0" w:space="0" w:color="auto"/>
                                                                                    <w:bottom w:val="none" w:sz="0" w:space="0" w:color="auto"/>
                                                                                    <w:right w:val="none" w:sz="0" w:space="0" w:color="auto"/>
                                                                                  </w:divBdr>
                                                                                </w:div>
                                                                                <w:div w:id="854804024">
                                                                                  <w:marLeft w:val="0"/>
                                                                                  <w:marRight w:val="0"/>
                                                                                  <w:marTop w:val="0"/>
                                                                                  <w:marBottom w:val="0"/>
                                                                                  <w:divBdr>
                                                                                    <w:top w:val="none" w:sz="0" w:space="0" w:color="auto"/>
                                                                                    <w:left w:val="none" w:sz="0" w:space="0" w:color="auto"/>
                                                                                    <w:bottom w:val="none" w:sz="0" w:space="0" w:color="auto"/>
                                                                                    <w:right w:val="none" w:sz="0" w:space="0" w:color="auto"/>
                                                                                  </w:divBdr>
                                                                                </w:div>
                                                                                <w:div w:id="900949346">
                                                                                  <w:marLeft w:val="0"/>
                                                                                  <w:marRight w:val="0"/>
                                                                                  <w:marTop w:val="0"/>
                                                                                  <w:marBottom w:val="0"/>
                                                                                  <w:divBdr>
                                                                                    <w:top w:val="none" w:sz="0" w:space="0" w:color="auto"/>
                                                                                    <w:left w:val="none" w:sz="0" w:space="0" w:color="auto"/>
                                                                                    <w:bottom w:val="none" w:sz="0" w:space="0" w:color="auto"/>
                                                                                    <w:right w:val="none" w:sz="0" w:space="0" w:color="auto"/>
                                                                                  </w:divBdr>
                                                                                </w:div>
                                                                                <w:div w:id="931934263">
                                                                                  <w:marLeft w:val="0"/>
                                                                                  <w:marRight w:val="0"/>
                                                                                  <w:marTop w:val="0"/>
                                                                                  <w:marBottom w:val="0"/>
                                                                                  <w:divBdr>
                                                                                    <w:top w:val="none" w:sz="0" w:space="0" w:color="auto"/>
                                                                                    <w:left w:val="none" w:sz="0" w:space="0" w:color="auto"/>
                                                                                    <w:bottom w:val="none" w:sz="0" w:space="0" w:color="auto"/>
                                                                                    <w:right w:val="none" w:sz="0" w:space="0" w:color="auto"/>
                                                                                  </w:divBdr>
                                                                                </w:div>
                                                                                <w:div w:id="987562608">
                                                                                  <w:marLeft w:val="0"/>
                                                                                  <w:marRight w:val="0"/>
                                                                                  <w:marTop w:val="0"/>
                                                                                  <w:marBottom w:val="0"/>
                                                                                  <w:divBdr>
                                                                                    <w:top w:val="none" w:sz="0" w:space="0" w:color="auto"/>
                                                                                    <w:left w:val="none" w:sz="0" w:space="0" w:color="auto"/>
                                                                                    <w:bottom w:val="none" w:sz="0" w:space="0" w:color="auto"/>
                                                                                    <w:right w:val="none" w:sz="0" w:space="0" w:color="auto"/>
                                                                                  </w:divBdr>
                                                                                </w:div>
                                                                                <w:div w:id="993338264">
                                                                                  <w:marLeft w:val="0"/>
                                                                                  <w:marRight w:val="0"/>
                                                                                  <w:marTop w:val="0"/>
                                                                                  <w:marBottom w:val="0"/>
                                                                                  <w:divBdr>
                                                                                    <w:top w:val="none" w:sz="0" w:space="0" w:color="auto"/>
                                                                                    <w:left w:val="none" w:sz="0" w:space="0" w:color="auto"/>
                                                                                    <w:bottom w:val="none" w:sz="0" w:space="0" w:color="auto"/>
                                                                                    <w:right w:val="none" w:sz="0" w:space="0" w:color="auto"/>
                                                                                  </w:divBdr>
                                                                                  <w:divsChild>
                                                                                    <w:div w:id="151719534">
                                                                                      <w:marLeft w:val="0"/>
                                                                                      <w:marRight w:val="0"/>
                                                                                      <w:marTop w:val="0"/>
                                                                                      <w:marBottom w:val="0"/>
                                                                                      <w:divBdr>
                                                                                        <w:top w:val="none" w:sz="0" w:space="0" w:color="auto"/>
                                                                                        <w:left w:val="none" w:sz="0" w:space="0" w:color="auto"/>
                                                                                        <w:bottom w:val="none" w:sz="0" w:space="0" w:color="auto"/>
                                                                                        <w:right w:val="none" w:sz="0" w:space="0" w:color="auto"/>
                                                                                      </w:divBdr>
                                                                                    </w:div>
                                                                                    <w:div w:id="1142886299">
                                                                                      <w:marLeft w:val="0"/>
                                                                                      <w:marRight w:val="0"/>
                                                                                      <w:marTop w:val="0"/>
                                                                                      <w:marBottom w:val="0"/>
                                                                                      <w:divBdr>
                                                                                        <w:top w:val="none" w:sz="0" w:space="0" w:color="auto"/>
                                                                                        <w:left w:val="none" w:sz="0" w:space="0" w:color="auto"/>
                                                                                        <w:bottom w:val="none" w:sz="0" w:space="0" w:color="auto"/>
                                                                                        <w:right w:val="none" w:sz="0" w:space="0" w:color="auto"/>
                                                                                      </w:divBdr>
                                                                                    </w:div>
                                                                                  </w:divsChild>
                                                                                </w:div>
                                                                                <w:div w:id="1056702614">
                                                                                  <w:marLeft w:val="0"/>
                                                                                  <w:marRight w:val="0"/>
                                                                                  <w:marTop w:val="0"/>
                                                                                  <w:marBottom w:val="0"/>
                                                                                  <w:divBdr>
                                                                                    <w:top w:val="none" w:sz="0" w:space="0" w:color="auto"/>
                                                                                    <w:left w:val="none" w:sz="0" w:space="0" w:color="auto"/>
                                                                                    <w:bottom w:val="none" w:sz="0" w:space="0" w:color="auto"/>
                                                                                    <w:right w:val="none" w:sz="0" w:space="0" w:color="auto"/>
                                                                                  </w:divBdr>
                                                                                </w:div>
                                                                                <w:div w:id="1060709617">
                                                                                  <w:marLeft w:val="0"/>
                                                                                  <w:marRight w:val="0"/>
                                                                                  <w:marTop w:val="0"/>
                                                                                  <w:marBottom w:val="0"/>
                                                                                  <w:divBdr>
                                                                                    <w:top w:val="none" w:sz="0" w:space="0" w:color="auto"/>
                                                                                    <w:left w:val="none" w:sz="0" w:space="0" w:color="auto"/>
                                                                                    <w:bottom w:val="none" w:sz="0" w:space="0" w:color="auto"/>
                                                                                    <w:right w:val="none" w:sz="0" w:space="0" w:color="auto"/>
                                                                                  </w:divBdr>
                                                                                </w:div>
                                                                                <w:div w:id="1060713328">
                                                                                  <w:marLeft w:val="0"/>
                                                                                  <w:marRight w:val="0"/>
                                                                                  <w:marTop w:val="0"/>
                                                                                  <w:marBottom w:val="0"/>
                                                                                  <w:divBdr>
                                                                                    <w:top w:val="none" w:sz="0" w:space="0" w:color="auto"/>
                                                                                    <w:left w:val="none" w:sz="0" w:space="0" w:color="auto"/>
                                                                                    <w:bottom w:val="none" w:sz="0" w:space="0" w:color="auto"/>
                                                                                    <w:right w:val="none" w:sz="0" w:space="0" w:color="auto"/>
                                                                                  </w:divBdr>
                                                                                </w:div>
                                                                                <w:div w:id="1100761454">
                                                                                  <w:marLeft w:val="0"/>
                                                                                  <w:marRight w:val="0"/>
                                                                                  <w:marTop w:val="0"/>
                                                                                  <w:marBottom w:val="0"/>
                                                                                  <w:divBdr>
                                                                                    <w:top w:val="none" w:sz="0" w:space="0" w:color="auto"/>
                                                                                    <w:left w:val="none" w:sz="0" w:space="0" w:color="auto"/>
                                                                                    <w:bottom w:val="none" w:sz="0" w:space="0" w:color="auto"/>
                                                                                    <w:right w:val="none" w:sz="0" w:space="0" w:color="auto"/>
                                                                                  </w:divBdr>
                                                                                  <w:divsChild>
                                                                                    <w:div w:id="981890291">
                                                                                      <w:marLeft w:val="0"/>
                                                                                      <w:marRight w:val="0"/>
                                                                                      <w:marTop w:val="0"/>
                                                                                      <w:marBottom w:val="0"/>
                                                                                      <w:divBdr>
                                                                                        <w:top w:val="none" w:sz="0" w:space="0" w:color="auto"/>
                                                                                        <w:left w:val="none" w:sz="0" w:space="0" w:color="auto"/>
                                                                                        <w:bottom w:val="none" w:sz="0" w:space="0" w:color="auto"/>
                                                                                        <w:right w:val="none" w:sz="0" w:space="0" w:color="auto"/>
                                                                                      </w:divBdr>
                                                                                    </w:div>
                                                                                  </w:divsChild>
                                                                                </w:div>
                                                                                <w:div w:id="1396010319">
                                                                                  <w:marLeft w:val="0"/>
                                                                                  <w:marRight w:val="0"/>
                                                                                  <w:marTop w:val="0"/>
                                                                                  <w:marBottom w:val="0"/>
                                                                                  <w:divBdr>
                                                                                    <w:top w:val="none" w:sz="0" w:space="0" w:color="auto"/>
                                                                                    <w:left w:val="none" w:sz="0" w:space="0" w:color="auto"/>
                                                                                    <w:bottom w:val="none" w:sz="0" w:space="0" w:color="auto"/>
                                                                                    <w:right w:val="none" w:sz="0" w:space="0" w:color="auto"/>
                                                                                  </w:divBdr>
                                                                                </w:div>
                                                                                <w:div w:id="1450128512">
                                                                                  <w:marLeft w:val="0"/>
                                                                                  <w:marRight w:val="0"/>
                                                                                  <w:marTop w:val="0"/>
                                                                                  <w:marBottom w:val="0"/>
                                                                                  <w:divBdr>
                                                                                    <w:top w:val="none" w:sz="0" w:space="0" w:color="auto"/>
                                                                                    <w:left w:val="none" w:sz="0" w:space="0" w:color="auto"/>
                                                                                    <w:bottom w:val="none" w:sz="0" w:space="0" w:color="auto"/>
                                                                                    <w:right w:val="none" w:sz="0" w:space="0" w:color="auto"/>
                                                                                  </w:divBdr>
                                                                                </w:div>
                                                                                <w:div w:id="1481537093">
                                                                                  <w:marLeft w:val="0"/>
                                                                                  <w:marRight w:val="0"/>
                                                                                  <w:marTop w:val="0"/>
                                                                                  <w:marBottom w:val="0"/>
                                                                                  <w:divBdr>
                                                                                    <w:top w:val="none" w:sz="0" w:space="0" w:color="auto"/>
                                                                                    <w:left w:val="none" w:sz="0" w:space="0" w:color="auto"/>
                                                                                    <w:bottom w:val="none" w:sz="0" w:space="0" w:color="auto"/>
                                                                                    <w:right w:val="none" w:sz="0" w:space="0" w:color="auto"/>
                                                                                  </w:divBdr>
                                                                                </w:div>
                                                                                <w:div w:id="1496142675">
                                                                                  <w:marLeft w:val="0"/>
                                                                                  <w:marRight w:val="0"/>
                                                                                  <w:marTop w:val="0"/>
                                                                                  <w:marBottom w:val="0"/>
                                                                                  <w:divBdr>
                                                                                    <w:top w:val="none" w:sz="0" w:space="0" w:color="auto"/>
                                                                                    <w:left w:val="none" w:sz="0" w:space="0" w:color="auto"/>
                                                                                    <w:bottom w:val="none" w:sz="0" w:space="0" w:color="auto"/>
                                                                                    <w:right w:val="none" w:sz="0" w:space="0" w:color="auto"/>
                                                                                  </w:divBdr>
                                                                                </w:div>
                                                                                <w:div w:id="1611549479">
                                                                                  <w:marLeft w:val="0"/>
                                                                                  <w:marRight w:val="0"/>
                                                                                  <w:marTop w:val="0"/>
                                                                                  <w:marBottom w:val="0"/>
                                                                                  <w:divBdr>
                                                                                    <w:top w:val="none" w:sz="0" w:space="0" w:color="auto"/>
                                                                                    <w:left w:val="none" w:sz="0" w:space="0" w:color="auto"/>
                                                                                    <w:bottom w:val="none" w:sz="0" w:space="0" w:color="auto"/>
                                                                                    <w:right w:val="none" w:sz="0" w:space="0" w:color="auto"/>
                                                                                  </w:divBdr>
                                                                                </w:div>
                                                                                <w:div w:id="1612467455">
                                                                                  <w:marLeft w:val="0"/>
                                                                                  <w:marRight w:val="0"/>
                                                                                  <w:marTop w:val="0"/>
                                                                                  <w:marBottom w:val="0"/>
                                                                                  <w:divBdr>
                                                                                    <w:top w:val="none" w:sz="0" w:space="0" w:color="auto"/>
                                                                                    <w:left w:val="none" w:sz="0" w:space="0" w:color="auto"/>
                                                                                    <w:bottom w:val="none" w:sz="0" w:space="0" w:color="auto"/>
                                                                                    <w:right w:val="none" w:sz="0" w:space="0" w:color="auto"/>
                                                                                  </w:divBdr>
                                                                                </w:div>
                                                                                <w:div w:id="1660882605">
                                                                                  <w:marLeft w:val="0"/>
                                                                                  <w:marRight w:val="0"/>
                                                                                  <w:marTop w:val="0"/>
                                                                                  <w:marBottom w:val="0"/>
                                                                                  <w:divBdr>
                                                                                    <w:top w:val="none" w:sz="0" w:space="0" w:color="auto"/>
                                                                                    <w:left w:val="none" w:sz="0" w:space="0" w:color="auto"/>
                                                                                    <w:bottom w:val="none" w:sz="0" w:space="0" w:color="auto"/>
                                                                                    <w:right w:val="none" w:sz="0" w:space="0" w:color="auto"/>
                                                                                  </w:divBdr>
                                                                                </w:div>
                                                                                <w:div w:id="1735930004">
                                                                                  <w:marLeft w:val="0"/>
                                                                                  <w:marRight w:val="0"/>
                                                                                  <w:marTop w:val="0"/>
                                                                                  <w:marBottom w:val="0"/>
                                                                                  <w:divBdr>
                                                                                    <w:top w:val="none" w:sz="0" w:space="0" w:color="auto"/>
                                                                                    <w:left w:val="none" w:sz="0" w:space="0" w:color="auto"/>
                                                                                    <w:bottom w:val="none" w:sz="0" w:space="0" w:color="auto"/>
                                                                                    <w:right w:val="none" w:sz="0" w:space="0" w:color="auto"/>
                                                                                  </w:divBdr>
                                                                                  <w:divsChild>
                                                                                    <w:div w:id="716780339">
                                                                                      <w:marLeft w:val="0"/>
                                                                                      <w:marRight w:val="0"/>
                                                                                      <w:marTop w:val="0"/>
                                                                                      <w:marBottom w:val="0"/>
                                                                                      <w:divBdr>
                                                                                        <w:top w:val="none" w:sz="0" w:space="0" w:color="auto"/>
                                                                                        <w:left w:val="none" w:sz="0" w:space="0" w:color="auto"/>
                                                                                        <w:bottom w:val="none" w:sz="0" w:space="0" w:color="auto"/>
                                                                                        <w:right w:val="none" w:sz="0" w:space="0" w:color="auto"/>
                                                                                      </w:divBdr>
                                                                                    </w:div>
                                                                                    <w:div w:id="1388920606">
                                                                                      <w:marLeft w:val="0"/>
                                                                                      <w:marRight w:val="0"/>
                                                                                      <w:marTop w:val="0"/>
                                                                                      <w:marBottom w:val="0"/>
                                                                                      <w:divBdr>
                                                                                        <w:top w:val="none" w:sz="0" w:space="0" w:color="auto"/>
                                                                                        <w:left w:val="none" w:sz="0" w:space="0" w:color="auto"/>
                                                                                        <w:bottom w:val="none" w:sz="0" w:space="0" w:color="auto"/>
                                                                                        <w:right w:val="none" w:sz="0" w:space="0" w:color="auto"/>
                                                                                      </w:divBdr>
                                                                                    </w:div>
                                                                                    <w:div w:id="1846700859">
                                                                                      <w:marLeft w:val="0"/>
                                                                                      <w:marRight w:val="0"/>
                                                                                      <w:marTop w:val="0"/>
                                                                                      <w:marBottom w:val="0"/>
                                                                                      <w:divBdr>
                                                                                        <w:top w:val="none" w:sz="0" w:space="0" w:color="auto"/>
                                                                                        <w:left w:val="none" w:sz="0" w:space="0" w:color="auto"/>
                                                                                        <w:bottom w:val="none" w:sz="0" w:space="0" w:color="auto"/>
                                                                                        <w:right w:val="none" w:sz="0" w:space="0" w:color="auto"/>
                                                                                      </w:divBdr>
                                                                                    </w:div>
                                                                                    <w:div w:id="1916696777">
                                                                                      <w:marLeft w:val="0"/>
                                                                                      <w:marRight w:val="0"/>
                                                                                      <w:marTop w:val="0"/>
                                                                                      <w:marBottom w:val="0"/>
                                                                                      <w:divBdr>
                                                                                        <w:top w:val="none" w:sz="0" w:space="0" w:color="auto"/>
                                                                                        <w:left w:val="none" w:sz="0" w:space="0" w:color="auto"/>
                                                                                        <w:bottom w:val="none" w:sz="0" w:space="0" w:color="auto"/>
                                                                                        <w:right w:val="none" w:sz="0" w:space="0" w:color="auto"/>
                                                                                      </w:divBdr>
                                                                                    </w:div>
                                                                                  </w:divsChild>
                                                                                </w:div>
                                                                                <w:div w:id="1741561066">
                                                                                  <w:marLeft w:val="0"/>
                                                                                  <w:marRight w:val="0"/>
                                                                                  <w:marTop w:val="0"/>
                                                                                  <w:marBottom w:val="0"/>
                                                                                  <w:divBdr>
                                                                                    <w:top w:val="none" w:sz="0" w:space="0" w:color="auto"/>
                                                                                    <w:left w:val="none" w:sz="0" w:space="0" w:color="auto"/>
                                                                                    <w:bottom w:val="none" w:sz="0" w:space="0" w:color="auto"/>
                                                                                    <w:right w:val="none" w:sz="0" w:space="0" w:color="auto"/>
                                                                                  </w:divBdr>
                                                                                  <w:divsChild>
                                                                                    <w:div w:id="2110270143">
                                                                                      <w:marLeft w:val="0"/>
                                                                                      <w:marRight w:val="0"/>
                                                                                      <w:marTop w:val="0"/>
                                                                                      <w:marBottom w:val="0"/>
                                                                                      <w:divBdr>
                                                                                        <w:top w:val="none" w:sz="0" w:space="0" w:color="auto"/>
                                                                                        <w:left w:val="none" w:sz="0" w:space="0" w:color="auto"/>
                                                                                        <w:bottom w:val="none" w:sz="0" w:space="0" w:color="auto"/>
                                                                                        <w:right w:val="none" w:sz="0" w:space="0" w:color="auto"/>
                                                                                      </w:divBdr>
                                                                                    </w:div>
                                                                                  </w:divsChild>
                                                                                </w:div>
                                                                                <w:div w:id="1746418653">
                                                                                  <w:marLeft w:val="0"/>
                                                                                  <w:marRight w:val="0"/>
                                                                                  <w:marTop w:val="0"/>
                                                                                  <w:marBottom w:val="0"/>
                                                                                  <w:divBdr>
                                                                                    <w:top w:val="none" w:sz="0" w:space="0" w:color="auto"/>
                                                                                    <w:left w:val="none" w:sz="0" w:space="0" w:color="auto"/>
                                                                                    <w:bottom w:val="none" w:sz="0" w:space="0" w:color="auto"/>
                                                                                    <w:right w:val="none" w:sz="0" w:space="0" w:color="auto"/>
                                                                                  </w:divBdr>
                                                                                </w:div>
                                                                                <w:div w:id="1825968413">
                                                                                  <w:marLeft w:val="0"/>
                                                                                  <w:marRight w:val="0"/>
                                                                                  <w:marTop w:val="0"/>
                                                                                  <w:marBottom w:val="0"/>
                                                                                  <w:divBdr>
                                                                                    <w:top w:val="none" w:sz="0" w:space="0" w:color="auto"/>
                                                                                    <w:left w:val="none" w:sz="0" w:space="0" w:color="auto"/>
                                                                                    <w:bottom w:val="none" w:sz="0" w:space="0" w:color="auto"/>
                                                                                    <w:right w:val="none" w:sz="0" w:space="0" w:color="auto"/>
                                                                                  </w:divBdr>
                                                                                  <w:divsChild>
                                                                                    <w:div w:id="573784221">
                                                                                      <w:marLeft w:val="0"/>
                                                                                      <w:marRight w:val="0"/>
                                                                                      <w:marTop w:val="0"/>
                                                                                      <w:marBottom w:val="0"/>
                                                                                      <w:divBdr>
                                                                                        <w:top w:val="none" w:sz="0" w:space="0" w:color="auto"/>
                                                                                        <w:left w:val="none" w:sz="0" w:space="0" w:color="auto"/>
                                                                                        <w:bottom w:val="none" w:sz="0" w:space="0" w:color="auto"/>
                                                                                        <w:right w:val="none" w:sz="0" w:space="0" w:color="auto"/>
                                                                                      </w:divBdr>
                                                                                    </w:div>
                                                                                    <w:div w:id="717359101">
                                                                                      <w:marLeft w:val="0"/>
                                                                                      <w:marRight w:val="0"/>
                                                                                      <w:marTop w:val="0"/>
                                                                                      <w:marBottom w:val="0"/>
                                                                                      <w:divBdr>
                                                                                        <w:top w:val="none" w:sz="0" w:space="0" w:color="auto"/>
                                                                                        <w:left w:val="none" w:sz="0" w:space="0" w:color="auto"/>
                                                                                        <w:bottom w:val="none" w:sz="0" w:space="0" w:color="auto"/>
                                                                                        <w:right w:val="none" w:sz="0" w:space="0" w:color="auto"/>
                                                                                      </w:divBdr>
                                                                                    </w:div>
                                                                                    <w:div w:id="1707214916">
                                                                                      <w:marLeft w:val="0"/>
                                                                                      <w:marRight w:val="0"/>
                                                                                      <w:marTop w:val="0"/>
                                                                                      <w:marBottom w:val="0"/>
                                                                                      <w:divBdr>
                                                                                        <w:top w:val="none" w:sz="0" w:space="0" w:color="auto"/>
                                                                                        <w:left w:val="none" w:sz="0" w:space="0" w:color="auto"/>
                                                                                        <w:bottom w:val="none" w:sz="0" w:space="0" w:color="auto"/>
                                                                                        <w:right w:val="none" w:sz="0" w:space="0" w:color="auto"/>
                                                                                      </w:divBdr>
                                                                                    </w:div>
                                                                                    <w:div w:id="1910924284">
                                                                                      <w:marLeft w:val="0"/>
                                                                                      <w:marRight w:val="0"/>
                                                                                      <w:marTop w:val="0"/>
                                                                                      <w:marBottom w:val="0"/>
                                                                                      <w:divBdr>
                                                                                        <w:top w:val="none" w:sz="0" w:space="0" w:color="auto"/>
                                                                                        <w:left w:val="none" w:sz="0" w:space="0" w:color="auto"/>
                                                                                        <w:bottom w:val="none" w:sz="0" w:space="0" w:color="auto"/>
                                                                                        <w:right w:val="none" w:sz="0" w:space="0" w:color="auto"/>
                                                                                      </w:divBdr>
                                                                                    </w:div>
                                                                                    <w:div w:id="1954169450">
                                                                                      <w:marLeft w:val="0"/>
                                                                                      <w:marRight w:val="0"/>
                                                                                      <w:marTop w:val="0"/>
                                                                                      <w:marBottom w:val="0"/>
                                                                                      <w:divBdr>
                                                                                        <w:top w:val="none" w:sz="0" w:space="0" w:color="auto"/>
                                                                                        <w:left w:val="none" w:sz="0" w:space="0" w:color="auto"/>
                                                                                        <w:bottom w:val="none" w:sz="0" w:space="0" w:color="auto"/>
                                                                                        <w:right w:val="none" w:sz="0" w:space="0" w:color="auto"/>
                                                                                      </w:divBdr>
                                                                                    </w:div>
                                                                                  </w:divsChild>
                                                                                </w:div>
                                                                                <w:div w:id="1893685485">
                                                                                  <w:marLeft w:val="0"/>
                                                                                  <w:marRight w:val="0"/>
                                                                                  <w:marTop w:val="0"/>
                                                                                  <w:marBottom w:val="0"/>
                                                                                  <w:divBdr>
                                                                                    <w:top w:val="none" w:sz="0" w:space="0" w:color="auto"/>
                                                                                    <w:left w:val="none" w:sz="0" w:space="0" w:color="auto"/>
                                                                                    <w:bottom w:val="none" w:sz="0" w:space="0" w:color="auto"/>
                                                                                    <w:right w:val="none" w:sz="0" w:space="0" w:color="auto"/>
                                                                                  </w:divBdr>
                                                                                </w:div>
                                                                                <w:div w:id="1945961768">
                                                                                  <w:marLeft w:val="0"/>
                                                                                  <w:marRight w:val="0"/>
                                                                                  <w:marTop w:val="0"/>
                                                                                  <w:marBottom w:val="0"/>
                                                                                  <w:divBdr>
                                                                                    <w:top w:val="none" w:sz="0" w:space="0" w:color="auto"/>
                                                                                    <w:left w:val="none" w:sz="0" w:space="0" w:color="auto"/>
                                                                                    <w:bottom w:val="none" w:sz="0" w:space="0" w:color="auto"/>
                                                                                    <w:right w:val="none" w:sz="0" w:space="0" w:color="auto"/>
                                                                                  </w:divBdr>
                                                                                </w:div>
                                                                                <w:div w:id="2054842089">
                                                                                  <w:marLeft w:val="0"/>
                                                                                  <w:marRight w:val="0"/>
                                                                                  <w:marTop w:val="0"/>
                                                                                  <w:marBottom w:val="0"/>
                                                                                  <w:divBdr>
                                                                                    <w:top w:val="none" w:sz="0" w:space="0" w:color="auto"/>
                                                                                    <w:left w:val="none" w:sz="0" w:space="0" w:color="auto"/>
                                                                                    <w:bottom w:val="none" w:sz="0" w:space="0" w:color="auto"/>
                                                                                    <w:right w:val="none" w:sz="0" w:space="0" w:color="auto"/>
                                                                                  </w:divBdr>
                                                                                </w:div>
                                                                                <w:div w:id="2070228591">
                                                                                  <w:marLeft w:val="0"/>
                                                                                  <w:marRight w:val="0"/>
                                                                                  <w:marTop w:val="0"/>
                                                                                  <w:marBottom w:val="0"/>
                                                                                  <w:divBdr>
                                                                                    <w:top w:val="none" w:sz="0" w:space="0" w:color="auto"/>
                                                                                    <w:left w:val="none" w:sz="0" w:space="0" w:color="auto"/>
                                                                                    <w:bottom w:val="none" w:sz="0" w:space="0" w:color="auto"/>
                                                                                    <w:right w:val="none" w:sz="0" w:space="0" w:color="auto"/>
                                                                                  </w:divBdr>
                                                                                </w:div>
                                                                                <w:div w:id="2072804591">
                                                                                  <w:marLeft w:val="0"/>
                                                                                  <w:marRight w:val="0"/>
                                                                                  <w:marTop w:val="0"/>
                                                                                  <w:marBottom w:val="0"/>
                                                                                  <w:divBdr>
                                                                                    <w:top w:val="none" w:sz="0" w:space="0" w:color="auto"/>
                                                                                    <w:left w:val="none" w:sz="0" w:space="0" w:color="auto"/>
                                                                                    <w:bottom w:val="none" w:sz="0" w:space="0" w:color="auto"/>
                                                                                    <w:right w:val="none" w:sz="0" w:space="0" w:color="auto"/>
                                                                                  </w:divBdr>
                                                                                </w:div>
                                                                                <w:div w:id="2073458086">
                                                                                  <w:marLeft w:val="0"/>
                                                                                  <w:marRight w:val="0"/>
                                                                                  <w:marTop w:val="0"/>
                                                                                  <w:marBottom w:val="0"/>
                                                                                  <w:divBdr>
                                                                                    <w:top w:val="none" w:sz="0" w:space="0" w:color="auto"/>
                                                                                    <w:left w:val="none" w:sz="0" w:space="0" w:color="auto"/>
                                                                                    <w:bottom w:val="none" w:sz="0" w:space="0" w:color="auto"/>
                                                                                    <w:right w:val="none" w:sz="0" w:space="0" w:color="auto"/>
                                                                                  </w:divBdr>
                                                                                </w:div>
                                                                                <w:div w:id="2077626560">
                                                                                  <w:marLeft w:val="0"/>
                                                                                  <w:marRight w:val="0"/>
                                                                                  <w:marTop w:val="0"/>
                                                                                  <w:marBottom w:val="0"/>
                                                                                  <w:divBdr>
                                                                                    <w:top w:val="none" w:sz="0" w:space="0" w:color="auto"/>
                                                                                    <w:left w:val="none" w:sz="0" w:space="0" w:color="auto"/>
                                                                                    <w:bottom w:val="none" w:sz="0" w:space="0" w:color="auto"/>
                                                                                    <w:right w:val="none" w:sz="0" w:space="0" w:color="auto"/>
                                                                                  </w:divBdr>
                                                                                </w:div>
                                                                                <w:div w:id="2110807182">
                                                                                  <w:marLeft w:val="0"/>
                                                                                  <w:marRight w:val="0"/>
                                                                                  <w:marTop w:val="0"/>
                                                                                  <w:marBottom w:val="0"/>
                                                                                  <w:divBdr>
                                                                                    <w:top w:val="none" w:sz="0" w:space="0" w:color="auto"/>
                                                                                    <w:left w:val="none" w:sz="0" w:space="0" w:color="auto"/>
                                                                                    <w:bottom w:val="none" w:sz="0" w:space="0" w:color="auto"/>
                                                                                    <w:right w:val="none" w:sz="0" w:space="0" w:color="auto"/>
                                                                                  </w:divBdr>
                                                                                  <w:divsChild>
                                                                                    <w:div w:id="46270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1923442999">
      <w:bodyDiv w:val="1"/>
      <w:marLeft w:val="0"/>
      <w:marRight w:val="0"/>
      <w:marTop w:val="0"/>
      <w:marBottom w:val="0"/>
      <w:divBdr>
        <w:top w:val="none" w:sz="0" w:space="0" w:color="auto"/>
        <w:left w:val="none" w:sz="0" w:space="0" w:color="auto"/>
        <w:bottom w:val="none" w:sz="0" w:space="0" w:color="auto"/>
        <w:right w:val="none" w:sz="0" w:space="0" w:color="auto"/>
      </w:divBdr>
      <w:divsChild>
        <w:div w:id="575209612">
          <w:marLeft w:val="0"/>
          <w:marRight w:val="0"/>
          <w:marTop w:val="0"/>
          <w:marBottom w:val="0"/>
          <w:divBdr>
            <w:top w:val="none" w:sz="0" w:space="0" w:color="auto"/>
            <w:left w:val="none" w:sz="0" w:space="0" w:color="auto"/>
            <w:bottom w:val="none" w:sz="0" w:space="0" w:color="auto"/>
            <w:right w:val="none" w:sz="0" w:space="0" w:color="auto"/>
          </w:divBdr>
          <w:divsChild>
            <w:div w:id="1937247877">
              <w:marLeft w:val="0"/>
              <w:marRight w:val="0"/>
              <w:marTop w:val="0"/>
              <w:marBottom w:val="0"/>
              <w:divBdr>
                <w:top w:val="none" w:sz="0" w:space="0" w:color="auto"/>
                <w:left w:val="none" w:sz="0" w:space="0" w:color="auto"/>
                <w:bottom w:val="none" w:sz="0" w:space="0" w:color="auto"/>
                <w:right w:val="none" w:sz="0" w:space="0" w:color="auto"/>
              </w:divBdr>
              <w:divsChild>
                <w:div w:id="993223700">
                  <w:marLeft w:val="0"/>
                  <w:marRight w:val="0"/>
                  <w:marTop w:val="0"/>
                  <w:marBottom w:val="0"/>
                  <w:divBdr>
                    <w:top w:val="none" w:sz="0" w:space="0" w:color="auto"/>
                    <w:left w:val="none" w:sz="0" w:space="0" w:color="auto"/>
                    <w:bottom w:val="none" w:sz="0" w:space="0" w:color="auto"/>
                    <w:right w:val="none" w:sz="0" w:space="0" w:color="auto"/>
                  </w:divBdr>
                  <w:divsChild>
                    <w:div w:id="1956207694">
                      <w:marLeft w:val="0"/>
                      <w:marRight w:val="0"/>
                      <w:marTop w:val="0"/>
                      <w:marBottom w:val="0"/>
                      <w:divBdr>
                        <w:top w:val="none" w:sz="0" w:space="0" w:color="auto"/>
                        <w:left w:val="none" w:sz="0" w:space="0" w:color="auto"/>
                        <w:bottom w:val="none" w:sz="0" w:space="0" w:color="auto"/>
                        <w:right w:val="none" w:sz="0" w:space="0" w:color="auto"/>
                      </w:divBdr>
                      <w:divsChild>
                        <w:div w:id="1508209004">
                          <w:marLeft w:val="0"/>
                          <w:marRight w:val="0"/>
                          <w:marTop w:val="0"/>
                          <w:marBottom w:val="0"/>
                          <w:divBdr>
                            <w:top w:val="none" w:sz="0" w:space="0" w:color="auto"/>
                            <w:left w:val="none" w:sz="0" w:space="0" w:color="auto"/>
                            <w:bottom w:val="none" w:sz="0" w:space="0" w:color="auto"/>
                            <w:right w:val="none" w:sz="0" w:space="0" w:color="auto"/>
                          </w:divBdr>
                          <w:divsChild>
                            <w:div w:id="1095634163">
                              <w:marLeft w:val="0"/>
                              <w:marRight w:val="0"/>
                              <w:marTop w:val="0"/>
                              <w:marBottom w:val="0"/>
                              <w:divBdr>
                                <w:top w:val="none" w:sz="0" w:space="0" w:color="auto"/>
                                <w:left w:val="none" w:sz="0" w:space="0" w:color="auto"/>
                                <w:bottom w:val="none" w:sz="0" w:space="0" w:color="auto"/>
                                <w:right w:val="none" w:sz="0" w:space="0" w:color="auto"/>
                              </w:divBdr>
                              <w:divsChild>
                                <w:div w:id="1958830389">
                                  <w:marLeft w:val="0"/>
                                  <w:marRight w:val="0"/>
                                  <w:marTop w:val="0"/>
                                  <w:marBottom w:val="0"/>
                                  <w:divBdr>
                                    <w:top w:val="none" w:sz="0" w:space="0" w:color="auto"/>
                                    <w:left w:val="none" w:sz="0" w:space="0" w:color="auto"/>
                                    <w:bottom w:val="none" w:sz="0" w:space="0" w:color="auto"/>
                                    <w:right w:val="none" w:sz="0" w:space="0" w:color="auto"/>
                                  </w:divBdr>
                                  <w:divsChild>
                                    <w:div w:id="1910656155">
                                      <w:marLeft w:val="0"/>
                                      <w:marRight w:val="0"/>
                                      <w:marTop w:val="0"/>
                                      <w:marBottom w:val="0"/>
                                      <w:divBdr>
                                        <w:top w:val="none" w:sz="0" w:space="0" w:color="auto"/>
                                        <w:left w:val="none" w:sz="0" w:space="0" w:color="auto"/>
                                        <w:bottom w:val="none" w:sz="0" w:space="0" w:color="auto"/>
                                        <w:right w:val="none" w:sz="0" w:space="0" w:color="auto"/>
                                      </w:divBdr>
                                      <w:divsChild>
                                        <w:div w:id="834151282">
                                          <w:marLeft w:val="0"/>
                                          <w:marRight w:val="0"/>
                                          <w:marTop w:val="0"/>
                                          <w:marBottom w:val="0"/>
                                          <w:divBdr>
                                            <w:top w:val="none" w:sz="0" w:space="0" w:color="auto"/>
                                            <w:left w:val="none" w:sz="0" w:space="0" w:color="auto"/>
                                            <w:bottom w:val="none" w:sz="0" w:space="0" w:color="auto"/>
                                            <w:right w:val="none" w:sz="0" w:space="0" w:color="auto"/>
                                          </w:divBdr>
                                          <w:divsChild>
                                            <w:div w:id="1127352178">
                                              <w:marLeft w:val="0"/>
                                              <w:marRight w:val="0"/>
                                              <w:marTop w:val="0"/>
                                              <w:marBottom w:val="0"/>
                                              <w:divBdr>
                                                <w:top w:val="none" w:sz="0" w:space="0" w:color="auto"/>
                                                <w:left w:val="none" w:sz="0" w:space="0" w:color="auto"/>
                                                <w:bottom w:val="none" w:sz="0" w:space="0" w:color="auto"/>
                                                <w:right w:val="none" w:sz="0" w:space="0" w:color="auto"/>
                                              </w:divBdr>
                                              <w:divsChild>
                                                <w:div w:id="1699696921">
                                                  <w:marLeft w:val="0"/>
                                                  <w:marRight w:val="0"/>
                                                  <w:marTop w:val="0"/>
                                                  <w:marBottom w:val="0"/>
                                                  <w:divBdr>
                                                    <w:top w:val="none" w:sz="0" w:space="0" w:color="auto"/>
                                                    <w:left w:val="none" w:sz="0" w:space="0" w:color="auto"/>
                                                    <w:bottom w:val="none" w:sz="0" w:space="0" w:color="auto"/>
                                                    <w:right w:val="none" w:sz="0" w:space="0" w:color="auto"/>
                                                  </w:divBdr>
                                                  <w:divsChild>
                                                    <w:div w:id="1661497101">
                                                      <w:marLeft w:val="0"/>
                                                      <w:marRight w:val="0"/>
                                                      <w:marTop w:val="0"/>
                                                      <w:marBottom w:val="0"/>
                                                      <w:divBdr>
                                                        <w:top w:val="single" w:sz="6" w:space="0" w:color="auto"/>
                                                        <w:left w:val="none" w:sz="0" w:space="0" w:color="auto"/>
                                                        <w:bottom w:val="single" w:sz="6" w:space="0" w:color="auto"/>
                                                        <w:right w:val="none" w:sz="0" w:space="0" w:color="auto"/>
                                                      </w:divBdr>
                                                      <w:divsChild>
                                                        <w:div w:id="1783380888">
                                                          <w:marLeft w:val="0"/>
                                                          <w:marRight w:val="0"/>
                                                          <w:marTop w:val="0"/>
                                                          <w:marBottom w:val="0"/>
                                                          <w:divBdr>
                                                            <w:top w:val="none" w:sz="0" w:space="0" w:color="auto"/>
                                                            <w:left w:val="none" w:sz="0" w:space="0" w:color="auto"/>
                                                            <w:bottom w:val="none" w:sz="0" w:space="0" w:color="auto"/>
                                                            <w:right w:val="none" w:sz="0" w:space="0" w:color="auto"/>
                                                          </w:divBdr>
                                                          <w:divsChild>
                                                            <w:div w:id="857234224">
                                                              <w:marLeft w:val="0"/>
                                                              <w:marRight w:val="0"/>
                                                              <w:marTop w:val="0"/>
                                                              <w:marBottom w:val="0"/>
                                                              <w:divBdr>
                                                                <w:top w:val="none" w:sz="0" w:space="0" w:color="auto"/>
                                                                <w:left w:val="none" w:sz="0" w:space="0" w:color="auto"/>
                                                                <w:bottom w:val="none" w:sz="0" w:space="0" w:color="auto"/>
                                                                <w:right w:val="none" w:sz="0" w:space="0" w:color="auto"/>
                                                              </w:divBdr>
                                                              <w:divsChild>
                                                                <w:div w:id="1756634819">
                                                                  <w:marLeft w:val="0"/>
                                                                  <w:marRight w:val="0"/>
                                                                  <w:marTop w:val="0"/>
                                                                  <w:marBottom w:val="0"/>
                                                                  <w:divBdr>
                                                                    <w:top w:val="none" w:sz="0" w:space="0" w:color="auto"/>
                                                                    <w:left w:val="none" w:sz="0" w:space="0" w:color="auto"/>
                                                                    <w:bottom w:val="none" w:sz="0" w:space="0" w:color="auto"/>
                                                                    <w:right w:val="none" w:sz="0" w:space="0" w:color="auto"/>
                                                                  </w:divBdr>
                                                                  <w:divsChild>
                                                                    <w:div w:id="1722167969">
                                                                      <w:marLeft w:val="0"/>
                                                                      <w:marRight w:val="0"/>
                                                                      <w:marTop w:val="0"/>
                                                                      <w:marBottom w:val="0"/>
                                                                      <w:divBdr>
                                                                        <w:top w:val="none" w:sz="0" w:space="0" w:color="auto"/>
                                                                        <w:left w:val="none" w:sz="0" w:space="0" w:color="auto"/>
                                                                        <w:bottom w:val="none" w:sz="0" w:space="0" w:color="auto"/>
                                                                        <w:right w:val="none" w:sz="0" w:space="0" w:color="auto"/>
                                                                      </w:divBdr>
                                                                      <w:divsChild>
                                                                        <w:div w:id="1921409080">
                                                                          <w:marLeft w:val="0"/>
                                                                          <w:marRight w:val="0"/>
                                                                          <w:marTop w:val="0"/>
                                                                          <w:marBottom w:val="0"/>
                                                                          <w:divBdr>
                                                                            <w:top w:val="none" w:sz="0" w:space="0" w:color="auto"/>
                                                                            <w:left w:val="none" w:sz="0" w:space="0" w:color="auto"/>
                                                                            <w:bottom w:val="none" w:sz="0" w:space="0" w:color="auto"/>
                                                                            <w:right w:val="none" w:sz="0" w:space="0" w:color="auto"/>
                                                                          </w:divBdr>
                                                                          <w:divsChild>
                                                                            <w:div w:id="1654143346">
                                                                              <w:marLeft w:val="0"/>
                                                                              <w:marRight w:val="0"/>
                                                                              <w:marTop w:val="0"/>
                                                                              <w:marBottom w:val="0"/>
                                                                              <w:divBdr>
                                                                                <w:top w:val="none" w:sz="0" w:space="0" w:color="auto"/>
                                                                                <w:left w:val="none" w:sz="0" w:space="0" w:color="auto"/>
                                                                                <w:bottom w:val="none" w:sz="0" w:space="0" w:color="auto"/>
                                                                                <w:right w:val="none" w:sz="0" w:space="0" w:color="auto"/>
                                                                              </w:divBdr>
                                                                              <w:divsChild>
                                                                                <w:div w:id="200377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7" ma:contentTypeDescription="Create a new document." ma:contentTypeScope="" ma:versionID="889a63ef75f2ad48cb4283cc02cf6246">
  <xsd:schema xmlns:xsd="http://www.w3.org/2001/XMLSchema" xmlns:xs="http://www.w3.org/2001/XMLSchema" xmlns:p="http://schemas.microsoft.com/office/2006/metadata/properties" xmlns:ns2="a04e9baa-d9e7-4f97-91da-8a512783ca3a" targetNamespace="http://schemas.microsoft.com/office/2006/metadata/properties" ma:root="true" ma:fieldsID="7a30f75fc41a67e0bb543f8b747b4a38" ns2:_="">
    <xsd:import namespace="a04e9baa-d9e7-4f97-91da-8a512783ca3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F106C5D-5167-4AEC-B2EA-ED8C8232B6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4545A9-5809-4DFA-9D32-99AEEDF1040F}">
  <ds:schemaRefs>
    <ds:schemaRef ds:uri="http://schemas.openxmlformats.org/officeDocument/2006/bibliography"/>
  </ds:schemaRefs>
</ds:datastoreItem>
</file>

<file path=customXml/itemProps3.xml><?xml version="1.0" encoding="utf-8"?>
<ds:datastoreItem xmlns:ds="http://schemas.openxmlformats.org/officeDocument/2006/customXml" ds:itemID="{FF3928DB-EC55-4B1E-9EEF-ABE81718A58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6A5FD0-DB3C-4AE9-8254-6BFC7F24DC2A}">
  <ds:schemaRefs>
    <ds:schemaRef ds:uri="http://schemas.microsoft.com/sharepoint/v3/contenttype/forms"/>
  </ds:schemaRefs>
</ds:datastoreItem>
</file>

<file path=customXml/itemProps5.xml><?xml version="1.0" encoding="utf-8"?>
<ds:datastoreItem xmlns:ds="http://schemas.openxmlformats.org/officeDocument/2006/customXml" ds:itemID="{67A72596-74DA-446E-A52E-DE7607AC1754}">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2357</Words>
  <Characters>12930</Characters>
  <Application>Microsoft Office Word</Application>
  <DocSecurity>4</DocSecurity>
  <Lines>107</Lines>
  <Paragraphs>30</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Cardiff University</Company>
  <LinksUpToDate>false</LinksUpToDate>
  <CharactersWithSpaces>15257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subject/>
  <dc:creator>INSRV</dc:creator>
  <cp:keywords/>
  <cp:lastModifiedBy>Elizabeth Otton (HEIW)</cp:lastModifiedBy>
  <cp:revision>2</cp:revision>
  <cp:lastPrinted>2021-02-17T12:36:00Z</cp:lastPrinted>
  <dcterms:created xsi:type="dcterms:W3CDTF">2024-12-30T15:07:00Z</dcterms:created>
  <dcterms:modified xsi:type="dcterms:W3CDTF">2024-12-30T15:07:00Z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display_urn:schemas-microsoft-com:office:office#SharedWithUsers">
    <vt:lpwstr>James Coglan (HEIW);Elspeth Roots (HEIW)</vt:lpwstr>
  </property>
  <property fmtid="{D5CDD505-2E9C-101B-9397-08002B2CF9AE}" pid="4" name="SharedWithUsers">
    <vt:lpwstr>1410;#James Coglan (HEIW);#514;#Elspeth Roots (HEIW)</vt:lpwstr>
  </property>
  <property fmtid="{D5CDD505-2E9C-101B-9397-08002B2CF9AE}" pid="5" name="Order">
    <vt:r8>1518200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