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7F4D8E" w14:textId="77777777" w:rsidR="00593A55" w:rsidRPr="00D22146" w:rsidRDefault="008C6A1D">
      <w:pPr>
        <w:rPr>
          <w:b/>
        </w:rPr>
      </w:pPr>
      <w:r w:rsidRPr="00D22146">
        <w:rPr>
          <w:b/>
        </w:rPr>
        <w:t>Environment (Wales) Act 2016 Part 1 – Section 6</w:t>
      </w:r>
    </w:p>
    <w:p w14:paraId="08CF0274" w14:textId="77777777" w:rsidR="008C6A1D" w:rsidRPr="00D22146" w:rsidRDefault="008C6A1D">
      <w:pPr>
        <w:rPr>
          <w:b/>
        </w:rPr>
      </w:pPr>
      <w:r w:rsidRPr="00D22146">
        <w:rPr>
          <w:b/>
        </w:rPr>
        <w:t>The Biodiversity and Resilience of Ecosystems Duty</w:t>
      </w:r>
    </w:p>
    <w:p w14:paraId="089DC2A8" w14:textId="7BA0356D" w:rsidR="008C6A1D" w:rsidRPr="00D22146" w:rsidRDefault="00EB186F">
      <w:pPr>
        <w:rPr>
          <w:b/>
        </w:rPr>
      </w:pPr>
      <w:r>
        <w:rPr>
          <w:b/>
        </w:rPr>
        <w:t xml:space="preserve">First </w:t>
      </w:r>
      <w:r w:rsidR="008C6A1D" w:rsidRPr="00D22146">
        <w:rPr>
          <w:b/>
        </w:rPr>
        <w:t>Report</w:t>
      </w:r>
      <w:r>
        <w:rPr>
          <w:b/>
        </w:rPr>
        <w:t xml:space="preserve">: </w:t>
      </w:r>
      <w:r w:rsidR="004378F4">
        <w:rPr>
          <w:b/>
        </w:rPr>
        <w:t xml:space="preserve"> for the period ending </w:t>
      </w:r>
      <w:r w:rsidR="006976DB">
        <w:rPr>
          <w:b/>
        </w:rPr>
        <w:t>31</w:t>
      </w:r>
      <w:r w:rsidR="006976DB" w:rsidRPr="006976DB">
        <w:rPr>
          <w:b/>
          <w:vertAlign w:val="superscript"/>
        </w:rPr>
        <w:t>st</w:t>
      </w:r>
      <w:r w:rsidR="006976DB">
        <w:rPr>
          <w:b/>
        </w:rPr>
        <w:t xml:space="preserve"> </w:t>
      </w:r>
      <w:r w:rsidR="004378F4">
        <w:rPr>
          <w:b/>
        </w:rPr>
        <w:t xml:space="preserve">December </w:t>
      </w:r>
      <w:r w:rsidR="008C6A1D" w:rsidRPr="00D22146">
        <w:rPr>
          <w:b/>
        </w:rPr>
        <w:t>2019</w:t>
      </w:r>
    </w:p>
    <w:p w14:paraId="27416872" w14:textId="77777777" w:rsidR="008C6A1D" w:rsidRPr="00D22146" w:rsidRDefault="008C6A1D">
      <w:pPr>
        <w:rPr>
          <w:b/>
        </w:rPr>
      </w:pPr>
      <w:r w:rsidRPr="00D22146">
        <w:rPr>
          <w:b/>
        </w:rPr>
        <w:t>Health Education &amp; Improvement Wales</w:t>
      </w:r>
    </w:p>
    <w:p w14:paraId="1350A6D9" w14:textId="77777777" w:rsidR="008C6A1D" w:rsidRPr="00D22146" w:rsidRDefault="008C6A1D" w:rsidP="00D22146">
      <w:pPr>
        <w:ind w:left="720"/>
        <w:rPr>
          <w:b/>
        </w:rPr>
      </w:pPr>
      <w:r w:rsidRPr="00D22146">
        <w:rPr>
          <w:b/>
        </w:rPr>
        <w:t>Background</w:t>
      </w:r>
    </w:p>
    <w:p w14:paraId="181D869C" w14:textId="77777777" w:rsidR="008C6A1D" w:rsidRDefault="008C6A1D">
      <w:r>
        <w:t>As a public body, Health Education &amp; Improvement Wales (HEIW) is required under the Environment (Wales) Act 2016 to maintain and enhance biodiversity and promote the resilience of ecosystems.</w:t>
      </w:r>
    </w:p>
    <w:p w14:paraId="3FC1D5DB" w14:textId="6E492320" w:rsidR="008C6A1D" w:rsidRDefault="001653E3">
      <w:r>
        <w:t xml:space="preserve">In accordance with the duty to report, </w:t>
      </w:r>
      <w:r w:rsidR="00EA55EB">
        <w:t xml:space="preserve">HEIW is required to prepare and publish a </w:t>
      </w:r>
      <w:r w:rsidR="008C6A1D">
        <w:t>report on initial progress and implementation for the period to the end of 2019.</w:t>
      </w:r>
    </w:p>
    <w:p w14:paraId="0A35FB78" w14:textId="77777777" w:rsidR="008C6A1D" w:rsidRPr="00B87656" w:rsidRDefault="008C6A1D" w:rsidP="00D22146">
      <w:pPr>
        <w:ind w:firstLine="720"/>
        <w:rPr>
          <w:b/>
        </w:rPr>
      </w:pPr>
      <w:r w:rsidRPr="00B87656">
        <w:rPr>
          <w:b/>
        </w:rPr>
        <w:t>Introduction and context</w:t>
      </w:r>
    </w:p>
    <w:p w14:paraId="53FCD3F4" w14:textId="06D57C76" w:rsidR="008C6A1D" w:rsidRDefault="008C6A1D">
      <w:r>
        <w:t>HEIW was established on 1 October 201</w:t>
      </w:r>
      <w:r w:rsidR="00EA55EB">
        <w:t>8</w:t>
      </w:r>
      <w:r>
        <w:t xml:space="preserve">, as the eleventh member of the NHS Wales following the combination of three legacy </w:t>
      </w:r>
      <w:r w:rsidR="00B87656">
        <w:t>organisations</w:t>
      </w:r>
      <w:r>
        <w:t xml:space="preserve">; Wales Deanery, Wales Centre for Professional Pharmacy Education (WCPPE) and Workforce and Education </w:t>
      </w:r>
      <w:r w:rsidR="00B87656">
        <w:t>Development</w:t>
      </w:r>
      <w:r>
        <w:t xml:space="preserve"> Service</w:t>
      </w:r>
      <w:r w:rsidR="00B87656">
        <w:t xml:space="preserve"> </w:t>
      </w:r>
      <w:r>
        <w:t>(WEDS)</w:t>
      </w:r>
    </w:p>
    <w:p w14:paraId="255C1BAC" w14:textId="77777777" w:rsidR="008C6A1D" w:rsidRDefault="00B87656">
      <w:r w:rsidRPr="00B87656">
        <w:t>We have a leading role in the education, training, development, and shaping of the healthcare workforce in Wales, supporting high-quality care for the people of Wales.</w:t>
      </w:r>
    </w:p>
    <w:p w14:paraId="599E5BC4" w14:textId="77777777" w:rsidR="00B87656" w:rsidRPr="00B87656" w:rsidRDefault="00B87656" w:rsidP="00B87656">
      <w:pPr>
        <w:spacing w:line="360" w:lineRule="atLeast"/>
        <w:outlineLvl w:val="4"/>
      </w:pPr>
      <w:r w:rsidRPr="00B87656">
        <w:t>Our key functions include:</w:t>
      </w:r>
    </w:p>
    <w:p w14:paraId="2B335694" w14:textId="77777777" w:rsidR="00B87656" w:rsidRPr="00B87656" w:rsidRDefault="00B87656" w:rsidP="00B87656">
      <w:pPr>
        <w:numPr>
          <w:ilvl w:val="0"/>
          <w:numId w:val="1"/>
        </w:numPr>
        <w:spacing w:before="100" w:beforeAutospacing="1" w:after="100" w:afterAutospacing="1" w:line="240" w:lineRule="auto"/>
      </w:pPr>
      <w:r w:rsidRPr="00B87656">
        <w:t>Working closely with partners and key stakeholders, and </w:t>
      </w:r>
      <w:proofErr w:type="gramStart"/>
      <w:r w:rsidRPr="00B87656">
        <w:t>planning ahead</w:t>
      </w:r>
      <w:proofErr w:type="gramEnd"/>
      <w:r w:rsidRPr="00B87656">
        <w:t xml:space="preserve"> to ensure the health and care workforce meets the needs of the NHS and people of Wales, now and in the future;</w:t>
      </w:r>
    </w:p>
    <w:p w14:paraId="6B8D4694" w14:textId="77777777" w:rsidR="00B87656" w:rsidRPr="00B87656" w:rsidRDefault="00B87656" w:rsidP="00B87656">
      <w:pPr>
        <w:numPr>
          <w:ilvl w:val="0"/>
          <w:numId w:val="1"/>
        </w:numPr>
        <w:spacing w:before="100" w:beforeAutospacing="1" w:after="100" w:afterAutospacing="1" w:line="240" w:lineRule="auto"/>
      </w:pPr>
      <w:r w:rsidRPr="00B87656">
        <w:t>Being a reputable source of information and intelligence on the Welsh health and care workforce;</w:t>
      </w:r>
    </w:p>
    <w:p w14:paraId="25D97B4D" w14:textId="77777777" w:rsidR="00B87656" w:rsidRPr="00B87656" w:rsidRDefault="00B87656" w:rsidP="00B87656">
      <w:pPr>
        <w:numPr>
          <w:ilvl w:val="0"/>
          <w:numId w:val="1"/>
        </w:numPr>
        <w:spacing w:before="100" w:beforeAutospacing="1" w:after="100" w:afterAutospacing="1" w:line="240" w:lineRule="auto"/>
      </w:pPr>
      <w:r w:rsidRPr="00B87656">
        <w:t>Commissioning, designing, and delivering high-quality, value for money education and training, in line with standards;</w:t>
      </w:r>
    </w:p>
    <w:p w14:paraId="235C033B" w14:textId="77777777" w:rsidR="00B87656" w:rsidRPr="00B87656" w:rsidRDefault="00B87656" w:rsidP="00B87656">
      <w:pPr>
        <w:numPr>
          <w:ilvl w:val="0"/>
          <w:numId w:val="1"/>
        </w:numPr>
        <w:spacing w:before="100" w:beforeAutospacing="1" w:after="100" w:afterAutospacing="1" w:line="240" w:lineRule="auto"/>
      </w:pPr>
      <w:r w:rsidRPr="00B87656">
        <w:t>Using education, training, and development to encourage and facilitate career progression;</w:t>
      </w:r>
    </w:p>
    <w:p w14:paraId="1BF4A223" w14:textId="77777777" w:rsidR="00B87656" w:rsidRPr="00B87656" w:rsidRDefault="00B87656" w:rsidP="00B87656">
      <w:pPr>
        <w:numPr>
          <w:ilvl w:val="0"/>
          <w:numId w:val="1"/>
        </w:numPr>
        <w:spacing w:before="100" w:beforeAutospacing="1" w:after="100" w:afterAutospacing="1" w:line="240" w:lineRule="auto"/>
      </w:pPr>
      <w:r w:rsidRPr="00B87656">
        <w:t>Supporting education, training, and service regulation by playing a key role in representing Wales, and working closely with regulators;</w:t>
      </w:r>
    </w:p>
    <w:p w14:paraId="12FCD8EE" w14:textId="77777777" w:rsidR="00B87656" w:rsidRPr="00B87656" w:rsidRDefault="00B87656" w:rsidP="00B87656">
      <w:pPr>
        <w:numPr>
          <w:ilvl w:val="0"/>
          <w:numId w:val="1"/>
        </w:numPr>
        <w:spacing w:before="100" w:beforeAutospacing="1" w:after="100" w:afterAutospacing="1" w:line="240" w:lineRule="auto"/>
      </w:pPr>
      <w:r w:rsidRPr="00B87656">
        <w:t>Developing the healthcare leaders of today and the future;</w:t>
      </w:r>
    </w:p>
    <w:p w14:paraId="091AEF7E" w14:textId="77777777" w:rsidR="00B87656" w:rsidRPr="00B87656" w:rsidRDefault="00B87656" w:rsidP="00B87656">
      <w:pPr>
        <w:numPr>
          <w:ilvl w:val="0"/>
          <w:numId w:val="1"/>
        </w:numPr>
        <w:spacing w:before="100" w:beforeAutospacing="1" w:after="100" w:afterAutospacing="1" w:line="240" w:lineRule="auto"/>
      </w:pPr>
      <w:r w:rsidRPr="00B87656">
        <w:t>Providing opportunities for the health and care workforce to develop new skills;</w:t>
      </w:r>
    </w:p>
    <w:p w14:paraId="69625DC2" w14:textId="77777777" w:rsidR="00B87656" w:rsidRPr="00B87656" w:rsidRDefault="00B87656" w:rsidP="00B87656">
      <w:pPr>
        <w:numPr>
          <w:ilvl w:val="0"/>
          <w:numId w:val="1"/>
        </w:numPr>
        <w:spacing w:before="100" w:beforeAutospacing="1" w:after="100" w:afterAutospacing="1" w:line="240" w:lineRule="auto"/>
      </w:pPr>
      <w:r w:rsidRPr="00B87656">
        <w:t>Promoting health and care careers in Wales, and Wales as a place to live;</w:t>
      </w:r>
    </w:p>
    <w:p w14:paraId="7DB3C306" w14:textId="77777777" w:rsidR="00B87656" w:rsidRPr="00B87656" w:rsidRDefault="00B87656" w:rsidP="00B87656">
      <w:pPr>
        <w:numPr>
          <w:ilvl w:val="0"/>
          <w:numId w:val="1"/>
        </w:numPr>
        <w:spacing w:before="100" w:beforeAutospacing="1" w:after="100" w:afterAutospacing="1" w:line="240" w:lineRule="auto"/>
      </w:pPr>
      <w:r w:rsidRPr="00B87656">
        <w:t>Supporting the professional workforce and organisation development profession with Wales;</w:t>
      </w:r>
    </w:p>
    <w:p w14:paraId="744DBE6E" w14:textId="77777777" w:rsidR="00B87656" w:rsidRDefault="00B87656" w:rsidP="00B87656">
      <w:pPr>
        <w:numPr>
          <w:ilvl w:val="0"/>
          <w:numId w:val="1"/>
        </w:numPr>
        <w:spacing w:before="100" w:beforeAutospacing="1" w:after="100" w:afterAutospacing="1" w:line="240" w:lineRule="auto"/>
      </w:pPr>
      <w:r w:rsidRPr="00B87656">
        <w:t>Continuously improving what we do and how we do it.</w:t>
      </w:r>
    </w:p>
    <w:p w14:paraId="658F6889" w14:textId="42728438" w:rsidR="00B87656" w:rsidRDefault="00B87656" w:rsidP="00B87656">
      <w:pPr>
        <w:spacing w:before="100" w:beforeAutospacing="1" w:after="100" w:afterAutospacing="1" w:line="240" w:lineRule="auto"/>
      </w:pPr>
      <w:r>
        <w:t xml:space="preserve">As an organisation, we are based at Ty </w:t>
      </w:r>
      <w:proofErr w:type="spellStart"/>
      <w:r>
        <w:t>Dysgu</w:t>
      </w:r>
      <w:proofErr w:type="spellEnd"/>
      <w:r>
        <w:t xml:space="preserve">, </w:t>
      </w:r>
      <w:proofErr w:type="spellStart"/>
      <w:r>
        <w:t>Nantgarw</w:t>
      </w:r>
      <w:proofErr w:type="spellEnd"/>
      <w:r>
        <w:t>, a leased building from Rhondda Cynon Taf Council which provides the managerial and administrative hub for over 200 staff and a selection of meeting spaces to undertake business.</w:t>
      </w:r>
      <w:r w:rsidR="005D7A9B">
        <w:t xml:space="preserve"> We also lease a small office space in North Wales. </w:t>
      </w:r>
    </w:p>
    <w:p w14:paraId="49AA433C" w14:textId="77777777" w:rsidR="00B87656" w:rsidRPr="00B87656" w:rsidRDefault="00B87656" w:rsidP="00B87656">
      <w:pPr>
        <w:spacing w:before="100" w:beforeAutospacing="1" w:after="100" w:afterAutospacing="1" w:line="240" w:lineRule="auto"/>
      </w:pPr>
      <w:r>
        <w:t xml:space="preserve">As a newly formed public body, we are not specifically named under the Wellbeing of Future Generations (Wales) Act </w:t>
      </w:r>
      <w:r w:rsidR="00D22146">
        <w:t>2015 and</w:t>
      </w:r>
      <w:r>
        <w:t xml:space="preserve"> were not in existence at the time of Environment (Wales) Act 2016, however we are committed as an organisation to applying the principles and expectations of both in our functions.</w:t>
      </w:r>
    </w:p>
    <w:p w14:paraId="23E22B1E" w14:textId="77777777" w:rsidR="00B87656" w:rsidRDefault="00B87656"/>
    <w:p w14:paraId="369CDAF7" w14:textId="47147BD4" w:rsidR="008C6A1D" w:rsidRDefault="00D22146">
      <w:r>
        <w:lastRenderedPageBreak/>
        <w:t xml:space="preserve">We appreciate that expectations of the Environment (Wales) Act 2016 are not intended to be burdensome. </w:t>
      </w:r>
      <w:r w:rsidR="009E01D7">
        <w:t xml:space="preserve"> </w:t>
      </w:r>
      <w:r w:rsidR="00090D80">
        <w:t xml:space="preserve">Given the nature of our business our assessment is that we </w:t>
      </w:r>
      <w:r>
        <w:t>fall under Group 1 organisations requiring the consideration of actions related to buildings management, procurement, sustainability and awareness raising.</w:t>
      </w:r>
    </w:p>
    <w:p w14:paraId="3A8910FE" w14:textId="77777777" w:rsidR="00D22146" w:rsidRDefault="00D22146" w:rsidP="004A2038">
      <w:pPr>
        <w:ind w:left="720"/>
        <w:rPr>
          <w:b/>
        </w:rPr>
      </w:pPr>
      <w:r w:rsidRPr="00D22146">
        <w:rPr>
          <w:b/>
        </w:rPr>
        <w:t>Review of s6 Duty</w:t>
      </w:r>
    </w:p>
    <w:p w14:paraId="375DC341" w14:textId="0707C929" w:rsidR="00D22146" w:rsidRPr="004A2038" w:rsidRDefault="004A2038">
      <w:r w:rsidRPr="004A2038">
        <w:t>Throughout our first year of operation, across HEIW there has been a requirement to embed a range of policies and practices</w:t>
      </w:r>
      <w:r w:rsidR="009E4028">
        <w:t>,</w:t>
      </w:r>
      <w:r w:rsidRPr="004A2038">
        <w:t xml:space="preserve"> whilst at the same time acknowledging the challenges of bringing a diverse range of staff together</w:t>
      </w:r>
      <w:r w:rsidR="00A84DB5">
        <w:t xml:space="preserve">. This has </w:t>
      </w:r>
      <w:r w:rsidRPr="004A2038">
        <w:t>requir</w:t>
      </w:r>
      <w:r w:rsidR="00A84DB5">
        <w:t>ed</w:t>
      </w:r>
      <w:r w:rsidRPr="004A2038">
        <w:t xml:space="preserve"> a considerable amount of cultural and organisational development work.</w:t>
      </w:r>
    </w:p>
    <w:p w14:paraId="23186C6E" w14:textId="4BDAFC36" w:rsidR="004A2038" w:rsidRPr="004A2038" w:rsidRDefault="004A2038">
      <w:r w:rsidRPr="004A2038">
        <w:t xml:space="preserve">Throughout the period, HEIW has acknowledged the work it can do in </w:t>
      </w:r>
      <w:r w:rsidR="0039447E">
        <w:t>areas related</w:t>
      </w:r>
      <w:r w:rsidRPr="004A2038">
        <w:t xml:space="preserve"> to the Act where it can influence and have a positive impact on the environment and use of resources.</w:t>
      </w:r>
    </w:p>
    <w:p w14:paraId="7B048D4D" w14:textId="4F809C49" w:rsidR="004A2038" w:rsidRDefault="004A2038">
      <w:r w:rsidRPr="004A2038">
        <w:t xml:space="preserve">Moving forward into the early part of 2020, HEIW is committed to develop an </w:t>
      </w:r>
      <w:r w:rsidR="00090D80">
        <w:t xml:space="preserve">action </w:t>
      </w:r>
      <w:r w:rsidRPr="004A2038">
        <w:t>plan aligned to the requirements of the Act</w:t>
      </w:r>
      <w:r w:rsidR="00FD7288">
        <w:t>. This will</w:t>
      </w:r>
      <w:r w:rsidRPr="004A2038">
        <w:t xml:space="preserve"> substantiate </w:t>
      </w:r>
      <w:r w:rsidR="00762EE7">
        <w:t>our</w:t>
      </w:r>
      <w:r w:rsidRPr="004A2038">
        <w:t xml:space="preserve"> commitments to the requirements expected of us an organisation.</w:t>
      </w:r>
    </w:p>
    <w:p w14:paraId="78ADBEE7" w14:textId="77777777" w:rsidR="004A2038" w:rsidRPr="00C62A7C" w:rsidRDefault="004A2038">
      <w:pPr>
        <w:rPr>
          <w:b/>
        </w:rPr>
      </w:pPr>
      <w:r>
        <w:tab/>
      </w:r>
      <w:r w:rsidRPr="00C62A7C">
        <w:rPr>
          <w:b/>
        </w:rPr>
        <w:t>Contributions to Nature Recovery Action Plan</w:t>
      </w:r>
    </w:p>
    <w:p w14:paraId="3C818E8B" w14:textId="13F887E5" w:rsidR="004A2038" w:rsidRDefault="004A2038">
      <w:r>
        <w:t xml:space="preserve">As a Group 1 </w:t>
      </w:r>
      <w:r w:rsidR="00C62A7C">
        <w:t>organis</w:t>
      </w:r>
      <w:r w:rsidR="004446B6">
        <w:t>ation</w:t>
      </w:r>
      <w:r>
        <w:t xml:space="preserve">, </w:t>
      </w:r>
      <w:r w:rsidR="00C62A7C">
        <w:t>HEIW is required to report on objectives 1, 4 and 6 of;</w:t>
      </w:r>
    </w:p>
    <w:p w14:paraId="51463041" w14:textId="77777777" w:rsidR="00C62A7C" w:rsidRDefault="008501CD" w:rsidP="00C62A7C">
      <w:pPr>
        <w:pStyle w:val="ListParagraph"/>
        <w:numPr>
          <w:ilvl w:val="0"/>
          <w:numId w:val="2"/>
        </w:numPr>
      </w:pPr>
      <w:r>
        <w:t>Engage and support participation and</w:t>
      </w:r>
      <w:bookmarkStart w:id="0" w:name="_GoBack"/>
      <w:bookmarkEnd w:id="0"/>
      <w:r>
        <w:t xml:space="preserve"> understanding to embed biodiversity throughout decision making at all levels</w:t>
      </w:r>
    </w:p>
    <w:p w14:paraId="0CB60B94" w14:textId="77777777" w:rsidR="00C62A7C" w:rsidRDefault="00C62A7C" w:rsidP="00C62A7C">
      <w:pPr>
        <w:pStyle w:val="ListParagraph"/>
        <w:numPr>
          <w:ilvl w:val="0"/>
          <w:numId w:val="2"/>
        </w:numPr>
      </w:pPr>
      <w:r>
        <w:t>Safeguard species and habitats of principle importance and improve their management</w:t>
      </w:r>
    </w:p>
    <w:p w14:paraId="3EE6D7B3" w14:textId="77777777" w:rsidR="00C62A7C" w:rsidRDefault="00C62A7C" w:rsidP="00C62A7C">
      <w:pPr>
        <w:pStyle w:val="ListParagraph"/>
        <w:numPr>
          <w:ilvl w:val="0"/>
          <w:numId w:val="2"/>
        </w:numPr>
      </w:pPr>
      <w:r>
        <w:t>Increase the resilience of our natural environment by restoring degraded habitats and habitat creation</w:t>
      </w:r>
    </w:p>
    <w:p w14:paraId="38EDCAF0" w14:textId="77777777" w:rsidR="00C62A7C" w:rsidRDefault="00C62A7C" w:rsidP="00C62A7C">
      <w:pPr>
        <w:pStyle w:val="ListParagraph"/>
        <w:numPr>
          <w:ilvl w:val="0"/>
          <w:numId w:val="2"/>
        </w:numPr>
      </w:pPr>
      <w:r>
        <w:t>Tackle Key pressures on species and habitats</w:t>
      </w:r>
    </w:p>
    <w:p w14:paraId="158F3C05" w14:textId="77777777" w:rsidR="00C62A7C" w:rsidRDefault="00C62A7C" w:rsidP="00C62A7C">
      <w:pPr>
        <w:pStyle w:val="ListParagraph"/>
        <w:numPr>
          <w:ilvl w:val="0"/>
          <w:numId w:val="2"/>
        </w:numPr>
      </w:pPr>
      <w:r>
        <w:t>Improve Evidence, understanding and monitoring</w:t>
      </w:r>
    </w:p>
    <w:p w14:paraId="32FE55B2" w14:textId="77777777" w:rsidR="00C62A7C" w:rsidRDefault="00C62A7C" w:rsidP="00C62A7C">
      <w:pPr>
        <w:pStyle w:val="ListParagraph"/>
        <w:numPr>
          <w:ilvl w:val="0"/>
          <w:numId w:val="2"/>
        </w:numPr>
      </w:pPr>
      <w:r>
        <w:t>Put in place a framework of governance and support for delivery</w:t>
      </w:r>
    </w:p>
    <w:p w14:paraId="622A6B3F" w14:textId="77777777" w:rsidR="00C62A7C" w:rsidRDefault="00C62A7C" w:rsidP="00C62A7C">
      <w:pPr>
        <w:pStyle w:val="ListParagraph"/>
      </w:pPr>
    </w:p>
    <w:p w14:paraId="10614B12" w14:textId="77777777" w:rsidR="008501CD" w:rsidRPr="008501CD" w:rsidRDefault="008501CD" w:rsidP="008501CD">
      <w:pPr>
        <w:pStyle w:val="ListParagraph"/>
        <w:numPr>
          <w:ilvl w:val="0"/>
          <w:numId w:val="5"/>
        </w:numPr>
        <w:rPr>
          <w:b/>
        </w:rPr>
      </w:pPr>
      <w:r w:rsidRPr="008501CD">
        <w:rPr>
          <w:b/>
        </w:rPr>
        <w:t>Engage and support participation and understanding to embed biodiversity throughout decision making at all levels</w:t>
      </w:r>
    </w:p>
    <w:p w14:paraId="7F89BCB0" w14:textId="77777777" w:rsidR="00C62A7C" w:rsidRDefault="00C62A7C" w:rsidP="00C62A7C">
      <w:r>
        <w:t xml:space="preserve">As indicated, HEIW is aware of the requirement to develop a Biodiversity Plan to support embedding </w:t>
      </w:r>
      <w:r w:rsidR="008501CD">
        <w:t>requirements</w:t>
      </w:r>
      <w:r>
        <w:t xml:space="preserve"> into our</w:t>
      </w:r>
      <w:r w:rsidR="008501CD">
        <w:t xml:space="preserve"> </w:t>
      </w:r>
      <w:r>
        <w:t xml:space="preserve">working practices and to support appropriate </w:t>
      </w:r>
      <w:r w:rsidR="008501CD">
        <w:t>decisions.</w:t>
      </w:r>
    </w:p>
    <w:p w14:paraId="6218B342" w14:textId="0E3D4387" w:rsidR="00CF7BD6" w:rsidRDefault="00CF7BD6" w:rsidP="00C62A7C">
      <w:r>
        <w:t xml:space="preserve">In our first annual report, we </w:t>
      </w:r>
      <w:r w:rsidR="00174403">
        <w:t xml:space="preserve">have </w:t>
      </w:r>
      <w:r>
        <w:t>acknowledged our ongoing responsibilities with regards to environmental, social and community issues.</w:t>
      </w:r>
    </w:p>
    <w:p w14:paraId="68A1C69D" w14:textId="40821AD5" w:rsidR="008501CD" w:rsidRDefault="00CF7BD6" w:rsidP="00C62A7C">
      <w:r>
        <w:t>T</w:t>
      </w:r>
      <w:r w:rsidR="008501CD">
        <w:t>hroughout 2019</w:t>
      </w:r>
      <w:r w:rsidR="00366173">
        <w:t>-</w:t>
      </w:r>
      <w:r w:rsidR="008501CD">
        <w:t xml:space="preserve">20 we have been actively considering our impact on the environment from the foundation of being an </w:t>
      </w:r>
      <w:r w:rsidR="006548D0">
        <w:t>office-based</w:t>
      </w:r>
      <w:r w:rsidR="008501CD">
        <w:t xml:space="preserve"> organisation.</w:t>
      </w:r>
      <w:r w:rsidR="006548D0">
        <w:t xml:space="preserve"> This has included through the development of our first 3 year Integrated Medium Term Plan (IMTP) where the environmental opportunities and threats have been considered as part of a wider macroenvironmental analysis. Within our proposed IMTP we have also shown our commitment to supporting the environment with a specific action in relation to supporting climate change.</w:t>
      </w:r>
    </w:p>
    <w:p w14:paraId="214D547F" w14:textId="5A4C3186" w:rsidR="006548D0" w:rsidRDefault="006548D0" w:rsidP="00C62A7C">
      <w:r>
        <w:t xml:space="preserve">As more </w:t>
      </w:r>
      <w:r w:rsidR="00F93BF4">
        <w:t xml:space="preserve">knowledge and </w:t>
      </w:r>
      <w:r>
        <w:t xml:space="preserve">data </w:t>
      </w:r>
      <w:r w:rsidR="00366173">
        <w:t>becomes available</w:t>
      </w:r>
      <w:r>
        <w:t xml:space="preserve">, we </w:t>
      </w:r>
      <w:r w:rsidR="0043363B">
        <w:t>anticipate</w:t>
      </w:r>
      <w:r>
        <w:t xml:space="preserve"> being able to incorporate information into </w:t>
      </w:r>
      <w:r w:rsidR="0043363B">
        <w:t>performance</w:t>
      </w:r>
      <w:r>
        <w:t xml:space="preserve"> </w:t>
      </w:r>
      <w:r w:rsidR="0043363B">
        <w:t>management</w:t>
      </w:r>
      <w:r>
        <w:t xml:space="preserve"> to support appropriate decision making and where required identify appropriate </w:t>
      </w:r>
      <w:r w:rsidR="0043363B">
        <w:t>training</w:t>
      </w:r>
      <w:r>
        <w:t xml:space="preserve"> modules</w:t>
      </w:r>
      <w:r w:rsidR="0043363B">
        <w:t xml:space="preserve"> to support awareness raising</w:t>
      </w:r>
      <w:r w:rsidR="00774305">
        <w:t xml:space="preserve"> across our staff group</w:t>
      </w:r>
      <w:r w:rsidR="0043363B">
        <w:t>.</w:t>
      </w:r>
    </w:p>
    <w:p w14:paraId="2EAF4F59" w14:textId="77777777" w:rsidR="008A3443" w:rsidRPr="00BE5CED" w:rsidRDefault="008A3443" w:rsidP="00A05409">
      <w:pPr>
        <w:ind w:firstLine="720"/>
        <w:rPr>
          <w:b/>
        </w:rPr>
      </w:pPr>
      <w:r w:rsidRPr="00BE5CED">
        <w:rPr>
          <w:b/>
        </w:rPr>
        <w:t>4.</w:t>
      </w:r>
      <w:r w:rsidR="00CF7BD6" w:rsidRPr="00BE5CED">
        <w:rPr>
          <w:b/>
        </w:rPr>
        <w:t xml:space="preserve"> Tackle key pressures on species and habitats</w:t>
      </w:r>
    </w:p>
    <w:p w14:paraId="1683E08D" w14:textId="634468AE" w:rsidR="00CF7BD6" w:rsidRDefault="00CF7BD6" w:rsidP="00C62A7C">
      <w:r>
        <w:lastRenderedPageBreak/>
        <w:t xml:space="preserve">As an </w:t>
      </w:r>
      <w:r w:rsidR="00C736CB">
        <w:t>office-based</w:t>
      </w:r>
      <w:r>
        <w:t xml:space="preserve"> organisation, our first year of operation has enabled us to review and consider our impact on the environment through our activities. Given our functions, we are considering how we can support the reduction, reuse and recycling of resources and minimising the carbon footprint of our functions. Initia</w:t>
      </w:r>
      <w:r w:rsidR="00C736CB">
        <w:t>tive</w:t>
      </w:r>
      <w:r>
        <w:t>s have included</w:t>
      </w:r>
      <w:r w:rsidR="00C736CB">
        <w:t>;</w:t>
      </w:r>
    </w:p>
    <w:p w14:paraId="5C4A452E" w14:textId="4B0CA3FC" w:rsidR="00CF7BD6" w:rsidRDefault="00C736CB" w:rsidP="00936310">
      <w:pPr>
        <w:pStyle w:val="ListParagraph"/>
        <w:numPr>
          <w:ilvl w:val="0"/>
          <w:numId w:val="6"/>
        </w:numPr>
      </w:pPr>
      <w:r>
        <w:t>Provision</w:t>
      </w:r>
      <w:r w:rsidR="00CF7BD6">
        <w:t xml:space="preserve"> of </w:t>
      </w:r>
      <w:proofErr w:type="gramStart"/>
      <w:r w:rsidR="00CF7BD6">
        <w:t>a large number of</w:t>
      </w:r>
      <w:proofErr w:type="gramEnd"/>
      <w:r w:rsidR="00CF7BD6">
        <w:t xml:space="preserve"> recycling points to enable plastic, paper and glass to avoid being combined in general waste collections</w:t>
      </w:r>
    </w:p>
    <w:p w14:paraId="3EFBD6A3" w14:textId="18909248" w:rsidR="00990299" w:rsidRDefault="00990299" w:rsidP="00936310">
      <w:pPr>
        <w:pStyle w:val="ListParagraph"/>
        <w:numPr>
          <w:ilvl w:val="0"/>
          <w:numId w:val="6"/>
        </w:numPr>
      </w:pPr>
      <w:r>
        <w:t>Double-sided printing to minimise paper usage</w:t>
      </w:r>
    </w:p>
    <w:p w14:paraId="284CEC40" w14:textId="77777777" w:rsidR="00CF7BD6" w:rsidRDefault="00CF7BD6" w:rsidP="00936310">
      <w:pPr>
        <w:pStyle w:val="ListParagraph"/>
        <w:numPr>
          <w:ilvl w:val="0"/>
          <w:numId w:val="6"/>
        </w:numPr>
      </w:pPr>
      <w:r>
        <w:t>Introduced food waste recycling</w:t>
      </w:r>
      <w:r w:rsidR="00C736CB">
        <w:t xml:space="preserve"> points and collections</w:t>
      </w:r>
    </w:p>
    <w:p w14:paraId="2A10145D" w14:textId="77777777" w:rsidR="00C736CB" w:rsidRDefault="00C736CB" w:rsidP="00936310">
      <w:pPr>
        <w:pStyle w:val="ListParagraph"/>
        <w:numPr>
          <w:ilvl w:val="0"/>
          <w:numId w:val="6"/>
        </w:numPr>
      </w:pPr>
      <w:r>
        <w:t>Provided appropriate provision of facilities to enable staff to cycle to work and introduced a ‘Cycle to work’ scheme.</w:t>
      </w:r>
    </w:p>
    <w:p w14:paraId="45EA07B4" w14:textId="77777777" w:rsidR="00C736CB" w:rsidRDefault="00C736CB" w:rsidP="00936310">
      <w:pPr>
        <w:pStyle w:val="ListParagraph"/>
        <w:numPr>
          <w:ilvl w:val="0"/>
          <w:numId w:val="6"/>
        </w:numPr>
      </w:pPr>
      <w:r>
        <w:t xml:space="preserve">Provision of </w:t>
      </w:r>
      <w:r w:rsidR="00936310">
        <w:t>3</w:t>
      </w:r>
      <w:r>
        <w:t xml:space="preserve"> electric charging points </w:t>
      </w:r>
    </w:p>
    <w:p w14:paraId="3E366F04" w14:textId="77777777" w:rsidR="00C736CB" w:rsidRDefault="00C736CB" w:rsidP="00936310">
      <w:pPr>
        <w:pStyle w:val="ListParagraph"/>
        <w:numPr>
          <w:ilvl w:val="0"/>
          <w:numId w:val="6"/>
        </w:numPr>
      </w:pPr>
      <w:r>
        <w:t>Use of appropriate technology to reduce the need for staff to travel to external meetings.</w:t>
      </w:r>
    </w:p>
    <w:p w14:paraId="494DB223" w14:textId="77777777" w:rsidR="00C736CB" w:rsidRDefault="00C736CB" w:rsidP="00936310">
      <w:pPr>
        <w:pStyle w:val="ListParagraph"/>
        <w:numPr>
          <w:ilvl w:val="0"/>
          <w:numId w:val="6"/>
        </w:numPr>
      </w:pPr>
      <w:r>
        <w:t>Flexible working allowing staff where appropriate to work from home.</w:t>
      </w:r>
    </w:p>
    <w:p w14:paraId="44B7BFB5" w14:textId="77777777" w:rsidR="00C736CB" w:rsidRDefault="00C736CB" w:rsidP="00936310">
      <w:pPr>
        <w:pStyle w:val="ListParagraph"/>
        <w:numPr>
          <w:ilvl w:val="0"/>
          <w:numId w:val="6"/>
        </w:numPr>
      </w:pPr>
      <w:r>
        <w:t xml:space="preserve">Efficient lighting – Use of sensors to minimise utility usage when not required in office and meeting space. Moving forward we believe there is potential to replace existing lighting with energy efficient LED lighting to further reduce our energy bills and </w:t>
      </w:r>
      <w:r w:rsidR="00936310">
        <w:t>emissions.</w:t>
      </w:r>
    </w:p>
    <w:p w14:paraId="5842582C" w14:textId="159CF80F" w:rsidR="00C736CB" w:rsidRDefault="00936310" w:rsidP="00C62A7C">
      <w:r>
        <w:t>As we develop our plan, it is anticipated that we will enhance our in</w:t>
      </w:r>
      <w:r w:rsidR="00312345">
        <w:t>i</w:t>
      </w:r>
      <w:r>
        <w:t>ti</w:t>
      </w:r>
      <w:r w:rsidR="00312345">
        <w:t>atives</w:t>
      </w:r>
      <w:r>
        <w:t xml:space="preserve"> further </w:t>
      </w:r>
      <w:r w:rsidR="00BC38D8">
        <w:t xml:space="preserve">through wider </w:t>
      </w:r>
      <w:r w:rsidR="00312345">
        <w:t>engagement</w:t>
      </w:r>
      <w:r w:rsidR="00BC38D8">
        <w:t xml:space="preserve"> and </w:t>
      </w:r>
      <w:r w:rsidR="00312345">
        <w:t>identification</w:t>
      </w:r>
      <w:r w:rsidR="00BC38D8">
        <w:t xml:space="preserve"> of further operational opportunities</w:t>
      </w:r>
      <w:r w:rsidR="00312345">
        <w:t xml:space="preserve"> across our site both internally and externally to the building</w:t>
      </w:r>
      <w:r w:rsidR="00BC38D8">
        <w:t>.</w:t>
      </w:r>
      <w:r w:rsidR="00D315CA">
        <w:t xml:space="preserve"> We </w:t>
      </w:r>
      <w:r w:rsidR="00BE5CED">
        <w:t>anticipate</w:t>
      </w:r>
      <w:r w:rsidR="00D315CA">
        <w:t xml:space="preserve"> this will include more sustainable </w:t>
      </w:r>
      <w:r w:rsidR="00BE5CED">
        <w:t>procurement and considering options to make the best use of our limited grounds.</w:t>
      </w:r>
    </w:p>
    <w:p w14:paraId="00CA6302" w14:textId="369432BF" w:rsidR="00BE5CED" w:rsidRDefault="00BE5CED" w:rsidP="00BE5CED">
      <w:pPr>
        <w:pStyle w:val="ListParagraph"/>
        <w:numPr>
          <w:ilvl w:val="0"/>
          <w:numId w:val="7"/>
        </w:numPr>
        <w:rPr>
          <w:b/>
        </w:rPr>
      </w:pPr>
      <w:r w:rsidRPr="00BE5CED">
        <w:rPr>
          <w:b/>
        </w:rPr>
        <w:t>Put in place a framework of governance and support for delivery</w:t>
      </w:r>
    </w:p>
    <w:p w14:paraId="6E6BA52C" w14:textId="0583C204" w:rsidR="00BE5CED" w:rsidRPr="00CA270F" w:rsidRDefault="008210D9" w:rsidP="00BE5CED">
      <w:r w:rsidRPr="00CA270F">
        <w:t xml:space="preserve">We will ensure that as we develop our plan to support this agenda, that </w:t>
      </w:r>
      <w:r w:rsidR="00A06AC2" w:rsidRPr="00CA270F">
        <w:t>appropriate</w:t>
      </w:r>
      <w:r w:rsidRPr="00CA270F">
        <w:t xml:space="preserve"> </w:t>
      </w:r>
      <w:r w:rsidR="00A06AC2" w:rsidRPr="00CA270F">
        <w:t>awareness and responsibility is in place from the HEIW Board and Chief Executive to embed our approach.</w:t>
      </w:r>
      <w:r w:rsidR="00C549F5" w:rsidRPr="00CA270F">
        <w:t xml:space="preserve"> </w:t>
      </w:r>
    </w:p>
    <w:p w14:paraId="2AB6CF9F" w14:textId="50B48993" w:rsidR="00C549F5" w:rsidRPr="00CA270F" w:rsidRDefault="00C549F5" w:rsidP="00BE5CED">
      <w:r w:rsidRPr="00CA270F">
        <w:t xml:space="preserve">We will plan to work with appropriate partners to support the development of our plan both within NHS Wales but with </w:t>
      </w:r>
      <w:r w:rsidR="00CB6165" w:rsidRPr="00CA270F">
        <w:t>expert guidance from Natural resources Wales.</w:t>
      </w:r>
    </w:p>
    <w:p w14:paraId="390EBDFF" w14:textId="4240591E" w:rsidR="008D0837" w:rsidRPr="00CA270F" w:rsidRDefault="008D0837" w:rsidP="00BE5CED">
      <w:r w:rsidRPr="00CA270F">
        <w:t xml:space="preserve">We will report progress within our Annual Report and we </w:t>
      </w:r>
      <w:r w:rsidR="00CA270F" w:rsidRPr="00CA270F">
        <w:t>performance</w:t>
      </w:r>
      <w:r w:rsidRPr="00CA270F">
        <w:t xml:space="preserve"> manage our </w:t>
      </w:r>
      <w:r w:rsidR="00FC0BBC" w:rsidRPr="00CA270F">
        <w:t xml:space="preserve">specific IMTP objective in </w:t>
      </w:r>
      <w:r w:rsidR="00CA270F" w:rsidRPr="00CA270F">
        <w:t>relation</w:t>
      </w:r>
      <w:r w:rsidR="00FC0BBC" w:rsidRPr="00CA270F">
        <w:t xml:space="preserve"> to </w:t>
      </w:r>
      <w:r w:rsidRPr="00CA270F">
        <w:t>climate change</w:t>
      </w:r>
      <w:r w:rsidR="00330E5C" w:rsidRPr="00CA270F">
        <w:t>.</w:t>
      </w:r>
    </w:p>
    <w:p w14:paraId="0B2A661A" w14:textId="0CDCB85F" w:rsidR="00BE5CED" w:rsidRPr="001F4C7D" w:rsidRDefault="00FD50D5" w:rsidP="001F4C7D">
      <w:r w:rsidRPr="00CA270F">
        <w:t xml:space="preserve">During 2019 we have developed </w:t>
      </w:r>
      <w:r w:rsidR="00CA270F" w:rsidRPr="00CA270F">
        <w:t>relations</w:t>
      </w:r>
      <w:r w:rsidR="009E6530" w:rsidRPr="00CA270F">
        <w:t xml:space="preserve"> with </w:t>
      </w:r>
      <w:r w:rsidR="0044640D" w:rsidRPr="00CA270F">
        <w:t xml:space="preserve">other </w:t>
      </w:r>
      <w:r w:rsidR="00CA270F" w:rsidRPr="00CA270F">
        <w:t>organisations</w:t>
      </w:r>
      <w:r w:rsidR="0044640D" w:rsidRPr="00CA270F">
        <w:t xml:space="preserve"> around the HEIW base to undertake litter picking to help improve the </w:t>
      </w:r>
      <w:r w:rsidR="00E91584" w:rsidRPr="00CA270F">
        <w:t xml:space="preserve">surrounding area and where possible we will look to encourage further </w:t>
      </w:r>
      <w:r w:rsidR="00CA270F" w:rsidRPr="00CA270F">
        <w:t>initiatives</w:t>
      </w:r>
      <w:r w:rsidR="00E91584" w:rsidRPr="00CA270F">
        <w:t xml:space="preserve"> throughout 2020.</w:t>
      </w:r>
    </w:p>
    <w:p w14:paraId="35408B17" w14:textId="1D8DE33D" w:rsidR="00BC38D8" w:rsidRPr="001F4C7D" w:rsidRDefault="00CB38EF" w:rsidP="00C62A7C">
      <w:pPr>
        <w:rPr>
          <w:b/>
        </w:rPr>
      </w:pPr>
      <w:r w:rsidRPr="001F4C7D">
        <w:rPr>
          <w:b/>
        </w:rPr>
        <w:t>Conclusion</w:t>
      </w:r>
    </w:p>
    <w:p w14:paraId="67535621" w14:textId="61AAE478" w:rsidR="00CB38EF" w:rsidRDefault="00CB38EF" w:rsidP="00C62A7C">
      <w:r>
        <w:t>As a newly developed organisation, HEIW is aware of its respons</w:t>
      </w:r>
      <w:r w:rsidR="00F76092">
        <w:t>ibilities</w:t>
      </w:r>
      <w:r>
        <w:t xml:space="preserve"> under the </w:t>
      </w:r>
      <w:r w:rsidR="00F76092">
        <w:t>Environment</w:t>
      </w:r>
      <w:r>
        <w:t xml:space="preserve"> (Wales) Act 2016 and throughout 2019 have implemented a range of activities and processes to help support </w:t>
      </w:r>
      <w:r w:rsidR="00527A54">
        <w:t xml:space="preserve">the biodiversity and </w:t>
      </w:r>
      <w:proofErr w:type="spellStart"/>
      <w:r w:rsidR="00527A54">
        <w:t>ecosytems</w:t>
      </w:r>
      <w:proofErr w:type="spellEnd"/>
      <w:r w:rsidR="00527A54">
        <w:t xml:space="preserve"> of Wales. Given our work, we have a limited ability </w:t>
      </w:r>
      <w:r w:rsidR="00C14889">
        <w:t xml:space="preserve">to make a </w:t>
      </w:r>
      <w:r w:rsidR="00F76092">
        <w:t>significant</w:t>
      </w:r>
      <w:r w:rsidR="00C14889">
        <w:t xml:space="preserve"> difference, however th</w:t>
      </w:r>
      <w:r w:rsidR="00F76092">
        <w:t>rough</w:t>
      </w:r>
      <w:r w:rsidR="00C14889">
        <w:t xml:space="preserve"> our approach and our commitment to develop further through an agreed plan, we hope that we can make a valuable contribution to </w:t>
      </w:r>
      <w:r w:rsidR="00F02C02">
        <w:t>improving</w:t>
      </w:r>
      <w:r w:rsidR="00C14889">
        <w:t xml:space="preserve"> the environmental impact of our operations</w:t>
      </w:r>
      <w:r w:rsidR="00F02C02">
        <w:t>.</w:t>
      </w:r>
    </w:p>
    <w:p w14:paraId="073DA736" w14:textId="1231B5EE" w:rsidR="00BC38D8" w:rsidRDefault="00AB5166" w:rsidP="00C62A7C">
      <w:r>
        <w:t>This report cover</w:t>
      </w:r>
      <w:r w:rsidR="006976DB">
        <w:t>s</w:t>
      </w:r>
      <w:r>
        <w:t xml:space="preserve"> the period from our establishment to 31</w:t>
      </w:r>
      <w:r w:rsidRPr="006976DB">
        <w:rPr>
          <w:vertAlign w:val="superscript"/>
        </w:rPr>
        <w:t>st</w:t>
      </w:r>
      <w:r>
        <w:t xml:space="preserve"> December 2019</w:t>
      </w:r>
      <w:r w:rsidR="006976DB">
        <w:t>.</w:t>
      </w:r>
    </w:p>
    <w:p w14:paraId="16814E9C" w14:textId="0EE3BDFC" w:rsidR="0043363B" w:rsidRDefault="004E484C" w:rsidP="00C62A7C">
      <w:r>
        <w:t>END</w:t>
      </w:r>
    </w:p>
    <w:p w14:paraId="79B16C05" w14:textId="77777777" w:rsidR="006548D0" w:rsidRPr="004A2038" w:rsidRDefault="006548D0" w:rsidP="00C62A7C"/>
    <w:sectPr w:rsidR="006548D0" w:rsidRPr="004A2038">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7EBD94" w14:textId="77777777" w:rsidR="00ED4B3D" w:rsidRDefault="00ED4B3D" w:rsidP="00A05409">
      <w:pPr>
        <w:spacing w:after="0" w:line="240" w:lineRule="auto"/>
      </w:pPr>
      <w:r>
        <w:separator/>
      </w:r>
    </w:p>
  </w:endnote>
  <w:endnote w:type="continuationSeparator" w:id="0">
    <w:p w14:paraId="53662251" w14:textId="77777777" w:rsidR="00ED4B3D" w:rsidRDefault="00ED4B3D" w:rsidP="00A054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E064C4" w14:textId="77777777" w:rsidR="00A05409" w:rsidRDefault="00A054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9EF60C" w14:textId="77777777" w:rsidR="00A05409" w:rsidRDefault="00A0540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891460" w14:textId="77777777" w:rsidR="00A05409" w:rsidRDefault="00A054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2E2AC0" w14:textId="77777777" w:rsidR="00ED4B3D" w:rsidRDefault="00ED4B3D" w:rsidP="00A05409">
      <w:pPr>
        <w:spacing w:after="0" w:line="240" w:lineRule="auto"/>
      </w:pPr>
      <w:r>
        <w:separator/>
      </w:r>
    </w:p>
  </w:footnote>
  <w:footnote w:type="continuationSeparator" w:id="0">
    <w:p w14:paraId="75AD9719" w14:textId="77777777" w:rsidR="00ED4B3D" w:rsidRDefault="00ED4B3D" w:rsidP="00A054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C9EDC3" w14:textId="77777777" w:rsidR="00A05409" w:rsidRDefault="00A054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B2EE0" w14:textId="45FA4B21" w:rsidR="00A05409" w:rsidRDefault="00A0540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E90A36" w14:textId="77777777" w:rsidR="00A05409" w:rsidRDefault="00A054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796ED2"/>
    <w:multiLevelType w:val="multilevel"/>
    <w:tmpl w:val="8D30F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E84D00"/>
    <w:multiLevelType w:val="hybridMultilevel"/>
    <w:tmpl w:val="899ED8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71A3C3B"/>
    <w:multiLevelType w:val="hybridMultilevel"/>
    <w:tmpl w:val="58F04840"/>
    <w:lvl w:ilvl="0" w:tplc="B570095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9DB69E7"/>
    <w:multiLevelType w:val="hybridMultilevel"/>
    <w:tmpl w:val="F83A65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A8B634B"/>
    <w:multiLevelType w:val="hybridMultilevel"/>
    <w:tmpl w:val="F99C5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6A6F8E"/>
    <w:multiLevelType w:val="hybridMultilevel"/>
    <w:tmpl w:val="2FC86866"/>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4D721C9"/>
    <w:multiLevelType w:val="hybridMultilevel"/>
    <w:tmpl w:val="D1A2CD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6"/>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A1D"/>
    <w:rsid w:val="00090D80"/>
    <w:rsid w:val="000D7EEC"/>
    <w:rsid w:val="00155ACB"/>
    <w:rsid w:val="001653E3"/>
    <w:rsid w:val="00174403"/>
    <w:rsid w:val="001F4C7D"/>
    <w:rsid w:val="002A2F63"/>
    <w:rsid w:val="00312345"/>
    <w:rsid w:val="00330E5C"/>
    <w:rsid w:val="00366173"/>
    <w:rsid w:val="0039447E"/>
    <w:rsid w:val="0043363B"/>
    <w:rsid w:val="004378F4"/>
    <w:rsid w:val="004446B6"/>
    <w:rsid w:val="0044640D"/>
    <w:rsid w:val="00456937"/>
    <w:rsid w:val="004A2038"/>
    <w:rsid w:val="004C0CAD"/>
    <w:rsid w:val="004E484C"/>
    <w:rsid w:val="00527A54"/>
    <w:rsid w:val="00593A55"/>
    <w:rsid w:val="005D7A9B"/>
    <w:rsid w:val="00635315"/>
    <w:rsid w:val="006548D0"/>
    <w:rsid w:val="006976DB"/>
    <w:rsid w:val="00745066"/>
    <w:rsid w:val="00762EE7"/>
    <w:rsid w:val="00774305"/>
    <w:rsid w:val="008210D9"/>
    <w:rsid w:val="008501CD"/>
    <w:rsid w:val="008A3443"/>
    <w:rsid w:val="008C6A1D"/>
    <w:rsid w:val="008D0837"/>
    <w:rsid w:val="00936310"/>
    <w:rsid w:val="00990299"/>
    <w:rsid w:val="009E01D7"/>
    <w:rsid w:val="009E3949"/>
    <w:rsid w:val="009E4028"/>
    <w:rsid w:val="009E6530"/>
    <w:rsid w:val="009F3C21"/>
    <w:rsid w:val="00A05409"/>
    <w:rsid w:val="00A06AC2"/>
    <w:rsid w:val="00A84DB5"/>
    <w:rsid w:val="00AB5166"/>
    <w:rsid w:val="00B87656"/>
    <w:rsid w:val="00BC38D8"/>
    <w:rsid w:val="00BE5CED"/>
    <w:rsid w:val="00C12A24"/>
    <w:rsid w:val="00C14889"/>
    <w:rsid w:val="00C549F5"/>
    <w:rsid w:val="00C62A7C"/>
    <w:rsid w:val="00C736CB"/>
    <w:rsid w:val="00CA270F"/>
    <w:rsid w:val="00CB38EF"/>
    <w:rsid w:val="00CB6165"/>
    <w:rsid w:val="00CF7BD6"/>
    <w:rsid w:val="00D22146"/>
    <w:rsid w:val="00D315CA"/>
    <w:rsid w:val="00E91584"/>
    <w:rsid w:val="00EA55EB"/>
    <w:rsid w:val="00EB186F"/>
    <w:rsid w:val="00ED4B3D"/>
    <w:rsid w:val="00F02C02"/>
    <w:rsid w:val="00F5662D"/>
    <w:rsid w:val="00F76092"/>
    <w:rsid w:val="00F93BF4"/>
    <w:rsid w:val="00FC0BBC"/>
    <w:rsid w:val="00FD50D5"/>
    <w:rsid w:val="00FD72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CAAF040"/>
  <w15:chartTrackingRefBased/>
  <w15:docId w15:val="{99299895-0F6B-44EA-AE50-81632E3E7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2A7C"/>
    <w:pPr>
      <w:ind w:left="720"/>
      <w:contextualSpacing/>
    </w:pPr>
  </w:style>
  <w:style w:type="paragraph" w:styleId="Header">
    <w:name w:val="header"/>
    <w:basedOn w:val="Normal"/>
    <w:link w:val="HeaderChar"/>
    <w:uiPriority w:val="99"/>
    <w:unhideWhenUsed/>
    <w:rsid w:val="00A0540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05409"/>
  </w:style>
  <w:style w:type="paragraph" w:styleId="Footer">
    <w:name w:val="footer"/>
    <w:basedOn w:val="Normal"/>
    <w:link w:val="FooterChar"/>
    <w:uiPriority w:val="99"/>
    <w:unhideWhenUsed/>
    <w:rsid w:val="00A0540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05409"/>
  </w:style>
  <w:style w:type="paragraph" w:styleId="BalloonText">
    <w:name w:val="Balloon Text"/>
    <w:basedOn w:val="Normal"/>
    <w:link w:val="BalloonTextChar"/>
    <w:uiPriority w:val="99"/>
    <w:semiHidden/>
    <w:unhideWhenUsed/>
    <w:rsid w:val="00AB516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B516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8598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8" ma:contentTypeDescription="Create a new document." ma:contentTypeScope="" ma:versionID="ba1f2135bfed02468f9c03dd318f31e3">
  <xsd:schema xmlns:xsd="http://www.w3.org/2001/XMLSchema" xmlns:xs="http://www.w3.org/2001/XMLSchema" xmlns:p="http://schemas.microsoft.com/office/2006/metadata/properties" xmlns:ns2="96c16ad0-f375-4e4e-8615-3f7474d7331e" targetNamespace="http://schemas.microsoft.com/office/2006/metadata/properties" ma:root="true" ma:fieldsID="1d1b660b097be62c7c799190f892297b" ns2:_="">
    <xsd:import namespace="96c16ad0-f375-4e4e-8615-3f7474d7331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1A8632-30A0-4D67-8D4E-F54FA0F0A39C}">
  <ds:schemaRefs>
    <ds:schemaRef ds:uri="http://purl.org/dc/terms/"/>
    <ds:schemaRef ds:uri="http://schemas.openxmlformats.org/package/2006/metadata/core-properties"/>
    <ds:schemaRef ds:uri="9b0ca71c-210a-4371-a9c7-9f929c6d7f37"/>
    <ds:schemaRef ds:uri="http://schemas.microsoft.com/office/2006/documentManagement/types"/>
    <ds:schemaRef ds:uri="http://schemas.microsoft.com/office/infopath/2007/PartnerControls"/>
    <ds:schemaRef ds:uri="http://purl.org/dc/elements/1.1/"/>
    <ds:schemaRef ds:uri="http://schemas.microsoft.com/office/2006/metadata/properties"/>
    <ds:schemaRef ds:uri="0efb1a52-78f0-4e75-b6f4-b423404ee12a"/>
    <ds:schemaRef ds:uri="http://www.w3.org/XML/1998/namespace"/>
    <ds:schemaRef ds:uri="http://purl.org/dc/dcmitype/"/>
  </ds:schemaRefs>
</ds:datastoreItem>
</file>

<file path=customXml/itemProps2.xml><?xml version="1.0" encoding="utf-8"?>
<ds:datastoreItem xmlns:ds="http://schemas.openxmlformats.org/officeDocument/2006/customXml" ds:itemID="{69F89ED6-F687-4332-A129-C098685DF326}">
  <ds:schemaRefs>
    <ds:schemaRef ds:uri="http://schemas.microsoft.com/sharepoint/v3/contenttype/forms"/>
  </ds:schemaRefs>
</ds:datastoreItem>
</file>

<file path=customXml/itemProps3.xml><?xml version="1.0" encoding="utf-8"?>
<ds:datastoreItem xmlns:ds="http://schemas.openxmlformats.org/officeDocument/2006/customXml" ds:itemID="{15EC131A-1727-4918-9BA8-0E237D61D443}"/>
</file>

<file path=docProps/app.xml><?xml version="1.0" encoding="utf-8"?>
<Properties xmlns="http://schemas.openxmlformats.org/officeDocument/2006/extended-properties" xmlns:vt="http://schemas.openxmlformats.org/officeDocument/2006/docPropsVTypes">
  <Template>Normal.dotm</Template>
  <TotalTime>0</TotalTime>
  <Pages>3</Pages>
  <Words>1259</Words>
  <Characters>7178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Payne (HEIW)</dc:creator>
  <cp:keywords/>
  <dc:description/>
  <cp:lastModifiedBy>Catherine Jones (HEIW)</cp:lastModifiedBy>
  <cp:revision>3</cp:revision>
  <dcterms:created xsi:type="dcterms:W3CDTF">2020-01-10T14:56:00Z</dcterms:created>
  <dcterms:modified xsi:type="dcterms:W3CDTF">2020-01-10T14:56:00Z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y fmtid="{D5CDD505-2E9C-101B-9397-08002B2CF9AE}" pid="3" name="_MarkAsFinal">
    <vt:bool>true</vt:bool>
  </property>
</Properties>
</file>