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6798E0" w14:textId="3598AC21" w:rsidR="00D818D7" w:rsidRPr="00F24435" w:rsidRDefault="00D818D7" w:rsidP="00D439C5">
      <w:pPr>
        <w:jc w:val="center"/>
        <w:rPr>
          <w:rFonts w:cstheme="minorHAnsi"/>
          <w:b/>
          <w:bCs/>
        </w:rPr>
      </w:pPr>
      <w:r w:rsidRPr="00F24435">
        <w:rPr>
          <w:rFonts w:cstheme="minorHAnsi"/>
          <w:b/>
          <w:bCs/>
        </w:rPr>
        <w:t>HEIW and Social Care Wales Strategic Mental Health Workforce Plan Engagement Technical Document October 2020 – December 2021</w:t>
      </w:r>
    </w:p>
    <w:tbl>
      <w:tblPr>
        <w:tblStyle w:val="TableGrid"/>
        <w:tblW w:w="19279" w:type="dxa"/>
        <w:tblInd w:w="-998" w:type="dxa"/>
        <w:tblLook w:val="04A0" w:firstRow="1" w:lastRow="0" w:firstColumn="1" w:lastColumn="0" w:noHBand="0" w:noVBand="1"/>
      </w:tblPr>
      <w:tblGrid>
        <w:gridCol w:w="1986"/>
        <w:gridCol w:w="1984"/>
        <w:gridCol w:w="2456"/>
        <w:gridCol w:w="6426"/>
        <w:gridCol w:w="6427"/>
      </w:tblGrid>
      <w:tr w:rsidR="003F0B2A" w:rsidRPr="00F24435" w14:paraId="6E229049" w14:textId="77777777" w:rsidTr="00186FE2">
        <w:trPr>
          <w:trHeight w:val="483"/>
        </w:trPr>
        <w:tc>
          <w:tcPr>
            <w:tcW w:w="1986" w:type="dxa"/>
            <w:shd w:val="clear" w:color="auto" w:fill="E7E6E6" w:themeFill="background2"/>
          </w:tcPr>
          <w:p w14:paraId="1CC5F1DA" w14:textId="77777777" w:rsidR="003F0B2A" w:rsidRPr="00F24435" w:rsidRDefault="003F0B2A" w:rsidP="00683CEC">
            <w:pPr>
              <w:rPr>
                <w:rFonts w:cstheme="minorHAnsi"/>
                <w:b/>
                <w:bCs/>
                <w:sz w:val="24"/>
                <w:szCs w:val="24"/>
              </w:rPr>
            </w:pPr>
            <w:r w:rsidRPr="00F24435">
              <w:rPr>
                <w:rFonts w:cstheme="minorHAnsi"/>
                <w:b/>
                <w:bCs/>
                <w:sz w:val="24"/>
                <w:szCs w:val="24"/>
              </w:rPr>
              <w:t>What We Did</w:t>
            </w:r>
          </w:p>
          <w:p w14:paraId="550A88EA" w14:textId="77777777" w:rsidR="003F0B2A" w:rsidRPr="00F24435" w:rsidRDefault="003F0B2A" w:rsidP="00683CEC">
            <w:pPr>
              <w:rPr>
                <w:rFonts w:cstheme="minorHAnsi"/>
                <w:b/>
                <w:bCs/>
                <w:sz w:val="24"/>
                <w:szCs w:val="24"/>
              </w:rPr>
            </w:pPr>
          </w:p>
        </w:tc>
        <w:tc>
          <w:tcPr>
            <w:tcW w:w="17293" w:type="dxa"/>
            <w:gridSpan w:val="4"/>
          </w:tcPr>
          <w:p w14:paraId="0FB411A7" w14:textId="2AB123E4" w:rsidR="00786FB2" w:rsidRPr="00EE23A1" w:rsidRDefault="00786FB2" w:rsidP="00786FB2">
            <w:pPr>
              <w:pStyle w:val="paragraph"/>
              <w:spacing w:before="0" w:beforeAutospacing="0" w:after="0" w:afterAutospacing="0"/>
              <w:textAlignment w:val="baseline"/>
              <w:rPr>
                <w:rFonts w:asciiTheme="minorHAnsi" w:hAnsiTheme="minorHAnsi" w:cstheme="minorHAnsi"/>
                <w:sz w:val="22"/>
                <w:szCs w:val="22"/>
              </w:rPr>
            </w:pPr>
            <w:r w:rsidRPr="00F24435">
              <w:rPr>
                <w:rStyle w:val="normaltextrun"/>
                <w:rFonts w:asciiTheme="minorHAnsi" w:hAnsiTheme="minorHAnsi" w:cstheme="minorHAnsi"/>
                <w:sz w:val="22"/>
                <w:szCs w:val="22"/>
              </w:rPr>
              <w:t>This work commenced in April 2020 to support the delivery of the Welsh Government </w:t>
            </w:r>
            <w:hyperlink r:id="rId10" w:tgtFrame="_blank" w:history="1">
              <w:r w:rsidRPr="00EE23A1">
                <w:rPr>
                  <w:rStyle w:val="normaltextrun"/>
                  <w:rFonts w:asciiTheme="minorHAnsi" w:hAnsiTheme="minorHAnsi" w:cstheme="minorHAnsi"/>
                  <w:color w:val="0000FF"/>
                  <w:sz w:val="22"/>
                  <w:szCs w:val="22"/>
                  <w:u w:val="single"/>
                </w:rPr>
                <w:t>Together for Mental Health Delivery Plan 2019-22</w:t>
              </w:r>
            </w:hyperlink>
            <w:r w:rsidRPr="00EE23A1">
              <w:rPr>
                <w:rStyle w:val="normaltextrun"/>
                <w:rFonts w:asciiTheme="minorHAnsi" w:hAnsiTheme="minorHAnsi" w:cstheme="minorHAnsi"/>
                <w:sz w:val="22"/>
                <w:szCs w:val="22"/>
              </w:rPr>
              <w:t> and in particular the following action:  </w:t>
            </w:r>
            <w:r w:rsidRPr="00EE23A1">
              <w:rPr>
                <w:rStyle w:val="eop"/>
                <w:rFonts w:asciiTheme="minorHAnsi" w:hAnsiTheme="minorHAnsi" w:cstheme="minorHAnsi"/>
                <w:sz w:val="22"/>
                <w:szCs w:val="22"/>
              </w:rPr>
              <w:t> </w:t>
            </w:r>
          </w:p>
          <w:p w14:paraId="055FA778" w14:textId="7A8BC00F" w:rsidR="00786FB2" w:rsidRPr="00EE23A1" w:rsidRDefault="00786FB2" w:rsidP="00786FB2">
            <w:pPr>
              <w:pStyle w:val="paragraph"/>
              <w:numPr>
                <w:ilvl w:val="0"/>
                <w:numId w:val="12"/>
              </w:numPr>
              <w:spacing w:before="0" w:beforeAutospacing="0" w:after="0" w:afterAutospacing="0"/>
              <w:textAlignment w:val="baseline"/>
              <w:rPr>
                <w:rFonts w:asciiTheme="minorHAnsi" w:hAnsiTheme="minorHAnsi" w:cstheme="minorHAnsi"/>
                <w:sz w:val="22"/>
                <w:szCs w:val="22"/>
              </w:rPr>
            </w:pPr>
            <w:r w:rsidRPr="00EE23A1">
              <w:rPr>
                <w:rStyle w:val="normaltextrun"/>
                <w:rFonts w:asciiTheme="minorHAnsi" w:hAnsiTheme="minorHAnsi" w:cstheme="minorHAnsi"/>
                <w:i/>
                <w:iCs/>
                <w:sz w:val="22"/>
                <w:szCs w:val="22"/>
              </w:rPr>
              <w:t xml:space="preserve">03(i) Following the publication of a new 10-year health and social services workforce strategy, Health Education Improvement Wales (HEIW) and Social Care Wales to work with the private and Third Sector, local </w:t>
            </w:r>
            <w:proofErr w:type="gramStart"/>
            <w:r w:rsidRPr="00EE23A1">
              <w:rPr>
                <w:rStyle w:val="normaltextrun"/>
                <w:rFonts w:asciiTheme="minorHAnsi" w:hAnsiTheme="minorHAnsi" w:cstheme="minorHAnsi"/>
                <w:i/>
                <w:iCs/>
                <w:sz w:val="22"/>
                <w:szCs w:val="22"/>
              </w:rPr>
              <w:t>authorities</w:t>
            </w:r>
            <w:proofErr w:type="gramEnd"/>
            <w:r w:rsidRPr="00EE23A1">
              <w:rPr>
                <w:rStyle w:val="normaltextrun"/>
                <w:rFonts w:asciiTheme="minorHAnsi" w:hAnsiTheme="minorHAnsi" w:cstheme="minorHAnsi"/>
                <w:i/>
                <w:iCs/>
                <w:sz w:val="22"/>
                <w:szCs w:val="22"/>
              </w:rPr>
              <w:t xml:space="preserve"> and the NHS to produce a workforce plan for mental health </w:t>
            </w:r>
            <w:r w:rsidRPr="00EE23A1">
              <w:rPr>
                <w:rStyle w:val="eop"/>
                <w:rFonts w:asciiTheme="minorHAnsi" w:hAnsiTheme="minorHAnsi" w:cstheme="minorHAnsi"/>
                <w:sz w:val="22"/>
                <w:szCs w:val="22"/>
              </w:rPr>
              <w:t> </w:t>
            </w:r>
          </w:p>
          <w:p w14:paraId="41A86B61" w14:textId="77777777" w:rsidR="00786FB2" w:rsidRPr="00EE23A1" w:rsidRDefault="00786FB2" w:rsidP="00786FB2">
            <w:pPr>
              <w:pStyle w:val="paragraph"/>
              <w:spacing w:before="0" w:beforeAutospacing="0" w:after="0" w:afterAutospacing="0"/>
              <w:textAlignment w:val="baseline"/>
              <w:rPr>
                <w:rFonts w:asciiTheme="minorHAnsi" w:hAnsiTheme="minorHAnsi" w:cstheme="minorHAnsi"/>
                <w:sz w:val="22"/>
                <w:szCs w:val="22"/>
              </w:rPr>
            </w:pPr>
            <w:r w:rsidRPr="00EE23A1">
              <w:rPr>
                <w:rStyle w:val="eop"/>
                <w:rFonts w:asciiTheme="minorHAnsi" w:hAnsiTheme="minorHAnsi" w:cstheme="minorHAnsi"/>
                <w:sz w:val="22"/>
                <w:szCs w:val="22"/>
              </w:rPr>
              <w:t> </w:t>
            </w:r>
          </w:p>
          <w:p w14:paraId="752C3855" w14:textId="7CFE0020" w:rsidR="00786FB2" w:rsidRPr="00EE23A1" w:rsidRDefault="00786FB2" w:rsidP="00786FB2">
            <w:pPr>
              <w:pStyle w:val="paragraph"/>
              <w:spacing w:before="0" w:beforeAutospacing="0" w:after="0" w:afterAutospacing="0"/>
              <w:textAlignment w:val="baseline"/>
              <w:rPr>
                <w:rFonts w:asciiTheme="minorHAnsi" w:hAnsiTheme="minorHAnsi" w:cstheme="minorHAnsi"/>
                <w:sz w:val="22"/>
                <w:szCs w:val="22"/>
              </w:rPr>
            </w:pPr>
            <w:r w:rsidRPr="00EE23A1">
              <w:rPr>
                <w:rStyle w:val="normaltextrun"/>
                <w:rFonts w:asciiTheme="minorHAnsi" w:hAnsiTheme="minorHAnsi" w:cstheme="minorHAnsi"/>
                <w:sz w:val="22"/>
                <w:szCs w:val="22"/>
              </w:rPr>
              <w:t xml:space="preserve">This paper sets out engagement </w:t>
            </w:r>
            <w:r w:rsidR="00411FCA" w:rsidRPr="00EE23A1">
              <w:rPr>
                <w:rStyle w:val="normaltextrun"/>
                <w:rFonts w:asciiTheme="minorHAnsi" w:hAnsiTheme="minorHAnsi" w:cstheme="minorHAnsi"/>
                <w:sz w:val="22"/>
                <w:szCs w:val="22"/>
              </w:rPr>
              <w:t xml:space="preserve">completed </w:t>
            </w:r>
            <w:r w:rsidRPr="00EE23A1">
              <w:rPr>
                <w:rStyle w:val="normaltextrun"/>
                <w:rFonts w:asciiTheme="minorHAnsi" w:hAnsiTheme="minorHAnsi" w:cstheme="minorHAnsi"/>
                <w:sz w:val="22"/>
                <w:szCs w:val="22"/>
              </w:rPr>
              <w:t>to date</w:t>
            </w:r>
          </w:p>
          <w:p w14:paraId="19A3A08E" w14:textId="77777777" w:rsidR="0028424E" w:rsidRPr="00EE23A1" w:rsidRDefault="0028424E">
            <w:pPr>
              <w:rPr>
                <w:rFonts w:cstheme="minorHAnsi"/>
              </w:rPr>
            </w:pPr>
          </w:p>
          <w:p w14:paraId="4B2B17CA" w14:textId="5AD00FD1" w:rsidR="00EA212B" w:rsidRPr="00EE23A1" w:rsidRDefault="00593BBA" w:rsidP="00292993">
            <w:pPr>
              <w:rPr>
                <w:rFonts w:cstheme="minorHAnsi"/>
              </w:rPr>
            </w:pPr>
            <w:r w:rsidRPr="00EE23A1">
              <w:rPr>
                <w:rStyle w:val="normaltextrun"/>
                <w:rFonts w:cstheme="minorHAnsi"/>
              </w:rPr>
              <w:t xml:space="preserve">Clearly COVID has affected both the way in which we have engaged, </w:t>
            </w:r>
            <w:proofErr w:type="gramStart"/>
            <w:r w:rsidRPr="00EE23A1">
              <w:rPr>
                <w:rStyle w:val="normaltextrun"/>
                <w:rFonts w:cstheme="minorHAnsi"/>
              </w:rPr>
              <w:t>and also</w:t>
            </w:r>
            <w:proofErr w:type="gramEnd"/>
            <w:r w:rsidRPr="00EE23A1">
              <w:rPr>
                <w:rStyle w:val="normaltextrun"/>
                <w:rFonts w:cstheme="minorHAnsi"/>
              </w:rPr>
              <w:t xml:space="preserve"> the capacity of our partners to participate at various stages. As a result we have tried to extend </w:t>
            </w:r>
            <w:proofErr w:type="gramStart"/>
            <w:r w:rsidRPr="00EE23A1">
              <w:rPr>
                <w:rStyle w:val="normaltextrun"/>
                <w:rFonts w:cstheme="minorHAnsi"/>
              </w:rPr>
              <w:t xml:space="preserve">the </w:t>
            </w:r>
            <w:r w:rsidR="00EA212B" w:rsidRPr="00EE23A1">
              <w:rPr>
                <w:rStyle w:val="normaltextrun"/>
                <w:rFonts w:cstheme="minorHAnsi"/>
              </w:rPr>
              <w:t xml:space="preserve"> </w:t>
            </w:r>
            <w:r w:rsidR="00292993" w:rsidRPr="00EE23A1">
              <w:rPr>
                <w:rStyle w:val="normaltextrun"/>
                <w:rFonts w:cstheme="minorHAnsi"/>
              </w:rPr>
              <w:t>range</w:t>
            </w:r>
            <w:proofErr w:type="gramEnd"/>
            <w:r w:rsidR="00EA212B" w:rsidRPr="00EE23A1">
              <w:rPr>
                <w:rStyle w:val="normaltextrun"/>
                <w:rFonts w:cstheme="minorHAnsi"/>
              </w:rPr>
              <w:t xml:space="preserve"> of engagement </w:t>
            </w:r>
            <w:r w:rsidRPr="00EE23A1">
              <w:rPr>
                <w:rStyle w:val="normaltextrun"/>
                <w:rFonts w:cstheme="minorHAnsi"/>
              </w:rPr>
              <w:t>that</w:t>
            </w:r>
            <w:r w:rsidR="00EA212B" w:rsidRPr="00EE23A1">
              <w:rPr>
                <w:rStyle w:val="normaltextrun"/>
                <w:rFonts w:cstheme="minorHAnsi"/>
              </w:rPr>
              <w:t xml:space="preserve"> has gone into the development of th</w:t>
            </w:r>
            <w:r w:rsidR="00766C09" w:rsidRPr="00EE23A1">
              <w:rPr>
                <w:rStyle w:val="normaltextrun"/>
                <w:rFonts w:cstheme="minorHAnsi"/>
              </w:rPr>
              <w:t>e</w:t>
            </w:r>
            <w:r w:rsidR="00EA212B" w:rsidRPr="00EE23A1">
              <w:rPr>
                <w:rStyle w:val="normaltextrun"/>
                <w:rFonts w:cstheme="minorHAnsi"/>
              </w:rPr>
              <w:t xml:space="preserve"> initial draft of the workforce </w:t>
            </w:r>
            <w:r w:rsidR="00BA7664" w:rsidRPr="00EE23A1">
              <w:rPr>
                <w:rStyle w:val="normaltextrun"/>
                <w:rFonts w:cstheme="minorHAnsi"/>
              </w:rPr>
              <w:t>plan</w:t>
            </w:r>
            <w:r w:rsidRPr="00EE23A1">
              <w:rPr>
                <w:rStyle w:val="normaltextrun"/>
                <w:rFonts w:cstheme="minorHAnsi"/>
              </w:rPr>
              <w:t xml:space="preserve"> using as many approaches as possible</w:t>
            </w:r>
            <w:r w:rsidR="00BA7664" w:rsidRPr="00EE23A1">
              <w:rPr>
                <w:rStyle w:val="normaltextrun"/>
                <w:rFonts w:cstheme="minorHAnsi"/>
              </w:rPr>
              <w:t>.</w:t>
            </w:r>
            <w:r w:rsidR="00EA212B" w:rsidRPr="00EE23A1">
              <w:rPr>
                <w:rStyle w:val="normaltextrun"/>
                <w:rFonts w:cstheme="minorHAnsi"/>
              </w:rPr>
              <w:t>  This included: </w:t>
            </w:r>
            <w:r w:rsidR="00EA212B" w:rsidRPr="00EE23A1">
              <w:rPr>
                <w:rStyle w:val="eop"/>
                <w:rFonts w:cstheme="minorHAnsi"/>
              </w:rPr>
              <w:t> </w:t>
            </w:r>
          </w:p>
          <w:p w14:paraId="49A50121" w14:textId="77777777" w:rsidR="00543504" w:rsidRPr="00EE23A1" w:rsidRDefault="00EA212B" w:rsidP="00766C09">
            <w:pPr>
              <w:pStyle w:val="paragraph"/>
              <w:numPr>
                <w:ilvl w:val="0"/>
                <w:numId w:val="15"/>
              </w:numPr>
              <w:spacing w:before="0" w:beforeAutospacing="0" w:after="0" w:afterAutospacing="0"/>
              <w:textAlignment w:val="baseline"/>
              <w:rPr>
                <w:rStyle w:val="normaltextrun"/>
                <w:rFonts w:asciiTheme="minorHAnsi" w:hAnsiTheme="minorHAnsi" w:cstheme="minorHAnsi"/>
                <w:sz w:val="22"/>
                <w:szCs w:val="22"/>
              </w:rPr>
            </w:pPr>
            <w:r w:rsidRPr="00EE23A1">
              <w:rPr>
                <w:rStyle w:val="normaltextrun"/>
                <w:rFonts w:asciiTheme="minorHAnsi" w:hAnsiTheme="minorHAnsi" w:cstheme="minorHAnsi"/>
                <w:sz w:val="22"/>
                <w:szCs w:val="22"/>
              </w:rPr>
              <w:t>Individual meetings and discussions with a wide range of stakeholder groups including </w:t>
            </w:r>
          </w:p>
          <w:p w14:paraId="4F3C7B45" w14:textId="6AB29F13" w:rsidR="00EA212B" w:rsidRPr="00EE23A1" w:rsidRDefault="00543504" w:rsidP="00766C09">
            <w:pPr>
              <w:pStyle w:val="paragraph"/>
              <w:numPr>
                <w:ilvl w:val="0"/>
                <w:numId w:val="15"/>
              </w:numPr>
              <w:spacing w:before="0" w:beforeAutospacing="0" w:after="0" w:afterAutospacing="0"/>
              <w:textAlignment w:val="baseline"/>
              <w:rPr>
                <w:rFonts w:asciiTheme="minorHAnsi" w:hAnsiTheme="minorHAnsi" w:cstheme="minorHAnsi"/>
                <w:sz w:val="22"/>
                <w:szCs w:val="22"/>
              </w:rPr>
            </w:pPr>
            <w:r w:rsidRPr="00EE23A1">
              <w:rPr>
                <w:rFonts w:asciiTheme="minorHAnsi" w:hAnsiTheme="minorHAnsi" w:cstheme="minorHAnsi"/>
                <w:sz w:val="22"/>
                <w:szCs w:val="22"/>
              </w:rPr>
              <w:t xml:space="preserve">Profession specific bodies </w:t>
            </w:r>
            <w:r w:rsidR="00214962" w:rsidRPr="00EE23A1">
              <w:rPr>
                <w:rFonts w:asciiTheme="minorHAnsi" w:hAnsiTheme="minorHAnsi" w:cstheme="minorHAnsi"/>
                <w:sz w:val="22"/>
                <w:szCs w:val="22"/>
              </w:rPr>
              <w:t>(including Royal College of Psychiatrists, Royal College of Nursing, Allied Health Professions</w:t>
            </w:r>
            <w:r w:rsidR="00EA212B" w:rsidRPr="00EE23A1">
              <w:rPr>
                <w:rStyle w:val="eop"/>
                <w:rFonts w:asciiTheme="minorHAnsi" w:hAnsiTheme="minorHAnsi" w:cstheme="minorHAnsi"/>
                <w:sz w:val="22"/>
                <w:szCs w:val="22"/>
              </w:rPr>
              <w:t> </w:t>
            </w:r>
          </w:p>
          <w:p w14:paraId="5E51EC91" w14:textId="77777777" w:rsidR="00EA212B" w:rsidRPr="00EE23A1" w:rsidRDefault="00EA212B" w:rsidP="00766C09">
            <w:pPr>
              <w:pStyle w:val="paragraph"/>
              <w:numPr>
                <w:ilvl w:val="0"/>
                <w:numId w:val="15"/>
              </w:numPr>
              <w:spacing w:before="0" w:beforeAutospacing="0" w:after="0" w:afterAutospacing="0"/>
              <w:textAlignment w:val="baseline"/>
              <w:rPr>
                <w:rFonts w:asciiTheme="minorHAnsi" w:hAnsiTheme="minorHAnsi" w:cstheme="minorHAnsi"/>
                <w:sz w:val="22"/>
                <w:szCs w:val="22"/>
              </w:rPr>
            </w:pPr>
            <w:r w:rsidRPr="00EE23A1">
              <w:rPr>
                <w:rStyle w:val="normaltextrun"/>
                <w:rFonts w:asciiTheme="minorHAnsi" w:hAnsiTheme="minorHAnsi" w:cstheme="minorHAnsi"/>
                <w:sz w:val="22"/>
                <w:szCs w:val="22"/>
              </w:rPr>
              <w:t>Routine attendance at key national forums including the Mental Health Network Board and subgroups, Oversight and Delivery Board for Mental Health, National Partnership Board.</w:t>
            </w:r>
            <w:r w:rsidRPr="00EE23A1">
              <w:rPr>
                <w:rStyle w:val="eop"/>
                <w:rFonts w:asciiTheme="minorHAnsi" w:hAnsiTheme="minorHAnsi" w:cstheme="minorHAnsi"/>
                <w:sz w:val="22"/>
                <w:szCs w:val="22"/>
              </w:rPr>
              <w:t> </w:t>
            </w:r>
          </w:p>
          <w:p w14:paraId="07ED631A" w14:textId="77777777" w:rsidR="00EA212B" w:rsidRPr="00EE23A1" w:rsidRDefault="00EA212B" w:rsidP="00766C09">
            <w:pPr>
              <w:pStyle w:val="paragraph"/>
              <w:numPr>
                <w:ilvl w:val="0"/>
                <w:numId w:val="15"/>
              </w:numPr>
              <w:spacing w:before="0" w:beforeAutospacing="0" w:after="0" w:afterAutospacing="0"/>
              <w:textAlignment w:val="baseline"/>
              <w:rPr>
                <w:rFonts w:asciiTheme="minorHAnsi" w:hAnsiTheme="minorHAnsi" w:cstheme="minorHAnsi"/>
                <w:sz w:val="22"/>
                <w:szCs w:val="22"/>
              </w:rPr>
            </w:pPr>
            <w:r w:rsidRPr="00EE23A1">
              <w:rPr>
                <w:rStyle w:val="normaltextrun"/>
                <w:rFonts w:asciiTheme="minorHAnsi" w:hAnsiTheme="minorHAnsi" w:cstheme="minorHAnsi"/>
                <w:sz w:val="22"/>
                <w:szCs w:val="22"/>
              </w:rPr>
              <w:t>‘What good looks like’ workshops with the voluntary sector, Lived Experience Forum</w:t>
            </w:r>
            <w:r w:rsidRPr="00EE23A1">
              <w:rPr>
                <w:rStyle w:val="eop"/>
                <w:rFonts w:asciiTheme="minorHAnsi" w:hAnsiTheme="minorHAnsi" w:cstheme="minorHAnsi"/>
                <w:sz w:val="22"/>
                <w:szCs w:val="22"/>
              </w:rPr>
              <w:t> </w:t>
            </w:r>
          </w:p>
          <w:p w14:paraId="38FF898E" w14:textId="6E03CE54" w:rsidR="00EA212B" w:rsidRPr="00EE23A1" w:rsidRDefault="00EA212B" w:rsidP="00766C09">
            <w:pPr>
              <w:pStyle w:val="paragraph"/>
              <w:numPr>
                <w:ilvl w:val="0"/>
                <w:numId w:val="15"/>
              </w:numPr>
              <w:spacing w:before="0" w:beforeAutospacing="0" w:after="0" w:afterAutospacing="0"/>
              <w:textAlignment w:val="baseline"/>
              <w:rPr>
                <w:rFonts w:asciiTheme="minorHAnsi" w:hAnsiTheme="minorHAnsi" w:cstheme="minorHAnsi"/>
                <w:sz w:val="22"/>
                <w:szCs w:val="22"/>
              </w:rPr>
            </w:pPr>
            <w:r w:rsidRPr="00EE23A1">
              <w:rPr>
                <w:rStyle w:val="normaltextrun"/>
                <w:rFonts w:asciiTheme="minorHAnsi" w:hAnsiTheme="minorHAnsi" w:cstheme="minorHAnsi"/>
                <w:sz w:val="22"/>
                <w:szCs w:val="22"/>
              </w:rPr>
              <w:t xml:space="preserve">A live month-long </w:t>
            </w:r>
            <w:r w:rsidR="0080413E" w:rsidRPr="00EE23A1">
              <w:rPr>
                <w:rStyle w:val="normaltextrun"/>
                <w:rFonts w:asciiTheme="minorHAnsi" w:hAnsiTheme="minorHAnsi" w:cstheme="minorHAnsi"/>
                <w:sz w:val="22"/>
                <w:szCs w:val="22"/>
              </w:rPr>
              <w:t xml:space="preserve">virtual </w:t>
            </w:r>
            <w:r w:rsidRPr="00EE23A1">
              <w:rPr>
                <w:rStyle w:val="normaltextrun"/>
                <w:rFonts w:asciiTheme="minorHAnsi" w:hAnsiTheme="minorHAnsi" w:cstheme="minorHAnsi"/>
                <w:sz w:val="22"/>
                <w:szCs w:val="22"/>
              </w:rPr>
              <w:t xml:space="preserve">engagement event </w:t>
            </w:r>
          </w:p>
          <w:p w14:paraId="3E4CCD66" w14:textId="77A27023" w:rsidR="00EA212B" w:rsidRPr="00EE23A1" w:rsidRDefault="00EA212B" w:rsidP="00766C09">
            <w:pPr>
              <w:pStyle w:val="paragraph"/>
              <w:numPr>
                <w:ilvl w:val="0"/>
                <w:numId w:val="15"/>
              </w:numPr>
              <w:spacing w:before="0" w:beforeAutospacing="0" w:after="0" w:afterAutospacing="0"/>
              <w:textAlignment w:val="baseline"/>
              <w:rPr>
                <w:rFonts w:asciiTheme="minorHAnsi" w:hAnsiTheme="minorHAnsi" w:cstheme="minorHAnsi"/>
                <w:sz w:val="22"/>
                <w:szCs w:val="22"/>
              </w:rPr>
            </w:pPr>
            <w:r w:rsidRPr="00EE23A1">
              <w:rPr>
                <w:rStyle w:val="normaltextrun"/>
                <w:rFonts w:asciiTheme="minorHAnsi" w:hAnsiTheme="minorHAnsi" w:cstheme="minorHAnsi"/>
                <w:sz w:val="22"/>
                <w:szCs w:val="22"/>
              </w:rPr>
              <w:t xml:space="preserve">Profession specific engagement including the development of bespoke reports highlighting workforce concerns for </w:t>
            </w:r>
            <w:r w:rsidR="0040244D" w:rsidRPr="00EE23A1">
              <w:rPr>
                <w:rStyle w:val="normaltextrun"/>
                <w:rFonts w:asciiTheme="minorHAnsi" w:hAnsiTheme="minorHAnsi" w:cstheme="minorHAnsi"/>
                <w:sz w:val="22"/>
                <w:szCs w:val="22"/>
              </w:rPr>
              <w:t>Royal College of Psychiatrists</w:t>
            </w:r>
            <w:r w:rsidR="0080413E" w:rsidRPr="00EE23A1">
              <w:rPr>
                <w:rStyle w:val="normaltextrun"/>
                <w:rFonts w:asciiTheme="minorHAnsi" w:hAnsiTheme="minorHAnsi" w:cstheme="minorHAnsi"/>
                <w:sz w:val="22"/>
                <w:szCs w:val="22"/>
              </w:rPr>
              <w:t>,</w:t>
            </w:r>
            <w:r w:rsidR="0040244D" w:rsidRPr="00EE23A1">
              <w:rPr>
                <w:rStyle w:val="normaltextrun"/>
                <w:rFonts w:asciiTheme="minorHAnsi" w:hAnsiTheme="minorHAnsi" w:cstheme="minorHAnsi"/>
                <w:sz w:val="22"/>
                <w:szCs w:val="22"/>
              </w:rPr>
              <w:t xml:space="preserve"> </w:t>
            </w:r>
            <w:r w:rsidR="0080413E" w:rsidRPr="00EE23A1">
              <w:rPr>
                <w:rStyle w:val="normaltextrun"/>
                <w:rFonts w:asciiTheme="minorHAnsi" w:hAnsiTheme="minorHAnsi" w:cstheme="minorHAnsi"/>
                <w:sz w:val="22"/>
                <w:szCs w:val="22"/>
              </w:rPr>
              <w:t>Occupational Therapy</w:t>
            </w:r>
            <w:r w:rsidRPr="00EE23A1">
              <w:rPr>
                <w:rStyle w:val="normaltextrun"/>
                <w:rFonts w:asciiTheme="minorHAnsi" w:hAnsiTheme="minorHAnsi" w:cstheme="minorHAnsi"/>
                <w:sz w:val="22"/>
                <w:szCs w:val="22"/>
              </w:rPr>
              <w:t>, pharmacy, physiotherapy, Speech and Language Therapy, Podiatry and Arts therapies</w:t>
            </w:r>
          </w:p>
          <w:p w14:paraId="2370A077" w14:textId="77777777" w:rsidR="00EA212B" w:rsidRPr="00EE23A1" w:rsidRDefault="00EA212B" w:rsidP="00766C09">
            <w:pPr>
              <w:pStyle w:val="paragraph"/>
              <w:numPr>
                <w:ilvl w:val="0"/>
                <w:numId w:val="15"/>
              </w:numPr>
              <w:spacing w:before="0" w:beforeAutospacing="0" w:after="0" w:afterAutospacing="0"/>
              <w:textAlignment w:val="baseline"/>
              <w:rPr>
                <w:rFonts w:asciiTheme="minorHAnsi" w:hAnsiTheme="minorHAnsi" w:cstheme="minorHAnsi"/>
                <w:sz w:val="22"/>
                <w:szCs w:val="22"/>
              </w:rPr>
            </w:pPr>
            <w:r w:rsidRPr="00EE23A1">
              <w:rPr>
                <w:rStyle w:val="normaltextrun"/>
                <w:rFonts w:asciiTheme="minorHAnsi" w:hAnsiTheme="minorHAnsi" w:cstheme="minorHAnsi"/>
                <w:sz w:val="22"/>
                <w:szCs w:val="22"/>
              </w:rPr>
              <w:t>A social media campaign seeing over 40,000 engagements on Twitter and 3,585 interactions on Facebook, over 700 views on YouTube and 1,000 views of the HEIW website</w:t>
            </w:r>
            <w:r w:rsidRPr="00EE23A1">
              <w:rPr>
                <w:rStyle w:val="eop"/>
                <w:rFonts w:asciiTheme="minorHAnsi" w:hAnsiTheme="minorHAnsi" w:cstheme="minorHAnsi"/>
                <w:sz w:val="22"/>
                <w:szCs w:val="22"/>
              </w:rPr>
              <w:t> </w:t>
            </w:r>
          </w:p>
          <w:p w14:paraId="32C8C9FA" w14:textId="77777777" w:rsidR="00EA212B" w:rsidRPr="00EE23A1" w:rsidRDefault="00EA212B" w:rsidP="00766C09">
            <w:pPr>
              <w:pStyle w:val="paragraph"/>
              <w:numPr>
                <w:ilvl w:val="0"/>
                <w:numId w:val="15"/>
              </w:numPr>
              <w:spacing w:before="0" w:beforeAutospacing="0" w:after="0" w:afterAutospacing="0"/>
              <w:textAlignment w:val="baseline"/>
              <w:rPr>
                <w:rFonts w:asciiTheme="minorHAnsi" w:hAnsiTheme="minorHAnsi" w:cstheme="minorHAnsi"/>
                <w:sz w:val="22"/>
                <w:szCs w:val="22"/>
              </w:rPr>
            </w:pPr>
            <w:r w:rsidRPr="00EE23A1">
              <w:rPr>
                <w:rStyle w:val="normaltextrun"/>
                <w:rFonts w:asciiTheme="minorHAnsi" w:hAnsiTheme="minorHAnsi" w:cstheme="minorHAnsi"/>
                <w:sz w:val="22"/>
                <w:szCs w:val="22"/>
              </w:rPr>
              <w:t>Focus groups such as psychological therapies and peer support work</w:t>
            </w:r>
            <w:r w:rsidRPr="00EE23A1">
              <w:rPr>
                <w:rStyle w:val="eop"/>
                <w:rFonts w:asciiTheme="minorHAnsi" w:hAnsiTheme="minorHAnsi" w:cstheme="minorHAnsi"/>
                <w:sz w:val="22"/>
                <w:szCs w:val="22"/>
              </w:rPr>
              <w:t> </w:t>
            </w:r>
          </w:p>
          <w:p w14:paraId="5BF94001" w14:textId="230F515F" w:rsidR="00EA212B" w:rsidRPr="00EE23A1" w:rsidRDefault="00EA212B" w:rsidP="00766C09">
            <w:pPr>
              <w:pStyle w:val="paragraph"/>
              <w:numPr>
                <w:ilvl w:val="0"/>
                <w:numId w:val="15"/>
              </w:numPr>
              <w:spacing w:before="0" w:beforeAutospacing="0" w:after="0" w:afterAutospacing="0"/>
              <w:textAlignment w:val="baseline"/>
              <w:rPr>
                <w:rFonts w:asciiTheme="minorHAnsi" w:hAnsiTheme="minorHAnsi" w:cstheme="minorHAnsi"/>
                <w:sz w:val="22"/>
                <w:szCs w:val="22"/>
              </w:rPr>
            </w:pPr>
            <w:r w:rsidRPr="00EE23A1">
              <w:rPr>
                <w:rStyle w:val="normaltextrun"/>
                <w:rFonts w:asciiTheme="minorHAnsi" w:hAnsiTheme="minorHAnsi" w:cstheme="minorHAnsi"/>
                <w:sz w:val="22"/>
                <w:szCs w:val="22"/>
              </w:rPr>
              <w:t>Frontline staff engagement with staff in adult community mental health services</w:t>
            </w:r>
          </w:p>
          <w:p w14:paraId="4F2F85F2" w14:textId="77777777" w:rsidR="0028424E" w:rsidRPr="00EE23A1" w:rsidRDefault="0028424E" w:rsidP="0028424E">
            <w:pPr>
              <w:rPr>
                <w:rFonts w:cstheme="minorHAnsi"/>
              </w:rPr>
            </w:pPr>
          </w:p>
          <w:p w14:paraId="6D327C8A" w14:textId="25706F90" w:rsidR="0028424E" w:rsidRPr="00EE23A1" w:rsidRDefault="0028424E" w:rsidP="0028424E">
            <w:pPr>
              <w:rPr>
                <w:rStyle w:val="eop"/>
                <w:rFonts w:cstheme="minorHAnsi"/>
                <w:color w:val="000000"/>
                <w:shd w:val="clear" w:color="auto" w:fill="FFFFFF"/>
              </w:rPr>
            </w:pPr>
            <w:r w:rsidRPr="00EE23A1">
              <w:rPr>
                <w:rStyle w:val="normaltextrun"/>
                <w:rFonts w:cstheme="minorHAnsi"/>
                <w:color w:val="000000"/>
                <w:shd w:val="clear" w:color="auto" w:fill="FFFFFF"/>
              </w:rPr>
              <w:t>The work has been overseen by a HEIW an</w:t>
            </w:r>
            <w:r w:rsidR="00111DF0" w:rsidRPr="00EE23A1">
              <w:rPr>
                <w:rStyle w:val="normaltextrun"/>
                <w:rFonts w:cstheme="minorHAnsi"/>
                <w:color w:val="000000"/>
                <w:shd w:val="clear" w:color="auto" w:fill="FFFFFF"/>
              </w:rPr>
              <w:t xml:space="preserve">d Social Care Wales </w:t>
            </w:r>
            <w:r w:rsidRPr="00EE23A1">
              <w:rPr>
                <w:rStyle w:val="normaltextrun"/>
                <w:rFonts w:cstheme="minorHAnsi"/>
                <w:color w:val="000000"/>
                <w:shd w:val="clear" w:color="auto" w:fill="FFFFFF"/>
              </w:rPr>
              <w:t>Pro</w:t>
            </w:r>
            <w:r w:rsidR="00593BBA" w:rsidRPr="00EE23A1">
              <w:rPr>
                <w:rStyle w:val="normaltextrun"/>
                <w:rFonts w:cstheme="minorHAnsi"/>
                <w:color w:val="000000"/>
                <w:shd w:val="clear" w:color="auto" w:fill="FFFFFF"/>
              </w:rPr>
              <w:t>ject</w:t>
            </w:r>
            <w:r w:rsidRPr="00EE23A1">
              <w:rPr>
                <w:rStyle w:val="normaltextrun"/>
                <w:rFonts w:cstheme="minorHAnsi"/>
                <w:color w:val="000000"/>
                <w:shd w:val="clear" w:color="auto" w:fill="FFFFFF"/>
              </w:rPr>
              <w:t> Board, which has met monthly from June 2020 and includes representation from Welsh Government</w:t>
            </w:r>
            <w:proofErr w:type="gramStart"/>
            <w:r w:rsidRPr="00EE23A1">
              <w:rPr>
                <w:rStyle w:val="normaltextrun"/>
                <w:rFonts w:cstheme="minorHAnsi"/>
                <w:color w:val="000000"/>
                <w:shd w:val="clear" w:color="auto" w:fill="FFFFFF"/>
              </w:rPr>
              <w:t>, </w:t>
            </w:r>
            <w:r w:rsidRPr="00EE23A1">
              <w:rPr>
                <w:rStyle w:val="normaltextrun"/>
                <w:rFonts w:cstheme="minorHAnsi"/>
                <w:color w:val="000000"/>
                <w:shd w:val="clear" w:color="auto" w:fill="FFFFFF"/>
                <w:lang w:val="en-US"/>
              </w:rPr>
              <w:t>,</w:t>
            </w:r>
            <w:proofErr w:type="gramEnd"/>
            <w:r w:rsidRPr="00EE23A1">
              <w:rPr>
                <w:rStyle w:val="normaltextrun"/>
                <w:rFonts w:cstheme="minorHAnsi"/>
                <w:color w:val="000000"/>
                <w:shd w:val="clear" w:color="auto" w:fill="FFFFFF"/>
                <w:lang w:val="en-US"/>
              </w:rPr>
              <w:t> HEIW and Social Care Wales.</w:t>
            </w:r>
            <w:r w:rsidRPr="00EE23A1">
              <w:rPr>
                <w:rStyle w:val="eop"/>
                <w:rFonts w:cstheme="minorHAnsi"/>
                <w:color w:val="000000"/>
                <w:shd w:val="clear" w:color="auto" w:fill="FFFFFF"/>
              </w:rPr>
              <w:t> </w:t>
            </w:r>
          </w:p>
          <w:p w14:paraId="7C45DE15" w14:textId="77777777" w:rsidR="00111DF0" w:rsidRPr="00EE23A1" w:rsidRDefault="00111DF0" w:rsidP="00111DF0">
            <w:pPr>
              <w:rPr>
                <w:rFonts w:cstheme="minorHAnsi"/>
              </w:rPr>
            </w:pPr>
          </w:p>
          <w:p w14:paraId="2955A29F" w14:textId="6574A7AD" w:rsidR="00111DF0" w:rsidRPr="00EE23A1" w:rsidRDefault="00111DF0" w:rsidP="00111DF0">
            <w:pPr>
              <w:rPr>
                <w:rFonts w:cstheme="minorHAnsi"/>
              </w:rPr>
            </w:pPr>
            <w:r w:rsidRPr="00EE23A1">
              <w:rPr>
                <w:rFonts w:cstheme="minorHAnsi"/>
              </w:rPr>
              <w:t xml:space="preserve">In addition to all the activities in this table, we also maintained a programme stakeholder advisory group throughout the development of the plan </w:t>
            </w:r>
            <w:r w:rsidR="00C854CA" w:rsidRPr="00EE23A1">
              <w:rPr>
                <w:rFonts w:cstheme="minorHAnsi"/>
              </w:rPr>
              <w:t>and held?  a</w:t>
            </w:r>
            <w:r w:rsidRPr="00EE23A1">
              <w:rPr>
                <w:rFonts w:cstheme="minorHAnsi"/>
              </w:rPr>
              <w:t xml:space="preserve"> public virtual engagement event about changes to the Mental Health Measure regulations, which saw over 140 people take part.  In total we have spoken with thousands of stakeholders across Wales to develop this plan.</w:t>
            </w:r>
          </w:p>
          <w:p w14:paraId="7C59936E" w14:textId="77777777" w:rsidR="00EA212B" w:rsidRPr="00EE23A1" w:rsidRDefault="00EA212B">
            <w:pPr>
              <w:rPr>
                <w:rFonts w:cstheme="minorHAnsi"/>
              </w:rPr>
            </w:pPr>
          </w:p>
          <w:p w14:paraId="18B3D605" w14:textId="475172CF" w:rsidR="00183B88" w:rsidRPr="00EE23A1" w:rsidRDefault="00183B88" w:rsidP="006C4364">
            <w:pPr>
              <w:pStyle w:val="paragraph"/>
              <w:spacing w:before="0" w:beforeAutospacing="0" w:after="0" w:afterAutospacing="0"/>
              <w:textAlignment w:val="baseline"/>
              <w:rPr>
                <w:rStyle w:val="eop"/>
                <w:rFonts w:asciiTheme="minorHAnsi" w:hAnsiTheme="minorHAnsi" w:cstheme="minorHAnsi"/>
                <w:sz w:val="22"/>
                <w:szCs w:val="22"/>
              </w:rPr>
            </w:pPr>
            <w:r w:rsidRPr="00EE23A1">
              <w:rPr>
                <w:rStyle w:val="normaltextrun"/>
                <w:rFonts w:asciiTheme="minorHAnsi" w:hAnsiTheme="minorHAnsi" w:cstheme="minorHAnsi"/>
                <w:color w:val="000000"/>
                <w:sz w:val="22"/>
                <w:szCs w:val="22"/>
                <w:shd w:val="clear" w:color="auto" w:fill="FFFFFF"/>
              </w:rPr>
              <w:t xml:space="preserve">The HEIW and Social Care Wales Stakeholder Advisory group has met monthly </w:t>
            </w:r>
            <w:r w:rsidR="005E7719" w:rsidRPr="00EE23A1">
              <w:rPr>
                <w:rStyle w:val="normaltextrun"/>
                <w:rFonts w:asciiTheme="minorHAnsi" w:hAnsiTheme="minorHAnsi" w:cstheme="minorHAnsi"/>
                <w:color w:val="000000"/>
                <w:sz w:val="22"/>
                <w:szCs w:val="22"/>
                <w:shd w:val="clear" w:color="auto" w:fill="FFFFFF"/>
              </w:rPr>
              <w:t>since</w:t>
            </w:r>
            <w:r w:rsidRPr="00EE23A1">
              <w:rPr>
                <w:rStyle w:val="normaltextrun"/>
                <w:rFonts w:asciiTheme="minorHAnsi" w:hAnsiTheme="minorHAnsi" w:cstheme="minorHAnsi"/>
                <w:color w:val="000000"/>
                <w:sz w:val="22"/>
                <w:szCs w:val="22"/>
                <w:shd w:val="clear" w:color="auto" w:fill="FFFFFF"/>
              </w:rPr>
              <w:t xml:space="preserve"> November 2020 and includes a wide range of representation, membership includes </w:t>
            </w:r>
            <w:r w:rsidR="00FA5162" w:rsidRPr="00EE23A1">
              <w:rPr>
                <w:rStyle w:val="normaltextrun"/>
                <w:rFonts w:asciiTheme="minorHAnsi" w:hAnsiTheme="minorHAnsi" w:cstheme="minorHAnsi"/>
                <w:sz w:val="22"/>
                <w:szCs w:val="22"/>
              </w:rPr>
              <w:t>HEIW (Nursing &amp; midwifery transformation; Education, quality and commissioning; Work-based learning, Medical support and development; Allied Health Professions; Strategic workforce planning; Pharmacy)</w:t>
            </w:r>
            <w:r w:rsidR="00D26A95" w:rsidRPr="00EE23A1">
              <w:rPr>
                <w:rStyle w:val="normaltextrun"/>
                <w:rFonts w:asciiTheme="minorHAnsi" w:hAnsiTheme="minorHAnsi" w:cstheme="minorHAnsi"/>
                <w:sz w:val="22"/>
                <w:szCs w:val="22"/>
              </w:rPr>
              <w:t xml:space="preserve">, </w:t>
            </w:r>
            <w:r w:rsidR="00FA5162" w:rsidRPr="00EE23A1">
              <w:rPr>
                <w:rStyle w:val="normaltextrun"/>
                <w:rFonts w:asciiTheme="minorHAnsi" w:hAnsiTheme="minorHAnsi" w:cstheme="minorHAnsi"/>
                <w:sz w:val="22"/>
                <w:szCs w:val="22"/>
              </w:rPr>
              <w:t>Social Care Wales</w:t>
            </w:r>
            <w:r w:rsidR="00D26A95" w:rsidRPr="00EE23A1">
              <w:rPr>
                <w:rStyle w:val="normaltextrun"/>
                <w:rFonts w:asciiTheme="minorHAnsi" w:hAnsiTheme="minorHAnsi" w:cstheme="minorHAnsi"/>
                <w:sz w:val="22"/>
                <w:szCs w:val="22"/>
              </w:rPr>
              <w:t xml:space="preserve">, </w:t>
            </w:r>
            <w:r w:rsidR="00FA5162" w:rsidRPr="00EE23A1">
              <w:rPr>
                <w:rStyle w:val="normaltextrun"/>
                <w:rFonts w:asciiTheme="minorHAnsi" w:hAnsiTheme="minorHAnsi" w:cstheme="minorHAnsi"/>
                <w:sz w:val="22"/>
                <w:szCs w:val="22"/>
              </w:rPr>
              <w:t>Royal College of Nursing</w:t>
            </w:r>
            <w:r w:rsidR="00D26A95" w:rsidRPr="00EE23A1">
              <w:rPr>
                <w:rStyle w:val="normaltextrun"/>
                <w:rFonts w:asciiTheme="minorHAnsi" w:hAnsiTheme="minorHAnsi" w:cstheme="minorHAnsi"/>
                <w:sz w:val="22"/>
                <w:szCs w:val="22"/>
              </w:rPr>
              <w:t xml:space="preserve">, </w:t>
            </w:r>
            <w:r w:rsidR="00FA5162" w:rsidRPr="00EE23A1">
              <w:rPr>
                <w:rStyle w:val="normaltextrun"/>
                <w:rFonts w:asciiTheme="minorHAnsi" w:hAnsiTheme="minorHAnsi" w:cstheme="minorHAnsi"/>
                <w:sz w:val="22"/>
                <w:szCs w:val="22"/>
              </w:rPr>
              <w:t>Royal College of Psychiatry</w:t>
            </w:r>
            <w:r w:rsidR="00D26A95" w:rsidRPr="00EE23A1">
              <w:rPr>
                <w:rStyle w:val="normaltextrun"/>
                <w:rFonts w:asciiTheme="minorHAnsi" w:hAnsiTheme="minorHAnsi" w:cstheme="minorHAnsi"/>
                <w:sz w:val="22"/>
                <w:szCs w:val="22"/>
              </w:rPr>
              <w:t xml:space="preserve">, </w:t>
            </w:r>
            <w:r w:rsidR="00FA5162" w:rsidRPr="00EE23A1">
              <w:rPr>
                <w:rStyle w:val="normaltextrun"/>
                <w:rFonts w:asciiTheme="minorHAnsi" w:hAnsiTheme="minorHAnsi" w:cstheme="minorHAnsi"/>
                <w:sz w:val="22"/>
                <w:szCs w:val="22"/>
              </w:rPr>
              <w:t>representatives</w:t>
            </w:r>
            <w:r w:rsidR="00C854CA" w:rsidRPr="00EE23A1">
              <w:rPr>
                <w:rStyle w:val="normaltextrun"/>
                <w:rFonts w:asciiTheme="minorHAnsi" w:hAnsiTheme="minorHAnsi" w:cstheme="minorHAnsi"/>
                <w:sz w:val="22"/>
                <w:szCs w:val="22"/>
              </w:rPr>
              <w:t xml:space="preserve"> of people with lived experience of mental health</w:t>
            </w:r>
            <w:r w:rsidR="00D26A95" w:rsidRPr="00EE23A1">
              <w:rPr>
                <w:rStyle w:val="normaltextrun"/>
                <w:rFonts w:asciiTheme="minorHAnsi" w:hAnsiTheme="minorHAnsi" w:cstheme="minorHAnsi"/>
                <w:sz w:val="22"/>
                <w:szCs w:val="22"/>
              </w:rPr>
              <w:t xml:space="preserve">, </w:t>
            </w:r>
            <w:r w:rsidR="00FA5162" w:rsidRPr="00EE23A1">
              <w:rPr>
                <w:rStyle w:val="normaltextrun"/>
                <w:rFonts w:asciiTheme="minorHAnsi" w:hAnsiTheme="minorHAnsi" w:cstheme="minorHAnsi"/>
                <w:sz w:val="22"/>
                <w:szCs w:val="22"/>
              </w:rPr>
              <w:t>Welsh Allied Health Professionals</w:t>
            </w:r>
            <w:r w:rsidR="00D26A95" w:rsidRPr="00EE23A1">
              <w:rPr>
                <w:rStyle w:val="normaltextrun"/>
                <w:rFonts w:asciiTheme="minorHAnsi" w:hAnsiTheme="minorHAnsi" w:cstheme="minorHAnsi"/>
                <w:sz w:val="22"/>
                <w:szCs w:val="22"/>
              </w:rPr>
              <w:t xml:space="preserve">, </w:t>
            </w:r>
            <w:r w:rsidR="00FA5162" w:rsidRPr="00EE23A1">
              <w:rPr>
                <w:rStyle w:val="normaltextrun"/>
                <w:rFonts w:asciiTheme="minorHAnsi" w:hAnsiTheme="minorHAnsi" w:cstheme="minorHAnsi"/>
                <w:sz w:val="22"/>
                <w:szCs w:val="22"/>
              </w:rPr>
              <w:t>NHS Wales Health Collaborative (CAMHS &amp; Ed; Adult mental health)</w:t>
            </w:r>
            <w:r w:rsidR="00EA6544" w:rsidRPr="00EE23A1">
              <w:rPr>
                <w:rStyle w:val="normaltextrun"/>
                <w:rFonts w:asciiTheme="minorHAnsi" w:hAnsiTheme="minorHAnsi" w:cstheme="minorHAnsi"/>
                <w:sz w:val="22"/>
                <w:szCs w:val="22"/>
              </w:rPr>
              <w:t xml:space="preserve">, </w:t>
            </w:r>
            <w:r w:rsidR="00FA5162" w:rsidRPr="00EE23A1">
              <w:rPr>
                <w:rStyle w:val="normaltextrun"/>
                <w:rFonts w:asciiTheme="minorHAnsi" w:hAnsiTheme="minorHAnsi" w:cstheme="minorHAnsi"/>
                <w:sz w:val="22"/>
                <w:szCs w:val="22"/>
              </w:rPr>
              <w:t>Local Authorities</w:t>
            </w:r>
            <w:r w:rsidR="00EA6544" w:rsidRPr="00EE23A1">
              <w:rPr>
                <w:rStyle w:val="normaltextrun"/>
                <w:rFonts w:asciiTheme="minorHAnsi" w:hAnsiTheme="minorHAnsi" w:cstheme="minorHAnsi"/>
                <w:sz w:val="22"/>
                <w:szCs w:val="22"/>
              </w:rPr>
              <w:t xml:space="preserve">, </w:t>
            </w:r>
            <w:r w:rsidR="00FA5162" w:rsidRPr="00EE23A1">
              <w:rPr>
                <w:rStyle w:val="normaltextrun"/>
                <w:rFonts w:asciiTheme="minorHAnsi" w:hAnsiTheme="minorHAnsi" w:cstheme="minorHAnsi"/>
                <w:sz w:val="22"/>
                <w:szCs w:val="22"/>
              </w:rPr>
              <w:t>Director of Workforce &amp; OD representative</w:t>
            </w:r>
            <w:r w:rsidR="00EA6544" w:rsidRPr="00EE23A1">
              <w:rPr>
                <w:rStyle w:val="normaltextrun"/>
                <w:rFonts w:asciiTheme="minorHAnsi" w:hAnsiTheme="minorHAnsi" w:cstheme="minorHAnsi"/>
                <w:sz w:val="22"/>
                <w:szCs w:val="22"/>
              </w:rPr>
              <w:t xml:space="preserve">, </w:t>
            </w:r>
            <w:r w:rsidR="00FA5162" w:rsidRPr="00EE23A1">
              <w:rPr>
                <w:rStyle w:val="normaltextrun"/>
                <w:rFonts w:asciiTheme="minorHAnsi" w:hAnsiTheme="minorHAnsi" w:cstheme="minorHAnsi"/>
                <w:sz w:val="22"/>
                <w:szCs w:val="22"/>
              </w:rPr>
              <w:t>Primary and Community Care</w:t>
            </w:r>
            <w:r w:rsidR="00EA6544" w:rsidRPr="00EE23A1">
              <w:rPr>
                <w:rStyle w:val="normaltextrun"/>
                <w:rFonts w:asciiTheme="minorHAnsi" w:hAnsiTheme="minorHAnsi" w:cstheme="minorHAnsi"/>
                <w:sz w:val="22"/>
                <w:szCs w:val="22"/>
              </w:rPr>
              <w:t xml:space="preserve">, </w:t>
            </w:r>
            <w:proofErr w:type="spellStart"/>
            <w:r w:rsidR="00FA5162" w:rsidRPr="00EE23A1">
              <w:rPr>
                <w:rStyle w:val="normaltextrun"/>
                <w:rFonts w:asciiTheme="minorHAnsi" w:hAnsiTheme="minorHAnsi" w:cstheme="minorHAnsi"/>
                <w:sz w:val="22"/>
                <w:szCs w:val="22"/>
              </w:rPr>
              <w:t>Hafal</w:t>
            </w:r>
            <w:proofErr w:type="spellEnd"/>
            <w:r w:rsidR="00EA6544" w:rsidRPr="00EE23A1">
              <w:rPr>
                <w:rStyle w:val="normaltextrun"/>
                <w:rFonts w:asciiTheme="minorHAnsi" w:hAnsiTheme="minorHAnsi" w:cstheme="minorHAnsi"/>
                <w:sz w:val="22"/>
                <w:szCs w:val="22"/>
              </w:rPr>
              <w:t xml:space="preserve">, </w:t>
            </w:r>
            <w:r w:rsidR="00FA5162" w:rsidRPr="00EE23A1">
              <w:rPr>
                <w:rStyle w:val="normaltextrun"/>
                <w:rFonts w:asciiTheme="minorHAnsi" w:hAnsiTheme="minorHAnsi" w:cstheme="minorHAnsi"/>
                <w:sz w:val="22"/>
                <w:szCs w:val="22"/>
              </w:rPr>
              <w:t>Mind Cymru</w:t>
            </w:r>
            <w:r w:rsidR="00EA6544" w:rsidRPr="00EE23A1">
              <w:rPr>
                <w:rStyle w:val="normaltextrun"/>
                <w:rFonts w:asciiTheme="minorHAnsi" w:hAnsiTheme="minorHAnsi" w:cstheme="minorHAnsi"/>
                <w:sz w:val="22"/>
                <w:szCs w:val="22"/>
              </w:rPr>
              <w:t xml:space="preserve">, </w:t>
            </w:r>
            <w:r w:rsidR="00FA5162" w:rsidRPr="00EE23A1">
              <w:rPr>
                <w:rStyle w:val="normaltextrun"/>
                <w:rFonts w:asciiTheme="minorHAnsi" w:hAnsiTheme="minorHAnsi" w:cstheme="minorHAnsi"/>
                <w:sz w:val="22"/>
                <w:szCs w:val="22"/>
              </w:rPr>
              <w:t>National Collaborative Commission</w:t>
            </w:r>
            <w:r w:rsidR="00C854CA" w:rsidRPr="00EE23A1">
              <w:rPr>
                <w:rStyle w:val="normaltextrun"/>
                <w:rFonts w:asciiTheme="minorHAnsi" w:hAnsiTheme="minorHAnsi" w:cstheme="minorHAnsi"/>
                <w:sz w:val="22"/>
                <w:szCs w:val="22"/>
              </w:rPr>
              <w:t>ing?</w:t>
            </w:r>
            <w:r w:rsidR="00FA5162" w:rsidRPr="00EE23A1">
              <w:rPr>
                <w:rStyle w:val="normaltextrun"/>
                <w:rFonts w:asciiTheme="minorHAnsi" w:hAnsiTheme="minorHAnsi" w:cstheme="minorHAnsi"/>
                <w:sz w:val="22"/>
                <w:szCs w:val="22"/>
              </w:rPr>
              <w:t xml:space="preserve"> Unit</w:t>
            </w:r>
            <w:r w:rsidR="006C4364" w:rsidRPr="00EE23A1">
              <w:rPr>
                <w:rStyle w:val="normaltextrun"/>
                <w:rFonts w:asciiTheme="minorHAnsi" w:hAnsiTheme="minorHAnsi" w:cstheme="minorHAnsi"/>
                <w:sz w:val="22"/>
                <w:szCs w:val="22"/>
              </w:rPr>
              <w:t xml:space="preserve"> and </w:t>
            </w:r>
            <w:r w:rsidR="00FA5162" w:rsidRPr="00EE23A1">
              <w:rPr>
                <w:rStyle w:val="normaltextrun"/>
                <w:rFonts w:asciiTheme="minorHAnsi" w:hAnsiTheme="minorHAnsi" w:cstheme="minorHAnsi"/>
                <w:sz w:val="22"/>
                <w:szCs w:val="22"/>
              </w:rPr>
              <w:t>Health Boards</w:t>
            </w:r>
            <w:r w:rsidR="00C854CA" w:rsidRPr="00EE23A1">
              <w:rPr>
                <w:rStyle w:val="normaltextrun"/>
                <w:rFonts w:asciiTheme="minorHAnsi" w:hAnsiTheme="minorHAnsi" w:cstheme="minorHAnsi"/>
                <w:sz w:val="22"/>
                <w:szCs w:val="22"/>
              </w:rPr>
              <w:t xml:space="preserve"> – PHW Trust?</w:t>
            </w:r>
            <w:r w:rsidR="00FA5162" w:rsidRPr="00EE23A1">
              <w:rPr>
                <w:rStyle w:val="normaltextrun"/>
                <w:rFonts w:asciiTheme="minorHAnsi" w:hAnsiTheme="minorHAnsi" w:cstheme="minorHAnsi"/>
                <w:sz w:val="22"/>
                <w:szCs w:val="22"/>
              </w:rPr>
              <w:t>.</w:t>
            </w:r>
            <w:r w:rsidR="00FA5162" w:rsidRPr="00EE23A1">
              <w:rPr>
                <w:rStyle w:val="eop"/>
                <w:rFonts w:asciiTheme="minorHAnsi" w:hAnsiTheme="minorHAnsi" w:cstheme="minorHAnsi"/>
                <w:sz w:val="22"/>
                <w:szCs w:val="22"/>
              </w:rPr>
              <w:t> </w:t>
            </w:r>
          </w:p>
          <w:p w14:paraId="4468A2F5" w14:textId="02B58D6C" w:rsidR="005303F3" w:rsidRPr="00EE23A1" w:rsidRDefault="005303F3" w:rsidP="006C4364">
            <w:pPr>
              <w:pStyle w:val="paragraph"/>
              <w:spacing w:before="0" w:beforeAutospacing="0" w:after="0" w:afterAutospacing="0"/>
              <w:textAlignment w:val="baseline"/>
              <w:rPr>
                <w:rStyle w:val="eop"/>
                <w:rFonts w:asciiTheme="minorHAnsi" w:hAnsiTheme="minorHAnsi" w:cstheme="minorHAnsi"/>
                <w:sz w:val="22"/>
                <w:szCs w:val="22"/>
              </w:rPr>
            </w:pPr>
          </w:p>
          <w:p w14:paraId="09FF26BA" w14:textId="28CF3F91" w:rsidR="0068527E" w:rsidRPr="00EE23A1" w:rsidRDefault="0068527E" w:rsidP="006C4364">
            <w:pPr>
              <w:pStyle w:val="paragraph"/>
              <w:spacing w:before="0" w:beforeAutospacing="0" w:after="0" w:afterAutospacing="0"/>
              <w:textAlignment w:val="baseline"/>
              <w:rPr>
                <w:rStyle w:val="eop"/>
                <w:rFonts w:asciiTheme="minorHAnsi" w:hAnsiTheme="minorHAnsi" w:cstheme="minorHAnsi"/>
                <w:sz w:val="22"/>
                <w:szCs w:val="22"/>
              </w:rPr>
            </w:pPr>
            <w:r w:rsidRPr="00EE23A1">
              <w:rPr>
                <w:rStyle w:val="eop"/>
                <w:rFonts w:asciiTheme="minorHAnsi" w:hAnsiTheme="minorHAnsi" w:cstheme="minorHAnsi"/>
                <w:sz w:val="22"/>
                <w:szCs w:val="22"/>
              </w:rPr>
              <w:lastRenderedPageBreak/>
              <w:t xml:space="preserve">In addition to this we </w:t>
            </w:r>
            <w:r w:rsidR="00D15272" w:rsidRPr="00EE23A1">
              <w:rPr>
                <w:rStyle w:val="eop"/>
                <w:rFonts w:asciiTheme="minorHAnsi" w:hAnsiTheme="minorHAnsi" w:cstheme="minorHAnsi"/>
                <w:sz w:val="22"/>
                <w:szCs w:val="22"/>
              </w:rPr>
              <w:t>have regularly met with</w:t>
            </w:r>
            <w:r w:rsidR="005E7719" w:rsidRPr="00EE23A1">
              <w:rPr>
                <w:rStyle w:val="eop"/>
                <w:rFonts w:asciiTheme="minorHAnsi" w:hAnsiTheme="minorHAnsi" w:cstheme="minorHAnsi"/>
                <w:sz w:val="22"/>
                <w:szCs w:val="22"/>
              </w:rPr>
              <w:t xml:space="preserve"> </w:t>
            </w:r>
            <w:r w:rsidR="00D15272" w:rsidRPr="00EE23A1">
              <w:rPr>
                <w:rStyle w:val="eop"/>
                <w:rFonts w:asciiTheme="minorHAnsi" w:hAnsiTheme="minorHAnsi" w:cstheme="minorHAnsi"/>
                <w:sz w:val="22"/>
                <w:szCs w:val="22"/>
              </w:rPr>
              <w:t xml:space="preserve">our task and finish groups for </w:t>
            </w:r>
            <w:r w:rsidR="0030621F" w:rsidRPr="00EE23A1">
              <w:rPr>
                <w:rStyle w:val="eop"/>
                <w:rFonts w:asciiTheme="minorHAnsi" w:hAnsiTheme="minorHAnsi" w:cstheme="minorHAnsi"/>
                <w:sz w:val="22"/>
                <w:szCs w:val="22"/>
              </w:rPr>
              <w:t>‘</w:t>
            </w:r>
            <w:r w:rsidR="00D15272" w:rsidRPr="00EE23A1">
              <w:rPr>
                <w:rStyle w:val="eop"/>
                <w:rFonts w:asciiTheme="minorHAnsi" w:hAnsiTheme="minorHAnsi" w:cstheme="minorHAnsi"/>
                <w:sz w:val="22"/>
                <w:szCs w:val="22"/>
              </w:rPr>
              <w:t>perinatal mental health</w:t>
            </w:r>
            <w:r w:rsidR="0030621F" w:rsidRPr="00EE23A1">
              <w:rPr>
                <w:rStyle w:val="eop"/>
                <w:rFonts w:asciiTheme="minorHAnsi" w:hAnsiTheme="minorHAnsi" w:cstheme="minorHAnsi"/>
                <w:sz w:val="22"/>
                <w:szCs w:val="22"/>
              </w:rPr>
              <w:t xml:space="preserve">’ and ‘infant, children and young people’ and met with </w:t>
            </w:r>
            <w:r w:rsidR="00DC498E" w:rsidRPr="00EE23A1">
              <w:rPr>
                <w:rStyle w:val="eop"/>
                <w:rFonts w:asciiTheme="minorHAnsi" w:hAnsiTheme="minorHAnsi" w:cstheme="minorHAnsi"/>
                <w:sz w:val="22"/>
                <w:szCs w:val="22"/>
              </w:rPr>
              <w:t>groups to support</w:t>
            </w:r>
            <w:r w:rsidR="0030621F" w:rsidRPr="00EE23A1">
              <w:rPr>
                <w:rStyle w:val="eop"/>
                <w:rFonts w:asciiTheme="minorHAnsi" w:hAnsiTheme="minorHAnsi" w:cstheme="minorHAnsi"/>
                <w:sz w:val="22"/>
                <w:szCs w:val="22"/>
              </w:rPr>
              <w:t xml:space="preserve"> </w:t>
            </w:r>
            <w:r w:rsidR="00D15272" w:rsidRPr="00EE23A1">
              <w:rPr>
                <w:rStyle w:val="eop"/>
                <w:rFonts w:asciiTheme="minorHAnsi" w:hAnsiTheme="minorHAnsi" w:cstheme="minorHAnsi"/>
                <w:sz w:val="22"/>
                <w:szCs w:val="22"/>
              </w:rPr>
              <w:t>psychological therapies</w:t>
            </w:r>
            <w:r w:rsidR="00DC498E" w:rsidRPr="00EE23A1">
              <w:rPr>
                <w:rStyle w:val="eop"/>
                <w:rFonts w:asciiTheme="minorHAnsi" w:hAnsiTheme="minorHAnsi" w:cstheme="minorHAnsi"/>
                <w:sz w:val="22"/>
                <w:szCs w:val="22"/>
              </w:rPr>
              <w:t>.</w:t>
            </w:r>
          </w:p>
          <w:p w14:paraId="03FC9914" w14:textId="1AAE5CAC" w:rsidR="005303F3" w:rsidRPr="00EE23A1" w:rsidRDefault="00196F98" w:rsidP="006C4364">
            <w:pPr>
              <w:pStyle w:val="paragraph"/>
              <w:spacing w:before="0" w:beforeAutospacing="0" w:after="0" w:afterAutospacing="0"/>
              <w:textAlignment w:val="baseline"/>
              <w:rPr>
                <w:rStyle w:val="normaltextrun"/>
                <w:rFonts w:asciiTheme="minorHAnsi" w:hAnsiTheme="minorHAnsi" w:cstheme="minorHAnsi"/>
                <w:sz w:val="22"/>
                <w:szCs w:val="22"/>
              </w:rPr>
            </w:pPr>
            <w:r w:rsidRPr="00EE23A1">
              <w:rPr>
                <w:rStyle w:val="normaltextrun"/>
                <w:rFonts w:asciiTheme="minorHAnsi" w:hAnsiTheme="minorHAnsi" w:cstheme="minorHAnsi"/>
                <w:color w:val="000000"/>
                <w:sz w:val="22"/>
                <w:szCs w:val="22"/>
                <w:shd w:val="clear" w:color="auto" w:fill="FFFFFF"/>
              </w:rPr>
              <w:t xml:space="preserve">Between October 2021 – January 2022 meetings with individual stakeholder groups including professional bodies and national reference groups have taken place to </w:t>
            </w:r>
            <w:r w:rsidR="00C854CA" w:rsidRPr="00EE23A1">
              <w:rPr>
                <w:rStyle w:val="normaltextrun"/>
                <w:rFonts w:asciiTheme="minorHAnsi" w:hAnsiTheme="minorHAnsi" w:cstheme="minorHAnsi"/>
                <w:color w:val="000000"/>
                <w:sz w:val="22"/>
                <w:szCs w:val="22"/>
                <w:shd w:val="clear" w:color="auto" w:fill="FFFFFF"/>
              </w:rPr>
              <w:t xml:space="preserve">identify? </w:t>
            </w:r>
            <w:r w:rsidRPr="00EE23A1">
              <w:rPr>
                <w:rStyle w:val="normaltextrun"/>
                <w:rFonts w:asciiTheme="minorHAnsi" w:hAnsiTheme="minorHAnsi" w:cstheme="minorHAnsi"/>
                <w:color w:val="000000"/>
                <w:sz w:val="22"/>
                <w:szCs w:val="22"/>
                <w:shd w:val="clear" w:color="auto" w:fill="FFFFFF"/>
              </w:rPr>
              <w:t xml:space="preserve">key commitments </w:t>
            </w:r>
            <w:r w:rsidR="00C854CA" w:rsidRPr="00EE23A1">
              <w:rPr>
                <w:rStyle w:val="normaltextrun"/>
                <w:rFonts w:asciiTheme="minorHAnsi" w:hAnsiTheme="minorHAnsi" w:cstheme="minorHAnsi"/>
                <w:color w:val="000000"/>
                <w:sz w:val="22"/>
                <w:szCs w:val="22"/>
                <w:shd w:val="clear" w:color="auto" w:fill="FFFFFF"/>
              </w:rPr>
              <w:t xml:space="preserve">to be included </w:t>
            </w:r>
            <w:r w:rsidRPr="00EE23A1">
              <w:rPr>
                <w:rStyle w:val="normaltextrun"/>
                <w:rFonts w:asciiTheme="minorHAnsi" w:hAnsiTheme="minorHAnsi" w:cstheme="minorHAnsi"/>
                <w:color w:val="000000"/>
                <w:sz w:val="22"/>
                <w:szCs w:val="22"/>
                <w:shd w:val="clear" w:color="auto" w:fill="FFFFFF"/>
              </w:rPr>
              <w:t>in the workforce plan.  Those who have already had presentations and given initial feedback include</w:t>
            </w:r>
            <w:r w:rsidR="0029483E" w:rsidRPr="00EE23A1">
              <w:rPr>
                <w:rStyle w:val="normaltextrun"/>
                <w:rFonts w:asciiTheme="minorHAnsi" w:hAnsiTheme="minorHAnsi" w:cstheme="minorHAnsi"/>
                <w:color w:val="000000"/>
                <w:sz w:val="22"/>
                <w:szCs w:val="22"/>
                <w:shd w:val="clear" w:color="auto" w:fill="FFFFFF"/>
              </w:rPr>
              <w:t xml:space="preserve"> </w:t>
            </w:r>
            <w:r w:rsidR="0029483E" w:rsidRPr="00EE23A1">
              <w:rPr>
                <w:rStyle w:val="normaltextrun"/>
                <w:rFonts w:asciiTheme="minorHAnsi" w:hAnsiTheme="minorHAnsi" w:cstheme="minorHAnsi"/>
                <w:sz w:val="22"/>
                <w:szCs w:val="22"/>
              </w:rPr>
              <w:t>MH Network Board, Directors of Nurses </w:t>
            </w:r>
            <w:r w:rsidR="000C6794" w:rsidRPr="00EE23A1">
              <w:rPr>
                <w:rStyle w:val="normaltextrun"/>
                <w:rFonts w:asciiTheme="minorHAnsi" w:hAnsiTheme="minorHAnsi" w:cstheme="minorHAnsi"/>
                <w:sz w:val="22"/>
                <w:szCs w:val="22"/>
              </w:rPr>
              <w:t xml:space="preserve">, </w:t>
            </w:r>
            <w:r w:rsidR="0029483E" w:rsidRPr="00EE23A1">
              <w:rPr>
                <w:rStyle w:val="normaltextrun"/>
                <w:rFonts w:asciiTheme="minorHAnsi" w:hAnsiTheme="minorHAnsi" w:cstheme="minorHAnsi"/>
                <w:sz w:val="22"/>
                <w:szCs w:val="22"/>
              </w:rPr>
              <w:t>Directors of Therapies</w:t>
            </w:r>
            <w:r w:rsidR="000C6794" w:rsidRPr="00EE23A1">
              <w:rPr>
                <w:rStyle w:val="normaltextrun"/>
                <w:rFonts w:asciiTheme="minorHAnsi" w:hAnsiTheme="minorHAnsi" w:cstheme="minorHAnsi"/>
                <w:sz w:val="22"/>
                <w:szCs w:val="22"/>
              </w:rPr>
              <w:t xml:space="preserve">, </w:t>
            </w:r>
            <w:r w:rsidR="0029483E" w:rsidRPr="00EE23A1">
              <w:rPr>
                <w:rStyle w:val="normaltextrun"/>
                <w:rFonts w:asciiTheme="minorHAnsi" w:hAnsiTheme="minorHAnsi" w:cstheme="minorHAnsi"/>
                <w:sz w:val="22"/>
                <w:szCs w:val="22"/>
              </w:rPr>
              <w:t>Royal College Mental Health Expert Advisory Group</w:t>
            </w:r>
            <w:r w:rsidR="000C6794" w:rsidRPr="00EE23A1">
              <w:rPr>
                <w:rStyle w:val="normaltextrun"/>
                <w:rFonts w:asciiTheme="minorHAnsi" w:hAnsiTheme="minorHAnsi" w:cstheme="minorHAnsi"/>
                <w:sz w:val="22"/>
                <w:szCs w:val="22"/>
              </w:rPr>
              <w:t xml:space="preserve">, </w:t>
            </w:r>
            <w:r w:rsidR="0029483E" w:rsidRPr="00EE23A1">
              <w:rPr>
                <w:rStyle w:val="normaltextrun"/>
                <w:rFonts w:asciiTheme="minorHAnsi" w:hAnsiTheme="minorHAnsi" w:cstheme="minorHAnsi"/>
                <w:sz w:val="22"/>
                <w:szCs w:val="22"/>
              </w:rPr>
              <w:t>All Wales T4MH CYP Neuro-development Group Meeting</w:t>
            </w:r>
            <w:r w:rsidR="000C6794" w:rsidRPr="00EE23A1">
              <w:rPr>
                <w:rStyle w:val="normaltextrun"/>
                <w:rFonts w:asciiTheme="minorHAnsi" w:hAnsiTheme="minorHAnsi" w:cstheme="minorHAnsi"/>
                <w:sz w:val="22"/>
                <w:szCs w:val="22"/>
              </w:rPr>
              <w:t xml:space="preserve">, </w:t>
            </w:r>
            <w:r w:rsidR="0029483E" w:rsidRPr="00EE23A1">
              <w:rPr>
                <w:rStyle w:val="normaltextrun"/>
                <w:rFonts w:asciiTheme="minorHAnsi" w:hAnsiTheme="minorHAnsi" w:cstheme="minorHAnsi"/>
                <w:sz w:val="22"/>
                <w:szCs w:val="22"/>
              </w:rPr>
              <w:t>Workforce Directors</w:t>
            </w:r>
            <w:r w:rsidR="000C6794" w:rsidRPr="00EE23A1">
              <w:rPr>
                <w:rStyle w:val="normaltextrun"/>
                <w:rFonts w:asciiTheme="minorHAnsi" w:hAnsiTheme="minorHAnsi" w:cstheme="minorHAnsi"/>
                <w:sz w:val="22"/>
                <w:szCs w:val="22"/>
              </w:rPr>
              <w:t xml:space="preserve">, </w:t>
            </w:r>
            <w:r w:rsidR="0029483E" w:rsidRPr="00EE23A1">
              <w:rPr>
                <w:rStyle w:val="normaltextrun"/>
                <w:rFonts w:asciiTheme="minorHAnsi" w:hAnsiTheme="minorHAnsi" w:cstheme="minorHAnsi"/>
                <w:sz w:val="22"/>
                <w:szCs w:val="22"/>
              </w:rPr>
              <w:t>Vice Chairs Group</w:t>
            </w:r>
            <w:r w:rsidR="000C6794" w:rsidRPr="00EE23A1">
              <w:rPr>
                <w:rStyle w:val="normaltextrun"/>
                <w:rFonts w:asciiTheme="minorHAnsi" w:hAnsiTheme="minorHAnsi" w:cstheme="minorHAnsi"/>
                <w:sz w:val="22"/>
                <w:szCs w:val="22"/>
              </w:rPr>
              <w:t xml:space="preserve">, </w:t>
            </w:r>
            <w:r w:rsidR="0029483E" w:rsidRPr="00EE23A1">
              <w:rPr>
                <w:rStyle w:val="normaltextrun"/>
                <w:rFonts w:asciiTheme="minorHAnsi" w:hAnsiTheme="minorHAnsi" w:cstheme="minorHAnsi"/>
                <w:sz w:val="22"/>
                <w:szCs w:val="22"/>
              </w:rPr>
              <w:t>British Association for Counselling and Psychotherapy (BAPC)</w:t>
            </w:r>
            <w:r w:rsidR="000C6794" w:rsidRPr="00EE23A1">
              <w:rPr>
                <w:rStyle w:val="normaltextrun"/>
                <w:rFonts w:asciiTheme="minorHAnsi" w:hAnsiTheme="minorHAnsi" w:cstheme="minorHAnsi"/>
                <w:sz w:val="22"/>
                <w:szCs w:val="22"/>
              </w:rPr>
              <w:t xml:space="preserve">, </w:t>
            </w:r>
            <w:r w:rsidR="0029483E" w:rsidRPr="00EE23A1">
              <w:rPr>
                <w:rStyle w:val="normaltextrun"/>
                <w:rFonts w:asciiTheme="minorHAnsi" w:hAnsiTheme="minorHAnsi" w:cstheme="minorHAnsi"/>
                <w:sz w:val="22"/>
                <w:szCs w:val="22"/>
              </w:rPr>
              <w:t>DPCC Directors of Primary and Community Care</w:t>
            </w:r>
            <w:r w:rsidR="000C6794" w:rsidRPr="00EE23A1">
              <w:rPr>
                <w:rStyle w:val="normaltextrun"/>
                <w:rFonts w:asciiTheme="minorHAnsi" w:hAnsiTheme="minorHAnsi" w:cstheme="minorHAnsi"/>
                <w:sz w:val="22"/>
                <w:szCs w:val="22"/>
              </w:rPr>
              <w:t xml:space="preserve">, </w:t>
            </w:r>
            <w:r w:rsidR="0029483E" w:rsidRPr="00EE23A1">
              <w:rPr>
                <w:rStyle w:val="normaltextrun"/>
                <w:rFonts w:asciiTheme="minorHAnsi" w:hAnsiTheme="minorHAnsi" w:cstheme="minorHAnsi"/>
                <w:sz w:val="22"/>
                <w:szCs w:val="22"/>
              </w:rPr>
              <w:t>British Association for Behavioural and Cognitive</w:t>
            </w:r>
            <w:r w:rsidR="000C6794" w:rsidRPr="00EE23A1">
              <w:rPr>
                <w:rStyle w:val="normaltextrun"/>
                <w:rFonts w:asciiTheme="minorHAnsi" w:hAnsiTheme="minorHAnsi" w:cstheme="minorHAnsi"/>
                <w:sz w:val="22"/>
                <w:szCs w:val="22"/>
              </w:rPr>
              <w:t xml:space="preserve">, </w:t>
            </w:r>
            <w:r w:rsidR="0029483E" w:rsidRPr="00EE23A1">
              <w:rPr>
                <w:rStyle w:val="normaltextrun"/>
                <w:rFonts w:asciiTheme="minorHAnsi" w:hAnsiTheme="minorHAnsi" w:cstheme="minorHAnsi"/>
                <w:sz w:val="22"/>
                <w:szCs w:val="22"/>
              </w:rPr>
              <w:t>Psychotherapies (BABCP)</w:t>
            </w:r>
            <w:r w:rsidR="0098387C" w:rsidRPr="00EE23A1">
              <w:rPr>
                <w:rStyle w:val="normaltextrun"/>
                <w:rFonts w:asciiTheme="minorHAnsi" w:hAnsiTheme="minorHAnsi" w:cstheme="minorHAnsi"/>
                <w:sz w:val="22"/>
                <w:szCs w:val="22"/>
              </w:rPr>
              <w:t xml:space="preserve">, </w:t>
            </w:r>
            <w:r w:rsidR="0029483E" w:rsidRPr="00EE23A1">
              <w:rPr>
                <w:rStyle w:val="normaltextrun"/>
                <w:rFonts w:asciiTheme="minorHAnsi" w:hAnsiTheme="minorHAnsi" w:cstheme="minorHAnsi"/>
                <w:sz w:val="22"/>
                <w:szCs w:val="22"/>
              </w:rPr>
              <w:t>All Wales AMHP Leads Network</w:t>
            </w:r>
            <w:r w:rsidR="0098387C" w:rsidRPr="00EE23A1">
              <w:rPr>
                <w:rStyle w:val="normaltextrun"/>
                <w:rFonts w:asciiTheme="minorHAnsi" w:hAnsiTheme="minorHAnsi" w:cstheme="minorHAnsi"/>
                <w:sz w:val="22"/>
                <w:szCs w:val="22"/>
              </w:rPr>
              <w:t xml:space="preserve">, </w:t>
            </w:r>
            <w:r w:rsidR="0029483E" w:rsidRPr="00EE23A1">
              <w:rPr>
                <w:rStyle w:val="normaltextrun"/>
                <w:rFonts w:asciiTheme="minorHAnsi" w:hAnsiTheme="minorHAnsi" w:cstheme="minorHAnsi"/>
                <w:sz w:val="22"/>
                <w:szCs w:val="22"/>
              </w:rPr>
              <w:t>ABUHB PWP service</w:t>
            </w:r>
            <w:r w:rsidR="0098387C" w:rsidRPr="00EE23A1">
              <w:rPr>
                <w:rStyle w:val="normaltextrun"/>
                <w:rFonts w:asciiTheme="minorHAnsi" w:hAnsiTheme="minorHAnsi" w:cstheme="minorHAnsi"/>
                <w:sz w:val="22"/>
                <w:szCs w:val="22"/>
              </w:rPr>
              <w:t xml:space="preserve">, </w:t>
            </w:r>
            <w:r w:rsidR="0029483E" w:rsidRPr="00EE23A1">
              <w:rPr>
                <w:rStyle w:val="normaltextrun"/>
                <w:rFonts w:asciiTheme="minorHAnsi" w:hAnsiTheme="minorHAnsi" w:cstheme="minorHAnsi"/>
                <w:sz w:val="22"/>
                <w:szCs w:val="22"/>
              </w:rPr>
              <w:t>ADSS Cymru</w:t>
            </w:r>
            <w:r w:rsidR="0098387C" w:rsidRPr="00EE23A1">
              <w:rPr>
                <w:rStyle w:val="normaltextrun"/>
                <w:rFonts w:asciiTheme="minorHAnsi" w:hAnsiTheme="minorHAnsi" w:cstheme="minorHAnsi"/>
                <w:sz w:val="22"/>
                <w:szCs w:val="22"/>
              </w:rPr>
              <w:t xml:space="preserve">, </w:t>
            </w:r>
            <w:r w:rsidR="0029483E" w:rsidRPr="00EE23A1">
              <w:rPr>
                <w:rStyle w:val="normaltextrun"/>
                <w:rFonts w:asciiTheme="minorHAnsi" w:hAnsiTheme="minorHAnsi" w:cstheme="minorHAnsi"/>
                <w:sz w:val="22"/>
                <w:szCs w:val="22"/>
              </w:rPr>
              <w:t>Adult Mental Health Network Board Subgroup</w:t>
            </w:r>
            <w:r w:rsidR="0098387C" w:rsidRPr="00EE23A1">
              <w:rPr>
                <w:rStyle w:val="normaltextrun"/>
                <w:rFonts w:asciiTheme="minorHAnsi" w:hAnsiTheme="minorHAnsi" w:cstheme="minorHAnsi"/>
                <w:sz w:val="22"/>
                <w:szCs w:val="22"/>
              </w:rPr>
              <w:t xml:space="preserve">, </w:t>
            </w:r>
            <w:r w:rsidR="0029483E" w:rsidRPr="00EE23A1">
              <w:rPr>
                <w:rStyle w:val="normaltextrun"/>
                <w:rFonts w:asciiTheme="minorHAnsi" w:hAnsiTheme="minorHAnsi" w:cstheme="minorHAnsi"/>
                <w:sz w:val="22"/>
                <w:szCs w:val="22"/>
              </w:rPr>
              <w:t>Collaborative Perinatal</w:t>
            </w:r>
            <w:r w:rsidR="0098387C" w:rsidRPr="00EE23A1">
              <w:rPr>
                <w:rStyle w:val="normaltextrun"/>
                <w:rFonts w:asciiTheme="minorHAnsi" w:hAnsiTheme="minorHAnsi" w:cstheme="minorHAnsi"/>
                <w:sz w:val="22"/>
                <w:szCs w:val="22"/>
              </w:rPr>
              <w:t xml:space="preserve">, </w:t>
            </w:r>
            <w:r w:rsidR="0029483E" w:rsidRPr="00EE23A1">
              <w:rPr>
                <w:rStyle w:val="normaltextrun"/>
                <w:rFonts w:asciiTheme="minorHAnsi" w:hAnsiTheme="minorHAnsi" w:cstheme="minorHAnsi"/>
                <w:sz w:val="22"/>
                <w:szCs w:val="22"/>
              </w:rPr>
              <w:t>subgroup</w:t>
            </w:r>
            <w:r w:rsidR="00245A4F" w:rsidRPr="00EE23A1">
              <w:rPr>
                <w:rStyle w:val="normaltextrun"/>
                <w:rFonts w:asciiTheme="minorHAnsi" w:hAnsiTheme="minorHAnsi" w:cstheme="minorHAnsi"/>
                <w:sz w:val="22"/>
                <w:szCs w:val="22"/>
              </w:rPr>
              <w:t xml:space="preserve">, </w:t>
            </w:r>
            <w:r w:rsidR="0029483E" w:rsidRPr="00EE23A1">
              <w:rPr>
                <w:rStyle w:val="normaltextrun"/>
                <w:rFonts w:asciiTheme="minorHAnsi" w:hAnsiTheme="minorHAnsi" w:cstheme="minorHAnsi"/>
                <w:sz w:val="22"/>
                <w:szCs w:val="22"/>
              </w:rPr>
              <w:t>NHS Wales Health Collaborative CAMHS subgroup</w:t>
            </w:r>
            <w:r w:rsidR="00245A4F" w:rsidRPr="00EE23A1">
              <w:rPr>
                <w:rStyle w:val="normaltextrun"/>
                <w:rFonts w:asciiTheme="minorHAnsi" w:hAnsiTheme="minorHAnsi" w:cstheme="minorHAnsi"/>
                <w:sz w:val="22"/>
                <w:szCs w:val="22"/>
              </w:rPr>
              <w:t xml:space="preserve">, </w:t>
            </w:r>
            <w:r w:rsidR="0029483E" w:rsidRPr="00EE23A1">
              <w:rPr>
                <w:rStyle w:val="normaltextrun"/>
                <w:rFonts w:asciiTheme="minorHAnsi" w:hAnsiTheme="minorHAnsi" w:cstheme="minorHAnsi"/>
                <w:sz w:val="22"/>
                <w:szCs w:val="22"/>
              </w:rPr>
              <w:t>Heads of Adult Services (AWASH)</w:t>
            </w:r>
            <w:r w:rsidR="00245A4F" w:rsidRPr="00EE23A1">
              <w:rPr>
                <w:rStyle w:val="normaltextrun"/>
                <w:rFonts w:asciiTheme="minorHAnsi" w:hAnsiTheme="minorHAnsi" w:cstheme="minorHAnsi"/>
                <w:sz w:val="22"/>
                <w:szCs w:val="22"/>
              </w:rPr>
              <w:t xml:space="preserve">, </w:t>
            </w:r>
            <w:r w:rsidR="0029483E" w:rsidRPr="00EE23A1">
              <w:rPr>
                <w:rStyle w:val="normaltextrun"/>
                <w:rFonts w:asciiTheme="minorHAnsi" w:hAnsiTheme="minorHAnsi" w:cstheme="minorHAnsi"/>
                <w:sz w:val="22"/>
                <w:szCs w:val="22"/>
              </w:rPr>
              <w:t>Heads of Children Services (AWHOCs)</w:t>
            </w:r>
            <w:r w:rsidR="00245A4F" w:rsidRPr="00EE23A1">
              <w:rPr>
                <w:rStyle w:val="normaltextrun"/>
                <w:rFonts w:asciiTheme="minorHAnsi" w:hAnsiTheme="minorHAnsi" w:cstheme="minorHAnsi"/>
                <w:sz w:val="22"/>
                <w:szCs w:val="22"/>
              </w:rPr>
              <w:t xml:space="preserve">, </w:t>
            </w:r>
            <w:r w:rsidR="0029483E" w:rsidRPr="00EE23A1">
              <w:rPr>
                <w:rStyle w:val="normaltextrun"/>
                <w:rFonts w:asciiTheme="minorHAnsi" w:hAnsiTheme="minorHAnsi" w:cstheme="minorHAnsi"/>
                <w:sz w:val="22"/>
                <w:szCs w:val="22"/>
              </w:rPr>
              <w:t>Local Authority Workforce Managers</w:t>
            </w:r>
            <w:r w:rsidR="00245A4F" w:rsidRPr="00EE23A1">
              <w:rPr>
                <w:rStyle w:val="normaltextrun"/>
                <w:rFonts w:asciiTheme="minorHAnsi" w:hAnsiTheme="minorHAnsi" w:cstheme="minorHAnsi"/>
                <w:sz w:val="22"/>
                <w:szCs w:val="22"/>
              </w:rPr>
              <w:t xml:space="preserve">, </w:t>
            </w:r>
            <w:r w:rsidR="0029483E" w:rsidRPr="00EE23A1">
              <w:rPr>
                <w:rStyle w:val="normaltextrun"/>
                <w:rFonts w:asciiTheme="minorHAnsi" w:hAnsiTheme="minorHAnsi" w:cstheme="minorHAnsi"/>
                <w:sz w:val="22"/>
                <w:szCs w:val="22"/>
              </w:rPr>
              <w:t>British Association of Social Workers Cymru (BASW Cymru)</w:t>
            </w:r>
            <w:r w:rsidR="00245A4F" w:rsidRPr="00EE23A1">
              <w:rPr>
                <w:rStyle w:val="normaltextrun"/>
                <w:rFonts w:asciiTheme="minorHAnsi" w:hAnsiTheme="minorHAnsi" w:cstheme="minorHAnsi"/>
                <w:sz w:val="22"/>
                <w:szCs w:val="22"/>
              </w:rPr>
              <w:t xml:space="preserve">, </w:t>
            </w:r>
            <w:r w:rsidR="0029483E" w:rsidRPr="00EE23A1">
              <w:rPr>
                <w:rStyle w:val="normaltextrun"/>
                <w:rFonts w:asciiTheme="minorHAnsi" w:hAnsiTheme="minorHAnsi" w:cstheme="minorHAnsi"/>
                <w:sz w:val="22"/>
                <w:szCs w:val="22"/>
              </w:rPr>
              <w:t>Welsh Local Government Association</w:t>
            </w:r>
            <w:r w:rsidR="00245A4F" w:rsidRPr="00EE23A1">
              <w:rPr>
                <w:rStyle w:val="normaltextrun"/>
                <w:rFonts w:asciiTheme="minorHAnsi" w:hAnsiTheme="minorHAnsi" w:cstheme="minorHAnsi"/>
                <w:sz w:val="22"/>
                <w:szCs w:val="22"/>
              </w:rPr>
              <w:t xml:space="preserve">, </w:t>
            </w:r>
            <w:r w:rsidR="0029483E" w:rsidRPr="00EE23A1">
              <w:rPr>
                <w:rStyle w:val="normaltextrun"/>
                <w:rFonts w:asciiTheme="minorHAnsi" w:hAnsiTheme="minorHAnsi" w:cstheme="minorHAnsi"/>
                <w:sz w:val="22"/>
                <w:szCs w:val="22"/>
              </w:rPr>
              <w:t>Powys Teaching Health Board (Service Leads &amp; </w:t>
            </w:r>
            <w:proofErr w:type="spellStart"/>
            <w:r w:rsidR="0029483E" w:rsidRPr="00EE23A1">
              <w:rPr>
                <w:rStyle w:val="normaltextrun"/>
                <w:rFonts w:asciiTheme="minorHAnsi" w:hAnsiTheme="minorHAnsi" w:cstheme="minorHAnsi"/>
                <w:sz w:val="22"/>
                <w:szCs w:val="22"/>
              </w:rPr>
              <w:t>DoMH</w:t>
            </w:r>
            <w:proofErr w:type="spellEnd"/>
            <w:r w:rsidR="0029483E" w:rsidRPr="00EE23A1">
              <w:rPr>
                <w:rStyle w:val="normaltextrun"/>
                <w:rFonts w:asciiTheme="minorHAnsi" w:hAnsiTheme="minorHAnsi" w:cstheme="minorHAnsi"/>
                <w:sz w:val="22"/>
                <w:szCs w:val="22"/>
              </w:rPr>
              <w:t>)</w:t>
            </w:r>
            <w:r w:rsidR="00CD7EC4" w:rsidRPr="00EE23A1">
              <w:rPr>
                <w:rStyle w:val="normaltextrun"/>
                <w:rFonts w:asciiTheme="minorHAnsi" w:hAnsiTheme="minorHAnsi" w:cstheme="minorHAnsi"/>
                <w:sz w:val="22"/>
                <w:szCs w:val="22"/>
              </w:rPr>
              <w:t xml:space="preserve">, </w:t>
            </w:r>
            <w:r w:rsidR="0029483E" w:rsidRPr="00EE23A1">
              <w:rPr>
                <w:rStyle w:val="normaltextrun"/>
                <w:rFonts w:asciiTheme="minorHAnsi" w:hAnsiTheme="minorHAnsi" w:cstheme="minorHAnsi"/>
                <w:sz w:val="22"/>
                <w:szCs w:val="22"/>
              </w:rPr>
              <w:t>Aneurin Bevan HB (Service Leads &amp; </w:t>
            </w:r>
            <w:proofErr w:type="spellStart"/>
            <w:r w:rsidR="0029483E" w:rsidRPr="00EE23A1">
              <w:rPr>
                <w:rStyle w:val="normaltextrun"/>
                <w:rFonts w:asciiTheme="minorHAnsi" w:hAnsiTheme="minorHAnsi" w:cstheme="minorHAnsi"/>
                <w:sz w:val="22"/>
                <w:szCs w:val="22"/>
              </w:rPr>
              <w:t>DoMH</w:t>
            </w:r>
            <w:proofErr w:type="spellEnd"/>
            <w:r w:rsidR="0029483E" w:rsidRPr="00EE23A1">
              <w:rPr>
                <w:rStyle w:val="normaltextrun"/>
                <w:rFonts w:asciiTheme="minorHAnsi" w:hAnsiTheme="minorHAnsi" w:cstheme="minorHAnsi"/>
                <w:sz w:val="22"/>
                <w:szCs w:val="22"/>
              </w:rPr>
              <w:t>)</w:t>
            </w:r>
            <w:r w:rsidR="00CD7EC4" w:rsidRPr="00EE23A1">
              <w:rPr>
                <w:rStyle w:val="normaltextrun"/>
                <w:rFonts w:asciiTheme="minorHAnsi" w:hAnsiTheme="minorHAnsi" w:cstheme="minorHAnsi"/>
                <w:sz w:val="22"/>
                <w:szCs w:val="22"/>
              </w:rPr>
              <w:t xml:space="preserve">, </w:t>
            </w:r>
            <w:proofErr w:type="spellStart"/>
            <w:r w:rsidR="003A7E8F" w:rsidRPr="00EE23A1">
              <w:rPr>
                <w:rStyle w:val="normaltextrun"/>
                <w:rFonts w:asciiTheme="minorHAnsi" w:hAnsiTheme="minorHAnsi" w:cstheme="minorHAnsi"/>
                <w:sz w:val="22"/>
                <w:szCs w:val="22"/>
              </w:rPr>
              <w:t>HelpForce</w:t>
            </w:r>
            <w:proofErr w:type="spellEnd"/>
            <w:r w:rsidR="003A7E8F" w:rsidRPr="00EE23A1">
              <w:rPr>
                <w:rStyle w:val="normaltextrun"/>
                <w:rFonts w:asciiTheme="minorHAnsi" w:hAnsiTheme="minorHAnsi" w:cstheme="minorHAnsi"/>
                <w:sz w:val="22"/>
                <w:szCs w:val="22"/>
              </w:rPr>
              <w:t xml:space="preserve"> Cymru, the All Wales Senior Nurse Advisory Group</w:t>
            </w:r>
            <w:r w:rsidR="003A5721" w:rsidRPr="00EE23A1">
              <w:rPr>
                <w:rStyle w:val="normaltextrun"/>
                <w:rFonts w:asciiTheme="minorHAnsi" w:hAnsiTheme="minorHAnsi" w:cstheme="minorHAnsi"/>
                <w:sz w:val="22"/>
                <w:szCs w:val="22"/>
              </w:rPr>
              <w:t>.</w:t>
            </w:r>
          </w:p>
          <w:p w14:paraId="0A9D69AC" w14:textId="31C668D4" w:rsidR="003A5721" w:rsidRPr="00EE23A1" w:rsidRDefault="003A5721" w:rsidP="006C4364">
            <w:pPr>
              <w:pStyle w:val="paragraph"/>
              <w:spacing w:before="0" w:beforeAutospacing="0" w:after="0" w:afterAutospacing="0"/>
              <w:textAlignment w:val="baseline"/>
              <w:rPr>
                <w:rFonts w:asciiTheme="minorHAnsi" w:hAnsiTheme="minorHAnsi" w:cstheme="minorHAnsi"/>
                <w:sz w:val="22"/>
                <w:szCs w:val="22"/>
              </w:rPr>
            </w:pPr>
          </w:p>
          <w:p w14:paraId="23B06DFA" w14:textId="688F756C" w:rsidR="005E7719" w:rsidRPr="00EE23A1" w:rsidRDefault="005E7719" w:rsidP="006C4364">
            <w:pPr>
              <w:pStyle w:val="paragraph"/>
              <w:spacing w:before="0" w:beforeAutospacing="0" w:after="0" w:afterAutospacing="0"/>
              <w:textAlignment w:val="baseline"/>
              <w:rPr>
                <w:rFonts w:asciiTheme="minorHAnsi" w:hAnsiTheme="minorHAnsi" w:cstheme="minorHAnsi"/>
                <w:sz w:val="22"/>
                <w:szCs w:val="22"/>
              </w:rPr>
            </w:pPr>
            <w:r w:rsidRPr="00EE23A1">
              <w:rPr>
                <w:rFonts w:asciiTheme="minorHAnsi" w:hAnsiTheme="minorHAnsi" w:cstheme="minorHAnsi"/>
                <w:sz w:val="22"/>
                <w:szCs w:val="22"/>
              </w:rPr>
              <w:t>In summary:</w:t>
            </w:r>
          </w:p>
          <w:p w14:paraId="7EC07C97" w14:textId="77777777" w:rsidR="003A5721" w:rsidRPr="00EE23A1" w:rsidRDefault="003A5721" w:rsidP="003A5721">
            <w:pPr>
              <w:pStyle w:val="ListParagraph"/>
              <w:numPr>
                <w:ilvl w:val="0"/>
                <w:numId w:val="9"/>
              </w:numPr>
              <w:spacing w:after="0" w:line="240" w:lineRule="auto"/>
              <w:rPr>
                <w:rFonts w:cstheme="minorHAnsi"/>
              </w:rPr>
            </w:pPr>
            <w:r w:rsidRPr="00EE23A1">
              <w:rPr>
                <w:rFonts w:cstheme="minorHAnsi"/>
              </w:rPr>
              <w:t>Throughout October 2020, we facilitated a joint HEIW and Social Care Wales conference, to kick start our work and to understand the complexities of the mental health workforce.  Stakeholders provided feedback through interactive sessions, masterclasses, quizzes, and facilitated conversations.  There was a great response.</w:t>
            </w:r>
          </w:p>
          <w:p w14:paraId="3978AF4E" w14:textId="77777777" w:rsidR="003A5721" w:rsidRPr="00EE23A1" w:rsidRDefault="003A5721" w:rsidP="003A5721">
            <w:pPr>
              <w:pStyle w:val="ListParagraph"/>
              <w:numPr>
                <w:ilvl w:val="0"/>
                <w:numId w:val="9"/>
              </w:numPr>
              <w:spacing w:after="0" w:line="240" w:lineRule="auto"/>
              <w:rPr>
                <w:rFonts w:cstheme="minorHAnsi"/>
              </w:rPr>
            </w:pPr>
            <w:r w:rsidRPr="00EE23A1">
              <w:rPr>
                <w:rFonts w:cstheme="minorHAnsi"/>
              </w:rPr>
              <w:t>We communicated with national groups and Royal Colleges to get their views</w:t>
            </w:r>
          </w:p>
          <w:p w14:paraId="65EA2650" w14:textId="77777777" w:rsidR="003A5721" w:rsidRPr="00EE23A1" w:rsidRDefault="003A5721" w:rsidP="003A5721">
            <w:pPr>
              <w:pStyle w:val="ListParagraph"/>
              <w:numPr>
                <w:ilvl w:val="0"/>
                <w:numId w:val="9"/>
              </w:numPr>
              <w:spacing w:after="0" w:line="240" w:lineRule="auto"/>
              <w:rPr>
                <w:rFonts w:cstheme="minorHAnsi"/>
              </w:rPr>
            </w:pPr>
            <w:r w:rsidRPr="00EE23A1">
              <w:rPr>
                <w:rFonts w:cstheme="minorHAnsi"/>
              </w:rPr>
              <w:t>We facilitated virtual workshops with the national mental health and wellbeing forum and consulted with numerous individuals with lived experience through our month-long engagement event.</w:t>
            </w:r>
          </w:p>
          <w:p w14:paraId="62CCC93D" w14:textId="77777777" w:rsidR="003A5721" w:rsidRPr="00EE23A1" w:rsidRDefault="003A5721" w:rsidP="003A5721">
            <w:pPr>
              <w:pStyle w:val="ListParagraph"/>
              <w:numPr>
                <w:ilvl w:val="0"/>
                <w:numId w:val="9"/>
              </w:numPr>
              <w:spacing w:after="0" w:line="240" w:lineRule="auto"/>
              <w:rPr>
                <w:rFonts w:cstheme="minorHAnsi"/>
              </w:rPr>
            </w:pPr>
            <w:r w:rsidRPr="00EE23A1">
              <w:rPr>
                <w:rFonts w:cstheme="minorHAnsi"/>
              </w:rPr>
              <w:t>We partnered with the NHS Wales Collaborative Team who spoke with over 200 adult frontline staff regarding community mental health services.  We also met with groups such as the CAMHS and perinatal clinical lead groups and the network board subgroups to get the perspective of health boards</w:t>
            </w:r>
          </w:p>
          <w:p w14:paraId="655124DD" w14:textId="77777777" w:rsidR="003A5721" w:rsidRPr="00EE23A1" w:rsidRDefault="003A5721" w:rsidP="003A5721">
            <w:pPr>
              <w:pStyle w:val="ListParagraph"/>
              <w:numPr>
                <w:ilvl w:val="0"/>
                <w:numId w:val="9"/>
              </w:numPr>
              <w:spacing w:after="0" w:line="240" w:lineRule="auto"/>
              <w:rPr>
                <w:rFonts w:cstheme="minorHAnsi"/>
              </w:rPr>
            </w:pPr>
            <w:r w:rsidRPr="00EE23A1">
              <w:rPr>
                <w:rFonts w:cstheme="minorHAnsi"/>
              </w:rPr>
              <w:t>We asked allied health professionals to write to us about the 7 themes in the workforce plan and we consulted AHPs during our virtual consultation event.</w:t>
            </w:r>
          </w:p>
          <w:p w14:paraId="75002E37" w14:textId="77777777" w:rsidR="003A5721" w:rsidRPr="00EE23A1" w:rsidRDefault="003A5721" w:rsidP="003A5721">
            <w:pPr>
              <w:pStyle w:val="ListParagraph"/>
              <w:numPr>
                <w:ilvl w:val="0"/>
                <w:numId w:val="9"/>
              </w:numPr>
              <w:spacing w:after="0" w:line="240" w:lineRule="auto"/>
              <w:rPr>
                <w:rFonts w:cstheme="minorHAnsi"/>
              </w:rPr>
            </w:pPr>
            <w:r w:rsidRPr="00EE23A1">
              <w:rPr>
                <w:rFonts w:cstheme="minorHAnsi"/>
              </w:rPr>
              <w:t>We facilitated three workshops with 42 third sector organisations in the mental health and wellbeing space, to describe their contributions, and identify challenges and opportunities in the sector</w:t>
            </w:r>
          </w:p>
          <w:p w14:paraId="6883E673" w14:textId="77777777" w:rsidR="003A5721" w:rsidRPr="00EE23A1" w:rsidRDefault="003A5721" w:rsidP="003A5721">
            <w:pPr>
              <w:pStyle w:val="ListParagraph"/>
              <w:numPr>
                <w:ilvl w:val="0"/>
                <w:numId w:val="9"/>
              </w:numPr>
              <w:spacing w:after="0" w:line="240" w:lineRule="auto"/>
              <w:rPr>
                <w:rFonts w:cstheme="minorHAnsi"/>
              </w:rPr>
            </w:pPr>
            <w:r w:rsidRPr="00EE23A1">
              <w:rPr>
                <w:rFonts w:cstheme="minorHAnsi"/>
              </w:rPr>
              <w:t xml:space="preserve">We facilitated </w:t>
            </w:r>
            <w:proofErr w:type="gramStart"/>
            <w:r w:rsidRPr="00EE23A1">
              <w:rPr>
                <w:rFonts w:cstheme="minorHAnsi"/>
              </w:rPr>
              <w:t>a number of</w:t>
            </w:r>
            <w:proofErr w:type="gramEnd"/>
            <w:r w:rsidRPr="00EE23A1">
              <w:rPr>
                <w:rFonts w:cstheme="minorHAnsi"/>
              </w:rPr>
              <w:t xml:space="preserve"> meetings and workshops with those delivering psychological interventions, including psychologists, counsellors, nurses, psychological practitioners and wellbeing practitioners, allied health professionals, social workers and others to understand the breadth of work needed.  We also connected with existing national groups and programs and held meetings with national bodies.</w:t>
            </w:r>
          </w:p>
          <w:p w14:paraId="2B333A17" w14:textId="77777777" w:rsidR="003A5721" w:rsidRPr="00EE23A1" w:rsidRDefault="003A5721" w:rsidP="003A5721">
            <w:pPr>
              <w:pStyle w:val="ListParagraph"/>
              <w:numPr>
                <w:ilvl w:val="0"/>
                <w:numId w:val="9"/>
              </w:numPr>
              <w:spacing w:after="0" w:line="240" w:lineRule="auto"/>
              <w:rPr>
                <w:rFonts w:cstheme="minorHAnsi"/>
              </w:rPr>
            </w:pPr>
            <w:r w:rsidRPr="00EE23A1">
              <w:rPr>
                <w:rFonts w:cstheme="minorHAnsi"/>
              </w:rPr>
              <w:t xml:space="preserve">We learned from the adult network peer task and finish group about the potential of developing peer support roles in Wales – over 3 sessions with participation from all 7 health boards, existing peer workers, the Recovery </w:t>
            </w:r>
            <w:proofErr w:type="gramStart"/>
            <w:r w:rsidRPr="00EE23A1">
              <w:rPr>
                <w:rFonts w:cstheme="minorHAnsi"/>
              </w:rPr>
              <w:t>College</w:t>
            </w:r>
            <w:proofErr w:type="gramEnd"/>
            <w:r w:rsidRPr="00EE23A1">
              <w:rPr>
                <w:rFonts w:cstheme="minorHAnsi"/>
              </w:rPr>
              <w:t xml:space="preserve"> and representatives from the forum, we set out a number of actions to take forward in the plan.</w:t>
            </w:r>
          </w:p>
          <w:p w14:paraId="6F714B8E" w14:textId="77777777" w:rsidR="00846EE9" w:rsidRPr="00EE23A1" w:rsidRDefault="00846EE9" w:rsidP="00846EE9">
            <w:pPr>
              <w:rPr>
                <w:rFonts w:cstheme="minorHAnsi"/>
              </w:rPr>
            </w:pPr>
          </w:p>
          <w:p w14:paraId="6BF69798" w14:textId="55CD7040" w:rsidR="00846EE9" w:rsidRPr="00EE23A1" w:rsidRDefault="00846EE9" w:rsidP="00846EE9">
            <w:pPr>
              <w:rPr>
                <w:rFonts w:cstheme="minorHAnsi"/>
              </w:rPr>
            </w:pPr>
            <w:r w:rsidRPr="00EE23A1">
              <w:rPr>
                <w:rStyle w:val="normaltextrun"/>
                <w:rFonts w:cstheme="minorHAnsi"/>
                <w:color w:val="000000"/>
                <w:shd w:val="clear" w:color="auto" w:fill="FFFFFF"/>
                <w:lang w:val="en-US"/>
              </w:rPr>
              <w:t>Pr</w:t>
            </w:r>
            <w:r w:rsidR="00593BBA" w:rsidRPr="00EE23A1">
              <w:rPr>
                <w:rStyle w:val="normaltextrun"/>
                <w:rFonts w:cstheme="minorHAnsi"/>
                <w:color w:val="000000"/>
                <w:shd w:val="clear" w:color="auto" w:fill="FFFFFF"/>
                <w:lang w:val="en-US"/>
              </w:rPr>
              <w:t xml:space="preserve">e consultation we have also had the opportunity to test emerging actions with </w:t>
            </w:r>
            <w:r w:rsidR="00593BBA" w:rsidRPr="00EE23A1">
              <w:rPr>
                <w:rStyle w:val="normaltextrun"/>
                <w:rFonts w:cstheme="minorHAnsi"/>
                <w:color w:val="000000"/>
                <w:shd w:val="clear" w:color="auto" w:fill="FFFFFF"/>
              </w:rPr>
              <w:t xml:space="preserve">a number of partners including the Network Board Chair and </w:t>
            </w:r>
            <w:proofErr w:type="gramStart"/>
            <w:r w:rsidR="00593BBA" w:rsidRPr="00EE23A1">
              <w:rPr>
                <w:rStyle w:val="normaltextrun"/>
                <w:rFonts w:cstheme="minorHAnsi"/>
                <w:color w:val="000000"/>
                <w:shd w:val="clear" w:color="auto" w:fill="FFFFFF"/>
              </w:rPr>
              <w:t>Manager,</w:t>
            </w:r>
            <w:r w:rsidRPr="00EE23A1">
              <w:rPr>
                <w:rStyle w:val="normaltextrun"/>
                <w:rFonts w:cstheme="minorHAnsi"/>
                <w:color w:val="000000"/>
                <w:shd w:val="clear" w:color="auto" w:fill="FFFFFF"/>
              </w:rPr>
              <w:t>,</w:t>
            </w:r>
            <w:proofErr w:type="gramEnd"/>
            <w:r w:rsidRPr="00EE23A1">
              <w:rPr>
                <w:rStyle w:val="normaltextrun"/>
                <w:rFonts w:cstheme="minorHAnsi"/>
                <w:color w:val="000000"/>
                <w:shd w:val="clear" w:color="auto" w:fill="FFFFFF"/>
              </w:rPr>
              <w:t> Royal College of Nursing</w:t>
            </w:r>
            <w:r w:rsidR="005E7719" w:rsidRPr="00EE23A1">
              <w:rPr>
                <w:rStyle w:val="normaltextrun"/>
                <w:rFonts w:cstheme="minorHAnsi"/>
                <w:color w:val="000000"/>
                <w:shd w:val="clear" w:color="auto" w:fill="FFFFFF"/>
              </w:rPr>
              <w:t>,</w:t>
            </w:r>
            <w:r w:rsidRPr="00EE23A1">
              <w:rPr>
                <w:rStyle w:val="normaltextrun"/>
                <w:rFonts w:cstheme="minorHAnsi"/>
                <w:color w:val="000000"/>
                <w:shd w:val="clear" w:color="auto" w:fill="FFFFFF"/>
              </w:rPr>
              <w:t xml:space="preserve"> </w:t>
            </w:r>
            <w:r w:rsidR="005E7719" w:rsidRPr="00EE23A1">
              <w:rPr>
                <w:rStyle w:val="normaltextrun"/>
                <w:rFonts w:cstheme="minorHAnsi"/>
                <w:color w:val="000000"/>
                <w:shd w:val="clear" w:color="auto" w:fill="FFFFFF"/>
              </w:rPr>
              <w:t xml:space="preserve">Royal College of Psychiatrists </w:t>
            </w:r>
            <w:r w:rsidRPr="00EE23A1">
              <w:rPr>
                <w:rStyle w:val="normaltextrun"/>
                <w:rFonts w:cstheme="minorHAnsi"/>
                <w:color w:val="000000"/>
                <w:shd w:val="clear" w:color="auto" w:fill="FFFFFF"/>
              </w:rPr>
              <w:t>and the Stakeholder Advisory Group. </w:t>
            </w:r>
          </w:p>
        </w:tc>
      </w:tr>
      <w:tr w:rsidR="00625E16" w:rsidRPr="00F24435" w14:paraId="1E6CD64A" w14:textId="77777777" w:rsidTr="005E7719">
        <w:trPr>
          <w:trHeight w:val="293"/>
        </w:trPr>
        <w:tc>
          <w:tcPr>
            <w:tcW w:w="19279" w:type="dxa"/>
            <w:gridSpan w:val="5"/>
            <w:shd w:val="clear" w:color="auto" w:fill="E7E6E6" w:themeFill="background2"/>
          </w:tcPr>
          <w:p w14:paraId="354E7860" w14:textId="144309A0" w:rsidR="00625E16" w:rsidRPr="00F24435" w:rsidRDefault="00625E16" w:rsidP="00625E16">
            <w:pPr>
              <w:pStyle w:val="paragraph"/>
              <w:spacing w:before="0" w:beforeAutospacing="0" w:after="0" w:afterAutospacing="0"/>
              <w:jc w:val="center"/>
              <w:textAlignment w:val="baseline"/>
              <w:rPr>
                <w:rStyle w:val="normaltextrun"/>
                <w:rFonts w:asciiTheme="minorHAnsi" w:hAnsiTheme="minorHAnsi" w:cstheme="minorHAnsi"/>
                <w:b/>
                <w:bCs/>
                <w:sz w:val="22"/>
                <w:szCs w:val="22"/>
              </w:rPr>
            </w:pPr>
            <w:r w:rsidRPr="00F24435">
              <w:rPr>
                <w:rFonts w:asciiTheme="minorHAnsi" w:hAnsiTheme="minorHAnsi" w:cstheme="minorHAnsi"/>
                <w:b/>
                <w:bCs/>
              </w:rPr>
              <w:lastRenderedPageBreak/>
              <w:t xml:space="preserve">Overview of KEY MESSAGES </w:t>
            </w:r>
          </w:p>
        </w:tc>
      </w:tr>
      <w:tr w:rsidR="00B85E16" w:rsidRPr="00F24435" w14:paraId="6F6BF4CC" w14:textId="6D5646E2" w:rsidTr="00186FE2">
        <w:trPr>
          <w:trHeight w:val="77"/>
        </w:trPr>
        <w:tc>
          <w:tcPr>
            <w:tcW w:w="1986" w:type="dxa"/>
            <w:shd w:val="clear" w:color="auto" w:fill="FFFFFF" w:themeFill="background1"/>
          </w:tcPr>
          <w:p w14:paraId="1A798B43" w14:textId="77777777" w:rsidR="00AF6A79" w:rsidRPr="00F24435" w:rsidRDefault="00B85E16" w:rsidP="002261B9">
            <w:pPr>
              <w:rPr>
                <w:rFonts w:cstheme="minorHAnsi"/>
                <w:sz w:val="24"/>
                <w:szCs w:val="24"/>
                <w:u w:val="single"/>
              </w:rPr>
            </w:pPr>
            <w:r w:rsidRPr="00F24435">
              <w:rPr>
                <w:rFonts w:cstheme="minorHAnsi"/>
                <w:sz w:val="24"/>
                <w:szCs w:val="24"/>
                <w:u w:val="single"/>
              </w:rPr>
              <w:t xml:space="preserve">Theme 1: </w:t>
            </w:r>
          </w:p>
          <w:p w14:paraId="7713EB0A" w14:textId="790A4803" w:rsidR="00B85E16" w:rsidRPr="00F24435" w:rsidRDefault="00B85E16" w:rsidP="002261B9">
            <w:pPr>
              <w:rPr>
                <w:rFonts w:cstheme="minorHAnsi"/>
                <w:b/>
                <w:bCs/>
                <w:sz w:val="24"/>
                <w:szCs w:val="24"/>
              </w:rPr>
            </w:pPr>
            <w:r w:rsidRPr="00F24435">
              <w:rPr>
                <w:rFonts w:cstheme="minorHAnsi"/>
                <w:b/>
                <w:bCs/>
                <w:sz w:val="24"/>
                <w:szCs w:val="24"/>
              </w:rPr>
              <w:t xml:space="preserve">An Engaged, Motivated and </w:t>
            </w:r>
            <w:r w:rsidRPr="00F24435">
              <w:rPr>
                <w:rFonts w:cstheme="minorHAnsi"/>
                <w:b/>
                <w:bCs/>
                <w:sz w:val="24"/>
                <w:szCs w:val="24"/>
              </w:rPr>
              <w:lastRenderedPageBreak/>
              <w:t>Healthy Workforce</w:t>
            </w:r>
          </w:p>
        </w:tc>
        <w:tc>
          <w:tcPr>
            <w:tcW w:w="17293" w:type="dxa"/>
            <w:gridSpan w:val="4"/>
            <w:shd w:val="clear" w:color="auto" w:fill="FFFFFF" w:themeFill="background1"/>
            <w:vAlign w:val="center"/>
          </w:tcPr>
          <w:p w14:paraId="63B51F3A" w14:textId="4FF334EC" w:rsidR="00734FCC" w:rsidRPr="00F24435" w:rsidRDefault="00A16BBE" w:rsidP="00734FCC">
            <w:pPr>
              <w:pStyle w:val="ListParagraph"/>
              <w:numPr>
                <w:ilvl w:val="0"/>
                <w:numId w:val="10"/>
              </w:numPr>
              <w:spacing w:after="0" w:line="240" w:lineRule="auto"/>
              <w:rPr>
                <w:rFonts w:cstheme="minorHAnsi"/>
              </w:rPr>
            </w:pPr>
            <w:r w:rsidRPr="00F24435">
              <w:rPr>
                <w:rFonts w:cstheme="minorHAnsi"/>
              </w:rPr>
              <w:lastRenderedPageBreak/>
              <w:t xml:space="preserve">Our survey found that 39% of staff do not feel </w:t>
            </w:r>
            <w:r w:rsidR="00C854CA" w:rsidRPr="00F24435">
              <w:rPr>
                <w:rFonts w:cstheme="minorHAnsi"/>
              </w:rPr>
              <w:t xml:space="preserve">valued </w:t>
            </w:r>
            <w:r w:rsidRPr="00F24435">
              <w:rPr>
                <w:rFonts w:cstheme="minorHAnsi"/>
              </w:rPr>
              <w:t xml:space="preserve">and 40% do not feel supported.  This needs to change to provide attractive career opportunities and to </w:t>
            </w:r>
            <w:r w:rsidR="00C854CA" w:rsidRPr="00F24435">
              <w:rPr>
                <w:rFonts w:cstheme="minorHAnsi"/>
              </w:rPr>
              <w:t>support</w:t>
            </w:r>
            <w:r w:rsidRPr="00F24435">
              <w:rPr>
                <w:rFonts w:cstheme="minorHAnsi"/>
              </w:rPr>
              <w:t xml:space="preserve"> staff wellbeing</w:t>
            </w:r>
          </w:p>
          <w:p w14:paraId="66B66851" w14:textId="40422E28" w:rsidR="00734FCC" w:rsidRPr="00F24435" w:rsidRDefault="00734FCC" w:rsidP="00734FCC">
            <w:pPr>
              <w:pStyle w:val="ListParagraph"/>
              <w:numPr>
                <w:ilvl w:val="0"/>
                <w:numId w:val="10"/>
              </w:numPr>
              <w:spacing w:after="0" w:line="240" w:lineRule="auto"/>
              <w:rPr>
                <w:rFonts w:cstheme="minorHAnsi"/>
              </w:rPr>
            </w:pPr>
            <w:r w:rsidRPr="00F24435">
              <w:rPr>
                <w:rFonts w:cstheme="minorHAnsi"/>
              </w:rPr>
              <w:t xml:space="preserve">Staff spoke </w:t>
            </w:r>
            <w:r w:rsidR="00C854CA" w:rsidRPr="00F24435">
              <w:rPr>
                <w:rFonts w:cstheme="minorHAnsi"/>
              </w:rPr>
              <w:t xml:space="preserve">of </w:t>
            </w:r>
            <w:proofErr w:type="gramStart"/>
            <w:r w:rsidRPr="00F24435">
              <w:rPr>
                <w:rFonts w:cstheme="minorHAnsi"/>
              </w:rPr>
              <w:t>really positive</w:t>
            </w:r>
            <w:proofErr w:type="gramEnd"/>
            <w:r w:rsidRPr="00F24435">
              <w:rPr>
                <w:rFonts w:cstheme="minorHAnsi"/>
              </w:rPr>
              <w:t xml:space="preserve"> examples of work they felt proud </w:t>
            </w:r>
            <w:r w:rsidR="00846EE9" w:rsidRPr="00F24435">
              <w:rPr>
                <w:rFonts w:cstheme="minorHAnsi"/>
              </w:rPr>
              <w:t>about and</w:t>
            </w:r>
            <w:r w:rsidRPr="00F24435">
              <w:rPr>
                <w:rFonts w:cstheme="minorHAnsi"/>
              </w:rPr>
              <w:t xml:space="preserve"> expressed that they felt their careers were rewarding.</w:t>
            </w:r>
          </w:p>
          <w:p w14:paraId="370C67F1" w14:textId="77777777" w:rsidR="00FC1811" w:rsidRPr="00F24435" w:rsidRDefault="00734FCC" w:rsidP="00FC1811">
            <w:pPr>
              <w:pStyle w:val="ListParagraph"/>
              <w:numPr>
                <w:ilvl w:val="0"/>
                <w:numId w:val="10"/>
              </w:numPr>
              <w:spacing w:after="0" w:line="240" w:lineRule="auto"/>
              <w:rPr>
                <w:rFonts w:cstheme="minorHAnsi"/>
              </w:rPr>
            </w:pPr>
            <w:r w:rsidRPr="00F24435">
              <w:rPr>
                <w:rFonts w:cstheme="minorHAnsi"/>
              </w:rPr>
              <w:t>Staff also expressed that due to pressures, there is sometimes a lack of support and supervision can be lacking.</w:t>
            </w:r>
          </w:p>
          <w:p w14:paraId="2F795FCD" w14:textId="77777777" w:rsidR="00FC1811" w:rsidRPr="00F24435" w:rsidRDefault="00734FCC" w:rsidP="00FC1811">
            <w:pPr>
              <w:pStyle w:val="ListParagraph"/>
              <w:numPr>
                <w:ilvl w:val="0"/>
                <w:numId w:val="10"/>
              </w:numPr>
              <w:spacing w:after="0" w:line="240" w:lineRule="auto"/>
              <w:rPr>
                <w:rFonts w:cstheme="minorHAnsi"/>
              </w:rPr>
            </w:pPr>
            <w:r w:rsidRPr="00F24435">
              <w:rPr>
                <w:rFonts w:cstheme="minorHAnsi"/>
              </w:rPr>
              <w:t>Staff wellbeing was highlighted as critically important to the workforce, particularly given pressures in recent times and big workloads</w:t>
            </w:r>
          </w:p>
          <w:p w14:paraId="57450BEE" w14:textId="77777777" w:rsidR="00FC1811" w:rsidRPr="00F24435" w:rsidRDefault="00FC1811" w:rsidP="00FC1811">
            <w:pPr>
              <w:pStyle w:val="ListParagraph"/>
              <w:numPr>
                <w:ilvl w:val="0"/>
                <w:numId w:val="10"/>
              </w:numPr>
              <w:spacing w:after="0" w:line="240" w:lineRule="auto"/>
              <w:rPr>
                <w:rFonts w:cstheme="minorHAnsi"/>
              </w:rPr>
            </w:pPr>
            <w:r w:rsidRPr="00F24435">
              <w:rPr>
                <w:rFonts w:cstheme="minorHAnsi"/>
              </w:rPr>
              <w:lastRenderedPageBreak/>
              <w:t xml:space="preserve">We heard that there is no strategic approach to commissioning or delivering training, and no incentives to support staff to train and then to deliver psychological interventions. </w:t>
            </w:r>
          </w:p>
          <w:p w14:paraId="39C89AD7" w14:textId="77777777" w:rsidR="00FC1811" w:rsidRPr="00F24435" w:rsidRDefault="00FC1811" w:rsidP="00FC1811">
            <w:pPr>
              <w:pStyle w:val="ListParagraph"/>
              <w:numPr>
                <w:ilvl w:val="0"/>
                <w:numId w:val="10"/>
              </w:numPr>
              <w:spacing w:after="0" w:line="240" w:lineRule="auto"/>
              <w:rPr>
                <w:rFonts w:cstheme="minorHAnsi"/>
              </w:rPr>
            </w:pPr>
            <w:r w:rsidRPr="00F24435">
              <w:rPr>
                <w:rFonts w:cstheme="minorHAnsi"/>
              </w:rPr>
              <w:t xml:space="preserve">Some regions relied mostly on psychologists while others promote newer professions.  </w:t>
            </w:r>
          </w:p>
          <w:p w14:paraId="3418CA8A" w14:textId="77777777" w:rsidR="00341F0C" w:rsidRPr="00F24435" w:rsidRDefault="00FC1811" w:rsidP="00341F0C">
            <w:pPr>
              <w:pStyle w:val="ListParagraph"/>
              <w:numPr>
                <w:ilvl w:val="0"/>
                <w:numId w:val="10"/>
              </w:numPr>
              <w:spacing w:after="0" w:line="240" w:lineRule="auto"/>
              <w:rPr>
                <w:rFonts w:cstheme="minorHAnsi"/>
              </w:rPr>
            </w:pPr>
            <w:r w:rsidRPr="00F24435">
              <w:rPr>
                <w:rFonts w:cstheme="minorHAnsi"/>
              </w:rPr>
              <w:t>Equity of pay and conditions across sectors is needed</w:t>
            </w:r>
          </w:p>
          <w:p w14:paraId="1FA4517C" w14:textId="79D67A25" w:rsidR="00341F0C" w:rsidRPr="00F24435" w:rsidRDefault="00341F0C" w:rsidP="00341F0C">
            <w:pPr>
              <w:pStyle w:val="ListParagraph"/>
              <w:numPr>
                <w:ilvl w:val="0"/>
                <w:numId w:val="10"/>
              </w:numPr>
              <w:spacing w:after="0" w:line="240" w:lineRule="auto"/>
              <w:rPr>
                <w:rFonts w:cstheme="minorHAnsi"/>
              </w:rPr>
            </w:pPr>
            <w:r w:rsidRPr="00F24435">
              <w:rPr>
                <w:rFonts w:cstheme="minorHAnsi"/>
              </w:rPr>
              <w:t xml:space="preserve">People with lived experience spoke about the importance of staff having an openness and willingness to </w:t>
            </w:r>
            <w:proofErr w:type="gramStart"/>
            <w:r w:rsidRPr="00F24435">
              <w:rPr>
                <w:rFonts w:cstheme="minorHAnsi"/>
              </w:rPr>
              <w:t>listen, and</w:t>
            </w:r>
            <w:proofErr w:type="gramEnd"/>
            <w:r w:rsidRPr="00F24435">
              <w:rPr>
                <w:rFonts w:cstheme="minorHAnsi"/>
              </w:rPr>
              <w:t xml:space="preserve"> found the most important things was the therapeutic relationship.   There was a feeling that supporting a culture change to a person-centred compassionate approach would support this better. </w:t>
            </w:r>
          </w:p>
          <w:p w14:paraId="74A6A07A" w14:textId="77777777" w:rsidR="00341F0C" w:rsidRPr="00F24435" w:rsidRDefault="00FC1811" w:rsidP="00341F0C">
            <w:pPr>
              <w:pStyle w:val="ListParagraph"/>
              <w:numPr>
                <w:ilvl w:val="0"/>
                <w:numId w:val="10"/>
              </w:numPr>
              <w:spacing w:after="0" w:line="240" w:lineRule="auto"/>
              <w:rPr>
                <w:rFonts w:cstheme="minorHAnsi"/>
              </w:rPr>
            </w:pPr>
            <w:r w:rsidRPr="00F24435">
              <w:rPr>
                <w:rFonts w:cstheme="minorHAnsi"/>
              </w:rPr>
              <w:t xml:space="preserve">Need to raise the profile of AHPs and </w:t>
            </w:r>
            <w:proofErr w:type="spellStart"/>
            <w:r w:rsidRPr="00F24435">
              <w:rPr>
                <w:rFonts w:cstheme="minorHAnsi"/>
              </w:rPr>
              <w:t>recognise</w:t>
            </w:r>
            <w:proofErr w:type="spellEnd"/>
            <w:r w:rsidRPr="00F24435">
              <w:rPr>
                <w:rFonts w:cstheme="minorHAnsi"/>
              </w:rPr>
              <w:t xml:space="preserve"> value they bring</w:t>
            </w:r>
          </w:p>
          <w:p w14:paraId="05CF24DF" w14:textId="77777777" w:rsidR="00341F0C" w:rsidRPr="00F24435" w:rsidRDefault="00341F0C" w:rsidP="00341F0C">
            <w:pPr>
              <w:pStyle w:val="ListParagraph"/>
              <w:numPr>
                <w:ilvl w:val="0"/>
                <w:numId w:val="10"/>
              </w:numPr>
              <w:spacing w:after="0" w:line="240" w:lineRule="auto"/>
              <w:rPr>
                <w:rFonts w:cstheme="minorHAnsi"/>
              </w:rPr>
            </w:pPr>
            <w:r w:rsidRPr="00F24435">
              <w:rPr>
                <w:rFonts w:cstheme="minorHAnsi"/>
              </w:rPr>
              <w:t xml:space="preserve">Staff report high levels of commitment, </w:t>
            </w:r>
            <w:proofErr w:type="gramStart"/>
            <w:r w:rsidRPr="00F24435">
              <w:rPr>
                <w:rFonts w:cstheme="minorHAnsi"/>
              </w:rPr>
              <w:t>skill</w:t>
            </w:r>
            <w:proofErr w:type="gramEnd"/>
            <w:r w:rsidRPr="00F24435">
              <w:rPr>
                <w:rFonts w:cstheme="minorHAnsi"/>
              </w:rPr>
              <w:t xml:space="preserve"> and compassion for their work, but feel underappreciated with a lot of uncertainty in short term contracts and perceived lack of voice around the table in decision making forums</w:t>
            </w:r>
          </w:p>
          <w:p w14:paraId="26463BAC" w14:textId="45F18800" w:rsidR="00B85E16" w:rsidRPr="00F24435" w:rsidRDefault="00341F0C" w:rsidP="00341F0C">
            <w:pPr>
              <w:pStyle w:val="ListParagraph"/>
              <w:numPr>
                <w:ilvl w:val="0"/>
                <w:numId w:val="10"/>
              </w:numPr>
              <w:spacing w:after="0" w:line="240" w:lineRule="auto"/>
              <w:rPr>
                <w:rFonts w:cstheme="minorHAnsi"/>
              </w:rPr>
            </w:pPr>
            <w:r w:rsidRPr="00F24435">
              <w:rPr>
                <w:rFonts w:cstheme="minorHAnsi"/>
              </w:rPr>
              <w:t xml:space="preserve">The peer workforce is </w:t>
            </w:r>
            <w:proofErr w:type="gramStart"/>
            <w:r w:rsidRPr="00F24435">
              <w:rPr>
                <w:rFonts w:cstheme="minorHAnsi"/>
              </w:rPr>
              <w:t>fairly new</w:t>
            </w:r>
            <w:proofErr w:type="gramEnd"/>
            <w:r w:rsidRPr="00F24435">
              <w:rPr>
                <w:rFonts w:cstheme="minorHAnsi"/>
              </w:rPr>
              <w:t xml:space="preserve"> to Wales – we have not yet established a strong peer support career structure, unlike other UK and international countries.   All regions in Wales are interested in pursuing this further.  </w:t>
            </w:r>
            <w:r w:rsidR="00C854CA" w:rsidRPr="00F24435">
              <w:rPr>
                <w:rFonts w:cstheme="minorHAnsi"/>
              </w:rPr>
              <w:t xml:space="preserve">Lots of support </w:t>
            </w:r>
            <w:proofErr w:type="gramStart"/>
            <w:r w:rsidR="00C854CA" w:rsidRPr="00F24435">
              <w:rPr>
                <w:rFonts w:cstheme="minorHAnsi"/>
              </w:rPr>
              <w:t>for ?</w:t>
            </w:r>
            <w:proofErr w:type="gramEnd"/>
            <w:r w:rsidRPr="00F24435">
              <w:rPr>
                <w:rFonts w:cstheme="minorHAnsi"/>
              </w:rPr>
              <w:t xml:space="preserve"> develop</w:t>
            </w:r>
            <w:r w:rsidR="00C854CA" w:rsidRPr="00F24435">
              <w:rPr>
                <w:rFonts w:cstheme="minorHAnsi"/>
              </w:rPr>
              <w:t>ing</w:t>
            </w:r>
            <w:r w:rsidRPr="00F24435">
              <w:rPr>
                <w:rFonts w:cstheme="minorHAnsi"/>
              </w:rPr>
              <w:t xml:space="preserve"> a once for Wales plan to embed peer roles </w:t>
            </w:r>
          </w:p>
        </w:tc>
      </w:tr>
      <w:tr w:rsidR="00341F0C" w:rsidRPr="00F24435" w14:paraId="2F46DF9D" w14:textId="14869196" w:rsidTr="00186FE2">
        <w:trPr>
          <w:trHeight w:val="483"/>
        </w:trPr>
        <w:tc>
          <w:tcPr>
            <w:tcW w:w="1986" w:type="dxa"/>
            <w:shd w:val="clear" w:color="auto" w:fill="E7E6E6" w:themeFill="background2"/>
          </w:tcPr>
          <w:p w14:paraId="0C113508" w14:textId="77777777" w:rsidR="00AF6A79" w:rsidRPr="00F24435" w:rsidRDefault="00341F0C" w:rsidP="00341F0C">
            <w:pPr>
              <w:rPr>
                <w:rFonts w:cstheme="minorHAnsi"/>
                <w:b/>
                <w:bCs/>
                <w:sz w:val="24"/>
                <w:szCs w:val="24"/>
              </w:rPr>
            </w:pPr>
            <w:r w:rsidRPr="00F24435">
              <w:rPr>
                <w:rFonts w:cstheme="minorHAnsi"/>
                <w:sz w:val="24"/>
                <w:szCs w:val="24"/>
                <w:u w:val="single"/>
              </w:rPr>
              <w:lastRenderedPageBreak/>
              <w:t>Theme 2:</w:t>
            </w:r>
            <w:r w:rsidRPr="00F24435">
              <w:rPr>
                <w:rFonts w:cstheme="minorHAnsi"/>
                <w:b/>
                <w:bCs/>
                <w:sz w:val="24"/>
                <w:szCs w:val="24"/>
              </w:rPr>
              <w:t xml:space="preserve"> </w:t>
            </w:r>
          </w:p>
          <w:p w14:paraId="6AFC311C" w14:textId="43E039AB" w:rsidR="00341F0C" w:rsidRPr="00F24435" w:rsidRDefault="00341F0C" w:rsidP="00341F0C">
            <w:pPr>
              <w:rPr>
                <w:rFonts w:cstheme="minorHAnsi"/>
                <w:b/>
                <w:bCs/>
                <w:sz w:val="24"/>
                <w:szCs w:val="24"/>
              </w:rPr>
            </w:pPr>
            <w:r w:rsidRPr="00F24435">
              <w:rPr>
                <w:rFonts w:cstheme="minorHAnsi"/>
                <w:b/>
                <w:bCs/>
                <w:sz w:val="24"/>
                <w:szCs w:val="24"/>
              </w:rPr>
              <w:t>Attraction and Recruitment</w:t>
            </w:r>
          </w:p>
          <w:p w14:paraId="231DEFB6" w14:textId="68B80403" w:rsidR="00341F0C" w:rsidRPr="00F24435" w:rsidRDefault="00341F0C" w:rsidP="002261B9">
            <w:pPr>
              <w:rPr>
                <w:rFonts w:cstheme="minorHAnsi"/>
                <w:b/>
                <w:bCs/>
                <w:sz w:val="24"/>
                <w:szCs w:val="24"/>
              </w:rPr>
            </w:pPr>
          </w:p>
        </w:tc>
        <w:tc>
          <w:tcPr>
            <w:tcW w:w="17293" w:type="dxa"/>
            <w:gridSpan w:val="4"/>
          </w:tcPr>
          <w:p w14:paraId="47300588" w14:textId="77777777" w:rsidR="00341F0C" w:rsidRPr="00F24435" w:rsidRDefault="00341F0C" w:rsidP="00625E16">
            <w:pPr>
              <w:pStyle w:val="ListParagraph"/>
              <w:numPr>
                <w:ilvl w:val="0"/>
                <w:numId w:val="20"/>
              </w:numPr>
              <w:spacing w:after="0" w:line="240" w:lineRule="auto"/>
              <w:rPr>
                <w:rFonts w:cstheme="minorHAnsi"/>
              </w:rPr>
            </w:pPr>
            <w:r w:rsidRPr="00F24435">
              <w:rPr>
                <w:rFonts w:cstheme="minorHAnsi"/>
              </w:rPr>
              <w:t xml:space="preserve">Develop career development frameworks which include non-traditional pathways </w:t>
            </w:r>
          </w:p>
          <w:p w14:paraId="41A1E57D" w14:textId="79E20C73" w:rsidR="00341F0C" w:rsidRPr="00F24435" w:rsidRDefault="00341F0C" w:rsidP="00625E16">
            <w:pPr>
              <w:pStyle w:val="ListParagraph"/>
              <w:numPr>
                <w:ilvl w:val="0"/>
                <w:numId w:val="20"/>
              </w:numPr>
              <w:spacing w:after="0" w:line="240" w:lineRule="auto"/>
              <w:rPr>
                <w:rFonts w:cstheme="minorHAnsi"/>
              </w:rPr>
            </w:pPr>
            <w:r w:rsidRPr="00F24435">
              <w:rPr>
                <w:rFonts w:cstheme="minorHAnsi"/>
              </w:rPr>
              <w:t>Our survey found that only 48% of respondents feel mental health is a popular career choice, though 80% would recommend it to others</w:t>
            </w:r>
          </w:p>
          <w:p w14:paraId="0BC4B537" w14:textId="2394FFC4" w:rsidR="005D476C" w:rsidRPr="00F24435" w:rsidRDefault="005D476C" w:rsidP="00625E16">
            <w:pPr>
              <w:pStyle w:val="ListParagraph"/>
              <w:numPr>
                <w:ilvl w:val="0"/>
                <w:numId w:val="20"/>
              </w:numPr>
              <w:spacing w:after="0" w:line="240" w:lineRule="auto"/>
              <w:rPr>
                <w:rFonts w:cstheme="minorHAnsi"/>
              </w:rPr>
            </w:pPr>
            <w:r w:rsidRPr="00F24435">
              <w:rPr>
                <w:rFonts w:cstheme="minorHAnsi"/>
              </w:rPr>
              <w:t xml:space="preserve">Low or no pay jobs that are short term pose recruitment challenges and turnover.   Structures encouraging core funding would strengthen the sector and help to raise the profile </w:t>
            </w:r>
          </w:p>
          <w:p w14:paraId="120E4799" w14:textId="77777777" w:rsidR="005D476C" w:rsidRPr="00F24435" w:rsidRDefault="005D476C" w:rsidP="00625E16">
            <w:pPr>
              <w:pStyle w:val="ListParagraph"/>
              <w:numPr>
                <w:ilvl w:val="0"/>
                <w:numId w:val="20"/>
              </w:numPr>
              <w:spacing w:after="0" w:line="240" w:lineRule="auto"/>
              <w:rPr>
                <w:rFonts w:cstheme="minorHAnsi"/>
              </w:rPr>
            </w:pPr>
            <w:r w:rsidRPr="00F24435">
              <w:rPr>
                <w:rFonts w:cstheme="minorHAnsi"/>
              </w:rPr>
              <w:t>An annual showcase event to highlight the contributions of third sector would help to share exciting work</w:t>
            </w:r>
          </w:p>
          <w:p w14:paraId="397B35DD" w14:textId="77777777" w:rsidR="005D476C" w:rsidRPr="00F24435" w:rsidRDefault="005D476C" w:rsidP="00625E16">
            <w:pPr>
              <w:pStyle w:val="ListParagraph"/>
              <w:numPr>
                <w:ilvl w:val="0"/>
                <w:numId w:val="20"/>
              </w:numPr>
              <w:spacing w:after="0" w:line="240" w:lineRule="auto"/>
              <w:rPr>
                <w:rFonts w:cstheme="minorHAnsi"/>
              </w:rPr>
            </w:pPr>
            <w:r w:rsidRPr="00F24435">
              <w:rPr>
                <w:rFonts w:cstheme="minorHAnsi"/>
              </w:rPr>
              <w:t>More robust data and outcomes around workforce planning are needed to understand gaps and opportunities</w:t>
            </w:r>
          </w:p>
          <w:p w14:paraId="61143599" w14:textId="77777777" w:rsidR="005D476C" w:rsidRPr="00F24435" w:rsidRDefault="005D476C" w:rsidP="00625E16">
            <w:pPr>
              <w:pStyle w:val="ListParagraph"/>
              <w:numPr>
                <w:ilvl w:val="0"/>
                <w:numId w:val="20"/>
              </w:numPr>
              <w:spacing w:after="0" w:line="240" w:lineRule="auto"/>
              <w:rPr>
                <w:rFonts w:cstheme="minorHAnsi"/>
              </w:rPr>
            </w:pPr>
            <w:r w:rsidRPr="00F24435">
              <w:rPr>
                <w:rFonts w:cstheme="minorHAnsi"/>
              </w:rPr>
              <w:t>There needs to be greater diversity in the workforce</w:t>
            </w:r>
          </w:p>
          <w:p w14:paraId="33C8D683" w14:textId="7957362A" w:rsidR="005D476C" w:rsidRPr="00F24435" w:rsidRDefault="005D476C" w:rsidP="00625E16">
            <w:pPr>
              <w:pStyle w:val="ListParagraph"/>
              <w:numPr>
                <w:ilvl w:val="0"/>
                <w:numId w:val="20"/>
              </w:numPr>
              <w:spacing w:after="0" w:line="240" w:lineRule="auto"/>
              <w:rPr>
                <w:rFonts w:cstheme="minorHAnsi"/>
              </w:rPr>
            </w:pPr>
            <w:r w:rsidRPr="00F24435">
              <w:rPr>
                <w:rFonts w:cstheme="minorHAnsi"/>
              </w:rPr>
              <w:t>There is a need to consider the draft guidance on engagement produced by the mental health and wellbeing forum and its workforce implications (anticipated Spring 2022). This covers a wide range of workforce implications such as detail around Recruitment, Engagement &amp; Reward and Recognition. It was noted that those with lived experience should be on recruitment panels</w:t>
            </w:r>
          </w:p>
          <w:p w14:paraId="48FE51CE" w14:textId="77777777" w:rsidR="00D05FA7" w:rsidRPr="00F24435" w:rsidRDefault="00D05FA7" w:rsidP="00625E16">
            <w:pPr>
              <w:pStyle w:val="ListParagraph"/>
              <w:numPr>
                <w:ilvl w:val="0"/>
                <w:numId w:val="20"/>
              </w:numPr>
              <w:spacing w:after="0" w:line="240" w:lineRule="auto"/>
              <w:rPr>
                <w:rFonts w:cstheme="minorHAnsi"/>
              </w:rPr>
            </w:pPr>
            <w:r w:rsidRPr="00F24435">
              <w:rPr>
                <w:rFonts w:cstheme="minorHAnsi"/>
              </w:rPr>
              <w:t>There is a need to recruit experienced staff from all professions</w:t>
            </w:r>
          </w:p>
          <w:p w14:paraId="75B9A7B3" w14:textId="77777777" w:rsidR="00D05FA7" w:rsidRPr="00F24435" w:rsidRDefault="00D05FA7" w:rsidP="00625E16">
            <w:pPr>
              <w:pStyle w:val="ListParagraph"/>
              <w:numPr>
                <w:ilvl w:val="0"/>
                <w:numId w:val="20"/>
              </w:numPr>
              <w:spacing w:after="0" w:line="240" w:lineRule="auto"/>
              <w:rPr>
                <w:rFonts w:cstheme="minorHAnsi"/>
              </w:rPr>
            </w:pPr>
            <w:r w:rsidRPr="00F24435">
              <w:rPr>
                <w:rFonts w:cstheme="minorHAnsi"/>
              </w:rPr>
              <w:t>Work should happen with universities</w:t>
            </w:r>
          </w:p>
          <w:p w14:paraId="7D173283" w14:textId="7A5E8A35" w:rsidR="00341F0C" w:rsidRPr="00F24435" w:rsidRDefault="00D05FA7" w:rsidP="00625E16">
            <w:pPr>
              <w:pStyle w:val="ListParagraph"/>
              <w:numPr>
                <w:ilvl w:val="0"/>
                <w:numId w:val="20"/>
              </w:numPr>
              <w:spacing w:after="0" w:line="240" w:lineRule="auto"/>
              <w:rPr>
                <w:rFonts w:cstheme="minorHAnsi"/>
              </w:rPr>
            </w:pPr>
            <w:r w:rsidRPr="00F24435">
              <w:rPr>
                <w:rFonts w:cstheme="minorHAnsi"/>
              </w:rPr>
              <w:t>There should me more exploration of new roles such as peer workers.</w:t>
            </w:r>
          </w:p>
          <w:p w14:paraId="7E8587C0" w14:textId="77777777" w:rsidR="00D05FA7" w:rsidRPr="00F24435" w:rsidRDefault="00D05FA7" w:rsidP="00625E16">
            <w:pPr>
              <w:pStyle w:val="ListParagraph"/>
              <w:numPr>
                <w:ilvl w:val="0"/>
                <w:numId w:val="20"/>
              </w:numPr>
              <w:spacing w:after="0" w:line="240" w:lineRule="auto"/>
              <w:rPr>
                <w:rFonts w:cstheme="minorHAnsi"/>
              </w:rPr>
            </w:pPr>
            <w:r w:rsidRPr="00F24435">
              <w:rPr>
                <w:rFonts w:cstheme="minorHAnsi"/>
              </w:rPr>
              <w:t>There are difficulties recruiting for roles across the workforce – for example anticipated shortage of OT students to meet demand set out in IMTPs</w:t>
            </w:r>
          </w:p>
          <w:p w14:paraId="1999E919" w14:textId="736BB48A" w:rsidR="00D05FA7" w:rsidRPr="00F24435" w:rsidRDefault="00D05FA7" w:rsidP="00625E16">
            <w:pPr>
              <w:pStyle w:val="ListParagraph"/>
              <w:numPr>
                <w:ilvl w:val="0"/>
                <w:numId w:val="20"/>
              </w:numPr>
              <w:spacing w:after="0" w:line="240" w:lineRule="auto"/>
              <w:rPr>
                <w:rFonts w:cstheme="minorHAnsi"/>
              </w:rPr>
            </w:pPr>
            <w:r w:rsidRPr="00F24435">
              <w:rPr>
                <w:rFonts w:cstheme="minorHAnsi"/>
              </w:rPr>
              <w:t>There is a need for greater consistency around job bandings</w:t>
            </w:r>
          </w:p>
          <w:p w14:paraId="688DF4DF" w14:textId="77777777" w:rsidR="00D05FA7" w:rsidRPr="00F24435" w:rsidRDefault="00D05FA7" w:rsidP="00625E16">
            <w:pPr>
              <w:pStyle w:val="ListParagraph"/>
              <w:numPr>
                <w:ilvl w:val="0"/>
                <w:numId w:val="20"/>
              </w:numPr>
              <w:spacing w:after="0" w:line="240" w:lineRule="auto"/>
              <w:rPr>
                <w:rFonts w:cstheme="minorHAnsi"/>
              </w:rPr>
            </w:pPr>
            <w:r w:rsidRPr="00F24435">
              <w:rPr>
                <w:rFonts w:cstheme="minorHAnsi"/>
              </w:rPr>
              <w:t>New career pathways would support a wider range of professionals into psychological professions.</w:t>
            </w:r>
          </w:p>
          <w:p w14:paraId="6C5C8AED" w14:textId="77777777" w:rsidR="00D05FA7" w:rsidRPr="00F24435" w:rsidRDefault="00D05FA7" w:rsidP="00625E16">
            <w:pPr>
              <w:pStyle w:val="ListParagraph"/>
              <w:numPr>
                <w:ilvl w:val="0"/>
                <w:numId w:val="20"/>
              </w:numPr>
              <w:spacing w:after="0" w:line="240" w:lineRule="auto"/>
              <w:rPr>
                <w:rFonts w:cstheme="minorHAnsi"/>
              </w:rPr>
            </w:pPr>
            <w:r w:rsidRPr="00F24435">
              <w:rPr>
                <w:rFonts w:cstheme="minorHAnsi"/>
              </w:rPr>
              <w:t>Modular approaches to learning would complement more intensive master’s programs, upskilling the workforce and making jobs attractive to new graduates.</w:t>
            </w:r>
          </w:p>
          <w:p w14:paraId="585FBD1C" w14:textId="77777777" w:rsidR="00341F0C" w:rsidRPr="00F24435" w:rsidRDefault="00D05FA7" w:rsidP="00625E16">
            <w:pPr>
              <w:pStyle w:val="ListParagraph"/>
              <w:numPr>
                <w:ilvl w:val="0"/>
                <w:numId w:val="20"/>
              </w:numPr>
              <w:spacing w:after="0" w:line="240" w:lineRule="auto"/>
              <w:rPr>
                <w:rFonts w:cstheme="minorHAnsi"/>
              </w:rPr>
            </w:pPr>
            <w:r w:rsidRPr="00F24435">
              <w:rPr>
                <w:rFonts w:cstheme="minorHAnsi"/>
              </w:rPr>
              <w:t>A competency and training framework should be developed</w:t>
            </w:r>
          </w:p>
          <w:p w14:paraId="09AF3167" w14:textId="6164F9EE" w:rsidR="00D05FA7" w:rsidRPr="00F24435" w:rsidRDefault="00D05FA7" w:rsidP="00625E16">
            <w:pPr>
              <w:pStyle w:val="ListParagraph"/>
              <w:numPr>
                <w:ilvl w:val="0"/>
                <w:numId w:val="20"/>
              </w:numPr>
              <w:spacing w:after="0" w:line="240" w:lineRule="auto"/>
              <w:rPr>
                <w:rFonts w:cstheme="minorHAnsi"/>
              </w:rPr>
            </w:pPr>
            <w:r w:rsidRPr="00F24435">
              <w:rPr>
                <w:rFonts w:cstheme="minorHAnsi"/>
              </w:rPr>
              <w:t xml:space="preserve">In Wales, there are currently 3 ‘delivery health boards’ with peer support staff and 4 ‘learning </w:t>
            </w:r>
            <w:proofErr w:type="spellStart"/>
            <w:r w:rsidRPr="00F24435">
              <w:rPr>
                <w:rFonts w:cstheme="minorHAnsi"/>
              </w:rPr>
              <w:t>organisation</w:t>
            </w:r>
            <w:proofErr w:type="spellEnd"/>
            <w:r w:rsidRPr="00F24435">
              <w:rPr>
                <w:rFonts w:cstheme="minorHAnsi"/>
              </w:rPr>
              <w:t xml:space="preserve">’ health boards </w:t>
            </w:r>
            <w:proofErr w:type="spellStart"/>
            <w:r w:rsidRPr="00F24435">
              <w:rPr>
                <w:rFonts w:cstheme="minorHAnsi"/>
              </w:rPr>
              <w:t>ie</w:t>
            </w:r>
            <w:proofErr w:type="spellEnd"/>
            <w:r w:rsidRPr="00F24435">
              <w:rPr>
                <w:rFonts w:cstheme="minorHAnsi"/>
              </w:rPr>
              <w:t xml:space="preserve">. those with a strong interest in hiring peer workers </w:t>
            </w:r>
            <w:proofErr w:type="gramStart"/>
            <w:r w:rsidRPr="00F24435">
              <w:rPr>
                <w:rFonts w:cstheme="minorHAnsi"/>
              </w:rPr>
              <w:t>in the near future</w:t>
            </w:r>
            <w:proofErr w:type="gramEnd"/>
            <w:r w:rsidR="00F324BB" w:rsidRPr="00F24435">
              <w:rPr>
                <w:rFonts w:cstheme="minorHAnsi"/>
              </w:rPr>
              <w:t xml:space="preserve">. </w:t>
            </w:r>
            <w:r w:rsidRPr="00F24435">
              <w:rPr>
                <w:rFonts w:cstheme="minorHAnsi"/>
              </w:rPr>
              <w:t>The voluntary sector and local authorities also employ peer workers (numbers unknown).</w:t>
            </w:r>
          </w:p>
        </w:tc>
      </w:tr>
      <w:tr w:rsidR="00F324BB" w:rsidRPr="00F24435" w14:paraId="46844889" w14:textId="67C3C9CC" w:rsidTr="00186FE2">
        <w:trPr>
          <w:trHeight w:val="483"/>
        </w:trPr>
        <w:tc>
          <w:tcPr>
            <w:tcW w:w="1986" w:type="dxa"/>
            <w:shd w:val="clear" w:color="auto" w:fill="E7E6E6" w:themeFill="background2"/>
          </w:tcPr>
          <w:p w14:paraId="3ACF8B2B" w14:textId="77777777" w:rsidR="00AF6A79" w:rsidRPr="00F24435" w:rsidRDefault="00F324BB" w:rsidP="00341F0C">
            <w:pPr>
              <w:rPr>
                <w:rFonts w:cstheme="minorHAnsi"/>
                <w:b/>
                <w:bCs/>
                <w:sz w:val="24"/>
                <w:szCs w:val="24"/>
              </w:rPr>
            </w:pPr>
            <w:r w:rsidRPr="00F24435">
              <w:rPr>
                <w:rFonts w:cstheme="minorHAnsi"/>
                <w:sz w:val="24"/>
                <w:szCs w:val="24"/>
                <w:u w:val="single"/>
              </w:rPr>
              <w:t>Theme 3:</w:t>
            </w:r>
            <w:r w:rsidRPr="00F24435">
              <w:rPr>
                <w:rFonts w:cstheme="minorHAnsi"/>
                <w:b/>
                <w:bCs/>
                <w:sz w:val="24"/>
                <w:szCs w:val="24"/>
              </w:rPr>
              <w:t xml:space="preserve"> </w:t>
            </w:r>
          </w:p>
          <w:p w14:paraId="4CFD4A36" w14:textId="0B2C3A91" w:rsidR="00F324BB" w:rsidRPr="00F24435" w:rsidRDefault="00F324BB" w:rsidP="00341F0C">
            <w:pPr>
              <w:rPr>
                <w:rFonts w:cstheme="minorHAnsi"/>
                <w:b/>
                <w:bCs/>
                <w:sz w:val="24"/>
                <w:szCs w:val="24"/>
              </w:rPr>
            </w:pPr>
            <w:r w:rsidRPr="00F24435">
              <w:rPr>
                <w:rFonts w:cstheme="minorHAnsi"/>
                <w:b/>
                <w:bCs/>
                <w:sz w:val="24"/>
                <w:szCs w:val="24"/>
              </w:rPr>
              <w:t>Seamless Workforce Models</w:t>
            </w:r>
          </w:p>
        </w:tc>
        <w:tc>
          <w:tcPr>
            <w:tcW w:w="17293" w:type="dxa"/>
            <w:gridSpan w:val="4"/>
          </w:tcPr>
          <w:p w14:paraId="2A441E5B" w14:textId="0A1DE6E7" w:rsidR="000E5EC7" w:rsidRPr="00F24435" w:rsidRDefault="000E5EC7" w:rsidP="000E5EC7">
            <w:pPr>
              <w:pStyle w:val="ListParagraph"/>
              <w:numPr>
                <w:ilvl w:val="0"/>
                <w:numId w:val="20"/>
              </w:numPr>
              <w:spacing w:after="0" w:line="240" w:lineRule="auto"/>
              <w:rPr>
                <w:rFonts w:cstheme="minorHAnsi"/>
              </w:rPr>
            </w:pPr>
            <w:r w:rsidRPr="00F24435">
              <w:rPr>
                <w:rFonts w:cstheme="minorHAnsi"/>
              </w:rPr>
              <w:t xml:space="preserve">People with lived experience spoke about the challenges they encountered attempting to navigate overly complex systems, being ‘bounced’ between teams.  It </w:t>
            </w:r>
            <w:r w:rsidR="00940FF8" w:rsidRPr="00F24435">
              <w:rPr>
                <w:rFonts w:cstheme="minorHAnsi"/>
              </w:rPr>
              <w:t>is important</w:t>
            </w:r>
            <w:r w:rsidRPr="00F24435">
              <w:rPr>
                <w:rFonts w:cstheme="minorHAnsi"/>
              </w:rPr>
              <w:t xml:space="preserve"> the carers voice is heard </w:t>
            </w:r>
          </w:p>
          <w:p w14:paraId="3917F9EF" w14:textId="77777777" w:rsidR="000E5EC7" w:rsidRPr="00F24435" w:rsidRDefault="000E5EC7" w:rsidP="000E5EC7">
            <w:pPr>
              <w:pStyle w:val="ListParagraph"/>
              <w:numPr>
                <w:ilvl w:val="0"/>
                <w:numId w:val="20"/>
              </w:numPr>
              <w:spacing w:after="0" w:line="240" w:lineRule="auto"/>
              <w:rPr>
                <w:rFonts w:cstheme="minorHAnsi"/>
              </w:rPr>
            </w:pPr>
            <w:r w:rsidRPr="00F24435">
              <w:rPr>
                <w:rFonts w:cstheme="minorHAnsi"/>
              </w:rPr>
              <w:t>One of the strongest messages was holistic ‘whole person’ care and to focus on the value of relationships in the community, outdoor spaces, sports, arts etc. rather than just medical</w:t>
            </w:r>
          </w:p>
          <w:p w14:paraId="58338A79" w14:textId="382FE1CB" w:rsidR="00F324BB" w:rsidRPr="00F24435" w:rsidRDefault="000E5EC7" w:rsidP="000E5EC7">
            <w:pPr>
              <w:pStyle w:val="ListParagraph"/>
              <w:numPr>
                <w:ilvl w:val="0"/>
                <w:numId w:val="20"/>
              </w:numPr>
              <w:spacing w:after="0" w:line="240" w:lineRule="auto"/>
              <w:rPr>
                <w:rFonts w:cstheme="minorHAnsi"/>
              </w:rPr>
            </w:pPr>
            <w:r w:rsidRPr="00F24435">
              <w:rPr>
                <w:rFonts w:cstheme="minorHAnsi"/>
              </w:rPr>
              <w:t xml:space="preserve">Better care in a crisis / distress such as more crisis houses and community </w:t>
            </w:r>
            <w:r w:rsidR="00940FF8" w:rsidRPr="00F24435">
              <w:rPr>
                <w:rFonts w:cstheme="minorHAnsi"/>
              </w:rPr>
              <w:t>drop-in</w:t>
            </w:r>
            <w:r w:rsidRPr="00F24435">
              <w:rPr>
                <w:rFonts w:cstheme="minorHAnsi"/>
              </w:rPr>
              <w:t xml:space="preserve"> </w:t>
            </w:r>
            <w:proofErr w:type="spellStart"/>
            <w:r w:rsidRPr="00F24435">
              <w:rPr>
                <w:rFonts w:cstheme="minorHAnsi"/>
              </w:rPr>
              <w:t>centres</w:t>
            </w:r>
            <w:proofErr w:type="spellEnd"/>
            <w:r w:rsidRPr="00F24435">
              <w:rPr>
                <w:rFonts w:cstheme="minorHAnsi"/>
              </w:rPr>
              <w:t xml:space="preserve"> / hubs to access a range of supports</w:t>
            </w:r>
          </w:p>
          <w:p w14:paraId="5ACCF2D6" w14:textId="77777777" w:rsidR="000E5EC7" w:rsidRPr="00F24435" w:rsidRDefault="000E5EC7" w:rsidP="000E5EC7">
            <w:pPr>
              <w:pStyle w:val="ListParagraph"/>
              <w:numPr>
                <w:ilvl w:val="0"/>
                <w:numId w:val="20"/>
              </w:numPr>
              <w:spacing w:after="0" w:line="240" w:lineRule="auto"/>
              <w:rPr>
                <w:rFonts w:cstheme="minorHAnsi"/>
              </w:rPr>
            </w:pPr>
            <w:r w:rsidRPr="00F24435">
              <w:rPr>
                <w:rFonts w:cstheme="minorHAnsi"/>
              </w:rPr>
              <w:lastRenderedPageBreak/>
              <w:t>Staff spoke about the impact of the pandemic in creating more distance between health and social care staff, with some still working from home and others having remained in the office.</w:t>
            </w:r>
          </w:p>
          <w:p w14:paraId="36D3AD6C" w14:textId="4D3B032E" w:rsidR="00F324BB" w:rsidRPr="00F24435" w:rsidRDefault="000E5EC7" w:rsidP="000E5EC7">
            <w:pPr>
              <w:pStyle w:val="ListParagraph"/>
              <w:numPr>
                <w:ilvl w:val="0"/>
                <w:numId w:val="20"/>
              </w:numPr>
              <w:spacing w:after="0" w:line="240" w:lineRule="auto"/>
              <w:rPr>
                <w:rFonts w:cstheme="minorHAnsi"/>
              </w:rPr>
            </w:pPr>
            <w:r w:rsidRPr="00F24435">
              <w:rPr>
                <w:rFonts w:cstheme="minorHAnsi"/>
              </w:rPr>
              <w:t>Staff expressed a desire to develop a better understanding of community resources / one central place to be able to access supports and work better together</w:t>
            </w:r>
          </w:p>
          <w:p w14:paraId="21D1D4C9" w14:textId="77777777" w:rsidR="000E5EC7" w:rsidRPr="00F24435" w:rsidRDefault="000E5EC7" w:rsidP="000E5EC7">
            <w:pPr>
              <w:pStyle w:val="ListParagraph"/>
              <w:numPr>
                <w:ilvl w:val="0"/>
                <w:numId w:val="20"/>
              </w:numPr>
              <w:spacing w:after="0" w:line="240" w:lineRule="auto"/>
              <w:rPr>
                <w:rFonts w:cstheme="minorHAnsi"/>
              </w:rPr>
            </w:pPr>
            <w:r w:rsidRPr="00F24435">
              <w:rPr>
                <w:rFonts w:cstheme="minorHAnsi"/>
              </w:rPr>
              <w:t xml:space="preserve">There is a need to diversify existing national leadership organisations to include a wider range of staff delivering psychological interventions. </w:t>
            </w:r>
          </w:p>
          <w:p w14:paraId="7B763144" w14:textId="77777777" w:rsidR="000E5EC7" w:rsidRPr="00F24435" w:rsidRDefault="000E5EC7" w:rsidP="000E5EC7">
            <w:pPr>
              <w:pStyle w:val="ListParagraph"/>
              <w:numPr>
                <w:ilvl w:val="0"/>
                <w:numId w:val="20"/>
              </w:numPr>
              <w:spacing w:after="0" w:line="240" w:lineRule="auto"/>
              <w:rPr>
                <w:rFonts w:cstheme="minorHAnsi"/>
              </w:rPr>
            </w:pPr>
            <w:r w:rsidRPr="00F24435">
              <w:rPr>
                <w:rFonts w:cstheme="minorHAnsi"/>
              </w:rPr>
              <w:t>Teams expressed that they needed greater targeted investment and support to deliver on the Matrics Cymru and Plant implementation plans for Wales.</w:t>
            </w:r>
          </w:p>
          <w:p w14:paraId="1D062978" w14:textId="77777777" w:rsidR="000E5EC7" w:rsidRPr="00F24435" w:rsidRDefault="000E5EC7" w:rsidP="000E5EC7">
            <w:pPr>
              <w:pStyle w:val="ListParagraph"/>
              <w:numPr>
                <w:ilvl w:val="0"/>
                <w:numId w:val="20"/>
              </w:numPr>
              <w:spacing w:after="0" w:line="240" w:lineRule="auto"/>
              <w:rPr>
                <w:rFonts w:cstheme="minorHAnsi"/>
              </w:rPr>
            </w:pPr>
            <w:r w:rsidRPr="00F24435">
              <w:rPr>
                <w:rFonts w:cstheme="minorHAnsi"/>
              </w:rPr>
              <w:t>Scoping work is required to understand opportunities for coproduction and shared learning as well as to review existing peer roles across sectors</w:t>
            </w:r>
          </w:p>
          <w:p w14:paraId="38219218" w14:textId="2EC6D50B" w:rsidR="000E5EC7" w:rsidRPr="00F24435" w:rsidRDefault="000E5EC7" w:rsidP="000E5EC7">
            <w:pPr>
              <w:pStyle w:val="ListParagraph"/>
              <w:numPr>
                <w:ilvl w:val="0"/>
                <w:numId w:val="20"/>
              </w:numPr>
              <w:spacing w:after="0" w:line="240" w:lineRule="auto"/>
              <w:rPr>
                <w:rFonts w:cstheme="minorHAnsi"/>
              </w:rPr>
            </w:pPr>
            <w:r w:rsidRPr="00F24435">
              <w:rPr>
                <w:rFonts w:cstheme="minorHAnsi"/>
              </w:rPr>
              <w:t>Put the person at the centre of all service and workforce models. More work to achieve integration is needed</w:t>
            </w:r>
          </w:p>
          <w:p w14:paraId="26D4B229" w14:textId="77777777" w:rsidR="000E5EC7" w:rsidRPr="00F24435" w:rsidRDefault="000E5EC7" w:rsidP="000E5EC7">
            <w:pPr>
              <w:pStyle w:val="ListParagraph"/>
              <w:numPr>
                <w:ilvl w:val="0"/>
                <w:numId w:val="20"/>
              </w:numPr>
              <w:spacing w:after="0" w:line="240" w:lineRule="auto"/>
              <w:rPr>
                <w:rFonts w:cstheme="minorHAnsi"/>
              </w:rPr>
            </w:pPr>
            <w:r w:rsidRPr="00F24435">
              <w:rPr>
                <w:rFonts w:cstheme="minorHAnsi"/>
              </w:rPr>
              <w:t>Stakeholders told us that there needs to be a review of our models for mental health, which are fragmented and create delays and a negative experience for the person trying to navigate services</w:t>
            </w:r>
          </w:p>
          <w:p w14:paraId="69A18424" w14:textId="79A2F79B" w:rsidR="000E5EC7" w:rsidRPr="00F24435" w:rsidRDefault="000E5EC7" w:rsidP="000E5EC7">
            <w:pPr>
              <w:pStyle w:val="ListParagraph"/>
              <w:numPr>
                <w:ilvl w:val="0"/>
                <w:numId w:val="20"/>
              </w:numPr>
              <w:spacing w:after="0" w:line="240" w:lineRule="auto"/>
              <w:rPr>
                <w:rFonts w:cstheme="minorHAnsi"/>
              </w:rPr>
            </w:pPr>
            <w:r w:rsidRPr="00F24435">
              <w:rPr>
                <w:rFonts w:cstheme="minorHAnsi"/>
              </w:rPr>
              <w:t>Good practice should be built upon – AHPs are working in exciting new roles in GP surgeries, emergency departments and with police / ambulance. Partners should employ AHPs as part of the multi-disciplinary team, supporting physical and mental health recovery and seeing the whole person.</w:t>
            </w:r>
          </w:p>
          <w:p w14:paraId="52237DB4" w14:textId="77777777" w:rsidR="000E5EC7" w:rsidRPr="00F24435" w:rsidRDefault="000E5EC7" w:rsidP="000E5EC7">
            <w:pPr>
              <w:pStyle w:val="ListParagraph"/>
              <w:numPr>
                <w:ilvl w:val="0"/>
                <w:numId w:val="20"/>
              </w:numPr>
              <w:spacing w:after="0" w:line="240" w:lineRule="auto"/>
              <w:rPr>
                <w:rFonts w:cstheme="minorHAnsi"/>
              </w:rPr>
            </w:pPr>
            <w:r w:rsidRPr="00F24435">
              <w:rPr>
                <w:rFonts w:cstheme="minorHAnsi"/>
              </w:rPr>
              <w:t>Better pathways are needed to achieve more seamless working across sectors</w:t>
            </w:r>
          </w:p>
          <w:p w14:paraId="2EEDA825" w14:textId="5F61DEB3" w:rsidR="00F324BB" w:rsidRPr="00F24435" w:rsidRDefault="000E5EC7" w:rsidP="000E5EC7">
            <w:pPr>
              <w:pStyle w:val="ListParagraph"/>
              <w:numPr>
                <w:ilvl w:val="0"/>
                <w:numId w:val="20"/>
              </w:numPr>
              <w:spacing w:after="0" w:line="240" w:lineRule="auto"/>
              <w:rPr>
                <w:rFonts w:cstheme="minorHAnsi"/>
              </w:rPr>
            </w:pPr>
            <w:r w:rsidRPr="00F24435">
              <w:rPr>
                <w:rFonts w:cstheme="minorHAnsi"/>
              </w:rPr>
              <w:t>The third sector supports seamless working around the person, working in a non-stigmatising, non-medical way which supports individual recovery goals and meaningful activity.  Valuable interventions either individually or in partnership with other organisations – several great examples of third sector working with statutory partners to build on.   Easier access, avoiding ‘falling through the cracks’</w:t>
            </w:r>
          </w:p>
        </w:tc>
      </w:tr>
      <w:tr w:rsidR="00F60C7C" w:rsidRPr="00F24435" w14:paraId="3989AB33" w14:textId="0AB313C3" w:rsidTr="00186FE2">
        <w:trPr>
          <w:trHeight w:val="483"/>
        </w:trPr>
        <w:tc>
          <w:tcPr>
            <w:tcW w:w="1986" w:type="dxa"/>
            <w:shd w:val="clear" w:color="auto" w:fill="E7E6E6" w:themeFill="background2"/>
          </w:tcPr>
          <w:p w14:paraId="66E4C46C" w14:textId="77777777" w:rsidR="00F60C7C" w:rsidRPr="00F24435" w:rsidRDefault="00F60C7C" w:rsidP="002261B9">
            <w:pPr>
              <w:rPr>
                <w:rFonts w:cstheme="minorHAnsi"/>
                <w:b/>
                <w:bCs/>
                <w:sz w:val="24"/>
                <w:szCs w:val="24"/>
              </w:rPr>
            </w:pPr>
            <w:r w:rsidRPr="00F24435">
              <w:rPr>
                <w:rFonts w:cstheme="minorHAnsi"/>
                <w:sz w:val="24"/>
                <w:szCs w:val="24"/>
                <w:u w:val="single"/>
              </w:rPr>
              <w:lastRenderedPageBreak/>
              <w:t>Theme 4:</w:t>
            </w:r>
            <w:r w:rsidRPr="00F24435">
              <w:rPr>
                <w:rFonts w:cstheme="minorHAnsi"/>
                <w:b/>
                <w:bCs/>
                <w:sz w:val="24"/>
                <w:szCs w:val="24"/>
              </w:rPr>
              <w:t xml:space="preserve"> </w:t>
            </w:r>
          </w:p>
          <w:p w14:paraId="5BDF832A" w14:textId="471AB6D4" w:rsidR="00F60C7C" w:rsidRPr="00F24435" w:rsidRDefault="00F60C7C" w:rsidP="002261B9">
            <w:pPr>
              <w:rPr>
                <w:rFonts w:cstheme="minorHAnsi"/>
                <w:b/>
                <w:bCs/>
                <w:sz w:val="24"/>
                <w:szCs w:val="24"/>
              </w:rPr>
            </w:pPr>
            <w:r w:rsidRPr="00F24435">
              <w:rPr>
                <w:rFonts w:cstheme="minorHAnsi"/>
                <w:b/>
                <w:bCs/>
                <w:sz w:val="24"/>
                <w:szCs w:val="24"/>
              </w:rPr>
              <w:t>Building a Digitally Ready Workforce</w:t>
            </w:r>
          </w:p>
        </w:tc>
        <w:tc>
          <w:tcPr>
            <w:tcW w:w="17293" w:type="dxa"/>
            <w:gridSpan w:val="4"/>
          </w:tcPr>
          <w:p w14:paraId="7B42ED23" w14:textId="77777777" w:rsidR="00F60C7C" w:rsidRPr="00F24435" w:rsidRDefault="00F60C7C" w:rsidP="00E45739">
            <w:pPr>
              <w:pStyle w:val="ListParagraph"/>
              <w:numPr>
                <w:ilvl w:val="0"/>
                <w:numId w:val="20"/>
              </w:numPr>
              <w:spacing w:after="0" w:line="240" w:lineRule="auto"/>
              <w:rPr>
                <w:rFonts w:cstheme="minorHAnsi"/>
              </w:rPr>
            </w:pPr>
            <w:r w:rsidRPr="00F24435">
              <w:rPr>
                <w:rFonts w:cstheme="minorHAnsi"/>
              </w:rPr>
              <w:t xml:space="preserve">Supporting more robust data and outcomes collection is a key priority – we don’t know what we don’t know </w:t>
            </w:r>
          </w:p>
          <w:p w14:paraId="2B586F39" w14:textId="77777777" w:rsidR="00F60C7C" w:rsidRPr="00F24435" w:rsidRDefault="00F60C7C" w:rsidP="00E45739">
            <w:pPr>
              <w:pStyle w:val="ListParagraph"/>
              <w:numPr>
                <w:ilvl w:val="0"/>
                <w:numId w:val="20"/>
              </w:numPr>
              <w:spacing w:after="0" w:line="240" w:lineRule="auto"/>
              <w:rPr>
                <w:rFonts w:cstheme="minorHAnsi"/>
              </w:rPr>
            </w:pPr>
            <w:r w:rsidRPr="00F24435">
              <w:rPr>
                <w:rFonts w:cstheme="minorHAnsi"/>
              </w:rPr>
              <w:t>Delivery of interventions in a range of accessible formats such as online guided or self-help is desirable and necessary</w:t>
            </w:r>
          </w:p>
          <w:p w14:paraId="31C4D0F4" w14:textId="77777777" w:rsidR="00F60C7C" w:rsidRPr="00F24435" w:rsidRDefault="00F60C7C" w:rsidP="00E45739">
            <w:pPr>
              <w:pStyle w:val="ListParagraph"/>
              <w:numPr>
                <w:ilvl w:val="0"/>
                <w:numId w:val="20"/>
              </w:numPr>
              <w:spacing w:after="0" w:line="240" w:lineRule="auto"/>
              <w:rPr>
                <w:rFonts w:cstheme="minorHAnsi"/>
              </w:rPr>
            </w:pPr>
            <w:r w:rsidRPr="00F24435">
              <w:rPr>
                <w:rFonts w:cstheme="minorHAnsi"/>
              </w:rPr>
              <w:t>We need to maximise the potential to use technology to improve access (</w:t>
            </w:r>
            <w:proofErr w:type="spellStart"/>
            <w:r w:rsidRPr="00F24435">
              <w:rPr>
                <w:rFonts w:cstheme="minorHAnsi"/>
              </w:rPr>
              <w:t>ie</w:t>
            </w:r>
            <w:proofErr w:type="spellEnd"/>
            <w:r w:rsidRPr="00F24435">
              <w:rPr>
                <w:rFonts w:cstheme="minorHAnsi"/>
              </w:rPr>
              <w:t>. use of telephone and video chat, access to expertise via consult connect etc)</w:t>
            </w:r>
          </w:p>
          <w:p w14:paraId="0D261926" w14:textId="4D07A9C8" w:rsidR="00F60C7C" w:rsidRPr="00F24435" w:rsidRDefault="00F60C7C" w:rsidP="00E45739">
            <w:pPr>
              <w:pStyle w:val="ListParagraph"/>
              <w:numPr>
                <w:ilvl w:val="0"/>
                <w:numId w:val="20"/>
              </w:numPr>
              <w:spacing w:after="0" w:line="240" w:lineRule="auto"/>
              <w:rPr>
                <w:rFonts w:cstheme="minorHAnsi"/>
              </w:rPr>
            </w:pPr>
            <w:r w:rsidRPr="00F24435">
              <w:rPr>
                <w:rFonts w:cstheme="minorHAnsi"/>
              </w:rPr>
              <w:t>Digital tools could help coordinate data. 68% of stakeholders said that digital resources need upgrading</w:t>
            </w:r>
          </w:p>
          <w:p w14:paraId="45795575" w14:textId="77777777" w:rsidR="00F60C7C" w:rsidRPr="00F24435" w:rsidRDefault="00F60C7C" w:rsidP="00E45739">
            <w:pPr>
              <w:pStyle w:val="ListParagraph"/>
              <w:numPr>
                <w:ilvl w:val="0"/>
                <w:numId w:val="20"/>
              </w:numPr>
              <w:spacing w:after="0" w:line="240" w:lineRule="auto"/>
              <w:rPr>
                <w:rFonts w:cstheme="minorHAnsi"/>
              </w:rPr>
            </w:pPr>
            <w:r w:rsidRPr="00F24435">
              <w:rPr>
                <w:rFonts w:cstheme="minorHAnsi"/>
              </w:rPr>
              <w:t xml:space="preserve">Telemedicine is being increasingly used to see patients by all healthcare professions particularly </w:t>
            </w:r>
            <w:proofErr w:type="gramStart"/>
            <w:r w:rsidRPr="00F24435">
              <w:rPr>
                <w:rFonts w:cstheme="minorHAnsi"/>
              </w:rPr>
              <w:t>in light of</w:t>
            </w:r>
            <w:proofErr w:type="gramEnd"/>
            <w:r w:rsidRPr="00F24435">
              <w:rPr>
                <w:rFonts w:cstheme="minorHAnsi"/>
              </w:rPr>
              <w:t xml:space="preserve"> the pandemic. However, there are many barriers that need to be considered </w:t>
            </w:r>
            <w:proofErr w:type="gramStart"/>
            <w:r w:rsidRPr="00F24435">
              <w:rPr>
                <w:rFonts w:cstheme="minorHAnsi"/>
              </w:rPr>
              <w:t>with regard to</w:t>
            </w:r>
            <w:proofErr w:type="gramEnd"/>
            <w:r w:rsidRPr="00F24435">
              <w:rPr>
                <w:rFonts w:cstheme="minorHAnsi"/>
              </w:rPr>
              <w:t xml:space="preserve"> patients accessing these services.</w:t>
            </w:r>
          </w:p>
          <w:p w14:paraId="4B6416ED" w14:textId="724A4F8B" w:rsidR="00F60C7C" w:rsidRPr="00F24435" w:rsidRDefault="00F60C7C" w:rsidP="00E45739">
            <w:pPr>
              <w:pStyle w:val="ListParagraph"/>
              <w:numPr>
                <w:ilvl w:val="0"/>
                <w:numId w:val="20"/>
              </w:numPr>
              <w:spacing w:after="0" w:line="240" w:lineRule="auto"/>
              <w:rPr>
                <w:rFonts w:cstheme="minorHAnsi"/>
              </w:rPr>
            </w:pPr>
            <w:r w:rsidRPr="00F24435">
              <w:rPr>
                <w:rFonts w:cstheme="minorHAnsi"/>
              </w:rPr>
              <w:t>With Covid an acceleration in the use of digital technologies has led to a big increase in remote access to support, which should be explored as it relates to peer work</w:t>
            </w:r>
          </w:p>
          <w:p w14:paraId="5E70C822" w14:textId="78BC2CA8" w:rsidR="00F60C7C" w:rsidRPr="00F24435" w:rsidRDefault="00F60C7C" w:rsidP="00E45739">
            <w:pPr>
              <w:pStyle w:val="ListParagraph"/>
              <w:numPr>
                <w:ilvl w:val="0"/>
                <w:numId w:val="20"/>
              </w:numPr>
              <w:spacing w:after="0" w:line="240" w:lineRule="auto"/>
              <w:rPr>
                <w:rFonts w:cstheme="minorHAnsi"/>
              </w:rPr>
            </w:pPr>
            <w:r w:rsidRPr="00F24435">
              <w:rPr>
                <w:rFonts w:cstheme="minorHAnsi"/>
              </w:rPr>
              <w:t>There were mixed views on the use of technology to deliver support – some found it convenient and helpful, while others felt it was difficult or spoke about lack of appropriate IT equipment to take part.  Many expressed a preference for face to face ‘human’ interactions with their care team.</w:t>
            </w:r>
          </w:p>
          <w:p w14:paraId="633CAE07" w14:textId="64C897FA" w:rsidR="00F60C7C" w:rsidRPr="00F24435" w:rsidRDefault="00F60C7C" w:rsidP="00E45739">
            <w:pPr>
              <w:pStyle w:val="ListParagraph"/>
              <w:numPr>
                <w:ilvl w:val="0"/>
                <w:numId w:val="20"/>
              </w:numPr>
              <w:spacing w:after="0" w:line="240" w:lineRule="auto"/>
              <w:rPr>
                <w:rFonts w:cstheme="minorHAnsi"/>
              </w:rPr>
            </w:pPr>
            <w:r w:rsidRPr="00F24435">
              <w:rPr>
                <w:rFonts w:cstheme="minorHAnsi"/>
              </w:rPr>
              <w:t>Used social media channels to keep contact during covid lockdowns and alleviate social isolation and loneliness.</w:t>
            </w:r>
            <w:r w:rsidR="00940FF8" w:rsidRPr="00F24435">
              <w:rPr>
                <w:rFonts w:cstheme="minorHAnsi"/>
              </w:rPr>
              <w:t xml:space="preserve"> </w:t>
            </w:r>
            <w:r w:rsidRPr="00F24435">
              <w:rPr>
                <w:rFonts w:cstheme="minorHAnsi"/>
              </w:rPr>
              <w:t>Pivoted quickly to adapt to new ways of working and help people to help themselves</w:t>
            </w:r>
          </w:p>
          <w:p w14:paraId="0D743315" w14:textId="77777777" w:rsidR="00F60C7C" w:rsidRPr="00F24435" w:rsidRDefault="00F60C7C" w:rsidP="00E45739">
            <w:pPr>
              <w:pStyle w:val="ListParagraph"/>
              <w:numPr>
                <w:ilvl w:val="0"/>
                <w:numId w:val="20"/>
              </w:numPr>
              <w:spacing w:after="0" w:line="240" w:lineRule="auto"/>
              <w:rPr>
                <w:rFonts w:cstheme="minorHAnsi"/>
              </w:rPr>
            </w:pPr>
            <w:r w:rsidRPr="00F24435">
              <w:rPr>
                <w:rFonts w:cstheme="minorHAnsi"/>
              </w:rPr>
              <w:t>Provided a huge amount of resource online to support population wellbeing, often without additional funding</w:t>
            </w:r>
          </w:p>
          <w:p w14:paraId="3D161756" w14:textId="6FABD708" w:rsidR="00F60C7C" w:rsidRPr="00F24435" w:rsidRDefault="00E45739" w:rsidP="00E45739">
            <w:pPr>
              <w:pStyle w:val="ListParagraph"/>
              <w:numPr>
                <w:ilvl w:val="0"/>
                <w:numId w:val="20"/>
              </w:numPr>
              <w:spacing w:after="0" w:line="240" w:lineRule="auto"/>
              <w:rPr>
                <w:rFonts w:cstheme="minorHAnsi"/>
              </w:rPr>
            </w:pPr>
            <w:r w:rsidRPr="00F24435">
              <w:rPr>
                <w:rFonts w:cstheme="minorHAnsi"/>
              </w:rPr>
              <w:t xml:space="preserve">To evaluate and build on new ways of working / digital solutions (for example OTs using text messages, </w:t>
            </w:r>
            <w:proofErr w:type="spellStart"/>
            <w:r w:rsidRPr="00F24435">
              <w:rPr>
                <w:rFonts w:cstheme="minorHAnsi"/>
              </w:rPr>
              <w:t>Ipads</w:t>
            </w:r>
            <w:proofErr w:type="spellEnd"/>
            <w:r w:rsidRPr="00F24435">
              <w:rPr>
                <w:rFonts w:cstheme="minorHAnsi"/>
              </w:rPr>
              <w:t xml:space="preserve"> on inpatient wards, physios delivering remote exercise programs) To learn from conditions which allowed for rapid changes and innovation without getting caught in usual bureaucracy</w:t>
            </w:r>
          </w:p>
          <w:p w14:paraId="6A2FAEEF" w14:textId="77777777" w:rsidR="00E45739" w:rsidRPr="00F24435" w:rsidRDefault="00E45739" w:rsidP="00E45739">
            <w:pPr>
              <w:pStyle w:val="ListParagraph"/>
              <w:numPr>
                <w:ilvl w:val="0"/>
                <w:numId w:val="20"/>
              </w:numPr>
              <w:spacing w:after="0" w:line="240" w:lineRule="auto"/>
              <w:rPr>
                <w:rFonts w:cstheme="minorHAnsi"/>
              </w:rPr>
            </w:pPr>
            <w:r w:rsidRPr="00F24435">
              <w:rPr>
                <w:rFonts w:cstheme="minorHAnsi"/>
              </w:rPr>
              <w:t>Staff spoke about significant barriers posed by outdated IT systems- there was general support for a ‘once for Wales’ IT system, however no optimism that this would come forward.</w:t>
            </w:r>
          </w:p>
          <w:p w14:paraId="1D038841" w14:textId="258A5CD4" w:rsidR="00E45739" w:rsidRPr="00F24435" w:rsidRDefault="00E45739" w:rsidP="00E45739">
            <w:pPr>
              <w:pStyle w:val="ListParagraph"/>
              <w:numPr>
                <w:ilvl w:val="0"/>
                <w:numId w:val="20"/>
              </w:numPr>
              <w:spacing w:after="0" w:line="240" w:lineRule="auto"/>
              <w:rPr>
                <w:rFonts w:cstheme="minorHAnsi"/>
              </w:rPr>
            </w:pPr>
            <w:r w:rsidRPr="00F24435">
              <w:rPr>
                <w:rFonts w:cstheme="minorHAnsi"/>
              </w:rPr>
              <w:t xml:space="preserve">Staff did not have access to </w:t>
            </w:r>
            <w:r w:rsidR="007200A1" w:rsidRPr="00F24435">
              <w:rPr>
                <w:rFonts w:cstheme="minorHAnsi"/>
              </w:rPr>
              <w:t>iPad</w:t>
            </w:r>
            <w:r w:rsidRPr="00F24435">
              <w:rPr>
                <w:rFonts w:cstheme="minorHAnsi"/>
              </w:rPr>
              <w:t>, mobile phones or other ways of supporting care in the community</w:t>
            </w:r>
          </w:p>
          <w:p w14:paraId="27944924" w14:textId="2697A613" w:rsidR="00F60C7C" w:rsidRPr="00F24435" w:rsidRDefault="00E45739" w:rsidP="00E45739">
            <w:pPr>
              <w:pStyle w:val="ListParagraph"/>
              <w:numPr>
                <w:ilvl w:val="0"/>
                <w:numId w:val="20"/>
              </w:numPr>
              <w:spacing w:after="0" w:line="240" w:lineRule="auto"/>
              <w:rPr>
                <w:rFonts w:cstheme="minorHAnsi"/>
              </w:rPr>
            </w:pPr>
            <w:r w:rsidRPr="00F24435">
              <w:rPr>
                <w:rFonts w:cstheme="minorHAnsi"/>
              </w:rPr>
              <w:t>Staff were often inputting information into double or triple IT systems, risking things being missed and increasing admin burden.</w:t>
            </w:r>
          </w:p>
        </w:tc>
      </w:tr>
      <w:tr w:rsidR="00BE63AA" w:rsidRPr="00F24435" w14:paraId="4E62A946" w14:textId="1CFA58F6" w:rsidTr="00186FE2">
        <w:trPr>
          <w:trHeight w:val="505"/>
        </w:trPr>
        <w:tc>
          <w:tcPr>
            <w:tcW w:w="1986" w:type="dxa"/>
            <w:shd w:val="clear" w:color="auto" w:fill="E7E6E6" w:themeFill="background2"/>
          </w:tcPr>
          <w:p w14:paraId="717983D0" w14:textId="6705C02C" w:rsidR="00BE63AA" w:rsidRPr="00F24435" w:rsidRDefault="00BE63AA" w:rsidP="002261B9">
            <w:pPr>
              <w:rPr>
                <w:rFonts w:cstheme="minorHAnsi"/>
                <w:b/>
                <w:bCs/>
                <w:sz w:val="24"/>
                <w:szCs w:val="24"/>
              </w:rPr>
            </w:pPr>
            <w:r w:rsidRPr="00F24435">
              <w:rPr>
                <w:rFonts w:cstheme="minorHAnsi"/>
                <w:sz w:val="24"/>
                <w:szCs w:val="24"/>
                <w:u w:val="single"/>
              </w:rPr>
              <w:lastRenderedPageBreak/>
              <w:t>Theme 5:</w:t>
            </w:r>
            <w:r w:rsidRPr="00F24435">
              <w:rPr>
                <w:rFonts w:cstheme="minorHAnsi"/>
                <w:b/>
                <w:bCs/>
                <w:sz w:val="24"/>
                <w:szCs w:val="24"/>
              </w:rPr>
              <w:t xml:space="preserve"> Excellent Education and Learning</w:t>
            </w:r>
          </w:p>
        </w:tc>
        <w:tc>
          <w:tcPr>
            <w:tcW w:w="17293" w:type="dxa"/>
            <w:gridSpan w:val="4"/>
          </w:tcPr>
          <w:p w14:paraId="4F8013B9" w14:textId="77777777" w:rsidR="00BE63AA" w:rsidRPr="00F24435" w:rsidRDefault="007F2942" w:rsidP="00CB0CDA">
            <w:pPr>
              <w:pStyle w:val="ListParagraph"/>
              <w:numPr>
                <w:ilvl w:val="0"/>
                <w:numId w:val="20"/>
              </w:numPr>
              <w:spacing w:after="0" w:line="240" w:lineRule="auto"/>
              <w:rPr>
                <w:rFonts w:cstheme="minorHAnsi"/>
              </w:rPr>
            </w:pPr>
            <w:r w:rsidRPr="00F24435">
              <w:rPr>
                <w:rFonts w:cstheme="minorHAnsi"/>
              </w:rPr>
              <w:t>Staff expressed variable experiences with training opportunities, with some feeling they had excellent training and others not having been offered any courses in recent years.  There is a need for a more strategic approach to this across Wales</w:t>
            </w:r>
          </w:p>
          <w:p w14:paraId="1ECD27A8" w14:textId="311D4D45" w:rsidR="007F2942" w:rsidRPr="00F24435" w:rsidRDefault="007F2942" w:rsidP="00CB0CDA">
            <w:pPr>
              <w:pStyle w:val="ListParagraph"/>
              <w:numPr>
                <w:ilvl w:val="0"/>
                <w:numId w:val="20"/>
              </w:numPr>
              <w:spacing w:after="0" w:line="240" w:lineRule="auto"/>
              <w:rPr>
                <w:rFonts w:cstheme="minorHAnsi"/>
              </w:rPr>
            </w:pPr>
            <w:r w:rsidRPr="00F24435">
              <w:rPr>
                <w:rFonts w:cstheme="minorHAnsi"/>
              </w:rPr>
              <w:t>Those with lived expertise could offer training to staff with appropriate framework and support</w:t>
            </w:r>
          </w:p>
          <w:p w14:paraId="06ED0E19" w14:textId="77777777" w:rsidR="007F2942" w:rsidRPr="00F24435" w:rsidRDefault="007F2942" w:rsidP="00CB0CDA">
            <w:pPr>
              <w:pStyle w:val="ListParagraph"/>
              <w:numPr>
                <w:ilvl w:val="0"/>
                <w:numId w:val="20"/>
              </w:numPr>
              <w:spacing w:after="0" w:line="240" w:lineRule="auto"/>
              <w:rPr>
                <w:rFonts w:cstheme="minorHAnsi"/>
              </w:rPr>
            </w:pPr>
            <w:r w:rsidRPr="00F24435">
              <w:rPr>
                <w:rFonts w:cstheme="minorHAnsi"/>
              </w:rPr>
              <w:t>Those with lived experienced spoke about the need to offer mental health training in a wider range of settings, such as GPs / schools / public</w:t>
            </w:r>
          </w:p>
          <w:p w14:paraId="15C25A47" w14:textId="77777777" w:rsidR="007F2942" w:rsidRPr="00F24435" w:rsidRDefault="007F2942" w:rsidP="00CB0CDA">
            <w:pPr>
              <w:pStyle w:val="ListParagraph"/>
              <w:numPr>
                <w:ilvl w:val="0"/>
                <w:numId w:val="20"/>
              </w:numPr>
              <w:spacing w:after="0" w:line="240" w:lineRule="auto"/>
              <w:rPr>
                <w:rFonts w:cstheme="minorHAnsi"/>
              </w:rPr>
            </w:pPr>
            <w:r w:rsidRPr="00F24435">
              <w:rPr>
                <w:rFonts w:cstheme="minorHAnsi"/>
              </w:rPr>
              <w:t>Training opportunities / framework would support more consistency of learning</w:t>
            </w:r>
          </w:p>
          <w:p w14:paraId="2255646E" w14:textId="77777777" w:rsidR="007F2942" w:rsidRPr="00F24435" w:rsidRDefault="007F2942" w:rsidP="00CB0CDA">
            <w:pPr>
              <w:pStyle w:val="ListParagraph"/>
              <w:numPr>
                <w:ilvl w:val="0"/>
                <w:numId w:val="20"/>
              </w:numPr>
              <w:spacing w:after="0" w:line="240" w:lineRule="auto"/>
              <w:rPr>
                <w:rFonts w:cstheme="minorHAnsi"/>
              </w:rPr>
            </w:pPr>
            <w:r w:rsidRPr="00F24435">
              <w:rPr>
                <w:rFonts w:cstheme="minorHAnsi"/>
              </w:rPr>
              <w:t>The third sector supports community capacity building, by working with neighbourhood groups to strengthen and empower.</w:t>
            </w:r>
          </w:p>
          <w:p w14:paraId="3BA5CEFE" w14:textId="77777777" w:rsidR="00CB0CDA" w:rsidRPr="00F24435" w:rsidRDefault="00CB0CDA" w:rsidP="00CB0CDA">
            <w:pPr>
              <w:pStyle w:val="ListParagraph"/>
              <w:numPr>
                <w:ilvl w:val="0"/>
                <w:numId w:val="20"/>
              </w:numPr>
              <w:spacing w:after="0" w:line="240" w:lineRule="auto"/>
              <w:rPr>
                <w:rFonts w:cstheme="minorHAnsi"/>
              </w:rPr>
            </w:pPr>
            <w:r w:rsidRPr="00F24435">
              <w:rPr>
                <w:rFonts w:cstheme="minorHAnsi"/>
              </w:rPr>
              <w:t>Coproducing a competency framework for low intensity workers is needed</w:t>
            </w:r>
          </w:p>
          <w:p w14:paraId="6495573D" w14:textId="77777777" w:rsidR="007F2942" w:rsidRPr="00F24435" w:rsidRDefault="00CB0CDA" w:rsidP="00CB0CDA">
            <w:pPr>
              <w:pStyle w:val="ListParagraph"/>
              <w:numPr>
                <w:ilvl w:val="0"/>
                <w:numId w:val="20"/>
              </w:numPr>
              <w:spacing w:after="0" w:line="240" w:lineRule="auto"/>
              <w:rPr>
                <w:rFonts w:cstheme="minorHAnsi"/>
              </w:rPr>
            </w:pPr>
            <w:r w:rsidRPr="00F24435">
              <w:rPr>
                <w:rFonts w:cstheme="minorHAnsi"/>
              </w:rPr>
              <w:t>Welsh Government should centrally commission large numbers of training places for some of the therapies set out in the Matrics to address the shortage of staff able to deliver these, as has been done in rest of the UK</w:t>
            </w:r>
          </w:p>
          <w:p w14:paraId="60F14239" w14:textId="77777777" w:rsidR="00CB0CDA" w:rsidRPr="00F24435" w:rsidRDefault="00CB0CDA" w:rsidP="00CB0CDA">
            <w:pPr>
              <w:pStyle w:val="ListParagraph"/>
              <w:numPr>
                <w:ilvl w:val="0"/>
                <w:numId w:val="20"/>
              </w:numPr>
              <w:spacing w:after="0" w:line="240" w:lineRule="auto"/>
              <w:rPr>
                <w:rFonts w:cstheme="minorHAnsi"/>
              </w:rPr>
            </w:pPr>
            <w:r w:rsidRPr="00F24435">
              <w:rPr>
                <w:rFonts w:cstheme="minorHAnsi"/>
              </w:rPr>
              <w:t>Mental health literacy and awareness across all staff groups and at population level is needed</w:t>
            </w:r>
          </w:p>
          <w:p w14:paraId="177E7731" w14:textId="77777777" w:rsidR="00CB0CDA" w:rsidRPr="00F24435" w:rsidRDefault="00CB0CDA" w:rsidP="00CB0CDA">
            <w:pPr>
              <w:pStyle w:val="ListParagraph"/>
              <w:numPr>
                <w:ilvl w:val="0"/>
                <w:numId w:val="20"/>
              </w:numPr>
              <w:spacing w:after="0" w:line="240" w:lineRule="auto"/>
              <w:rPr>
                <w:rFonts w:cstheme="minorHAnsi"/>
              </w:rPr>
            </w:pPr>
            <w:r w:rsidRPr="00F24435">
              <w:rPr>
                <w:rFonts w:cstheme="minorHAnsi"/>
              </w:rPr>
              <w:t xml:space="preserve">To consider education and training which addresses gaps such as non-medical prescribing roles. </w:t>
            </w:r>
          </w:p>
          <w:p w14:paraId="7C55CBCB" w14:textId="77777777" w:rsidR="00CB0CDA" w:rsidRPr="00F24435" w:rsidRDefault="00CB0CDA" w:rsidP="00CB0CDA">
            <w:pPr>
              <w:pStyle w:val="ListParagraph"/>
              <w:numPr>
                <w:ilvl w:val="0"/>
                <w:numId w:val="20"/>
              </w:numPr>
              <w:spacing w:after="0" w:line="240" w:lineRule="auto"/>
              <w:rPr>
                <w:rFonts w:cstheme="minorHAnsi"/>
              </w:rPr>
            </w:pPr>
            <w:r w:rsidRPr="00F24435">
              <w:rPr>
                <w:rFonts w:cstheme="minorHAnsi"/>
              </w:rPr>
              <w:t xml:space="preserve">Upscaling the recovery college to benefit those across Wales would be very positive </w:t>
            </w:r>
          </w:p>
          <w:p w14:paraId="00BE0843" w14:textId="77777777" w:rsidR="00CB0CDA" w:rsidRPr="00F24435" w:rsidRDefault="00CB0CDA" w:rsidP="00CB0CDA">
            <w:pPr>
              <w:pStyle w:val="ListParagraph"/>
              <w:numPr>
                <w:ilvl w:val="0"/>
                <w:numId w:val="20"/>
              </w:numPr>
              <w:spacing w:after="0" w:line="240" w:lineRule="auto"/>
              <w:rPr>
                <w:rFonts w:cstheme="minorHAnsi"/>
              </w:rPr>
            </w:pPr>
            <w:r w:rsidRPr="00F24435">
              <w:rPr>
                <w:rFonts w:cstheme="minorHAnsi"/>
              </w:rPr>
              <w:t xml:space="preserve">Several different courses are available of varying quality across Wales.  The T&amp;F group advocates a once for Wales approach to induction, </w:t>
            </w:r>
            <w:proofErr w:type="gramStart"/>
            <w:r w:rsidRPr="00F24435">
              <w:rPr>
                <w:rFonts w:cstheme="minorHAnsi"/>
              </w:rPr>
              <w:t>training</w:t>
            </w:r>
            <w:proofErr w:type="gramEnd"/>
            <w:r w:rsidRPr="00F24435">
              <w:rPr>
                <w:rFonts w:cstheme="minorHAnsi"/>
              </w:rPr>
              <w:t xml:space="preserve"> and supervision, modelled on the HEE competency framework for peer workers</w:t>
            </w:r>
          </w:p>
          <w:p w14:paraId="475EDB0A" w14:textId="77777777" w:rsidR="00CB0CDA" w:rsidRPr="00F24435" w:rsidRDefault="00CB0CDA" w:rsidP="00CB0CDA">
            <w:pPr>
              <w:pStyle w:val="ListParagraph"/>
              <w:numPr>
                <w:ilvl w:val="0"/>
                <w:numId w:val="20"/>
              </w:numPr>
              <w:spacing w:after="0" w:line="240" w:lineRule="auto"/>
              <w:rPr>
                <w:rFonts w:cstheme="minorHAnsi"/>
              </w:rPr>
            </w:pPr>
            <w:r w:rsidRPr="00F24435">
              <w:rPr>
                <w:rFonts w:cstheme="minorHAnsi"/>
              </w:rPr>
              <w:t xml:space="preserve">Promote inter-disciplinary learning to ensure standardisation of approaches and methodologies </w:t>
            </w:r>
          </w:p>
          <w:p w14:paraId="3F8EA249" w14:textId="2470EB1C" w:rsidR="00CB0CDA" w:rsidRPr="00F24435" w:rsidRDefault="00CB0CDA" w:rsidP="00CB0CDA">
            <w:pPr>
              <w:pStyle w:val="ListParagraph"/>
              <w:numPr>
                <w:ilvl w:val="0"/>
                <w:numId w:val="20"/>
              </w:numPr>
              <w:spacing w:after="0" w:line="240" w:lineRule="auto"/>
              <w:rPr>
                <w:rFonts w:cstheme="minorHAnsi"/>
              </w:rPr>
            </w:pPr>
            <w:r w:rsidRPr="00F24435">
              <w:rPr>
                <w:rFonts w:cstheme="minorHAnsi"/>
              </w:rPr>
              <w:t>There is a need for a universal mental health training and resource support tool / frameworks</w:t>
            </w:r>
          </w:p>
        </w:tc>
      </w:tr>
      <w:tr w:rsidR="00CB0CDA" w:rsidRPr="00F24435" w14:paraId="0073CAE6" w14:textId="0B72002C" w:rsidTr="00186FE2">
        <w:trPr>
          <w:trHeight w:val="483"/>
        </w:trPr>
        <w:tc>
          <w:tcPr>
            <w:tcW w:w="1986" w:type="dxa"/>
            <w:shd w:val="clear" w:color="auto" w:fill="E7E6E6" w:themeFill="background2"/>
          </w:tcPr>
          <w:p w14:paraId="3A04C3FD" w14:textId="6055A621" w:rsidR="00CB0CDA" w:rsidRPr="00F24435" w:rsidRDefault="00CB0CDA" w:rsidP="002261B9">
            <w:pPr>
              <w:rPr>
                <w:rFonts w:cstheme="minorHAnsi"/>
                <w:b/>
                <w:bCs/>
                <w:sz w:val="24"/>
                <w:szCs w:val="24"/>
              </w:rPr>
            </w:pPr>
            <w:r w:rsidRPr="00F24435">
              <w:rPr>
                <w:rFonts w:cstheme="minorHAnsi"/>
                <w:sz w:val="24"/>
                <w:szCs w:val="24"/>
                <w:u w:val="single"/>
              </w:rPr>
              <w:t>Theme 6</w:t>
            </w:r>
            <w:r w:rsidRPr="00F24435">
              <w:rPr>
                <w:rFonts w:cstheme="minorHAnsi"/>
                <w:b/>
                <w:bCs/>
                <w:sz w:val="24"/>
                <w:szCs w:val="24"/>
              </w:rPr>
              <w:t>: Leadership and Succession</w:t>
            </w:r>
          </w:p>
        </w:tc>
        <w:tc>
          <w:tcPr>
            <w:tcW w:w="17293" w:type="dxa"/>
            <w:gridSpan w:val="4"/>
          </w:tcPr>
          <w:p w14:paraId="28031490" w14:textId="77777777" w:rsidR="00CB0CDA" w:rsidRPr="00F24435" w:rsidRDefault="00CB0CDA" w:rsidP="00856FA0">
            <w:pPr>
              <w:pStyle w:val="ListParagraph"/>
              <w:numPr>
                <w:ilvl w:val="0"/>
                <w:numId w:val="20"/>
              </w:numPr>
              <w:spacing w:after="0" w:line="240" w:lineRule="auto"/>
              <w:rPr>
                <w:rFonts w:cstheme="minorHAnsi"/>
              </w:rPr>
            </w:pPr>
            <w:r w:rsidRPr="00F24435">
              <w:rPr>
                <w:rFonts w:cstheme="minorHAnsi"/>
              </w:rPr>
              <w:t>By moving towards more integrated, longer term funding platforms for the third sector, it will enable stability and foster greater leadership and succession planning</w:t>
            </w:r>
          </w:p>
          <w:p w14:paraId="3D7F4E40" w14:textId="2F09DA29" w:rsidR="00CB0CDA" w:rsidRPr="00F24435" w:rsidRDefault="00CB0CDA" w:rsidP="00856FA0">
            <w:pPr>
              <w:pStyle w:val="ListParagraph"/>
              <w:numPr>
                <w:ilvl w:val="0"/>
                <w:numId w:val="20"/>
              </w:numPr>
              <w:spacing w:after="0" w:line="240" w:lineRule="auto"/>
              <w:rPr>
                <w:rFonts w:cstheme="minorHAnsi"/>
              </w:rPr>
            </w:pPr>
            <w:r w:rsidRPr="00F24435">
              <w:rPr>
                <w:rFonts w:cstheme="minorHAnsi"/>
              </w:rPr>
              <w:t>People spoke about a lack of diversity in the workforce and the need for services to reflect the population, which can pose barriers to those who may not otherwise access support.</w:t>
            </w:r>
          </w:p>
          <w:p w14:paraId="6CCE6970" w14:textId="77777777" w:rsidR="00CB0CDA" w:rsidRPr="00F24435" w:rsidRDefault="00CB0CDA" w:rsidP="00856FA0">
            <w:pPr>
              <w:pStyle w:val="ListParagraph"/>
              <w:numPr>
                <w:ilvl w:val="0"/>
                <w:numId w:val="20"/>
              </w:numPr>
              <w:tabs>
                <w:tab w:val="left" w:pos="1830"/>
              </w:tabs>
              <w:spacing w:after="0" w:line="240" w:lineRule="auto"/>
              <w:rPr>
                <w:rFonts w:cstheme="minorHAnsi"/>
              </w:rPr>
            </w:pPr>
            <w:r w:rsidRPr="00F24435">
              <w:rPr>
                <w:rFonts w:cstheme="minorHAnsi"/>
              </w:rPr>
              <w:t>An emphasis on peer-led approaches and a shift towards more equal voices across professional groups was also felt to be important</w:t>
            </w:r>
          </w:p>
          <w:p w14:paraId="19237629" w14:textId="77777777" w:rsidR="00CB0CDA" w:rsidRPr="00F24435" w:rsidRDefault="00CB0CDA" w:rsidP="00856FA0">
            <w:pPr>
              <w:pStyle w:val="ListParagraph"/>
              <w:numPr>
                <w:ilvl w:val="0"/>
                <w:numId w:val="20"/>
              </w:numPr>
              <w:tabs>
                <w:tab w:val="left" w:pos="1830"/>
              </w:tabs>
              <w:spacing w:after="0" w:line="240" w:lineRule="auto"/>
              <w:rPr>
                <w:rFonts w:cstheme="minorHAnsi"/>
              </w:rPr>
            </w:pPr>
            <w:r w:rsidRPr="00F24435">
              <w:rPr>
                <w:rFonts w:cstheme="minorHAnsi"/>
              </w:rPr>
              <w:t>There is a need for national clinical leadership post, as well as work to develop a stronger steering body that supports local implementation teams with the delivery of the Matrics.  Work with academic partners and experts will be required to drive forward work at pace and strengthen infrastructure</w:t>
            </w:r>
          </w:p>
          <w:p w14:paraId="3DBBC93D" w14:textId="68DFD4EB" w:rsidR="00CB0CDA" w:rsidRPr="00F24435" w:rsidRDefault="00CB0CDA" w:rsidP="00856FA0">
            <w:pPr>
              <w:pStyle w:val="ListParagraph"/>
              <w:numPr>
                <w:ilvl w:val="0"/>
                <w:numId w:val="20"/>
              </w:numPr>
              <w:spacing w:after="0" w:line="240" w:lineRule="auto"/>
              <w:rPr>
                <w:rFonts w:cstheme="minorHAnsi"/>
              </w:rPr>
            </w:pPr>
            <w:proofErr w:type="gramStart"/>
            <w:r w:rsidRPr="00F24435">
              <w:rPr>
                <w:rFonts w:cstheme="minorHAnsi"/>
              </w:rPr>
              <w:t>A number of</w:t>
            </w:r>
            <w:proofErr w:type="gramEnd"/>
            <w:r w:rsidRPr="00F24435">
              <w:rPr>
                <w:rFonts w:cstheme="minorHAnsi"/>
              </w:rPr>
              <w:t xml:space="preserve"> existing resources were showcased – a strong message of need for greater development of compassionate leaders to drive system transformation and improvement in mental health. 54% of staff were unaware of any succession planning in their organisation</w:t>
            </w:r>
          </w:p>
          <w:p w14:paraId="41236A4C" w14:textId="3E2BA2AE" w:rsidR="00CB0CDA" w:rsidRPr="00F24435" w:rsidRDefault="00CB0CDA" w:rsidP="00856FA0">
            <w:pPr>
              <w:pStyle w:val="ListParagraph"/>
              <w:numPr>
                <w:ilvl w:val="0"/>
                <w:numId w:val="20"/>
              </w:numPr>
              <w:tabs>
                <w:tab w:val="left" w:pos="1830"/>
              </w:tabs>
              <w:spacing w:after="0" w:line="240" w:lineRule="auto"/>
              <w:rPr>
                <w:rFonts w:cstheme="minorHAnsi"/>
              </w:rPr>
            </w:pPr>
            <w:r w:rsidRPr="00F24435">
              <w:rPr>
                <w:rFonts w:cstheme="minorHAnsi"/>
              </w:rPr>
              <w:t>Staff spoke about a lack of opportunity to input into the decision-making process at a local level at times and feeling ‘out of the loop’ with transformation activities taking place.  There was a desire to develop skills and for leaders to consult with everyone from people accessing support through to senior management more effectively and in a compassionate way.</w:t>
            </w:r>
          </w:p>
          <w:p w14:paraId="37F4517B" w14:textId="77777777" w:rsidR="00CB0CDA" w:rsidRPr="00F24435" w:rsidRDefault="00CB0CDA" w:rsidP="00856FA0">
            <w:pPr>
              <w:pStyle w:val="ListParagraph"/>
              <w:numPr>
                <w:ilvl w:val="0"/>
                <w:numId w:val="20"/>
              </w:numPr>
              <w:spacing w:after="0" w:line="240" w:lineRule="auto"/>
              <w:rPr>
                <w:rFonts w:cstheme="minorHAnsi"/>
              </w:rPr>
            </w:pPr>
            <w:r w:rsidRPr="00F24435">
              <w:rPr>
                <w:rFonts w:cstheme="minorHAnsi"/>
              </w:rPr>
              <w:t>AHPs need clear career pathways that enable specialised and senior roles, as well as supporting compassionate leadership models</w:t>
            </w:r>
          </w:p>
          <w:p w14:paraId="5919387A" w14:textId="77777777" w:rsidR="00CB0CDA" w:rsidRPr="00F24435" w:rsidRDefault="00CB0CDA" w:rsidP="00856FA0">
            <w:pPr>
              <w:pStyle w:val="ListParagraph"/>
              <w:numPr>
                <w:ilvl w:val="0"/>
                <w:numId w:val="20"/>
              </w:numPr>
              <w:spacing w:after="0" w:line="240" w:lineRule="auto"/>
              <w:rPr>
                <w:rFonts w:cstheme="minorHAnsi"/>
              </w:rPr>
            </w:pPr>
            <w:r w:rsidRPr="00F24435">
              <w:rPr>
                <w:rFonts w:cstheme="minorHAnsi"/>
              </w:rPr>
              <w:t>Some professions such as art therapy largely sit outside of statutory services, but should be embedded within teams as core service</w:t>
            </w:r>
          </w:p>
          <w:p w14:paraId="58A77515" w14:textId="1DCD5E28" w:rsidR="00CB0CDA" w:rsidRPr="00F24435" w:rsidRDefault="00CB0CDA" w:rsidP="00856FA0">
            <w:pPr>
              <w:pStyle w:val="ListParagraph"/>
              <w:numPr>
                <w:ilvl w:val="0"/>
                <w:numId w:val="20"/>
              </w:numPr>
              <w:spacing w:after="0" w:line="240" w:lineRule="auto"/>
              <w:rPr>
                <w:rFonts w:cstheme="minorHAnsi"/>
              </w:rPr>
            </w:pPr>
            <w:r w:rsidRPr="00F24435">
              <w:rPr>
                <w:rFonts w:cstheme="minorHAnsi"/>
              </w:rPr>
              <w:t>There is currently no centralised support or development mechanism for peer support in Wales. A peer support steering group should be established to work closely with HEIW. That a national peer support lead should be appointed to drive forward development of this profession in Wales</w:t>
            </w:r>
          </w:p>
        </w:tc>
      </w:tr>
      <w:tr w:rsidR="00CB0CDA" w:rsidRPr="00F24435" w14:paraId="35F4BC1C" w14:textId="4CE0CB19" w:rsidTr="00186FE2">
        <w:trPr>
          <w:trHeight w:val="483"/>
        </w:trPr>
        <w:tc>
          <w:tcPr>
            <w:tcW w:w="1986" w:type="dxa"/>
            <w:shd w:val="clear" w:color="auto" w:fill="E7E6E6" w:themeFill="background2"/>
          </w:tcPr>
          <w:p w14:paraId="753B7D25" w14:textId="706CAA86" w:rsidR="00CB0CDA" w:rsidRPr="00F24435" w:rsidRDefault="00CB0CDA" w:rsidP="002261B9">
            <w:pPr>
              <w:rPr>
                <w:rFonts w:cstheme="minorHAnsi"/>
                <w:b/>
                <w:bCs/>
                <w:sz w:val="24"/>
                <w:szCs w:val="24"/>
              </w:rPr>
            </w:pPr>
            <w:r w:rsidRPr="00F24435">
              <w:rPr>
                <w:rFonts w:cstheme="minorHAnsi"/>
                <w:sz w:val="24"/>
                <w:szCs w:val="24"/>
                <w:u w:val="single"/>
              </w:rPr>
              <w:t>Theme 7</w:t>
            </w:r>
            <w:r w:rsidRPr="00F24435">
              <w:rPr>
                <w:rFonts w:cstheme="minorHAnsi"/>
                <w:b/>
                <w:bCs/>
                <w:sz w:val="24"/>
                <w:szCs w:val="24"/>
              </w:rPr>
              <w:t>: Workforce Supply and Shape</w:t>
            </w:r>
          </w:p>
        </w:tc>
        <w:tc>
          <w:tcPr>
            <w:tcW w:w="17293" w:type="dxa"/>
            <w:gridSpan w:val="4"/>
          </w:tcPr>
          <w:p w14:paraId="1AD575BA" w14:textId="0A121C24" w:rsidR="00CB0CDA" w:rsidRPr="00F24435" w:rsidRDefault="00CB0CDA" w:rsidP="00856FA0">
            <w:pPr>
              <w:pStyle w:val="ListParagraph"/>
              <w:numPr>
                <w:ilvl w:val="0"/>
                <w:numId w:val="20"/>
              </w:numPr>
              <w:spacing w:after="0" w:line="240" w:lineRule="auto"/>
              <w:rPr>
                <w:rFonts w:cstheme="minorHAnsi"/>
              </w:rPr>
            </w:pPr>
            <w:r w:rsidRPr="00F24435">
              <w:rPr>
                <w:rFonts w:cstheme="minorHAnsi"/>
              </w:rPr>
              <w:t>71% of staff do not feel staffing levels are sufficient to meet demand and offer a sustainable service</w:t>
            </w:r>
          </w:p>
          <w:p w14:paraId="09C16096" w14:textId="77777777" w:rsidR="00CB0CDA" w:rsidRPr="00F24435" w:rsidRDefault="00CB0CDA" w:rsidP="00856FA0">
            <w:pPr>
              <w:pStyle w:val="ListParagraph"/>
              <w:numPr>
                <w:ilvl w:val="0"/>
                <w:numId w:val="20"/>
              </w:numPr>
              <w:spacing w:after="0" w:line="240" w:lineRule="auto"/>
              <w:rPr>
                <w:rFonts w:cstheme="minorHAnsi"/>
              </w:rPr>
            </w:pPr>
            <w:r w:rsidRPr="00F24435">
              <w:rPr>
                <w:rFonts w:cstheme="minorHAnsi"/>
              </w:rPr>
              <w:t>Supervision capacity was identified as a major challenge</w:t>
            </w:r>
          </w:p>
          <w:p w14:paraId="3D728839" w14:textId="77777777" w:rsidR="00CB0CDA" w:rsidRPr="00F24435" w:rsidRDefault="00CB0CDA" w:rsidP="00856FA0">
            <w:pPr>
              <w:pStyle w:val="ListParagraph"/>
              <w:numPr>
                <w:ilvl w:val="0"/>
                <w:numId w:val="20"/>
              </w:numPr>
              <w:spacing w:after="0" w:line="240" w:lineRule="auto"/>
              <w:rPr>
                <w:rFonts w:cstheme="minorHAnsi"/>
              </w:rPr>
            </w:pPr>
            <w:r w:rsidRPr="00F24435">
              <w:rPr>
                <w:rFonts w:cstheme="minorHAnsi"/>
              </w:rPr>
              <w:t>There is a big lack of psychology capacity – Wales has fallen behind other UK nations</w:t>
            </w:r>
          </w:p>
          <w:p w14:paraId="6198A51C" w14:textId="77777777" w:rsidR="00CB0CDA" w:rsidRPr="00F24435" w:rsidRDefault="00CB0CDA" w:rsidP="00856FA0">
            <w:pPr>
              <w:pStyle w:val="ListParagraph"/>
              <w:numPr>
                <w:ilvl w:val="0"/>
                <w:numId w:val="20"/>
              </w:numPr>
              <w:spacing w:after="0" w:line="240" w:lineRule="auto"/>
              <w:rPr>
                <w:rFonts w:cstheme="minorHAnsi"/>
              </w:rPr>
            </w:pPr>
            <w:r w:rsidRPr="00F24435">
              <w:rPr>
                <w:rFonts w:cstheme="minorHAnsi"/>
              </w:rPr>
              <w:t>Some people are waiting for 2-4 years to receive support due to wait lists.</w:t>
            </w:r>
          </w:p>
          <w:p w14:paraId="579EB026" w14:textId="609898FA" w:rsidR="00CB0CDA" w:rsidRPr="00F24435" w:rsidRDefault="00CB0CDA" w:rsidP="00856FA0">
            <w:pPr>
              <w:pStyle w:val="ListParagraph"/>
              <w:numPr>
                <w:ilvl w:val="0"/>
                <w:numId w:val="20"/>
              </w:numPr>
              <w:spacing w:after="0" w:line="240" w:lineRule="auto"/>
              <w:rPr>
                <w:rFonts w:cstheme="minorHAnsi"/>
              </w:rPr>
            </w:pPr>
            <w:r w:rsidRPr="00F24435">
              <w:rPr>
                <w:rFonts w:cstheme="minorHAnsi"/>
              </w:rPr>
              <w:lastRenderedPageBreak/>
              <w:t xml:space="preserve">Currently there are only 36 peer workers in Wales employed directly by health boards (there are many more in the voluntary /social care sectors). The Job descriptions / person specs are variable and inconsistent.  To develop once-for Wales JD’s and bandings for </w:t>
            </w:r>
            <w:r w:rsidR="00856FA0" w:rsidRPr="00F24435">
              <w:rPr>
                <w:rFonts w:cstheme="minorHAnsi"/>
              </w:rPr>
              <w:t>peer roles</w:t>
            </w:r>
          </w:p>
          <w:p w14:paraId="5D6FCA31" w14:textId="0E90C5CD" w:rsidR="00856FA0" w:rsidRPr="00F24435" w:rsidRDefault="00856FA0" w:rsidP="00856FA0">
            <w:pPr>
              <w:pStyle w:val="ListParagraph"/>
              <w:numPr>
                <w:ilvl w:val="0"/>
                <w:numId w:val="20"/>
              </w:numPr>
              <w:spacing w:after="0" w:line="240" w:lineRule="auto"/>
              <w:rPr>
                <w:rFonts w:cstheme="minorHAnsi"/>
              </w:rPr>
            </w:pPr>
            <w:r w:rsidRPr="00F24435">
              <w:rPr>
                <w:rFonts w:cstheme="minorHAnsi"/>
              </w:rPr>
              <w:t>AHPs should be a ‘must’ have not just a ‘nice to have’.  They support the biopsychosocial aspects of care which are so important to keep people well. Further work to understand the AHP workforce is required.</w:t>
            </w:r>
          </w:p>
          <w:p w14:paraId="6834D027" w14:textId="77777777" w:rsidR="00856FA0" w:rsidRPr="00F24435" w:rsidRDefault="00856FA0" w:rsidP="00856FA0">
            <w:pPr>
              <w:pStyle w:val="ListParagraph"/>
              <w:numPr>
                <w:ilvl w:val="0"/>
                <w:numId w:val="20"/>
              </w:numPr>
              <w:spacing w:after="0" w:line="240" w:lineRule="auto"/>
              <w:rPr>
                <w:rFonts w:cstheme="minorHAnsi"/>
              </w:rPr>
            </w:pPr>
            <w:r w:rsidRPr="00F24435">
              <w:rPr>
                <w:rFonts w:cstheme="minorHAnsi"/>
              </w:rPr>
              <w:t>People felt that staff often seem rushed and very busy, which led them to feel they couldn’t call to talk through a concern.</w:t>
            </w:r>
          </w:p>
          <w:p w14:paraId="3CC6E667" w14:textId="3C2D54A2" w:rsidR="00856FA0" w:rsidRPr="00F24435" w:rsidRDefault="00856FA0" w:rsidP="00856FA0">
            <w:pPr>
              <w:pStyle w:val="ListParagraph"/>
              <w:numPr>
                <w:ilvl w:val="0"/>
                <w:numId w:val="20"/>
              </w:numPr>
              <w:spacing w:after="0" w:line="240" w:lineRule="auto"/>
              <w:rPr>
                <w:rFonts w:cstheme="minorHAnsi"/>
              </w:rPr>
            </w:pPr>
            <w:r w:rsidRPr="00F24435">
              <w:rPr>
                <w:rFonts w:cstheme="minorHAnsi"/>
              </w:rPr>
              <w:t>People asked to have a diverse workforce, with more support and peer workers to assist with attending community activities</w:t>
            </w:r>
          </w:p>
          <w:p w14:paraId="5E680261" w14:textId="77777777" w:rsidR="00856FA0" w:rsidRPr="00F24435" w:rsidRDefault="00856FA0" w:rsidP="00856FA0">
            <w:pPr>
              <w:pStyle w:val="ListParagraph"/>
              <w:numPr>
                <w:ilvl w:val="0"/>
                <w:numId w:val="20"/>
              </w:numPr>
              <w:spacing w:after="0" w:line="240" w:lineRule="auto"/>
              <w:rPr>
                <w:rFonts w:cstheme="minorHAnsi"/>
              </w:rPr>
            </w:pPr>
            <w:r w:rsidRPr="00F24435">
              <w:rPr>
                <w:rFonts w:cstheme="minorHAnsi"/>
              </w:rPr>
              <w:t xml:space="preserve">A way of capturing and monitoring workforce information is needed in the third sector </w:t>
            </w:r>
          </w:p>
          <w:p w14:paraId="6CDDFC8D" w14:textId="77777777" w:rsidR="00856FA0" w:rsidRPr="00F24435" w:rsidRDefault="00856FA0" w:rsidP="00856FA0">
            <w:pPr>
              <w:pStyle w:val="ListParagraph"/>
              <w:numPr>
                <w:ilvl w:val="0"/>
                <w:numId w:val="20"/>
              </w:numPr>
              <w:spacing w:after="0" w:line="240" w:lineRule="auto"/>
              <w:rPr>
                <w:rFonts w:cstheme="minorHAnsi"/>
              </w:rPr>
            </w:pPr>
            <w:r w:rsidRPr="00F24435">
              <w:rPr>
                <w:rFonts w:cstheme="minorHAnsi"/>
              </w:rPr>
              <w:t>Greater pay equality, and a reliable supply of committed volunteers, support staff and experts are needed to deliver third sector services into the future.  More needs to be done to protect these vital services in the community.</w:t>
            </w:r>
          </w:p>
          <w:p w14:paraId="22B1A9E1" w14:textId="77777777" w:rsidR="00856FA0" w:rsidRPr="00F24435" w:rsidRDefault="00856FA0" w:rsidP="00856FA0">
            <w:pPr>
              <w:pStyle w:val="ListParagraph"/>
              <w:numPr>
                <w:ilvl w:val="0"/>
                <w:numId w:val="20"/>
              </w:numPr>
              <w:spacing w:after="0" w:line="240" w:lineRule="auto"/>
              <w:rPr>
                <w:rFonts w:cstheme="minorHAnsi"/>
              </w:rPr>
            </w:pPr>
            <w:r w:rsidRPr="00F24435">
              <w:rPr>
                <w:rFonts w:cstheme="minorHAnsi"/>
              </w:rPr>
              <w:t>Staff spoke about shortages in some areas, such as being able to access Approved Mental Health Professionals or section 12 doctors when undertaking Mental Health Act assessments</w:t>
            </w:r>
          </w:p>
          <w:p w14:paraId="1280EF6C" w14:textId="07F0FBDC" w:rsidR="00CB0CDA" w:rsidRPr="00F24435" w:rsidRDefault="00856FA0" w:rsidP="00856FA0">
            <w:pPr>
              <w:pStyle w:val="ListParagraph"/>
              <w:numPr>
                <w:ilvl w:val="0"/>
                <w:numId w:val="20"/>
              </w:numPr>
              <w:spacing w:after="0" w:line="240" w:lineRule="auto"/>
              <w:rPr>
                <w:rFonts w:cstheme="minorHAnsi"/>
              </w:rPr>
            </w:pPr>
            <w:r w:rsidRPr="00F24435">
              <w:rPr>
                <w:rFonts w:cstheme="minorHAnsi"/>
              </w:rPr>
              <w:t xml:space="preserve">Staff spoke about a need to better work with person-in environment </w:t>
            </w:r>
            <w:proofErr w:type="spellStart"/>
            <w:r w:rsidRPr="00F24435">
              <w:rPr>
                <w:rFonts w:cstheme="minorHAnsi"/>
              </w:rPr>
              <w:t>ie</w:t>
            </w:r>
            <w:proofErr w:type="spellEnd"/>
            <w:r w:rsidRPr="00F24435">
              <w:rPr>
                <w:rFonts w:cstheme="minorHAnsi"/>
              </w:rPr>
              <w:t>. to draw on the expertise of teachers, guidance counsellors, sports coaches etc.</w:t>
            </w:r>
          </w:p>
        </w:tc>
      </w:tr>
      <w:tr w:rsidR="00856FA0" w:rsidRPr="00F24435" w14:paraId="5B35A153" w14:textId="30A49D00" w:rsidTr="00856FA0">
        <w:trPr>
          <w:trHeight w:val="145"/>
        </w:trPr>
        <w:tc>
          <w:tcPr>
            <w:tcW w:w="19279" w:type="dxa"/>
            <w:gridSpan w:val="5"/>
            <w:shd w:val="clear" w:color="auto" w:fill="E7E6E6" w:themeFill="background2"/>
          </w:tcPr>
          <w:p w14:paraId="3A15503B" w14:textId="1617A526" w:rsidR="00856FA0" w:rsidRPr="00F24435" w:rsidRDefault="00856FA0" w:rsidP="00856FA0">
            <w:pPr>
              <w:rPr>
                <w:rFonts w:cstheme="minorHAnsi"/>
              </w:rPr>
            </w:pPr>
          </w:p>
        </w:tc>
      </w:tr>
      <w:tr w:rsidR="00104C14" w:rsidRPr="00F24435" w14:paraId="44728ED4" w14:textId="77777777" w:rsidTr="00186FE2">
        <w:trPr>
          <w:trHeight w:val="1243"/>
        </w:trPr>
        <w:tc>
          <w:tcPr>
            <w:tcW w:w="19279" w:type="dxa"/>
            <w:gridSpan w:val="5"/>
            <w:shd w:val="clear" w:color="auto" w:fill="FFFFFF" w:themeFill="background1"/>
          </w:tcPr>
          <w:p w14:paraId="54AC2FBF" w14:textId="54F7DAE6" w:rsidR="00104C14" w:rsidRPr="00F24435" w:rsidRDefault="008C0081" w:rsidP="008C0081">
            <w:pPr>
              <w:pStyle w:val="paragraph"/>
              <w:tabs>
                <w:tab w:val="left" w:pos="7062"/>
                <w:tab w:val="center" w:pos="9891"/>
              </w:tabs>
              <w:spacing w:before="0" w:beforeAutospacing="0" w:after="0" w:afterAutospacing="0"/>
              <w:ind w:left="720"/>
              <w:textAlignment w:val="baseline"/>
              <w:rPr>
                <w:rFonts w:asciiTheme="minorHAnsi" w:hAnsiTheme="minorHAnsi" w:cstheme="minorHAnsi"/>
                <w:b/>
                <w:bCs/>
              </w:rPr>
            </w:pPr>
            <w:r w:rsidRPr="00F24435">
              <w:rPr>
                <w:rFonts w:asciiTheme="minorHAnsi" w:hAnsiTheme="minorHAnsi" w:cstheme="minorHAnsi"/>
                <w:b/>
                <w:bCs/>
              </w:rPr>
              <w:tab/>
            </w:r>
            <w:r w:rsidRPr="00F24435">
              <w:rPr>
                <w:rFonts w:asciiTheme="minorHAnsi" w:hAnsiTheme="minorHAnsi" w:cstheme="minorHAnsi"/>
                <w:b/>
                <w:bCs/>
              </w:rPr>
              <w:tab/>
            </w:r>
            <w:r w:rsidR="00104C14" w:rsidRPr="00F24435">
              <w:rPr>
                <w:rFonts w:asciiTheme="minorHAnsi" w:hAnsiTheme="minorHAnsi" w:cstheme="minorHAnsi"/>
                <w:b/>
                <w:bCs/>
              </w:rPr>
              <w:t xml:space="preserve">WHO WE HAVE ENGAGED </w:t>
            </w:r>
            <w:r w:rsidR="003F0B2A" w:rsidRPr="00F24435">
              <w:rPr>
                <w:rFonts w:asciiTheme="minorHAnsi" w:hAnsiTheme="minorHAnsi" w:cstheme="minorHAnsi"/>
                <w:b/>
                <w:bCs/>
              </w:rPr>
              <w:t>WITH?</w:t>
            </w:r>
            <w:r w:rsidR="00104C14" w:rsidRPr="00F24435">
              <w:rPr>
                <w:rFonts w:asciiTheme="minorHAnsi" w:hAnsiTheme="minorHAnsi" w:cstheme="minorHAnsi"/>
                <w:b/>
                <w:bCs/>
              </w:rPr>
              <w:t xml:space="preserve"> </w:t>
            </w:r>
          </w:p>
          <w:p w14:paraId="35EF9D4E" w14:textId="13C7E2B8" w:rsidR="00227A82" w:rsidRPr="00EE23A1" w:rsidRDefault="008C0081" w:rsidP="00D439C5">
            <w:pPr>
              <w:pStyle w:val="paragraph"/>
              <w:tabs>
                <w:tab w:val="left" w:pos="7062"/>
                <w:tab w:val="center" w:pos="9891"/>
              </w:tabs>
              <w:spacing w:before="0" w:beforeAutospacing="0" w:after="0" w:afterAutospacing="0"/>
              <w:ind w:left="32"/>
              <w:textAlignment w:val="baseline"/>
              <w:rPr>
                <w:rFonts w:asciiTheme="minorHAnsi" w:hAnsiTheme="minorHAnsi" w:cstheme="minorHAnsi"/>
                <w:sz w:val="22"/>
                <w:szCs w:val="22"/>
              </w:rPr>
            </w:pPr>
            <w:r w:rsidRPr="00EE23A1">
              <w:rPr>
                <w:rFonts w:asciiTheme="minorHAnsi" w:hAnsiTheme="minorHAnsi" w:cstheme="minorHAnsi"/>
                <w:sz w:val="22"/>
                <w:szCs w:val="22"/>
              </w:rPr>
              <w:t xml:space="preserve">** This list is not comprehensive but illustrates the </w:t>
            </w:r>
            <w:r w:rsidR="00227A82" w:rsidRPr="00EE23A1">
              <w:rPr>
                <w:rFonts w:asciiTheme="minorHAnsi" w:hAnsiTheme="minorHAnsi" w:cstheme="minorHAnsi"/>
                <w:sz w:val="22"/>
                <w:szCs w:val="22"/>
              </w:rPr>
              <w:t xml:space="preserve">breadth of engagement and involvement that has taken place in developing </w:t>
            </w:r>
            <w:r w:rsidR="003F0B2A" w:rsidRPr="00EE23A1">
              <w:rPr>
                <w:rFonts w:asciiTheme="minorHAnsi" w:hAnsiTheme="minorHAnsi" w:cstheme="minorHAnsi"/>
                <w:sz w:val="22"/>
                <w:szCs w:val="22"/>
              </w:rPr>
              <w:t>the HEIW and Social Care Wales Strategic Mental Health Workforce Plan</w:t>
            </w:r>
            <w:r w:rsidR="00227A82" w:rsidRPr="00EE23A1">
              <w:rPr>
                <w:rFonts w:asciiTheme="minorHAnsi" w:hAnsiTheme="minorHAnsi" w:cstheme="minorHAnsi"/>
                <w:sz w:val="22"/>
                <w:szCs w:val="22"/>
              </w:rPr>
              <w:t xml:space="preserve">. </w:t>
            </w:r>
            <w:r w:rsidR="002F6A1D" w:rsidRPr="00EE23A1">
              <w:rPr>
                <w:rFonts w:asciiTheme="minorHAnsi" w:hAnsiTheme="minorHAnsi" w:cstheme="minorHAnsi"/>
                <w:sz w:val="22"/>
                <w:szCs w:val="22"/>
              </w:rPr>
              <w:t xml:space="preserve">We have engaged with a wide range of stakeholders due to the diverse nature of the audience. We are keen to ensure an even wider range of representatives, groups and individuals </w:t>
            </w:r>
            <w:proofErr w:type="gramStart"/>
            <w:r w:rsidR="002F6A1D" w:rsidRPr="00EE23A1">
              <w:rPr>
                <w:rFonts w:asciiTheme="minorHAnsi" w:hAnsiTheme="minorHAnsi" w:cstheme="minorHAnsi"/>
                <w:sz w:val="22"/>
                <w:szCs w:val="22"/>
              </w:rPr>
              <w:t>have the opportunity to</w:t>
            </w:r>
            <w:proofErr w:type="gramEnd"/>
            <w:r w:rsidR="002F6A1D" w:rsidRPr="00EE23A1">
              <w:rPr>
                <w:rFonts w:asciiTheme="minorHAnsi" w:hAnsiTheme="minorHAnsi" w:cstheme="minorHAnsi"/>
                <w:sz w:val="22"/>
                <w:szCs w:val="22"/>
              </w:rPr>
              <w:t xml:space="preserve"> contribute therefore we will continue to engage throughout the consultation period and beyond. </w:t>
            </w:r>
            <w:r w:rsidR="00227A82" w:rsidRPr="00EE23A1">
              <w:rPr>
                <w:rFonts w:asciiTheme="minorHAnsi" w:hAnsiTheme="minorHAnsi" w:cstheme="minorHAnsi"/>
                <w:sz w:val="22"/>
                <w:szCs w:val="22"/>
              </w:rPr>
              <w:t>We would like to than</w:t>
            </w:r>
            <w:r w:rsidR="003F0B2A" w:rsidRPr="00EE23A1">
              <w:rPr>
                <w:rFonts w:asciiTheme="minorHAnsi" w:hAnsiTheme="minorHAnsi" w:cstheme="minorHAnsi"/>
                <w:sz w:val="22"/>
                <w:szCs w:val="22"/>
              </w:rPr>
              <w:t>k</w:t>
            </w:r>
            <w:r w:rsidR="00227A82" w:rsidRPr="00EE23A1">
              <w:rPr>
                <w:rFonts w:asciiTheme="minorHAnsi" w:hAnsiTheme="minorHAnsi" w:cstheme="minorHAnsi"/>
                <w:sz w:val="22"/>
                <w:szCs w:val="22"/>
              </w:rPr>
              <w:t xml:space="preserve"> everyone that has supported the work and taken time to share their views and ideas, particularly while mental health services remained essential and in full operation during the covid pandemic</w:t>
            </w:r>
            <w:r w:rsidR="002F6A1D" w:rsidRPr="00EE23A1">
              <w:rPr>
                <w:rFonts w:asciiTheme="minorHAnsi" w:hAnsiTheme="minorHAnsi" w:cstheme="minorHAnsi"/>
                <w:sz w:val="22"/>
                <w:szCs w:val="22"/>
              </w:rPr>
              <w:t>.</w:t>
            </w:r>
            <w:r w:rsidR="00227A82" w:rsidRPr="00EE23A1">
              <w:rPr>
                <w:rFonts w:asciiTheme="minorHAnsi" w:hAnsiTheme="minorHAnsi" w:cstheme="minorHAnsi"/>
                <w:sz w:val="22"/>
                <w:szCs w:val="22"/>
              </w:rPr>
              <w:t xml:space="preserve"> ** </w:t>
            </w:r>
          </w:p>
        </w:tc>
      </w:tr>
      <w:tr w:rsidR="00542F54" w:rsidRPr="00F24435" w14:paraId="20A98144" w14:textId="77777777" w:rsidTr="00186FE2">
        <w:trPr>
          <w:trHeight w:val="1243"/>
        </w:trPr>
        <w:tc>
          <w:tcPr>
            <w:tcW w:w="6426" w:type="dxa"/>
            <w:gridSpan w:val="3"/>
            <w:shd w:val="clear" w:color="auto" w:fill="FFFFFF" w:themeFill="background1"/>
          </w:tcPr>
          <w:p w14:paraId="74706437" w14:textId="77777777" w:rsidR="00542F2E" w:rsidRPr="00EE23A1" w:rsidRDefault="00542F2E" w:rsidP="00542F2E">
            <w:pPr>
              <w:rPr>
                <w:rFonts w:cstheme="minorHAnsi"/>
                <w:b/>
                <w:bCs/>
              </w:rPr>
            </w:pPr>
            <w:bookmarkStart w:id="0" w:name="_Hlk93042919"/>
            <w:r w:rsidRPr="00EE23A1">
              <w:rPr>
                <w:rFonts w:cstheme="minorHAnsi"/>
                <w:b/>
                <w:bCs/>
              </w:rPr>
              <w:t>HEIW &amp; Social Care Wales groups including (but not limited to):</w:t>
            </w:r>
          </w:p>
          <w:p w14:paraId="16C18453" w14:textId="77777777" w:rsidR="00542F2E" w:rsidRPr="00EE23A1" w:rsidRDefault="00542F2E" w:rsidP="00542F2E">
            <w:pPr>
              <w:rPr>
                <w:rFonts w:cstheme="minorHAnsi"/>
              </w:rPr>
            </w:pPr>
            <w:r w:rsidRPr="00EE23A1">
              <w:rPr>
                <w:rFonts w:cstheme="minorHAnsi"/>
              </w:rPr>
              <w:t>Mental Health Project Board</w:t>
            </w:r>
          </w:p>
          <w:p w14:paraId="18FE1ED3" w14:textId="77777777" w:rsidR="00542F2E" w:rsidRPr="00EE23A1" w:rsidRDefault="00542F2E" w:rsidP="00542F2E">
            <w:pPr>
              <w:rPr>
                <w:rFonts w:cstheme="minorHAnsi"/>
              </w:rPr>
            </w:pPr>
            <w:r w:rsidRPr="00EE23A1">
              <w:rPr>
                <w:rFonts w:cstheme="minorHAnsi"/>
              </w:rPr>
              <w:t>Mental Health Stakeholder Advisory Group</w:t>
            </w:r>
          </w:p>
          <w:p w14:paraId="67F140BE" w14:textId="77777777" w:rsidR="00542F2E" w:rsidRPr="00EE23A1" w:rsidRDefault="00542F2E" w:rsidP="00542F2E">
            <w:pPr>
              <w:rPr>
                <w:rFonts w:cstheme="minorHAnsi"/>
              </w:rPr>
            </w:pPr>
            <w:r w:rsidRPr="00EE23A1">
              <w:rPr>
                <w:rFonts w:cstheme="minorHAnsi"/>
              </w:rPr>
              <w:t xml:space="preserve">Social Care Wales Improvement Committee </w:t>
            </w:r>
          </w:p>
          <w:p w14:paraId="2D4DACCA" w14:textId="77777777" w:rsidR="00542F2E" w:rsidRPr="00EE23A1" w:rsidRDefault="00542F2E" w:rsidP="00542F2E">
            <w:pPr>
              <w:rPr>
                <w:rFonts w:cstheme="minorHAnsi"/>
              </w:rPr>
            </w:pPr>
            <w:r w:rsidRPr="00EE23A1">
              <w:rPr>
                <w:rFonts w:cstheme="minorHAnsi"/>
              </w:rPr>
              <w:t>All Wales Approved Mental Health Professionals Leads Network</w:t>
            </w:r>
          </w:p>
          <w:p w14:paraId="17EA8D37" w14:textId="77777777" w:rsidR="00542F2E" w:rsidRPr="00EE23A1" w:rsidRDefault="00542F2E" w:rsidP="00542F2E">
            <w:pPr>
              <w:rPr>
                <w:rFonts w:cstheme="minorHAnsi"/>
              </w:rPr>
            </w:pPr>
            <w:r w:rsidRPr="00EE23A1">
              <w:rPr>
                <w:rFonts w:cstheme="minorHAnsi"/>
              </w:rPr>
              <w:t>HEIW / Social Care Wales T&amp;F Groups: Children &amp;Young People, Perinatal &amp; Psychological Therapies</w:t>
            </w:r>
          </w:p>
          <w:p w14:paraId="1C382391" w14:textId="77777777" w:rsidR="00542F2E" w:rsidRPr="00EE23A1" w:rsidRDefault="00542F2E" w:rsidP="00542F2E">
            <w:pPr>
              <w:rPr>
                <w:rFonts w:cstheme="minorHAnsi"/>
              </w:rPr>
            </w:pPr>
            <w:r w:rsidRPr="00EE23A1">
              <w:rPr>
                <w:rFonts w:cstheme="minorHAnsi"/>
              </w:rPr>
              <w:t xml:space="preserve">Joint HEIW &amp; Social Care Wales Board </w:t>
            </w:r>
          </w:p>
          <w:p w14:paraId="30B92813" w14:textId="77777777" w:rsidR="00542F2E" w:rsidRPr="00EE23A1" w:rsidRDefault="00542F2E" w:rsidP="00542F2E">
            <w:pPr>
              <w:rPr>
                <w:rFonts w:cstheme="minorHAnsi"/>
              </w:rPr>
            </w:pPr>
            <w:r w:rsidRPr="00EE23A1">
              <w:rPr>
                <w:rFonts w:cstheme="minorHAnsi"/>
              </w:rPr>
              <w:t xml:space="preserve">HEIW Senior Leadership Team </w:t>
            </w:r>
          </w:p>
          <w:p w14:paraId="4A4335CC" w14:textId="77777777" w:rsidR="00542F2E" w:rsidRPr="00EE23A1" w:rsidRDefault="00542F2E" w:rsidP="00542F2E">
            <w:pPr>
              <w:rPr>
                <w:rFonts w:cstheme="minorHAnsi"/>
              </w:rPr>
            </w:pPr>
            <w:r w:rsidRPr="00EE23A1">
              <w:rPr>
                <w:rFonts w:cstheme="minorHAnsi"/>
              </w:rPr>
              <w:t xml:space="preserve">Mental Health Network Board </w:t>
            </w:r>
          </w:p>
          <w:p w14:paraId="0F73A53C" w14:textId="77777777" w:rsidR="00542F2E" w:rsidRPr="00EE23A1" w:rsidRDefault="00542F2E" w:rsidP="00542F2E">
            <w:pPr>
              <w:rPr>
                <w:rFonts w:cstheme="minorHAnsi"/>
              </w:rPr>
            </w:pPr>
            <w:r w:rsidRPr="00EE23A1">
              <w:rPr>
                <w:rFonts w:cstheme="minorHAnsi"/>
              </w:rPr>
              <w:t>HEIW Strategic Reference Group</w:t>
            </w:r>
          </w:p>
          <w:p w14:paraId="6296A545" w14:textId="77777777" w:rsidR="00542F2E" w:rsidRPr="00EE23A1" w:rsidRDefault="00542F2E" w:rsidP="00542F2E">
            <w:pPr>
              <w:rPr>
                <w:rFonts w:cstheme="minorHAnsi"/>
              </w:rPr>
            </w:pPr>
            <w:r w:rsidRPr="00EE23A1">
              <w:rPr>
                <w:rFonts w:cstheme="minorHAnsi"/>
              </w:rPr>
              <w:t>HEIW Education and Commissioning</w:t>
            </w:r>
          </w:p>
          <w:p w14:paraId="484F23EE" w14:textId="77777777" w:rsidR="00542F2E" w:rsidRPr="00EE23A1" w:rsidRDefault="00542F2E" w:rsidP="00542F2E">
            <w:pPr>
              <w:rPr>
                <w:rFonts w:cstheme="minorHAnsi"/>
              </w:rPr>
            </w:pPr>
            <w:r w:rsidRPr="00EE23A1">
              <w:rPr>
                <w:rFonts w:cstheme="minorHAnsi"/>
              </w:rPr>
              <w:t>HEIW Workforce Organisation &amp; Development</w:t>
            </w:r>
          </w:p>
          <w:p w14:paraId="02FCEDA3" w14:textId="13BB6087" w:rsidR="00542F54" w:rsidRPr="00EE23A1" w:rsidRDefault="00542F54" w:rsidP="00542F2E">
            <w:pPr>
              <w:pStyle w:val="paragraph"/>
              <w:spacing w:before="0" w:beforeAutospacing="0" w:after="0" w:afterAutospacing="0"/>
              <w:textAlignment w:val="baseline"/>
              <w:rPr>
                <w:rFonts w:asciiTheme="minorHAnsi" w:hAnsiTheme="minorHAnsi" w:cstheme="minorHAnsi"/>
                <w:sz w:val="22"/>
                <w:szCs w:val="22"/>
              </w:rPr>
            </w:pPr>
          </w:p>
          <w:p w14:paraId="4F4100C7" w14:textId="77777777" w:rsidR="000B3B17" w:rsidRPr="00EE23A1" w:rsidRDefault="000B3B17" w:rsidP="000B3B17">
            <w:pPr>
              <w:pStyle w:val="paragraph"/>
              <w:spacing w:before="0" w:beforeAutospacing="0" w:after="0" w:afterAutospacing="0"/>
              <w:textAlignment w:val="baseline"/>
              <w:rPr>
                <w:rFonts w:asciiTheme="minorHAnsi" w:hAnsiTheme="minorHAnsi" w:cstheme="minorHAnsi"/>
                <w:b/>
                <w:bCs/>
                <w:sz w:val="22"/>
                <w:szCs w:val="22"/>
              </w:rPr>
            </w:pPr>
            <w:r w:rsidRPr="00EE23A1">
              <w:rPr>
                <w:rFonts w:asciiTheme="minorHAnsi" w:hAnsiTheme="minorHAnsi" w:cstheme="minorHAnsi"/>
                <w:b/>
                <w:bCs/>
                <w:sz w:val="22"/>
                <w:szCs w:val="22"/>
              </w:rPr>
              <w:t>Government groups including (but not limited to):</w:t>
            </w:r>
          </w:p>
          <w:p w14:paraId="0BC7BA5F" w14:textId="77777777" w:rsidR="000B3B17" w:rsidRPr="00EE23A1" w:rsidRDefault="000B3B17" w:rsidP="000B3B17">
            <w:pPr>
              <w:rPr>
                <w:rFonts w:cstheme="minorHAnsi"/>
              </w:rPr>
            </w:pPr>
            <w:r w:rsidRPr="00EE23A1">
              <w:rPr>
                <w:rFonts w:cstheme="minorHAnsi"/>
              </w:rPr>
              <w:t xml:space="preserve">Welsh Government Executive Directors of Nursing </w:t>
            </w:r>
          </w:p>
          <w:p w14:paraId="08458D75" w14:textId="77777777" w:rsidR="000B3B17" w:rsidRPr="00EE23A1" w:rsidRDefault="000B3B17" w:rsidP="000B3B17">
            <w:pPr>
              <w:rPr>
                <w:rFonts w:cstheme="minorHAnsi"/>
              </w:rPr>
            </w:pPr>
            <w:r w:rsidRPr="00EE23A1">
              <w:rPr>
                <w:rFonts w:cstheme="minorHAnsi"/>
              </w:rPr>
              <w:t>Welsh Government Directors of Therapies and Health Science</w:t>
            </w:r>
          </w:p>
          <w:p w14:paraId="6F5064CB" w14:textId="77777777" w:rsidR="000B3B17" w:rsidRPr="00EE23A1" w:rsidRDefault="000B3B17" w:rsidP="000B3B17">
            <w:pPr>
              <w:pStyle w:val="paragraph"/>
              <w:spacing w:before="0" w:beforeAutospacing="0" w:after="0" w:afterAutospacing="0"/>
              <w:textAlignment w:val="baseline"/>
              <w:rPr>
                <w:rFonts w:asciiTheme="minorHAnsi" w:hAnsiTheme="minorHAnsi" w:cstheme="minorHAnsi"/>
                <w:sz w:val="22"/>
                <w:szCs w:val="22"/>
              </w:rPr>
            </w:pPr>
            <w:r w:rsidRPr="00EE23A1">
              <w:rPr>
                <w:rFonts w:asciiTheme="minorHAnsi" w:hAnsiTheme="minorHAnsi" w:cstheme="minorHAnsi"/>
                <w:sz w:val="22"/>
                <w:szCs w:val="22"/>
              </w:rPr>
              <w:lastRenderedPageBreak/>
              <w:t>Welsh Government Policy Leads</w:t>
            </w:r>
          </w:p>
          <w:p w14:paraId="7A37AEC9" w14:textId="77777777" w:rsidR="000B3B17" w:rsidRPr="00EE23A1" w:rsidRDefault="000B3B17" w:rsidP="000B3B17">
            <w:pPr>
              <w:rPr>
                <w:rFonts w:cstheme="minorHAnsi"/>
              </w:rPr>
            </w:pPr>
            <w:r w:rsidRPr="00EE23A1">
              <w:rPr>
                <w:rFonts w:cstheme="minorHAnsi"/>
              </w:rPr>
              <w:t xml:space="preserve">Welsh Government/WAMH Mental Health and Ethnic Minority Task and Finish Group </w:t>
            </w:r>
          </w:p>
          <w:p w14:paraId="45395CB7" w14:textId="77777777" w:rsidR="000B3B17" w:rsidRPr="00EE23A1" w:rsidRDefault="000B3B17" w:rsidP="000B3B17">
            <w:pPr>
              <w:rPr>
                <w:rFonts w:cstheme="minorHAnsi"/>
              </w:rPr>
            </w:pPr>
            <w:r w:rsidRPr="00EE23A1">
              <w:rPr>
                <w:rFonts w:cstheme="minorHAnsi"/>
              </w:rPr>
              <w:t>Welsh Government Strategy Lead and Senior Nursing Officer</w:t>
            </w:r>
          </w:p>
          <w:p w14:paraId="44A6B085" w14:textId="77777777" w:rsidR="000B3B17" w:rsidRPr="00EE23A1" w:rsidRDefault="000B3B17" w:rsidP="000B3B17">
            <w:pPr>
              <w:rPr>
                <w:rFonts w:cstheme="minorHAnsi"/>
              </w:rPr>
            </w:pPr>
            <w:r w:rsidRPr="00EE23A1">
              <w:rPr>
                <w:rFonts w:cstheme="minorHAnsi"/>
              </w:rPr>
              <w:t>Welsh Therapies Advisory Committee (WTAC)</w:t>
            </w:r>
          </w:p>
          <w:p w14:paraId="49CEC890" w14:textId="77777777" w:rsidR="000B3B17" w:rsidRPr="00EE23A1" w:rsidRDefault="000B3B17" w:rsidP="000B3B17">
            <w:pPr>
              <w:rPr>
                <w:rFonts w:cstheme="minorHAnsi"/>
              </w:rPr>
            </w:pPr>
            <w:r w:rsidRPr="00EE23A1">
              <w:rPr>
                <w:rFonts w:cstheme="minorHAnsi"/>
              </w:rPr>
              <w:t xml:space="preserve">Scottish Government </w:t>
            </w:r>
          </w:p>
          <w:p w14:paraId="1CF12BE2" w14:textId="77777777" w:rsidR="000B3B17" w:rsidRPr="00EE23A1" w:rsidRDefault="000B3B17" w:rsidP="000B3B17">
            <w:pPr>
              <w:rPr>
                <w:rFonts w:cstheme="minorHAnsi"/>
              </w:rPr>
            </w:pPr>
          </w:p>
          <w:p w14:paraId="6090B68E" w14:textId="77777777" w:rsidR="000B3B17" w:rsidRPr="00EE23A1" w:rsidRDefault="000B3B17" w:rsidP="000B3B17">
            <w:pPr>
              <w:rPr>
                <w:rFonts w:cstheme="minorHAnsi"/>
                <w:b/>
                <w:bCs/>
              </w:rPr>
            </w:pPr>
            <w:r w:rsidRPr="00EE23A1">
              <w:rPr>
                <w:rFonts w:cstheme="minorHAnsi"/>
                <w:b/>
                <w:bCs/>
              </w:rPr>
              <w:t>Royal Colleges, Associations and Registered Bodies including (but not limited to):</w:t>
            </w:r>
          </w:p>
          <w:p w14:paraId="2AB84B44" w14:textId="77777777" w:rsidR="000B3B17" w:rsidRPr="00EE23A1" w:rsidRDefault="000B3B17" w:rsidP="000B3B17">
            <w:pPr>
              <w:rPr>
                <w:rFonts w:cstheme="minorHAnsi"/>
              </w:rPr>
            </w:pPr>
            <w:r w:rsidRPr="00EE23A1">
              <w:rPr>
                <w:rFonts w:cstheme="minorHAnsi"/>
              </w:rPr>
              <w:t xml:space="preserve">Royal College of Occupational Therapists – Mental Health sub-group </w:t>
            </w:r>
          </w:p>
          <w:p w14:paraId="7B2C35D5" w14:textId="77777777" w:rsidR="000B3B17" w:rsidRPr="00EE23A1" w:rsidRDefault="000B3B17" w:rsidP="000B3B17">
            <w:pPr>
              <w:rPr>
                <w:rFonts w:cstheme="minorHAnsi"/>
              </w:rPr>
            </w:pPr>
            <w:r w:rsidRPr="00EE23A1">
              <w:rPr>
                <w:rFonts w:cstheme="minorHAnsi"/>
              </w:rPr>
              <w:t xml:space="preserve">Royal College of Nursing </w:t>
            </w:r>
          </w:p>
          <w:p w14:paraId="6A1A2D2E" w14:textId="77777777" w:rsidR="000B3B17" w:rsidRPr="00EE23A1" w:rsidRDefault="000B3B17" w:rsidP="000B3B17">
            <w:pPr>
              <w:rPr>
                <w:rFonts w:cstheme="minorHAnsi"/>
              </w:rPr>
            </w:pPr>
            <w:r w:rsidRPr="00EE23A1">
              <w:rPr>
                <w:rFonts w:cstheme="minorHAnsi"/>
              </w:rPr>
              <w:t xml:space="preserve">Royal College of Occupational Therapy </w:t>
            </w:r>
          </w:p>
          <w:p w14:paraId="094420D8" w14:textId="77777777" w:rsidR="000B3B17" w:rsidRPr="00EE23A1" w:rsidRDefault="000B3B17" w:rsidP="000B3B17">
            <w:pPr>
              <w:rPr>
                <w:rFonts w:cstheme="minorHAnsi"/>
              </w:rPr>
            </w:pPr>
            <w:r w:rsidRPr="00EE23A1">
              <w:rPr>
                <w:rFonts w:cstheme="minorHAnsi"/>
              </w:rPr>
              <w:t xml:space="preserve">Royal College of Speech &amp; Language Therapists </w:t>
            </w:r>
          </w:p>
          <w:p w14:paraId="15ACBDDC" w14:textId="77777777" w:rsidR="000B3B17" w:rsidRPr="00EE23A1" w:rsidRDefault="000B3B17" w:rsidP="000B3B17">
            <w:pPr>
              <w:rPr>
                <w:rFonts w:cstheme="minorHAnsi"/>
              </w:rPr>
            </w:pPr>
            <w:r w:rsidRPr="00EE23A1">
              <w:rPr>
                <w:rFonts w:cstheme="minorHAnsi"/>
              </w:rPr>
              <w:t>Royal College of Psychiatrists (Wales)</w:t>
            </w:r>
          </w:p>
          <w:p w14:paraId="1EFC6E07" w14:textId="77777777" w:rsidR="000B3B17" w:rsidRPr="00EE23A1" w:rsidRDefault="000B3B17" w:rsidP="000B3B17">
            <w:pPr>
              <w:rPr>
                <w:rFonts w:cstheme="minorHAnsi"/>
              </w:rPr>
            </w:pPr>
            <w:r w:rsidRPr="00EE23A1">
              <w:rPr>
                <w:rFonts w:cstheme="minorHAnsi"/>
              </w:rPr>
              <w:t>Scottish Royal College of Psychiatrists</w:t>
            </w:r>
          </w:p>
          <w:p w14:paraId="5515B27F" w14:textId="77777777" w:rsidR="000B3B17" w:rsidRPr="00EE23A1" w:rsidRDefault="000B3B17" w:rsidP="000B3B17">
            <w:pPr>
              <w:rPr>
                <w:rFonts w:cstheme="minorHAnsi"/>
              </w:rPr>
            </w:pPr>
            <w:r w:rsidRPr="00EE23A1">
              <w:rPr>
                <w:rFonts w:cstheme="minorHAnsi"/>
              </w:rPr>
              <w:t>Royal College Mental Health Expert Advisory Group</w:t>
            </w:r>
          </w:p>
          <w:p w14:paraId="3C6D9591" w14:textId="77777777" w:rsidR="000B3B17" w:rsidRPr="00EE23A1" w:rsidRDefault="000B3B17" w:rsidP="000B3B17">
            <w:pPr>
              <w:rPr>
                <w:rFonts w:cstheme="minorHAnsi"/>
              </w:rPr>
            </w:pPr>
            <w:r w:rsidRPr="00EE23A1">
              <w:rPr>
                <w:rFonts w:cstheme="minorHAnsi"/>
              </w:rPr>
              <w:t>British Psychological Society (BPS)</w:t>
            </w:r>
          </w:p>
          <w:p w14:paraId="530FB6F0" w14:textId="77777777" w:rsidR="000B3B17" w:rsidRPr="00EE23A1" w:rsidRDefault="000B3B17" w:rsidP="000B3B17">
            <w:pPr>
              <w:rPr>
                <w:rFonts w:cstheme="minorHAnsi"/>
              </w:rPr>
            </w:pPr>
            <w:r w:rsidRPr="00EE23A1">
              <w:rPr>
                <w:rFonts w:cstheme="minorHAnsi"/>
              </w:rPr>
              <w:t xml:space="preserve">Division of Clinical </w:t>
            </w:r>
            <w:proofErr w:type="gramStart"/>
            <w:r w:rsidRPr="00EE23A1">
              <w:rPr>
                <w:rFonts w:cstheme="minorHAnsi"/>
              </w:rPr>
              <w:t>Psychology  (</w:t>
            </w:r>
            <w:proofErr w:type="gramEnd"/>
            <w:r w:rsidRPr="00EE23A1">
              <w:rPr>
                <w:rFonts w:cstheme="minorHAnsi"/>
              </w:rPr>
              <w:t>DCP)</w:t>
            </w:r>
          </w:p>
          <w:p w14:paraId="1CE9F82C" w14:textId="77777777" w:rsidR="000B3B17" w:rsidRPr="00EE23A1" w:rsidRDefault="000B3B17" w:rsidP="000B3B17">
            <w:pPr>
              <w:rPr>
                <w:rFonts w:cstheme="minorHAnsi"/>
              </w:rPr>
            </w:pPr>
            <w:r w:rsidRPr="00EE23A1">
              <w:rPr>
                <w:rFonts w:cstheme="minorHAnsi"/>
              </w:rPr>
              <w:t>Association of Clinical Psychologists (ACP)</w:t>
            </w:r>
          </w:p>
          <w:p w14:paraId="56E26170" w14:textId="77777777" w:rsidR="000B3B17" w:rsidRPr="00EE23A1" w:rsidRDefault="000B3B17" w:rsidP="000B3B17">
            <w:pPr>
              <w:rPr>
                <w:rFonts w:cstheme="minorHAnsi"/>
              </w:rPr>
            </w:pPr>
            <w:r w:rsidRPr="00EE23A1">
              <w:rPr>
                <w:rFonts w:cstheme="minorHAnsi"/>
              </w:rPr>
              <w:t>Division of Counselling Psychology (</w:t>
            </w:r>
            <w:proofErr w:type="spellStart"/>
            <w:r w:rsidRPr="00EE23A1">
              <w:rPr>
                <w:rFonts w:cstheme="minorHAnsi"/>
              </w:rPr>
              <w:t>DoCP</w:t>
            </w:r>
            <w:proofErr w:type="spellEnd"/>
            <w:r w:rsidRPr="00EE23A1">
              <w:rPr>
                <w:rFonts w:cstheme="minorHAnsi"/>
              </w:rPr>
              <w:t>)</w:t>
            </w:r>
          </w:p>
          <w:p w14:paraId="45C0DB08" w14:textId="77777777" w:rsidR="000B3B17" w:rsidRPr="00EE23A1" w:rsidRDefault="000B3B17" w:rsidP="000B3B17">
            <w:pPr>
              <w:rPr>
                <w:rFonts w:cstheme="minorHAnsi"/>
              </w:rPr>
            </w:pPr>
            <w:r w:rsidRPr="00EE23A1">
              <w:rPr>
                <w:rFonts w:cstheme="minorHAnsi"/>
              </w:rPr>
              <w:t>British Association for Counselling and Psychotherapy (BACP)</w:t>
            </w:r>
          </w:p>
          <w:p w14:paraId="129F977A" w14:textId="77777777" w:rsidR="000B3B17" w:rsidRPr="00EE23A1" w:rsidRDefault="000B3B17" w:rsidP="000B3B17">
            <w:pPr>
              <w:rPr>
                <w:rFonts w:cstheme="minorHAnsi"/>
              </w:rPr>
            </w:pPr>
            <w:r w:rsidRPr="00EE23A1">
              <w:rPr>
                <w:rFonts w:cstheme="minorHAnsi"/>
              </w:rPr>
              <w:t>British Association for Behavioural and Cognitive Psychotherapies (BABCP)</w:t>
            </w:r>
          </w:p>
          <w:p w14:paraId="234CF094" w14:textId="77777777" w:rsidR="000B3B17" w:rsidRPr="00EE23A1" w:rsidRDefault="000B3B17" w:rsidP="000B3B17">
            <w:pPr>
              <w:rPr>
                <w:rFonts w:cstheme="minorHAnsi"/>
              </w:rPr>
            </w:pPr>
            <w:r w:rsidRPr="00EE23A1">
              <w:rPr>
                <w:rFonts w:cstheme="minorHAnsi"/>
              </w:rPr>
              <w:t>British Association of Social Workers Cymru (BASW Cymru)</w:t>
            </w:r>
          </w:p>
          <w:p w14:paraId="59B62DA3" w14:textId="77777777" w:rsidR="000B3B17" w:rsidRPr="00EE23A1" w:rsidRDefault="000B3B17" w:rsidP="000B3B17">
            <w:pPr>
              <w:rPr>
                <w:rFonts w:cstheme="minorHAnsi"/>
              </w:rPr>
            </w:pPr>
            <w:r w:rsidRPr="00EE23A1">
              <w:rPr>
                <w:rFonts w:cstheme="minorHAnsi"/>
              </w:rPr>
              <w:t xml:space="preserve">Association of Pharmacy Technicians  </w:t>
            </w:r>
          </w:p>
          <w:p w14:paraId="3D01B82E" w14:textId="77777777" w:rsidR="000B3B17" w:rsidRPr="00EE23A1" w:rsidRDefault="000B3B17" w:rsidP="000B3B17">
            <w:pPr>
              <w:rPr>
                <w:rFonts w:cstheme="minorHAnsi"/>
              </w:rPr>
            </w:pPr>
            <w:r w:rsidRPr="00EE23A1">
              <w:rPr>
                <w:rFonts w:cstheme="minorHAnsi"/>
              </w:rPr>
              <w:t xml:space="preserve">Company Chemist Association </w:t>
            </w:r>
          </w:p>
          <w:p w14:paraId="0603A11E" w14:textId="77777777" w:rsidR="000B3B17" w:rsidRPr="00EE23A1" w:rsidRDefault="000B3B17" w:rsidP="000B3B17">
            <w:pPr>
              <w:rPr>
                <w:rFonts w:cstheme="minorHAnsi"/>
              </w:rPr>
            </w:pPr>
            <w:r w:rsidRPr="00EE23A1">
              <w:rPr>
                <w:rFonts w:cstheme="minorHAnsi"/>
              </w:rPr>
              <w:t xml:space="preserve">National Pharmacy Association </w:t>
            </w:r>
          </w:p>
          <w:p w14:paraId="5448BEA9" w14:textId="77777777" w:rsidR="000B3B17" w:rsidRPr="00EE23A1" w:rsidRDefault="000B3B17" w:rsidP="000B3B17">
            <w:pPr>
              <w:rPr>
                <w:rFonts w:cstheme="minorHAnsi"/>
              </w:rPr>
            </w:pPr>
            <w:r w:rsidRPr="00EE23A1">
              <w:rPr>
                <w:rFonts w:cstheme="minorHAnsi"/>
              </w:rPr>
              <w:t xml:space="preserve">Welsh Local Government Association </w:t>
            </w:r>
          </w:p>
          <w:p w14:paraId="05C72D2B" w14:textId="77777777" w:rsidR="000B3B17" w:rsidRPr="00EE23A1" w:rsidRDefault="000B3B17" w:rsidP="000B3B17">
            <w:pPr>
              <w:rPr>
                <w:rFonts w:cstheme="minorHAnsi"/>
              </w:rPr>
            </w:pPr>
            <w:r w:rsidRPr="00EE23A1">
              <w:rPr>
                <w:rFonts w:cstheme="minorHAnsi"/>
              </w:rPr>
              <w:t xml:space="preserve">General Pharmaceutical Council </w:t>
            </w:r>
          </w:p>
          <w:p w14:paraId="451C80F2" w14:textId="77777777" w:rsidR="000B3B17" w:rsidRPr="00EE23A1" w:rsidRDefault="000B3B17" w:rsidP="000B3B17">
            <w:pPr>
              <w:rPr>
                <w:rFonts w:cstheme="minorHAnsi"/>
              </w:rPr>
            </w:pPr>
            <w:r w:rsidRPr="00EE23A1">
              <w:rPr>
                <w:rFonts w:cstheme="minorHAnsi"/>
              </w:rPr>
              <w:t>Royal Pharmaceutical Society</w:t>
            </w:r>
          </w:p>
          <w:p w14:paraId="51087B7A" w14:textId="06EDB745" w:rsidR="000D44E1" w:rsidRPr="00EE23A1" w:rsidRDefault="000B3B17" w:rsidP="000D44E1">
            <w:pPr>
              <w:rPr>
                <w:rFonts w:cstheme="minorHAnsi"/>
              </w:rPr>
            </w:pPr>
            <w:r w:rsidRPr="00EE23A1">
              <w:rPr>
                <w:rFonts w:cstheme="minorHAnsi"/>
              </w:rPr>
              <w:t>General Medical Council (GMC)</w:t>
            </w:r>
          </w:p>
        </w:tc>
        <w:tc>
          <w:tcPr>
            <w:tcW w:w="6426" w:type="dxa"/>
            <w:shd w:val="clear" w:color="auto" w:fill="FFFFFF" w:themeFill="background1"/>
          </w:tcPr>
          <w:p w14:paraId="55AA1FC3" w14:textId="77777777" w:rsidR="000B3B17" w:rsidRPr="00EE23A1" w:rsidRDefault="000B3B17" w:rsidP="000B3B17">
            <w:pPr>
              <w:rPr>
                <w:rFonts w:cstheme="minorHAnsi"/>
                <w:b/>
                <w:bCs/>
              </w:rPr>
            </w:pPr>
            <w:r w:rsidRPr="00EE23A1">
              <w:rPr>
                <w:rFonts w:cstheme="minorHAnsi"/>
                <w:b/>
                <w:bCs/>
              </w:rPr>
              <w:lastRenderedPageBreak/>
              <w:t>Third Sector groups including (but not limited to):</w:t>
            </w:r>
          </w:p>
          <w:p w14:paraId="7A9168A2" w14:textId="77777777" w:rsidR="000B3B17" w:rsidRPr="00EE23A1" w:rsidRDefault="000B3B17" w:rsidP="000B3B17">
            <w:pPr>
              <w:rPr>
                <w:rFonts w:cstheme="minorHAnsi"/>
              </w:rPr>
            </w:pPr>
            <w:r w:rsidRPr="00EE23A1">
              <w:rPr>
                <w:rFonts w:cstheme="minorHAnsi"/>
              </w:rPr>
              <w:t>Wales Alliance for Mental Health (WAMH)</w:t>
            </w:r>
          </w:p>
          <w:p w14:paraId="3768052A" w14:textId="77777777" w:rsidR="000B3B17" w:rsidRPr="00EE23A1" w:rsidRDefault="000B3B17" w:rsidP="000B3B17">
            <w:pPr>
              <w:rPr>
                <w:rFonts w:cstheme="minorHAnsi"/>
              </w:rPr>
            </w:pPr>
            <w:r w:rsidRPr="00EE23A1">
              <w:rPr>
                <w:rFonts w:cstheme="minorHAnsi"/>
              </w:rPr>
              <w:t>Wales Council for Voluntary Action (WCVA)</w:t>
            </w:r>
          </w:p>
          <w:p w14:paraId="2C9AEEE8" w14:textId="77777777" w:rsidR="000B3B17" w:rsidRPr="00EE23A1" w:rsidRDefault="000B3B17" w:rsidP="000B3B17">
            <w:pPr>
              <w:rPr>
                <w:rFonts w:cstheme="minorHAnsi"/>
              </w:rPr>
            </w:pPr>
            <w:proofErr w:type="spellStart"/>
            <w:r w:rsidRPr="00EE23A1">
              <w:rPr>
                <w:rFonts w:cstheme="minorHAnsi"/>
              </w:rPr>
              <w:t>Adferiad</w:t>
            </w:r>
            <w:proofErr w:type="spellEnd"/>
            <w:r w:rsidRPr="00EE23A1">
              <w:rPr>
                <w:rFonts w:cstheme="minorHAnsi"/>
              </w:rPr>
              <w:t xml:space="preserve"> Recovery</w:t>
            </w:r>
          </w:p>
          <w:p w14:paraId="4ECBFB2B" w14:textId="77777777" w:rsidR="000B3B17" w:rsidRPr="00EE23A1" w:rsidRDefault="000B3B17" w:rsidP="000B3B17">
            <w:pPr>
              <w:rPr>
                <w:rFonts w:cstheme="minorHAnsi"/>
              </w:rPr>
            </w:pPr>
            <w:proofErr w:type="spellStart"/>
            <w:r w:rsidRPr="00EE23A1">
              <w:rPr>
                <w:rFonts w:cstheme="minorHAnsi"/>
              </w:rPr>
              <w:t>Hafal</w:t>
            </w:r>
            <w:proofErr w:type="spellEnd"/>
          </w:p>
          <w:p w14:paraId="026F8601" w14:textId="77777777" w:rsidR="000B3B17" w:rsidRPr="00EE23A1" w:rsidRDefault="000B3B17" w:rsidP="000B3B17">
            <w:pPr>
              <w:rPr>
                <w:rFonts w:cstheme="minorHAnsi"/>
              </w:rPr>
            </w:pPr>
            <w:proofErr w:type="spellStart"/>
            <w:r w:rsidRPr="00EE23A1">
              <w:rPr>
                <w:rFonts w:cstheme="minorHAnsi"/>
              </w:rPr>
              <w:t>Platfform</w:t>
            </w:r>
            <w:proofErr w:type="spellEnd"/>
          </w:p>
          <w:p w14:paraId="0B747EA0" w14:textId="77777777" w:rsidR="000B3B17" w:rsidRPr="00EE23A1" w:rsidRDefault="000B3B17" w:rsidP="000B3B17">
            <w:pPr>
              <w:rPr>
                <w:rFonts w:cstheme="minorHAnsi"/>
              </w:rPr>
            </w:pPr>
            <w:r w:rsidRPr="00EE23A1">
              <w:rPr>
                <w:rFonts w:cstheme="minorHAnsi"/>
              </w:rPr>
              <w:t>Samaritans</w:t>
            </w:r>
          </w:p>
          <w:p w14:paraId="0F2A84B1" w14:textId="77777777" w:rsidR="000B3B17" w:rsidRPr="00EE23A1" w:rsidRDefault="000B3B17" w:rsidP="000B3B17">
            <w:pPr>
              <w:rPr>
                <w:rFonts w:cstheme="minorHAnsi"/>
              </w:rPr>
            </w:pPr>
            <w:r w:rsidRPr="00EE23A1">
              <w:rPr>
                <w:rFonts w:cstheme="minorHAnsi"/>
              </w:rPr>
              <w:t>Diverse Cymru</w:t>
            </w:r>
          </w:p>
          <w:p w14:paraId="6D31261F" w14:textId="77777777" w:rsidR="000B3B17" w:rsidRPr="00EE23A1" w:rsidRDefault="000B3B17" w:rsidP="000B3B17">
            <w:pPr>
              <w:rPr>
                <w:rFonts w:cstheme="minorHAnsi"/>
              </w:rPr>
            </w:pPr>
            <w:r w:rsidRPr="00EE23A1">
              <w:rPr>
                <w:rFonts w:cstheme="minorHAnsi"/>
              </w:rPr>
              <w:t>Mental Health Foundation</w:t>
            </w:r>
          </w:p>
          <w:p w14:paraId="11906E2F" w14:textId="77777777" w:rsidR="000B3B17" w:rsidRPr="00EE23A1" w:rsidRDefault="000B3B17" w:rsidP="000B3B17">
            <w:pPr>
              <w:rPr>
                <w:rFonts w:cstheme="minorHAnsi"/>
              </w:rPr>
            </w:pPr>
            <w:r w:rsidRPr="00EE23A1">
              <w:rPr>
                <w:rFonts w:cstheme="minorHAnsi"/>
              </w:rPr>
              <w:t>Mental Health Matters Wales</w:t>
            </w:r>
          </w:p>
          <w:p w14:paraId="6CDFC721" w14:textId="77777777" w:rsidR="000B3B17" w:rsidRPr="00EE23A1" w:rsidRDefault="000B3B17" w:rsidP="000B3B17">
            <w:pPr>
              <w:rPr>
                <w:rFonts w:cstheme="minorHAnsi"/>
              </w:rPr>
            </w:pPr>
            <w:r w:rsidRPr="00EE23A1">
              <w:rPr>
                <w:rFonts w:cstheme="minorHAnsi"/>
              </w:rPr>
              <w:t>Welsh Centre for Action on Dependency and Addiction (WCADA)</w:t>
            </w:r>
          </w:p>
          <w:p w14:paraId="5FE736D2" w14:textId="77777777" w:rsidR="000B3B17" w:rsidRPr="00EE23A1" w:rsidRDefault="000B3B17" w:rsidP="000B3B17">
            <w:pPr>
              <w:pStyle w:val="paragraph"/>
              <w:spacing w:before="0" w:beforeAutospacing="0" w:after="0" w:afterAutospacing="0"/>
              <w:textAlignment w:val="baseline"/>
              <w:rPr>
                <w:rFonts w:asciiTheme="minorHAnsi" w:hAnsiTheme="minorHAnsi" w:cstheme="minorHAnsi"/>
                <w:sz w:val="22"/>
                <w:szCs w:val="22"/>
              </w:rPr>
            </w:pPr>
            <w:r w:rsidRPr="00EE23A1">
              <w:rPr>
                <w:rFonts w:asciiTheme="minorHAnsi" w:hAnsiTheme="minorHAnsi" w:cstheme="minorHAnsi"/>
                <w:sz w:val="22"/>
                <w:szCs w:val="22"/>
              </w:rPr>
              <w:t>Mind Cymru</w:t>
            </w:r>
          </w:p>
          <w:p w14:paraId="59C45C61" w14:textId="77777777" w:rsidR="000B3B17" w:rsidRPr="00EE23A1" w:rsidRDefault="000B3B17" w:rsidP="000B3B17">
            <w:pPr>
              <w:pStyle w:val="paragraph"/>
              <w:spacing w:before="0" w:beforeAutospacing="0" w:after="0" w:afterAutospacing="0"/>
              <w:textAlignment w:val="baseline"/>
              <w:rPr>
                <w:rFonts w:asciiTheme="minorHAnsi" w:hAnsiTheme="minorHAnsi" w:cstheme="minorHAnsi"/>
                <w:b/>
                <w:bCs/>
                <w:sz w:val="22"/>
                <w:szCs w:val="22"/>
              </w:rPr>
            </w:pPr>
          </w:p>
          <w:p w14:paraId="3C33D970" w14:textId="442EFD9E" w:rsidR="000B3B17" w:rsidRPr="00EE23A1" w:rsidRDefault="000B3B17" w:rsidP="000B3B17">
            <w:pPr>
              <w:pStyle w:val="paragraph"/>
              <w:spacing w:before="0" w:beforeAutospacing="0" w:after="0" w:afterAutospacing="0"/>
              <w:textAlignment w:val="baseline"/>
              <w:rPr>
                <w:rFonts w:asciiTheme="minorHAnsi" w:hAnsiTheme="minorHAnsi" w:cstheme="minorHAnsi"/>
                <w:b/>
                <w:bCs/>
                <w:sz w:val="22"/>
                <w:szCs w:val="22"/>
              </w:rPr>
            </w:pPr>
            <w:r w:rsidRPr="00EE23A1">
              <w:rPr>
                <w:rFonts w:asciiTheme="minorHAnsi" w:hAnsiTheme="minorHAnsi" w:cstheme="minorHAnsi"/>
                <w:b/>
                <w:bCs/>
                <w:sz w:val="22"/>
                <w:szCs w:val="22"/>
              </w:rPr>
              <w:t>A variety of service areas and other groups including (but not limited to):</w:t>
            </w:r>
          </w:p>
          <w:p w14:paraId="2C2976A1" w14:textId="77777777" w:rsidR="000B3B17" w:rsidRPr="00EE23A1" w:rsidRDefault="000B3B17" w:rsidP="000B3B17">
            <w:pPr>
              <w:pStyle w:val="paragraph"/>
              <w:spacing w:before="0" w:beforeAutospacing="0" w:after="0" w:afterAutospacing="0"/>
              <w:textAlignment w:val="baseline"/>
              <w:rPr>
                <w:rFonts w:asciiTheme="minorHAnsi" w:hAnsiTheme="minorHAnsi" w:cstheme="minorHAnsi"/>
                <w:sz w:val="22"/>
                <w:szCs w:val="22"/>
              </w:rPr>
            </w:pPr>
            <w:r w:rsidRPr="00EE23A1">
              <w:rPr>
                <w:rFonts w:asciiTheme="minorHAnsi" w:hAnsiTheme="minorHAnsi" w:cstheme="minorHAnsi"/>
                <w:sz w:val="22"/>
                <w:szCs w:val="22"/>
              </w:rPr>
              <w:t>Finance</w:t>
            </w:r>
          </w:p>
          <w:p w14:paraId="490F46CE" w14:textId="77777777" w:rsidR="000B3B17" w:rsidRPr="00EE23A1" w:rsidRDefault="000B3B17" w:rsidP="000B3B17">
            <w:pPr>
              <w:rPr>
                <w:rFonts w:cstheme="minorHAnsi"/>
              </w:rPr>
            </w:pPr>
            <w:r w:rsidRPr="00EE23A1">
              <w:rPr>
                <w:rFonts w:cstheme="minorHAnsi"/>
              </w:rPr>
              <w:t>Consultant Perinatal Mental Health Psychiatrists</w:t>
            </w:r>
          </w:p>
          <w:p w14:paraId="537D9E1B" w14:textId="77777777" w:rsidR="000B3B17" w:rsidRPr="00EE23A1" w:rsidRDefault="000B3B17" w:rsidP="000B3B17">
            <w:pPr>
              <w:rPr>
                <w:rFonts w:cstheme="minorHAnsi"/>
              </w:rPr>
            </w:pPr>
            <w:r w:rsidRPr="00EE23A1">
              <w:rPr>
                <w:rFonts w:cstheme="minorHAnsi"/>
              </w:rPr>
              <w:lastRenderedPageBreak/>
              <w:t>Perinatal Psychologists</w:t>
            </w:r>
          </w:p>
          <w:p w14:paraId="15276294" w14:textId="77777777" w:rsidR="000B3B17" w:rsidRPr="00EE23A1" w:rsidRDefault="000B3B17" w:rsidP="000B3B17">
            <w:pPr>
              <w:rPr>
                <w:rFonts w:cstheme="minorHAnsi"/>
              </w:rPr>
            </w:pPr>
            <w:r w:rsidRPr="00EE23A1">
              <w:rPr>
                <w:rFonts w:cstheme="minorHAnsi"/>
              </w:rPr>
              <w:t xml:space="preserve">Primary and Community Care </w:t>
            </w:r>
          </w:p>
          <w:p w14:paraId="22FD8968" w14:textId="77777777" w:rsidR="000B3B17" w:rsidRPr="00EE23A1" w:rsidRDefault="000B3B17" w:rsidP="000B3B17">
            <w:pPr>
              <w:rPr>
                <w:rFonts w:cstheme="minorHAnsi"/>
              </w:rPr>
            </w:pPr>
            <w:r w:rsidRPr="00EE23A1">
              <w:rPr>
                <w:rFonts w:cstheme="minorHAnsi"/>
              </w:rPr>
              <w:t>Children and Adolescent Mental Health Services (CAMHS)</w:t>
            </w:r>
          </w:p>
          <w:p w14:paraId="738D12C0" w14:textId="77777777" w:rsidR="000B3B17" w:rsidRPr="00EE23A1" w:rsidRDefault="000B3B17" w:rsidP="000B3B17">
            <w:pPr>
              <w:rPr>
                <w:rFonts w:cstheme="minorHAnsi"/>
              </w:rPr>
            </w:pPr>
            <w:r w:rsidRPr="00EE23A1">
              <w:rPr>
                <w:rFonts w:cstheme="minorHAnsi"/>
              </w:rPr>
              <w:t>Perinatal Occupational Therapists</w:t>
            </w:r>
          </w:p>
          <w:p w14:paraId="061543E5" w14:textId="77777777" w:rsidR="000B3B17" w:rsidRPr="00EE23A1" w:rsidRDefault="000B3B17" w:rsidP="000B3B17">
            <w:pPr>
              <w:rPr>
                <w:rFonts w:cstheme="minorHAnsi"/>
              </w:rPr>
            </w:pPr>
            <w:r w:rsidRPr="00EE23A1">
              <w:rPr>
                <w:rFonts w:cstheme="minorHAnsi"/>
              </w:rPr>
              <w:t xml:space="preserve">Mental Health Practitioners </w:t>
            </w:r>
          </w:p>
          <w:p w14:paraId="78DA4A48" w14:textId="77777777" w:rsidR="000B3B17" w:rsidRPr="00EE23A1" w:rsidRDefault="000B3B17" w:rsidP="000B3B17">
            <w:pPr>
              <w:rPr>
                <w:rFonts w:cstheme="minorHAnsi"/>
              </w:rPr>
            </w:pPr>
            <w:r w:rsidRPr="00EE23A1">
              <w:rPr>
                <w:rFonts w:cstheme="minorHAnsi"/>
              </w:rPr>
              <w:t xml:space="preserve">Infant Mental Health / Mental Health Early Years </w:t>
            </w:r>
          </w:p>
          <w:p w14:paraId="69609ECB" w14:textId="77777777" w:rsidR="000B3B17" w:rsidRPr="00EE23A1" w:rsidRDefault="000B3B17" w:rsidP="000B3B17">
            <w:pPr>
              <w:rPr>
                <w:rFonts w:cstheme="minorHAnsi"/>
              </w:rPr>
            </w:pPr>
            <w:r w:rsidRPr="00EE23A1">
              <w:rPr>
                <w:rFonts w:cstheme="minorHAnsi"/>
              </w:rPr>
              <w:t xml:space="preserve">Nursery Nurses </w:t>
            </w:r>
          </w:p>
          <w:p w14:paraId="3AB8CEA7" w14:textId="77777777" w:rsidR="000B3B17" w:rsidRPr="00EE23A1" w:rsidRDefault="000B3B17" w:rsidP="000B3B17">
            <w:pPr>
              <w:rPr>
                <w:rFonts w:cstheme="minorHAnsi"/>
              </w:rPr>
            </w:pPr>
            <w:r w:rsidRPr="00EE23A1">
              <w:rPr>
                <w:rFonts w:cstheme="minorHAnsi"/>
              </w:rPr>
              <w:t xml:space="preserve">Social Workers </w:t>
            </w:r>
          </w:p>
          <w:p w14:paraId="7F2AB18E" w14:textId="77777777" w:rsidR="000B3B17" w:rsidRPr="00EE23A1" w:rsidRDefault="000B3B17" w:rsidP="000B3B17">
            <w:pPr>
              <w:rPr>
                <w:rFonts w:cstheme="minorHAnsi"/>
              </w:rPr>
            </w:pPr>
            <w:r w:rsidRPr="00EE23A1">
              <w:rPr>
                <w:rFonts w:cstheme="minorHAnsi"/>
              </w:rPr>
              <w:t>Peer Supporters</w:t>
            </w:r>
          </w:p>
          <w:p w14:paraId="23EA9F21" w14:textId="77777777" w:rsidR="000B3B17" w:rsidRPr="00EE23A1" w:rsidRDefault="000B3B17" w:rsidP="000B3B17">
            <w:pPr>
              <w:rPr>
                <w:rFonts w:cstheme="minorHAnsi"/>
              </w:rPr>
            </w:pPr>
            <w:r w:rsidRPr="00EE23A1">
              <w:rPr>
                <w:rFonts w:cstheme="minorHAnsi"/>
              </w:rPr>
              <w:t>Parent-Infant Relationship Teams</w:t>
            </w:r>
          </w:p>
          <w:p w14:paraId="7AE78948" w14:textId="77777777" w:rsidR="000B3B17" w:rsidRPr="00EE23A1" w:rsidRDefault="000B3B17" w:rsidP="000B3B17">
            <w:pPr>
              <w:rPr>
                <w:rFonts w:cstheme="minorHAnsi"/>
              </w:rPr>
            </w:pPr>
            <w:r w:rsidRPr="00EE23A1">
              <w:rPr>
                <w:rFonts w:cstheme="minorHAnsi"/>
              </w:rPr>
              <w:t>Physiotherapists</w:t>
            </w:r>
          </w:p>
          <w:p w14:paraId="1F8A7643" w14:textId="77777777" w:rsidR="000B3B17" w:rsidRPr="00EE23A1" w:rsidRDefault="000B3B17" w:rsidP="000B3B17">
            <w:pPr>
              <w:rPr>
                <w:rFonts w:cstheme="minorHAnsi"/>
              </w:rPr>
            </w:pPr>
            <w:r w:rsidRPr="00EE23A1">
              <w:rPr>
                <w:rFonts w:cstheme="minorHAnsi"/>
              </w:rPr>
              <w:t>Obstetrics and Gynaecology</w:t>
            </w:r>
          </w:p>
          <w:p w14:paraId="1DE7996C" w14:textId="77777777" w:rsidR="000B3B17" w:rsidRPr="00EE23A1" w:rsidRDefault="000B3B17" w:rsidP="000B3B17">
            <w:pPr>
              <w:rPr>
                <w:rFonts w:cstheme="minorHAnsi"/>
              </w:rPr>
            </w:pPr>
            <w:r w:rsidRPr="00EE23A1">
              <w:rPr>
                <w:rFonts w:cstheme="minorHAnsi"/>
              </w:rPr>
              <w:t>Eating Disorder Services</w:t>
            </w:r>
          </w:p>
          <w:p w14:paraId="58F576BC" w14:textId="77777777" w:rsidR="000B3B17" w:rsidRPr="00EE23A1" w:rsidRDefault="000B3B17" w:rsidP="000B3B17">
            <w:pPr>
              <w:rPr>
                <w:rFonts w:cstheme="minorHAnsi"/>
              </w:rPr>
            </w:pPr>
            <w:r w:rsidRPr="00EE23A1">
              <w:rPr>
                <w:rFonts w:cstheme="minorHAnsi"/>
              </w:rPr>
              <w:t xml:space="preserve">Dementia Services </w:t>
            </w:r>
          </w:p>
          <w:p w14:paraId="5BD8F478" w14:textId="77777777" w:rsidR="000B3B17" w:rsidRPr="00EE23A1" w:rsidRDefault="000B3B17" w:rsidP="000B3B17">
            <w:pPr>
              <w:rPr>
                <w:rFonts w:cstheme="minorHAnsi"/>
              </w:rPr>
            </w:pPr>
            <w:r w:rsidRPr="00EE23A1">
              <w:rPr>
                <w:rFonts w:cstheme="minorHAnsi"/>
              </w:rPr>
              <w:t xml:space="preserve">Older People Mental Health Services  </w:t>
            </w:r>
          </w:p>
          <w:p w14:paraId="2D278832" w14:textId="77777777" w:rsidR="000B3B17" w:rsidRPr="00EE23A1" w:rsidRDefault="000B3B17" w:rsidP="000B3B17">
            <w:pPr>
              <w:rPr>
                <w:rFonts w:cstheme="minorHAnsi"/>
              </w:rPr>
            </w:pPr>
            <w:r w:rsidRPr="00EE23A1">
              <w:rPr>
                <w:rFonts w:cstheme="minorHAnsi"/>
              </w:rPr>
              <w:t xml:space="preserve">Psychological Therapies  </w:t>
            </w:r>
          </w:p>
          <w:p w14:paraId="60A0AF84" w14:textId="77777777" w:rsidR="000B3B17" w:rsidRPr="00EE23A1" w:rsidRDefault="000B3B17" w:rsidP="000B3B17">
            <w:pPr>
              <w:rPr>
                <w:rFonts w:cstheme="minorHAnsi"/>
              </w:rPr>
            </w:pPr>
            <w:r w:rsidRPr="00EE23A1">
              <w:rPr>
                <w:rFonts w:cstheme="minorHAnsi"/>
              </w:rPr>
              <w:t>Crisis Services</w:t>
            </w:r>
          </w:p>
          <w:p w14:paraId="0F7A547D" w14:textId="77777777" w:rsidR="000B3B17" w:rsidRPr="00EE23A1" w:rsidRDefault="000B3B17" w:rsidP="000B3B17">
            <w:pPr>
              <w:rPr>
                <w:rFonts w:cstheme="minorHAnsi"/>
              </w:rPr>
            </w:pPr>
            <w:r w:rsidRPr="00EE23A1">
              <w:rPr>
                <w:rFonts w:cstheme="minorHAnsi"/>
              </w:rPr>
              <w:t xml:space="preserve">Psychiatry in Mental Health – Section 12  </w:t>
            </w:r>
          </w:p>
          <w:p w14:paraId="63080AB6" w14:textId="77777777" w:rsidR="000B3B17" w:rsidRPr="00EE23A1" w:rsidRDefault="000B3B17" w:rsidP="000B3B17">
            <w:pPr>
              <w:rPr>
                <w:rFonts w:cstheme="minorHAnsi"/>
              </w:rPr>
            </w:pPr>
            <w:r w:rsidRPr="00EE23A1">
              <w:rPr>
                <w:rFonts w:cstheme="minorHAnsi"/>
              </w:rPr>
              <w:t xml:space="preserve">Arts Therapies </w:t>
            </w:r>
          </w:p>
          <w:p w14:paraId="17386157" w14:textId="77777777" w:rsidR="000B3B17" w:rsidRPr="00EE23A1" w:rsidRDefault="000B3B17" w:rsidP="000B3B17">
            <w:pPr>
              <w:rPr>
                <w:rFonts w:cstheme="minorHAnsi"/>
              </w:rPr>
            </w:pPr>
            <w:r w:rsidRPr="00EE23A1">
              <w:rPr>
                <w:rFonts w:cstheme="minorHAnsi"/>
              </w:rPr>
              <w:t>Specialist Perinatal Mental Health Midwives</w:t>
            </w:r>
          </w:p>
          <w:p w14:paraId="68FAF283" w14:textId="77777777" w:rsidR="000B3B17" w:rsidRPr="00EE23A1" w:rsidRDefault="000B3B17" w:rsidP="000B3B17">
            <w:pPr>
              <w:rPr>
                <w:rFonts w:cstheme="minorHAnsi"/>
              </w:rPr>
            </w:pPr>
            <w:r w:rsidRPr="00EE23A1">
              <w:rPr>
                <w:rFonts w:cstheme="minorHAnsi"/>
              </w:rPr>
              <w:t>Bereavement Services</w:t>
            </w:r>
            <w:r w:rsidRPr="00EE23A1">
              <w:rPr>
                <w:rFonts w:cstheme="minorHAnsi"/>
              </w:rPr>
              <w:tab/>
            </w:r>
          </w:p>
          <w:p w14:paraId="02452541" w14:textId="77777777" w:rsidR="000B3B17" w:rsidRPr="00EE23A1" w:rsidRDefault="000B3B17" w:rsidP="000B3B17">
            <w:pPr>
              <w:rPr>
                <w:rFonts w:cstheme="minorHAnsi"/>
              </w:rPr>
            </w:pPr>
            <w:r w:rsidRPr="00EE23A1">
              <w:rPr>
                <w:rFonts w:cstheme="minorHAnsi"/>
              </w:rPr>
              <w:t>Specialist Health Visitors</w:t>
            </w:r>
          </w:p>
          <w:p w14:paraId="31B2D01C" w14:textId="77777777" w:rsidR="000B3B17" w:rsidRPr="00EE23A1" w:rsidRDefault="000B3B17" w:rsidP="000B3B17">
            <w:pPr>
              <w:rPr>
                <w:rFonts w:cstheme="minorHAnsi"/>
              </w:rPr>
            </w:pPr>
            <w:r w:rsidRPr="00EE23A1">
              <w:rPr>
                <w:rFonts w:cstheme="minorHAnsi"/>
              </w:rPr>
              <w:t xml:space="preserve">Flying Start </w:t>
            </w:r>
          </w:p>
          <w:p w14:paraId="33E67D12" w14:textId="77777777" w:rsidR="000B3B17" w:rsidRPr="00EE23A1" w:rsidRDefault="000B3B17" w:rsidP="000B3B17">
            <w:pPr>
              <w:rPr>
                <w:rFonts w:cstheme="minorHAnsi"/>
              </w:rPr>
            </w:pPr>
            <w:r w:rsidRPr="00EE23A1">
              <w:rPr>
                <w:rFonts w:cstheme="minorHAnsi"/>
              </w:rPr>
              <w:t>Neonatal Colleagues</w:t>
            </w:r>
          </w:p>
          <w:p w14:paraId="2C58DD2E" w14:textId="77777777" w:rsidR="000B3B17" w:rsidRPr="00EE23A1" w:rsidRDefault="000B3B17" w:rsidP="000B3B17">
            <w:pPr>
              <w:rPr>
                <w:rFonts w:cstheme="minorHAnsi"/>
              </w:rPr>
            </w:pPr>
            <w:r w:rsidRPr="00EE23A1">
              <w:rPr>
                <w:rFonts w:cstheme="minorHAnsi"/>
              </w:rPr>
              <w:t>Alcohol &amp; Substance Misuse Services</w:t>
            </w:r>
          </w:p>
          <w:p w14:paraId="6829E5AE" w14:textId="77777777" w:rsidR="000B3B17" w:rsidRPr="00EE23A1" w:rsidRDefault="000B3B17" w:rsidP="000B3B17">
            <w:pPr>
              <w:rPr>
                <w:rFonts w:cstheme="minorHAnsi"/>
              </w:rPr>
            </w:pPr>
            <w:r w:rsidRPr="00EE23A1">
              <w:rPr>
                <w:rFonts w:cstheme="minorHAnsi"/>
              </w:rPr>
              <w:t>Emergency Departments/Minor Injuries Units</w:t>
            </w:r>
          </w:p>
          <w:p w14:paraId="2A5D385A" w14:textId="77777777" w:rsidR="000B3B17" w:rsidRPr="00EE23A1" w:rsidRDefault="000B3B17" w:rsidP="000B3B17">
            <w:pPr>
              <w:rPr>
                <w:rFonts w:cstheme="minorHAnsi"/>
              </w:rPr>
            </w:pPr>
            <w:r w:rsidRPr="00EE23A1">
              <w:rPr>
                <w:rFonts w:cstheme="minorHAnsi"/>
              </w:rPr>
              <w:t xml:space="preserve">Older persons commissioner, Welsh language commissioner &amp; Children’s commissioner </w:t>
            </w:r>
          </w:p>
          <w:p w14:paraId="55479D00" w14:textId="77777777" w:rsidR="000B3B17" w:rsidRPr="00EE23A1" w:rsidRDefault="000B3B17" w:rsidP="000B3B17">
            <w:pPr>
              <w:rPr>
                <w:rFonts w:cstheme="minorHAnsi"/>
              </w:rPr>
            </w:pPr>
            <w:r w:rsidRPr="00EE23A1">
              <w:rPr>
                <w:rFonts w:cstheme="minorHAnsi"/>
              </w:rPr>
              <w:t>Carer representatives</w:t>
            </w:r>
          </w:p>
          <w:p w14:paraId="375EEDB4" w14:textId="77777777" w:rsidR="000B3B17" w:rsidRPr="00EE23A1" w:rsidRDefault="000B3B17" w:rsidP="000B3B17">
            <w:pPr>
              <w:rPr>
                <w:rFonts w:cstheme="minorHAnsi"/>
              </w:rPr>
            </w:pPr>
            <w:r w:rsidRPr="00EE23A1">
              <w:rPr>
                <w:rFonts w:cstheme="minorHAnsi"/>
              </w:rPr>
              <w:t>Safeguarding Leads</w:t>
            </w:r>
          </w:p>
          <w:p w14:paraId="4FD1F106" w14:textId="02FB0F10" w:rsidR="000B3B17" w:rsidRPr="00EE23A1" w:rsidRDefault="000B3B17" w:rsidP="000B3B17">
            <w:pPr>
              <w:rPr>
                <w:rFonts w:cstheme="minorHAnsi"/>
              </w:rPr>
            </w:pPr>
            <w:r w:rsidRPr="00EE23A1">
              <w:rPr>
                <w:rFonts w:cstheme="minorHAnsi"/>
              </w:rPr>
              <w:t>Learning Disability Services</w:t>
            </w:r>
          </w:p>
          <w:p w14:paraId="0F3F6747" w14:textId="77777777" w:rsidR="000B3B17" w:rsidRPr="00EE23A1" w:rsidRDefault="000B3B17" w:rsidP="000B3B17">
            <w:pPr>
              <w:rPr>
                <w:rFonts w:cstheme="minorHAnsi"/>
              </w:rPr>
            </w:pPr>
            <w:r w:rsidRPr="00EE23A1">
              <w:rPr>
                <w:rFonts w:cstheme="minorHAnsi"/>
              </w:rPr>
              <w:t>Homeless/ Asylum Seekers</w:t>
            </w:r>
          </w:p>
          <w:p w14:paraId="0E69BC47" w14:textId="77777777" w:rsidR="000B3B17" w:rsidRPr="00EE23A1" w:rsidRDefault="000B3B17" w:rsidP="000B3B17">
            <w:pPr>
              <w:rPr>
                <w:rFonts w:cstheme="minorHAnsi"/>
              </w:rPr>
            </w:pPr>
            <w:r w:rsidRPr="00EE23A1">
              <w:rPr>
                <w:rFonts w:cstheme="minorHAnsi"/>
              </w:rPr>
              <w:t>Domestic Abuse/ Prisons/ Travellers/ Cultural</w:t>
            </w:r>
          </w:p>
          <w:p w14:paraId="747D8AB6" w14:textId="77777777" w:rsidR="000B3B17" w:rsidRPr="00EE23A1" w:rsidRDefault="000B3B17" w:rsidP="000B3B17">
            <w:pPr>
              <w:rPr>
                <w:rFonts w:cstheme="minorHAnsi"/>
              </w:rPr>
            </w:pPr>
          </w:p>
          <w:p w14:paraId="6FC5B445" w14:textId="7F810575" w:rsidR="00EB4253" w:rsidRPr="00EE23A1" w:rsidRDefault="00EB4253" w:rsidP="00542F54">
            <w:pPr>
              <w:rPr>
                <w:rFonts w:cstheme="minorHAnsi"/>
              </w:rPr>
            </w:pPr>
          </w:p>
        </w:tc>
        <w:tc>
          <w:tcPr>
            <w:tcW w:w="6427" w:type="dxa"/>
            <w:shd w:val="clear" w:color="auto" w:fill="FFFFFF" w:themeFill="background1"/>
          </w:tcPr>
          <w:p w14:paraId="35C0CCA0" w14:textId="6D9560E9" w:rsidR="00542F54" w:rsidRPr="00EE23A1" w:rsidRDefault="008B31E5" w:rsidP="00327A0B">
            <w:pPr>
              <w:rPr>
                <w:rFonts w:cstheme="minorHAnsi"/>
                <w:b/>
              </w:rPr>
            </w:pPr>
            <w:r w:rsidRPr="00EE23A1">
              <w:rPr>
                <w:rFonts w:cstheme="minorHAnsi"/>
                <w:b/>
              </w:rPr>
              <w:lastRenderedPageBreak/>
              <w:t xml:space="preserve">External organisations/groups/forums including (but not limited to): </w:t>
            </w:r>
          </w:p>
          <w:p w14:paraId="043D1499" w14:textId="29910774" w:rsidR="007C1F1A" w:rsidRPr="00EE23A1" w:rsidRDefault="007C1F1A" w:rsidP="008B31E5">
            <w:pPr>
              <w:rPr>
                <w:rFonts w:cstheme="minorHAnsi"/>
              </w:rPr>
            </w:pPr>
            <w:r w:rsidRPr="00EE23A1">
              <w:rPr>
                <w:rFonts w:cstheme="minorHAnsi"/>
              </w:rPr>
              <w:t>Service User Forum</w:t>
            </w:r>
          </w:p>
          <w:p w14:paraId="71E1E06C" w14:textId="23260290" w:rsidR="008B31E5" w:rsidRPr="00EE23A1" w:rsidRDefault="008B31E5" w:rsidP="008B31E5">
            <w:pPr>
              <w:rPr>
                <w:rFonts w:cstheme="minorHAnsi"/>
              </w:rPr>
            </w:pPr>
            <w:r w:rsidRPr="00EE23A1">
              <w:rPr>
                <w:rFonts w:cstheme="minorHAnsi"/>
              </w:rPr>
              <w:t xml:space="preserve">Directors of Workforce Group </w:t>
            </w:r>
          </w:p>
          <w:p w14:paraId="016B7644" w14:textId="77777777" w:rsidR="008B31E5" w:rsidRPr="00EE23A1" w:rsidRDefault="008B31E5" w:rsidP="008B31E5">
            <w:pPr>
              <w:rPr>
                <w:rFonts w:cstheme="minorHAnsi"/>
              </w:rPr>
            </w:pPr>
            <w:r w:rsidRPr="00EE23A1">
              <w:rPr>
                <w:rFonts w:cstheme="minorHAnsi"/>
              </w:rPr>
              <w:t>Medical Directors</w:t>
            </w:r>
          </w:p>
          <w:p w14:paraId="78C3BA0C" w14:textId="77777777" w:rsidR="008B31E5" w:rsidRPr="00EE23A1" w:rsidRDefault="008B31E5" w:rsidP="008B31E5">
            <w:pPr>
              <w:rPr>
                <w:rFonts w:cstheme="minorHAnsi"/>
              </w:rPr>
            </w:pPr>
            <w:r w:rsidRPr="00EE23A1">
              <w:rPr>
                <w:rFonts w:cstheme="minorHAnsi"/>
              </w:rPr>
              <w:t>Primary Care and Mental Health Directors</w:t>
            </w:r>
          </w:p>
          <w:p w14:paraId="07C5598C" w14:textId="77777777" w:rsidR="008B31E5" w:rsidRPr="00EE23A1" w:rsidRDefault="008B31E5" w:rsidP="008B31E5">
            <w:pPr>
              <w:rPr>
                <w:rFonts w:cstheme="minorHAnsi"/>
              </w:rPr>
            </w:pPr>
            <w:r w:rsidRPr="00EE23A1">
              <w:rPr>
                <w:rFonts w:cstheme="minorHAnsi"/>
              </w:rPr>
              <w:t>Association of Directors of Social Services Cymru (ADSS)</w:t>
            </w:r>
          </w:p>
          <w:p w14:paraId="3908F4A6" w14:textId="77777777" w:rsidR="008B31E5" w:rsidRPr="00EE23A1" w:rsidRDefault="008B31E5" w:rsidP="008B31E5">
            <w:pPr>
              <w:rPr>
                <w:rFonts w:cstheme="minorHAnsi"/>
              </w:rPr>
            </w:pPr>
            <w:r w:rsidRPr="00EE23A1">
              <w:rPr>
                <w:rFonts w:cstheme="minorHAnsi"/>
              </w:rPr>
              <w:t>Heads of Adult Services (AWASH)</w:t>
            </w:r>
          </w:p>
          <w:p w14:paraId="279E6544" w14:textId="3CA4DCDB" w:rsidR="008B31E5" w:rsidRPr="00EE23A1" w:rsidRDefault="008B31E5" w:rsidP="008B31E5">
            <w:pPr>
              <w:rPr>
                <w:rFonts w:cstheme="minorHAnsi"/>
              </w:rPr>
            </w:pPr>
            <w:r w:rsidRPr="00EE23A1">
              <w:rPr>
                <w:rFonts w:cstheme="minorHAnsi"/>
              </w:rPr>
              <w:t>Heads of Children Services (AWHOCs)</w:t>
            </w:r>
          </w:p>
          <w:p w14:paraId="3B1CE847" w14:textId="77777777" w:rsidR="000B3B17" w:rsidRPr="00EE23A1" w:rsidRDefault="000B3B17" w:rsidP="000B3B17">
            <w:pPr>
              <w:rPr>
                <w:rFonts w:cstheme="minorHAnsi"/>
              </w:rPr>
            </w:pPr>
            <w:r w:rsidRPr="00EE23A1">
              <w:rPr>
                <w:rFonts w:cstheme="minorHAnsi"/>
              </w:rPr>
              <w:t>Heads of Psychiatry</w:t>
            </w:r>
          </w:p>
          <w:p w14:paraId="2B4BBEC5" w14:textId="77777777" w:rsidR="008B31E5" w:rsidRPr="00EE23A1" w:rsidRDefault="008B31E5" w:rsidP="008B31E5">
            <w:pPr>
              <w:rPr>
                <w:rFonts w:cstheme="minorHAnsi"/>
              </w:rPr>
            </w:pPr>
            <w:r w:rsidRPr="00EE23A1">
              <w:rPr>
                <w:rFonts w:cstheme="minorHAnsi"/>
              </w:rPr>
              <w:t>Improvement Cymru</w:t>
            </w:r>
          </w:p>
          <w:p w14:paraId="7FB8FE0F" w14:textId="69E4EBE1" w:rsidR="008B31E5" w:rsidRPr="00EE23A1" w:rsidRDefault="008B31E5" w:rsidP="008B31E5">
            <w:pPr>
              <w:rPr>
                <w:rFonts w:cstheme="minorHAnsi"/>
              </w:rPr>
            </w:pPr>
            <w:r w:rsidRPr="00EE23A1">
              <w:rPr>
                <w:rFonts w:cstheme="minorHAnsi"/>
              </w:rPr>
              <w:t xml:space="preserve">Welsh Allied Health Professionals Committee (WAHPC) </w:t>
            </w:r>
          </w:p>
          <w:p w14:paraId="0E39F47A" w14:textId="5E049B57" w:rsidR="00EB4253" w:rsidRPr="00EE23A1" w:rsidRDefault="00EB4253" w:rsidP="008B31E5">
            <w:pPr>
              <w:rPr>
                <w:rFonts w:cstheme="minorHAnsi"/>
              </w:rPr>
            </w:pPr>
            <w:r w:rsidRPr="00EE23A1">
              <w:rPr>
                <w:rFonts w:cstheme="minorHAnsi"/>
              </w:rPr>
              <w:t>All Wales Mental Health Network</w:t>
            </w:r>
          </w:p>
          <w:p w14:paraId="71C82E65" w14:textId="02BABBD7" w:rsidR="00EB4253" w:rsidRPr="00EE23A1" w:rsidRDefault="00EB4253" w:rsidP="008B31E5">
            <w:pPr>
              <w:rPr>
                <w:rFonts w:cstheme="minorHAnsi"/>
              </w:rPr>
            </w:pPr>
            <w:r w:rsidRPr="00EE23A1">
              <w:rPr>
                <w:rFonts w:cstheme="minorHAnsi"/>
              </w:rPr>
              <w:t>Mental Health Network Board (&amp; subgroups)</w:t>
            </w:r>
          </w:p>
          <w:p w14:paraId="17332A24" w14:textId="77777777" w:rsidR="00EB4253" w:rsidRPr="00EE23A1" w:rsidRDefault="00EB4253" w:rsidP="00EB4253">
            <w:pPr>
              <w:rPr>
                <w:rFonts w:cstheme="minorHAnsi"/>
              </w:rPr>
            </w:pPr>
            <w:r w:rsidRPr="00EE23A1">
              <w:rPr>
                <w:rFonts w:cstheme="minorHAnsi"/>
              </w:rPr>
              <w:t>All-Wales Mental Health and Wellbeing forum (People with Lived Experience)</w:t>
            </w:r>
          </w:p>
          <w:p w14:paraId="20E466EB" w14:textId="77777777" w:rsidR="00EB4253" w:rsidRPr="00EE23A1" w:rsidRDefault="00EB4253" w:rsidP="00EB4253">
            <w:pPr>
              <w:rPr>
                <w:rFonts w:cstheme="minorHAnsi"/>
              </w:rPr>
            </w:pPr>
            <w:r w:rsidRPr="00EE23A1">
              <w:rPr>
                <w:rFonts w:cstheme="minorHAnsi"/>
              </w:rPr>
              <w:t xml:space="preserve">All Wales MHOT Leaders network </w:t>
            </w:r>
          </w:p>
          <w:p w14:paraId="754D15EB" w14:textId="77777777" w:rsidR="00EB4253" w:rsidRPr="00EE23A1" w:rsidRDefault="00EB4253" w:rsidP="00EB4253">
            <w:pPr>
              <w:rPr>
                <w:rFonts w:cstheme="minorHAnsi"/>
              </w:rPr>
            </w:pPr>
            <w:r w:rsidRPr="00EE23A1">
              <w:rPr>
                <w:rFonts w:cstheme="minorHAnsi"/>
              </w:rPr>
              <w:lastRenderedPageBreak/>
              <w:t>Local Authority Workforce Managers</w:t>
            </w:r>
          </w:p>
          <w:p w14:paraId="294EBC54" w14:textId="77777777" w:rsidR="00EB4253" w:rsidRPr="00EE23A1" w:rsidRDefault="00EB4253" w:rsidP="00EB4253">
            <w:pPr>
              <w:rPr>
                <w:rFonts w:cstheme="minorHAnsi"/>
              </w:rPr>
            </w:pPr>
            <w:r w:rsidRPr="00EE23A1">
              <w:rPr>
                <w:rFonts w:cstheme="minorHAnsi"/>
              </w:rPr>
              <w:t xml:space="preserve">All Wales Nurse Staffing Group </w:t>
            </w:r>
          </w:p>
          <w:p w14:paraId="4C9BA1FB" w14:textId="77777777" w:rsidR="00EB4253" w:rsidRPr="00EE23A1" w:rsidRDefault="00EB4253" w:rsidP="00EB4253">
            <w:pPr>
              <w:rPr>
                <w:rFonts w:cstheme="minorHAnsi"/>
              </w:rPr>
            </w:pPr>
            <w:r w:rsidRPr="00EE23A1">
              <w:rPr>
                <w:rFonts w:cstheme="minorHAnsi"/>
              </w:rPr>
              <w:t>All Wales Senior Nursing Group</w:t>
            </w:r>
          </w:p>
          <w:p w14:paraId="3C1A2A42" w14:textId="17F2CE29" w:rsidR="00EB4253" w:rsidRPr="00EE23A1" w:rsidRDefault="00EB4253" w:rsidP="00EB4253">
            <w:pPr>
              <w:rPr>
                <w:rFonts w:cstheme="minorHAnsi"/>
              </w:rPr>
            </w:pPr>
            <w:r w:rsidRPr="00EE23A1">
              <w:rPr>
                <w:rFonts w:cstheme="minorHAnsi"/>
              </w:rPr>
              <w:t xml:space="preserve">All Wales Together 4 Mental Health (T4MH) Children &amp; Young People Neurodevelopment Groups Meeting </w:t>
            </w:r>
          </w:p>
          <w:p w14:paraId="1413470F" w14:textId="1C74E486" w:rsidR="00EB4253" w:rsidRPr="00EE23A1" w:rsidRDefault="00EB4253" w:rsidP="00EB4253">
            <w:pPr>
              <w:rPr>
                <w:rFonts w:cstheme="minorHAnsi"/>
              </w:rPr>
            </w:pPr>
            <w:r w:rsidRPr="00EE23A1">
              <w:rPr>
                <w:rFonts w:cstheme="minorHAnsi"/>
              </w:rPr>
              <w:t xml:space="preserve">All Wales Approved Mental Health Professional Leads Network </w:t>
            </w:r>
          </w:p>
          <w:p w14:paraId="057816BF" w14:textId="3421E862" w:rsidR="007C1F1A" w:rsidRPr="00EE23A1" w:rsidRDefault="007C1F1A" w:rsidP="00EB4253">
            <w:pPr>
              <w:rPr>
                <w:rFonts w:cstheme="minorHAnsi"/>
              </w:rPr>
            </w:pPr>
            <w:r w:rsidRPr="00EE23A1">
              <w:rPr>
                <w:rFonts w:cstheme="minorHAnsi"/>
              </w:rPr>
              <w:t>Directors of Primary and Community Care (DPCC)</w:t>
            </w:r>
          </w:p>
          <w:p w14:paraId="5B5AA7BA" w14:textId="38DD52E7" w:rsidR="008B31E5" w:rsidRPr="00EE23A1" w:rsidRDefault="00EB4253" w:rsidP="00327A0B">
            <w:pPr>
              <w:rPr>
                <w:rFonts w:cstheme="minorHAnsi"/>
                <w:bCs/>
              </w:rPr>
            </w:pPr>
            <w:r w:rsidRPr="00EE23A1">
              <w:rPr>
                <w:rFonts w:cstheme="minorHAnsi"/>
                <w:bCs/>
              </w:rPr>
              <w:t xml:space="preserve">Children and Adolescent Mental Health Services (CAMHS) subgroup </w:t>
            </w:r>
          </w:p>
          <w:p w14:paraId="75E0EA8E" w14:textId="77777777" w:rsidR="00EB4253" w:rsidRPr="00EE23A1" w:rsidRDefault="00EB4253" w:rsidP="00EB4253">
            <w:pPr>
              <w:rPr>
                <w:rFonts w:cstheme="minorHAnsi"/>
              </w:rPr>
            </w:pPr>
            <w:r w:rsidRPr="00EE23A1">
              <w:rPr>
                <w:rFonts w:cstheme="minorHAnsi"/>
              </w:rPr>
              <w:t xml:space="preserve">Adult Mental Health Network Board Subgroup </w:t>
            </w:r>
          </w:p>
          <w:p w14:paraId="50932FA3" w14:textId="77777777" w:rsidR="00EB4253" w:rsidRPr="00EE23A1" w:rsidRDefault="00EB4253" w:rsidP="00EB4253">
            <w:pPr>
              <w:rPr>
                <w:rFonts w:cstheme="minorHAnsi"/>
              </w:rPr>
            </w:pPr>
            <w:r w:rsidRPr="00EE23A1">
              <w:rPr>
                <w:rFonts w:cstheme="minorHAnsi"/>
              </w:rPr>
              <w:t xml:space="preserve">Collaborative Perinatal subgroup </w:t>
            </w:r>
          </w:p>
          <w:p w14:paraId="39976957" w14:textId="77777777" w:rsidR="00EB4253" w:rsidRPr="00EE23A1" w:rsidRDefault="00EB4253" w:rsidP="00EB4253">
            <w:pPr>
              <w:rPr>
                <w:rFonts w:cstheme="minorHAnsi"/>
              </w:rPr>
            </w:pPr>
            <w:r w:rsidRPr="00EE23A1">
              <w:rPr>
                <w:rFonts w:cstheme="minorHAnsi"/>
              </w:rPr>
              <w:t xml:space="preserve">Health and Care Planning Group  </w:t>
            </w:r>
          </w:p>
          <w:p w14:paraId="00B10261" w14:textId="3599F42E" w:rsidR="00EB4253" w:rsidRPr="00EE23A1" w:rsidRDefault="00EB4253" w:rsidP="00EB4253">
            <w:pPr>
              <w:rPr>
                <w:rFonts w:cstheme="minorHAnsi"/>
              </w:rPr>
            </w:pPr>
            <w:r w:rsidRPr="00EE23A1">
              <w:rPr>
                <w:rFonts w:cstheme="minorHAnsi"/>
              </w:rPr>
              <w:t>Eating Disorders subgroup</w:t>
            </w:r>
          </w:p>
          <w:p w14:paraId="294D3AFE" w14:textId="40F08DCC" w:rsidR="003E2ADD" w:rsidRPr="00EE23A1" w:rsidRDefault="003E2ADD" w:rsidP="003E2ADD">
            <w:pPr>
              <w:rPr>
                <w:rFonts w:cstheme="minorHAnsi"/>
              </w:rPr>
            </w:pPr>
            <w:r w:rsidRPr="00EE23A1">
              <w:rPr>
                <w:rFonts w:cstheme="minorHAnsi"/>
              </w:rPr>
              <w:t>Wales National Psychological Therapies Management Committee (NPTMC)</w:t>
            </w:r>
          </w:p>
          <w:p w14:paraId="677CA59F" w14:textId="256BBC90" w:rsidR="003E2ADD" w:rsidRPr="00EE23A1" w:rsidRDefault="003E2ADD" w:rsidP="003E2ADD">
            <w:pPr>
              <w:rPr>
                <w:rFonts w:cstheme="minorHAnsi"/>
              </w:rPr>
            </w:pPr>
            <w:r w:rsidRPr="00EE23A1">
              <w:rPr>
                <w:rFonts w:cstheme="minorHAnsi"/>
              </w:rPr>
              <w:t>Perinatal Mental Health Training Group</w:t>
            </w:r>
          </w:p>
          <w:p w14:paraId="3E462A24" w14:textId="77777777" w:rsidR="003E2ADD" w:rsidRPr="00EE23A1" w:rsidRDefault="003E2ADD" w:rsidP="003E2ADD">
            <w:pPr>
              <w:rPr>
                <w:rFonts w:cstheme="minorHAnsi"/>
              </w:rPr>
            </w:pPr>
            <w:r w:rsidRPr="00EE23A1">
              <w:rPr>
                <w:rFonts w:cstheme="minorHAnsi"/>
              </w:rPr>
              <w:t>National Psychology Training Mental Health Committee (NPTMHC)</w:t>
            </w:r>
          </w:p>
          <w:p w14:paraId="312D9F54" w14:textId="281FE956" w:rsidR="003E2ADD" w:rsidRPr="00EE23A1" w:rsidRDefault="000D44E1" w:rsidP="003E2ADD">
            <w:pPr>
              <w:rPr>
                <w:rFonts w:cstheme="minorHAnsi"/>
              </w:rPr>
            </w:pPr>
            <w:r w:rsidRPr="00EE23A1">
              <w:rPr>
                <w:rFonts w:cstheme="minorHAnsi"/>
              </w:rPr>
              <w:t>Community Pharmacy Wales (CPW)</w:t>
            </w:r>
          </w:p>
          <w:p w14:paraId="38E7B3A6" w14:textId="77777777" w:rsidR="000D44E1" w:rsidRPr="00EE23A1" w:rsidRDefault="000D44E1" w:rsidP="000D44E1">
            <w:pPr>
              <w:rPr>
                <w:rFonts w:cstheme="minorHAnsi"/>
              </w:rPr>
            </w:pPr>
            <w:r w:rsidRPr="00EE23A1">
              <w:rPr>
                <w:rFonts w:cstheme="minorHAnsi"/>
              </w:rPr>
              <w:t>Traumatic Stress Wales</w:t>
            </w:r>
          </w:p>
          <w:p w14:paraId="5DDF6F43" w14:textId="77777777" w:rsidR="000D44E1" w:rsidRPr="00EE23A1" w:rsidRDefault="000D44E1" w:rsidP="000D44E1">
            <w:pPr>
              <w:rPr>
                <w:rFonts w:cstheme="minorHAnsi"/>
              </w:rPr>
            </w:pPr>
            <w:r w:rsidRPr="00EE23A1">
              <w:rPr>
                <w:rFonts w:cstheme="minorHAnsi"/>
              </w:rPr>
              <w:t xml:space="preserve">Neurodevelopmental group </w:t>
            </w:r>
          </w:p>
          <w:p w14:paraId="1D24376E" w14:textId="77777777" w:rsidR="000D44E1" w:rsidRPr="00EE23A1" w:rsidRDefault="000D44E1" w:rsidP="000D44E1">
            <w:pPr>
              <w:rPr>
                <w:rFonts w:cstheme="minorHAnsi"/>
              </w:rPr>
            </w:pPr>
            <w:r w:rsidRPr="00EE23A1">
              <w:rPr>
                <w:rFonts w:cstheme="minorHAnsi"/>
              </w:rPr>
              <w:t xml:space="preserve">Mental Health consultant nurse group  </w:t>
            </w:r>
          </w:p>
          <w:p w14:paraId="116F4AE3" w14:textId="73470000" w:rsidR="000D44E1" w:rsidRPr="00EE23A1" w:rsidRDefault="000D44E1" w:rsidP="000D44E1">
            <w:pPr>
              <w:rPr>
                <w:rFonts w:cstheme="minorHAnsi"/>
              </w:rPr>
            </w:pPr>
            <w:r w:rsidRPr="00EE23A1">
              <w:rPr>
                <w:rFonts w:cstheme="minorHAnsi"/>
              </w:rPr>
              <w:t xml:space="preserve">NHS Wales Health Collaborative </w:t>
            </w:r>
          </w:p>
          <w:p w14:paraId="75989B5C" w14:textId="77777777" w:rsidR="000D44E1" w:rsidRPr="00EE23A1" w:rsidRDefault="000D44E1" w:rsidP="000D44E1">
            <w:pPr>
              <w:rPr>
                <w:rFonts w:cstheme="minorHAnsi"/>
              </w:rPr>
            </w:pPr>
            <w:r w:rsidRPr="00EE23A1">
              <w:rPr>
                <w:rFonts w:cstheme="minorHAnsi"/>
              </w:rPr>
              <w:t xml:space="preserve">NHS Wales Collaborative Commissioning Unit </w:t>
            </w:r>
          </w:p>
          <w:p w14:paraId="7A8D21C3" w14:textId="77777777" w:rsidR="000D44E1" w:rsidRPr="00EE23A1" w:rsidRDefault="000D44E1" w:rsidP="000D44E1">
            <w:pPr>
              <w:rPr>
                <w:rFonts w:cstheme="minorHAnsi"/>
              </w:rPr>
            </w:pPr>
            <w:r w:rsidRPr="00EE23A1">
              <w:rPr>
                <w:rFonts w:cstheme="minorHAnsi"/>
              </w:rPr>
              <w:t>National Commissioning Board</w:t>
            </w:r>
          </w:p>
          <w:p w14:paraId="67F15339" w14:textId="77777777" w:rsidR="000B3B17" w:rsidRPr="00EE23A1" w:rsidRDefault="000B3B17" w:rsidP="000B3B17">
            <w:pPr>
              <w:rPr>
                <w:rFonts w:cstheme="minorHAnsi"/>
              </w:rPr>
            </w:pPr>
            <w:r w:rsidRPr="00EE23A1">
              <w:rPr>
                <w:rFonts w:cstheme="minorHAnsi"/>
              </w:rPr>
              <w:t xml:space="preserve">Local Authority Workforce Managers </w:t>
            </w:r>
          </w:p>
          <w:p w14:paraId="3012AD57" w14:textId="2D4FF8C5" w:rsidR="000B3B17" w:rsidRPr="00EE23A1" w:rsidRDefault="000B3B17" w:rsidP="000B3B17">
            <w:pPr>
              <w:rPr>
                <w:rFonts w:cstheme="minorHAnsi"/>
              </w:rPr>
            </w:pPr>
            <w:r w:rsidRPr="00EE23A1">
              <w:rPr>
                <w:rFonts w:cstheme="minorHAnsi"/>
              </w:rPr>
              <w:t xml:space="preserve">National Service groups </w:t>
            </w:r>
          </w:p>
          <w:p w14:paraId="70077874" w14:textId="1D0A2AC6" w:rsidR="000B3B17" w:rsidRPr="00EE23A1" w:rsidRDefault="000B3B17" w:rsidP="000B3B17">
            <w:pPr>
              <w:rPr>
                <w:rFonts w:cstheme="minorHAnsi"/>
              </w:rPr>
            </w:pPr>
            <w:r w:rsidRPr="00EE23A1">
              <w:rPr>
                <w:rFonts w:cstheme="minorHAnsi"/>
              </w:rPr>
              <w:t>Health Inspectorate Wales</w:t>
            </w:r>
          </w:p>
          <w:p w14:paraId="2A17A9B9" w14:textId="3096CBFD" w:rsidR="000B3B17" w:rsidRPr="00EE23A1" w:rsidRDefault="000B3B17" w:rsidP="000B3B17">
            <w:pPr>
              <w:rPr>
                <w:rFonts w:cstheme="minorHAnsi"/>
              </w:rPr>
            </w:pPr>
            <w:r w:rsidRPr="00EE23A1">
              <w:rPr>
                <w:rFonts w:cstheme="minorHAnsi"/>
              </w:rPr>
              <w:t>Care Inspectorate Wales</w:t>
            </w:r>
          </w:p>
          <w:p w14:paraId="6E395A61" w14:textId="30D18123" w:rsidR="003E2ADD" w:rsidRPr="00EE23A1" w:rsidRDefault="000B3B17" w:rsidP="00EB4253">
            <w:pPr>
              <w:rPr>
                <w:rFonts w:cstheme="minorHAnsi"/>
              </w:rPr>
            </w:pPr>
            <w:r w:rsidRPr="00EE23A1">
              <w:rPr>
                <w:rFonts w:cstheme="minorHAnsi"/>
              </w:rPr>
              <w:t xml:space="preserve">Applied Psychologists in Health National Special Advisory Group </w:t>
            </w:r>
          </w:p>
          <w:p w14:paraId="7303C2CB" w14:textId="77777777" w:rsidR="000B3B17" w:rsidRPr="00EE23A1" w:rsidRDefault="000B3B17" w:rsidP="000B3B17">
            <w:pPr>
              <w:rPr>
                <w:rFonts w:cstheme="minorHAnsi"/>
              </w:rPr>
            </w:pPr>
            <w:r w:rsidRPr="00EE23A1">
              <w:rPr>
                <w:rFonts w:cstheme="minorHAnsi"/>
              </w:rPr>
              <w:t>Heads of Health Visiting &amp; School Nursing</w:t>
            </w:r>
          </w:p>
          <w:p w14:paraId="17202EAD" w14:textId="77777777" w:rsidR="008B31E5" w:rsidRPr="00EE23A1" w:rsidRDefault="000B3B17" w:rsidP="00327A0B">
            <w:pPr>
              <w:rPr>
                <w:rFonts w:cstheme="minorHAnsi"/>
                <w:bCs/>
              </w:rPr>
            </w:pPr>
            <w:r w:rsidRPr="00EE23A1">
              <w:rPr>
                <w:rFonts w:cstheme="minorHAnsi"/>
                <w:bCs/>
              </w:rPr>
              <w:t>Wales Arts Therapies Advisory Forum</w:t>
            </w:r>
          </w:p>
          <w:p w14:paraId="48AB5EDD" w14:textId="4143A9AD" w:rsidR="000B3B17" w:rsidRPr="00EE23A1" w:rsidRDefault="000B3B17" w:rsidP="000B3B17">
            <w:pPr>
              <w:rPr>
                <w:rFonts w:cstheme="minorHAnsi"/>
              </w:rPr>
            </w:pPr>
            <w:r w:rsidRPr="00EE23A1">
              <w:rPr>
                <w:rFonts w:cstheme="minorHAnsi"/>
              </w:rPr>
              <w:t xml:space="preserve">Vice Chairs Group &amp; Vice Chair Peer Group </w:t>
            </w:r>
          </w:p>
          <w:p w14:paraId="629A0911" w14:textId="77777777" w:rsidR="000B3B17" w:rsidRPr="00EE23A1" w:rsidRDefault="000B3B17" w:rsidP="000B3B17">
            <w:pPr>
              <w:rPr>
                <w:rFonts w:cstheme="minorHAnsi"/>
              </w:rPr>
            </w:pPr>
            <w:r w:rsidRPr="00EE23A1">
              <w:rPr>
                <w:rFonts w:cstheme="minorHAnsi"/>
              </w:rPr>
              <w:t xml:space="preserve">Workforce Planning Network Meeting </w:t>
            </w:r>
          </w:p>
          <w:p w14:paraId="2BE8E8FE" w14:textId="710CC50A" w:rsidR="000B3B17" w:rsidRPr="00EE23A1" w:rsidRDefault="000B3B17" w:rsidP="000B3B17">
            <w:pPr>
              <w:rPr>
                <w:rFonts w:cstheme="minorHAnsi"/>
              </w:rPr>
            </w:pPr>
            <w:r w:rsidRPr="00EE23A1">
              <w:rPr>
                <w:rFonts w:cstheme="minorHAnsi"/>
              </w:rPr>
              <w:t xml:space="preserve">Perinatal Pharmacists group </w:t>
            </w:r>
          </w:p>
          <w:p w14:paraId="42B25E83" w14:textId="755C04A0" w:rsidR="000B3B17" w:rsidRPr="00EE23A1" w:rsidRDefault="000B3B17" w:rsidP="000B3B17">
            <w:pPr>
              <w:rPr>
                <w:rFonts w:cstheme="minorHAnsi"/>
              </w:rPr>
            </w:pPr>
            <w:r w:rsidRPr="00EE23A1">
              <w:rPr>
                <w:rFonts w:cstheme="minorHAnsi"/>
              </w:rPr>
              <w:t>Heads of Psychology</w:t>
            </w:r>
          </w:p>
          <w:p w14:paraId="065610F7" w14:textId="7053F6C0" w:rsidR="000B3B17" w:rsidRPr="00EE23A1" w:rsidRDefault="000B3B17" w:rsidP="00327A0B">
            <w:pPr>
              <w:rPr>
                <w:rFonts w:cstheme="minorHAnsi"/>
              </w:rPr>
            </w:pPr>
            <w:r w:rsidRPr="00EE23A1">
              <w:rPr>
                <w:rFonts w:cstheme="minorHAnsi"/>
              </w:rPr>
              <w:lastRenderedPageBreak/>
              <w:t>Heads of Midwifery</w:t>
            </w:r>
          </w:p>
        </w:tc>
      </w:tr>
      <w:bookmarkEnd w:id="0"/>
      <w:tr w:rsidR="005F610F" w:rsidRPr="00F24435" w14:paraId="22022E89" w14:textId="77777777" w:rsidTr="00327A0B">
        <w:trPr>
          <w:trHeight w:val="491"/>
        </w:trPr>
        <w:tc>
          <w:tcPr>
            <w:tcW w:w="3970" w:type="dxa"/>
            <w:gridSpan w:val="2"/>
            <w:vMerge w:val="restart"/>
            <w:shd w:val="clear" w:color="auto" w:fill="FFFFFF" w:themeFill="background1"/>
          </w:tcPr>
          <w:p w14:paraId="5B9EBED2" w14:textId="77777777" w:rsidR="005F610F" w:rsidRPr="00F24435" w:rsidRDefault="005F610F" w:rsidP="008C0553">
            <w:pPr>
              <w:rPr>
                <w:rStyle w:val="normaltextrun"/>
                <w:rFonts w:cstheme="minorHAnsi"/>
                <w:color w:val="000000"/>
                <w:sz w:val="24"/>
                <w:szCs w:val="24"/>
                <w:u w:val="single"/>
                <w:shd w:val="clear" w:color="auto" w:fill="FFFFFF"/>
              </w:rPr>
            </w:pPr>
            <w:r w:rsidRPr="00F24435">
              <w:rPr>
                <w:rStyle w:val="normaltextrun"/>
                <w:rFonts w:cstheme="minorHAnsi"/>
                <w:color w:val="000000"/>
                <w:sz w:val="24"/>
                <w:szCs w:val="24"/>
                <w:u w:val="single"/>
                <w:shd w:val="clear" w:color="auto" w:fill="FFFFFF"/>
              </w:rPr>
              <w:lastRenderedPageBreak/>
              <w:t>Profession Specific Reports</w:t>
            </w:r>
          </w:p>
          <w:p w14:paraId="7451A3DC" w14:textId="77777777" w:rsidR="005F610F" w:rsidRPr="00F24435" w:rsidRDefault="005F610F" w:rsidP="008C0553">
            <w:pPr>
              <w:rPr>
                <w:rStyle w:val="normaltextrun"/>
                <w:rFonts w:cstheme="minorHAnsi"/>
                <w:color w:val="000000"/>
                <w:sz w:val="24"/>
                <w:szCs w:val="24"/>
                <w:shd w:val="clear" w:color="auto" w:fill="FFFFFF"/>
              </w:rPr>
            </w:pPr>
          </w:p>
          <w:p w14:paraId="057B87E1" w14:textId="1D813324" w:rsidR="005F610F" w:rsidRPr="00F24435" w:rsidRDefault="005F610F" w:rsidP="008C0553">
            <w:pPr>
              <w:rPr>
                <w:rStyle w:val="normaltextrun"/>
                <w:rFonts w:cstheme="minorHAnsi"/>
                <w:color w:val="000000"/>
                <w:sz w:val="24"/>
                <w:szCs w:val="24"/>
                <w:u w:val="single"/>
                <w:shd w:val="clear" w:color="auto" w:fill="FFFFFF"/>
              </w:rPr>
            </w:pPr>
            <w:r w:rsidRPr="00F24435">
              <w:rPr>
                <w:rStyle w:val="normaltextrun"/>
                <w:rFonts w:cstheme="minorHAnsi"/>
                <w:color w:val="000000"/>
                <w:sz w:val="24"/>
                <w:szCs w:val="24"/>
                <w:shd w:val="clear" w:color="auto" w:fill="FFFFFF"/>
              </w:rPr>
              <w:t>The reports can be accessed via the links</w:t>
            </w:r>
          </w:p>
        </w:tc>
        <w:tc>
          <w:tcPr>
            <w:tcW w:w="15309" w:type="dxa"/>
            <w:gridSpan w:val="3"/>
            <w:shd w:val="clear" w:color="auto" w:fill="FFFFFF" w:themeFill="background1"/>
          </w:tcPr>
          <w:p w14:paraId="1ACC1304" w14:textId="5FBB2F8B" w:rsidR="005F610F" w:rsidRPr="00F24435" w:rsidRDefault="00D439C5" w:rsidP="00D439C5">
            <w:pPr>
              <w:spacing w:line="276" w:lineRule="auto"/>
              <w:ind w:right="-188"/>
              <w:jc w:val="both"/>
              <w:rPr>
                <w:rFonts w:cstheme="minorHAnsi"/>
                <w:b/>
                <w:bCs/>
              </w:rPr>
            </w:pPr>
            <w:r w:rsidRPr="00F24435">
              <w:rPr>
                <w:rFonts w:cstheme="minorHAnsi"/>
                <w:b/>
                <w:bCs/>
              </w:rPr>
              <w:t>HEIW &amp; Social Care Wales Virtual Conference</w:t>
            </w:r>
            <w:r w:rsidRPr="00F24435">
              <w:rPr>
                <w:rFonts w:cstheme="minorHAnsi"/>
              </w:rPr>
              <w:t>:</w:t>
            </w:r>
            <w:r w:rsidRPr="00F24435">
              <w:rPr>
                <w:rFonts w:eastAsia="Times New Roman" w:cstheme="minorHAnsi"/>
                <w:lang w:eastAsia="en-GB"/>
              </w:rPr>
              <w:t xml:space="preserve"> Running throughout October 2020, the first HEIW and Social Care Wales (SCW) Virtual Mental Health Conference was designed to offer an opportunity to share in the work that has been ongoing within the Mental Health sector in Wales and to help shape the future of the Welsh Mental Health workforce plan as a key commitment of the Welsh Government and support the </w:t>
            </w:r>
            <w:r w:rsidRPr="00F24435">
              <w:rPr>
                <w:rFonts w:eastAsia="Times New Roman" w:cstheme="minorHAnsi"/>
                <w:i/>
                <w:iCs/>
                <w:lang w:eastAsia="en-GB"/>
              </w:rPr>
              <w:t>Together for Mental Health Delivery Plan 2019-22 …..</w:t>
            </w:r>
            <w:r w:rsidRPr="00F24435">
              <w:rPr>
                <w:rFonts w:cstheme="minorHAnsi"/>
                <w:highlight w:val="yellow"/>
              </w:rPr>
              <w:t>LINK</w:t>
            </w:r>
          </w:p>
        </w:tc>
      </w:tr>
      <w:tr w:rsidR="006709CE" w:rsidRPr="00F24435" w14:paraId="4D02D709" w14:textId="77777777" w:rsidTr="00327A0B">
        <w:trPr>
          <w:trHeight w:val="491"/>
        </w:trPr>
        <w:tc>
          <w:tcPr>
            <w:tcW w:w="3970" w:type="dxa"/>
            <w:gridSpan w:val="2"/>
            <w:vMerge/>
            <w:shd w:val="clear" w:color="auto" w:fill="FFFFFF" w:themeFill="background1"/>
          </w:tcPr>
          <w:p w14:paraId="0804DE6E" w14:textId="77777777" w:rsidR="006709CE" w:rsidRPr="00F24435" w:rsidRDefault="006709CE" w:rsidP="008C0553">
            <w:pPr>
              <w:rPr>
                <w:rStyle w:val="normaltextrun"/>
                <w:rFonts w:cstheme="minorHAnsi"/>
                <w:color w:val="000000"/>
                <w:sz w:val="24"/>
                <w:szCs w:val="24"/>
                <w:u w:val="single"/>
                <w:shd w:val="clear" w:color="auto" w:fill="FFFFFF"/>
              </w:rPr>
            </w:pPr>
          </w:p>
        </w:tc>
        <w:tc>
          <w:tcPr>
            <w:tcW w:w="15309" w:type="dxa"/>
            <w:gridSpan w:val="3"/>
            <w:shd w:val="clear" w:color="auto" w:fill="FFFFFF" w:themeFill="background1"/>
          </w:tcPr>
          <w:p w14:paraId="3DD5C567" w14:textId="10205108" w:rsidR="006709CE" w:rsidRPr="00F24435" w:rsidRDefault="006709CE" w:rsidP="00D439C5">
            <w:pPr>
              <w:spacing w:line="276" w:lineRule="auto"/>
              <w:ind w:right="-188"/>
              <w:jc w:val="both"/>
              <w:rPr>
                <w:rFonts w:cstheme="minorHAnsi"/>
                <w:b/>
                <w:bCs/>
              </w:rPr>
            </w:pPr>
            <w:proofErr w:type="spellStart"/>
            <w:r>
              <w:rPr>
                <w:rFonts w:cstheme="minorHAnsi"/>
                <w:b/>
                <w:bCs/>
              </w:rPr>
              <w:t>RCPsych</w:t>
            </w:r>
            <w:proofErr w:type="spellEnd"/>
            <w:r>
              <w:rPr>
                <w:rFonts w:cstheme="minorHAnsi"/>
                <w:b/>
                <w:bCs/>
              </w:rPr>
              <w:t xml:space="preserve"> December 2021 - </w:t>
            </w:r>
            <w:r w:rsidRPr="000D6BC2">
              <w:rPr>
                <w:rFonts w:eastAsia="Times New Roman" w:cstheme="minorHAnsi"/>
                <w:color w:val="000000"/>
                <w:lang w:eastAsia="en-GB"/>
              </w:rPr>
              <w:t>There can be no doubt that a clear and ambitious plan is necessary to meet the rising demand of patient care needed for an area of the health service that does not operate with parity with other areas.</w:t>
            </w:r>
          </w:p>
        </w:tc>
      </w:tr>
      <w:tr w:rsidR="00D439C5" w:rsidRPr="00F24435" w14:paraId="75A21064" w14:textId="77777777" w:rsidTr="00327A0B">
        <w:trPr>
          <w:trHeight w:val="491"/>
        </w:trPr>
        <w:tc>
          <w:tcPr>
            <w:tcW w:w="3970" w:type="dxa"/>
            <w:gridSpan w:val="2"/>
            <w:vMerge/>
            <w:shd w:val="clear" w:color="auto" w:fill="FFFFFF" w:themeFill="background1"/>
          </w:tcPr>
          <w:p w14:paraId="1354C2B8" w14:textId="77777777" w:rsidR="00D439C5" w:rsidRPr="00F24435" w:rsidRDefault="00D439C5" w:rsidP="00D439C5">
            <w:pPr>
              <w:rPr>
                <w:rStyle w:val="normaltextrun"/>
                <w:rFonts w:cstheme="minorHAnsi"/>
                <w:color w:val="000000"/>
                <w:sz w:val="24"/>
                <w:szCs w:val="24"/>
                <w:u w:val="single"/>
                <w:shd w:val="clear" w:color="auto" w:fill="FFFFFF"/>
              </w:rPr>
            </w:pPr>
          </w:p>
        </w:tc>
        <w:tc>
          <w:tcPr>
            <w:tcW w:w="15309" w:type="dxa"/>
            <w:gridSpan w:val="3"/>
            <w:shd w:val="clear" w:color="auto" w:fill="FFFFFF" w:themeFill="background1"/>
          </w:tcPr>
          <w:p w14:paraId="35BED946" w14:textId="7E29AEF5" w:rsidR="00A61589" w:rsidRPr="00F24435" w:rsidRDefault="00D439C5" w:rsidP="006640D4">
            <w:pPr>
              <w:rPr>
                <w:rFonts w:cstheme="minorHAnsi"/>
              </w:rPr>
            </w:pPr>
            <w:r w:rsidRPr="00F24435">
              <w:rPr>
                <w:rFonts w:cstheme="minorHAnsi"/>
                <w:b/>
                <w:bCs/>
              </w:rPr>
              <w:t xml:space="preserve">Arts Therapies Event April 2021 Report: </w:t>
            </w:r>
            <w:r w:rsidRPr="00F24435">
              <w:rPr>
                <w:rFonts w:cstheme="minorHAnsi"/>
              </w:rPr>
              <w:t xml:space="preserve">HEIW and Social Care Wales delivered a week-long Arts Therapies showcase event in April 2021. The purpose of this event was to explore the value of the four Arts Therapies, Art, Drama, Dance Movement and Music, in delivering mental health support to citizens and supporting other services. This exploration was part of a wider scoping exercise into the development of new or alternative models of care within Mental Health Services in Wales for consideration and inclusion within the new 10 Year Mental Health Workforce Plan being delivered by HEIW and Social Care Wales….. </w:t>
            </w:r>
            <w:r w:rsidRPr="00F24435">
              <w:rPr>
                <w:rFonts w:cstheme="minorHAnsi"/>
                <w:highlight w:val="yellow"/>
              </w:rPr>
              <w:t>LINK</w:t>
            </w:r>
          </w:p>
        </w:tc>
      </w:tr>
      <w:tr w:rsidR="00D439C5" w:rsidRPr="00F24435" w14:paraId="13B58178" w14:textId="77777777" w:rsidTr="008C0553">
        <w:trPr>
          <w:trHeight w:val="249"/>
        </w:trPr>
        <w:tc>
          <w:tcPr>
            <w:tcW w:w="3970" w:type="dxa"/>
            <w:gridSpan w:val="2"/>
            <w:vMerge/>
            <w:shd w:val="clear" w:color="auto" w:fill="FFFFFF" w:themeFill="background1"/>
          </w:tcPr>
          <w:p w14:paraId="0BC08FFD" w14:textId="77777777" w:rsidR="00D439C5" w:rsidRPr="00F24435" w:rsidRDefault="00D439C5" w:rsidP="00D439C5">
            <w:pPr>
              <w:rPr>
                <w:rStyle w:val="normaltextrun"/>
                <w:rFonts w:cstheme="minorHAnsi"/>
                <w:color w:val="000000"/>
                <w:sz w:val="24"/>
                <w:szCs w:val="24"/>
                <w:u w:val="single"/>
                <w:shd w:val="clear" w:color="auto" w:fill="FFFFFF"/>
              </w:rPr>
            </w:pPr>
          </w:p>
        </w:tc>
        <w:tc>
          <w:tcPr>
            <w:tcW w:w="15309" w:type="dxa"/>
            <w:gridSpan w:val="3"/>
            <w:shd w:val="clear" w:color="auto" w:fill="FFFFFF" w:themeFill="background1"/>
          </w:tcPr>
          <w:p w14:paraId="75608AB0" w14:textId="676544BF" w:rsidR="000A4E98" w:rsidRPr="00F24435" w:rsidRDefault="00D439C5" w:rsidP="006640D4">
            <w:pPr>
              <w:pStyle w:val="Normal1"/>
              <w:jc w:val="both"/>
              <w:rPr>
                <w:rFonts w:asciiTheme="minorHAnsi" w:eastAsia="Arial" w:hAnsiTheme="minorHAnsi" w:cstheme="minorHAnsi"/>
                <w:sz w:val="22"/>
                <w:szCs w:val="22"/>
              </w:rPr>
            </w:pPr>
            <w:r w:rsidRPr="00F24435">
              <w:rPr>
                <w:rFonts w:asciiTheme="minorHAnsi" w:hAnsiTheme="minorHAnsi" w:cstheme="minorHAnsi"/>
                <w:b/>
                <w:bCs/>
                <w:sz w:val="22"/>
                <w:szCs w:val="22"/>
              </w:rPr>
              <w:t>ASD and MH dietetics BDA October 2021</w:t>
            </w:r>
            <w:r w:rsidRPr="00F24435">
              <w:rPr>
                <w:rFonts w:asciiTheme="minorHAnsi" w:hAnsiTheme="minorHAnsi" w:cstheme="minorHAnsi"/>
                <w:sz w:val="22"/>
                <w:szCs w:val="22"/>
              </w:rPr>
              <w:t xml:space="preserve">: </w:t>
            </w:r>
            <w:r w:rsidRPr="00F24435">
              <w:rPr>
                <w:rFonts w:asciiTheme="minorHAnsi" w:eastAsia="Arial" w:hAnsiTheme="minorHAnsi" w:cstheme="minorHAnsi"/>
                <w:sz w:val="22"/>
                <w:szCs w:val="22"/>
              </w:rPr>
              <w:t xml:space="preserve">The Cardiff and Vale Integrated Autism Service (IAS) is a multi-agency specialist adult autism service, which is a collaboration between health and social care, hosted by the University Health Board. The team is a multi-disciplinary team of health clinicians and local authority Autism Community Workers …. </w:t>
            </w:r>
            <w:r w:rsidRPr="00F24435">
              <w:rPr>
                <w:rFonts w:asciiTheme="minorHAnsi" w:eastAsia="Arial" w:hAnsiTheme="minorHAnsi" w:cstheme="minorHAnsi"/>
                <w:sz w:val="22"/>
                <w:szCs w:val="22"/>
                <w:highlight w:val="yellow"/>
              </w:rPr>
              <w:t>LINK</w:t>
            </w:r>
          </w:p>
        </w:tc>
      </w:tr>
      <w:tr w:rsidR="00D439C5" w:rsidRPr="00F24435" w14:paraId="55406927" w14:textId="77777777" w:rsidTr="00327A0B">
        <w:trPr>
          <w:trHeight w:val="491"/>
        </w:trPr>
        <w:tc>
          <w:tcPr>
            <w:tcW w:w="3970" w:type="dxa"/>
            <w:gridSpan w:val="2"/>
            <w:vMerge/>
            <w:shd w:val="clear" w:color="auto" w:fill="FFFFFF" w:themeFill="background1"/>
          </w:tcPr>
          <w:p w14:paraId="2A16BC12" w14:textId="77777777" w:rsidR="00D439C5" w:rsidRPr="00F24435" w:rsidRDefault="00D439C5" w:rsidP="00D439C5">
            <w:pPr>
              <w:rPr>
                <w:rStyle w:val="normaltextrun"/>
                <w:rFonts w:cstheme="minorHAnsi"/>
                <w:color w:val="000000"/>
                <w:sz w:val="24"/>
                <w:szCs w:val="24"/>
                <w:u w:val="single"/>
                <w:shd w:val="clear" w:color="auto" w:fill="FFFFFF"/>
              </w:rPr>
            </w:pPr>
          </w:p>
        </w:tc>
        <w:tc>
          <w:tcPr>
            <w:tcW w:w="15309" w:type="dxa"/>
            <w:gridSpan w:val="3"/>
            <w:shd w:val="clear" w:color="auto" w:fill="FFFFFF" w:themeFill="background1"/>
          </w:tcPr>
          <w:p w14:paraId="4539CB7E" w14:textId="3C889D37" w:rsidR="008120E9" w:rsidRPr="00F24435" w:rsidRDefault="00D439C5" w:rsidP="006640D4">
            <w:pPr>
              <w:rPr>
                <w:rFonts w:cstheme="minorHAnsi"/>
              </w:rPr>
            </w:pPr>
            <w:r w:rsidRPr="00F24435">
              <w:rPr>
                <w:rFonts w:cstheme="minorHAnsi"/>
                <w:b/>
                <w:bCs/>
              </w:rPr>
              <w:t>Dietitians and mental health Nov 2021:</w:t>
            </w:r>
            <w:r w:rsidRPr="00F24435">
              <w:rPr>
                <w:rFonts w:cstheme="minorHAnsi"/>
              </w:rPr>
              <w:t xml:space="preserve"> People living with severe mental illness (SMI) face one of the greatest health inequality gaps. The life expectancy for people with SMI is 15–20 years lower than the general population. This disparity in health outcomes is partly due to physical health needs not being prioritised and a lack of engagement with primary care.…… </w:t>
            </w:r>
            <w:r w:rsidRPr="00F24435">
              <w:rPr>
                <w:rFonts w:cstheme="minorHAnsi"/>
                <w:highlight w:val="yellow"/>
              </w:rPr>
              <w:t>LINK</w:t>
            </w:r>
          </w:p>
        </w:tc>
      </w:tr>
      <w:tr w:rsidR="00D439C5" w:rsidRPr="00F24435" w14:paraId="76AB9B8A" w14:textId="77777777" w:rsidTr="00327A0B">
        <w:trPr>
          <w:trHeight w:val="491"/>
        </w:trPr>
        <w:tc>
          <w:tcPr>
            <w:tcW w:w="3970" w:type="dxa"/>
            <w:gridSpan w:val="2"/>
            <w:vMerge/>
            <w:shd w:val="clear" w:color="auto" w:fill="FFFFFF" w:themeFill="background1"/>
          </w:tcPr>
          <w:p w14:paraId="612672DA" w14:textId="77777777" w:rsidR="00D439C5" w:rsidRPr="00F24435" w:rsidRDefault="00D439C5" w:rsidP="00D439C5">
            <w:pPr>
              <w:rPr>
                <w:rStyle w:val="normaltextrun"/>
                <w:rFonts w:cstheme="minorHAnsi"/>
                <w:color w:val="000000"/>
                <w:sz w:val="24"/>
                <w:szCs w:val="24"/>
                <w:u w:val="single"/>
                <w:shd w:val="clear" w:color="auto" w:fill="FFFFFF"/>
              </w:rPr>
            </w:pPr>
          </w:p>
        </w:tc>
        <w:tc>
          <w:tcPr>
            <w:tcW w:w="15309" w:type="dxa"/>
            <w:gridSpan w:val="3"/>
            <w:shd w:val="clear" w:color="auto" w:fill="FFFFFF" w:themeFill="background1"/>
          </w:tcPr>
          <w:p w14:paraId="1B1102F8" w14:textId="5F0C18F9" w:rsidR="008B7CFE" w:rsidRPr="00F24435" w:rsidRDefault="00D439C5" w:rsidP="00D439C5">
            <w:pPr>
              <w:tabs>
                <w:tab w:val="center" w:pos="4513"/>
                <w:tab w:val="right" w:pos="9026"/>
              </w:tabs>
              <w:rPr>
                <w:rFonts w:cstheme="minorHAnsi"/>
              </w:rPr>
            </w:pPr>
            <w:r w:rsidRPr="00F24435">
              <w:rPr>
                <w:rFonts w:cstheme="minorHAnsi"/>
                <w:b/>
                <w:bCs/>
                <w:lang w:eastAsia="en-GB"/>
              </w:rPr>
              <w:t xml:space="preserve">Mental Health Workforce Plan Recommendations for Pharmacy in Wales Nov 2021: </w:t>
            </w:r>
            <w:r w:rsidRPr="00F24435">
              <w:rPr>
                <w:rFonts w:eastAsia="Calibri" w:cstheme="minorHAnsi"/>
              </w:rPr>
              <w:t xml:space="preserve">PHARMACY WORKFORCE is the whole pharmacy team – all roles in all sectors. Some examples, but not limited to, include: a healthcare counter assistant in a community pharmacy, a specialist ward Pharmacist in a hospital, a Pharmacy Technician working within a GP practice in primary care, a pharmacy assistant technical officer working in the hospital pharmacy department…. </w:t>
            </w:r>
            <w:r w:rsidRPr="00F24435">
              <w:rPr>
                <w:rFonts w:cstheme="minorHAnsi"/>
                <w:highlight w:val="yellow"/>
              </w:rPr>
              <w:t>LINK</w:t>
            </w:r>
          </w:p>
        </w:tc>
      </w:tr>
      <w:tr w:rsidR="00D439C5" w:rsidRPr="00F24435" w14:paraId="736C8FC1" w14:textId="77777777" w:rsidTr="00327A0B">
        <w:trPr>
          <w:trHeight w:val="491"/>
        </w:trPr>
        <w:tc>
          <w:tcPr>
            <w:tcW w:w="3970" w:type="dxa"/>
            <w:gridSpan w:val="2"/>
            <w:vMerge/>
            <w:shd w:val="clear" w:color="auto" w:fill="FFFFFF" w:themeFill="background1"/>
          </w:tcPr>
          <w:p w14:paraId="7ADA307A" w14:textId="77777777" w:rsidR="00D439C5" w:rsidRPr="00F24435" w:rsidRDefault="00D439C5" w:rsidP="00D439C5">
            <w:pPr>
              <w:rPr>
                <w:rStyle w:val="normaltextrun"/>
                <w:rFonts w:cstheme="minorHAnsi"/>
                <w:color w:val="000000"/>
                <w:sz w:val="24"/>
                <w:szCs w:val="24"/>
                <w:u w:val="single"/>
                <w:shd w:val="clear" w:color="auto" w:fill="FFFFFF"/>
              </w:rPr>
            </w:pPr>
          </w:p>
        </w:tc>
        <w:tc>
          <w:tcPr>
            <w:tcW w:w="15309" w:type="dxa"/>
            <w:gridSpan w:val="3"/>
            <w:shd w:val="clear" w:color="auto" w:fill="FFFFFF" w:themeFill="background1"/>
          </w:tcPr>
          <w:p w14:paraId="1F82AE7C" w14:textId="38EC0CCD" w:rsidR="004E1E91" w:rsidRPr="00F24435" w:rsidRDefault="00D439C5" w:rsidP="00D439C5">
            <w:pPr>
              <w:rPr>
                <w:rFonts w:cstheme="minorHAnsi"/>
              </w:rPr>
            </w:pPr>
            <w:r w:rsidRPr="00F24435">
              <w:rPr>
                <w:rFonts w:eastAsia="Times New Roman" w:cstheme="minorHAnsi"/>
                <w:b/>
                <w:bCs/>
                <w:lang w:eastAsia="en-GB" w:bidi="en-GB"/>
              </w:rPr>
              <w:t xml:space="preserve">The potential Speech and Language Therapy (SLT) Workforce within mental health services in Wales: </w:t>
            </w:r>
            <w:r w:rsidRPr="00F24435">
              <w:rPr>
                <w:rFonts w:cstheme="minorHAnsi"/>
                <w:lang w:val="en-US"/>
              </w:rPr>
              <w:t xml:space="preserve">The Royal College of Speech and Language Therapists (RCSLT) in Wales are grateful for the opportunity to contribute to the development of the new Social Care Wales/Health Education Improvement Wales mental health workforce plan.  We view the plan as a real chance to remodel current provision and create sustainable services which ensure that all people in Wales </w:t>
            </w:r>
            <w:proofErr w:type="gramStart"/>
            <w:r w:rsidRPr="00F24435">
              <w:rPr>
                <w:rFonts w:cstheme="minorHAnsi"/>
                <w:lang w:val="en-US"/>
              </w:rPr>
              <w:t>are able to</w:t>
            </w:r>
            <w:proofErr w:type="gramEnd"/>
            <w:r w:rsidRPr="00F24435">
              <w:rPr>
                <w:rFonts w:cstheme="minorHAnsi"/>
                <w:lang w:val="en-US"/>
              </w:rPr>
              <w:t xml:space="preserve"> access appropriate mental health support…. </w:t>
            </w:r>
            <w:r w:rsidRPr="00F24435">
              <w:rPr>
                <w:rFonts w:cstheme="minorHAnsi"/>
                <w:highlight w:val="yellow"/>
              </w:rPr>
              <w:t>LINK</w:t>
            </w:r>
          </w:p>
        </w:tc>
      </w:tr>
      <w:tr w:rsidR="00D439C5" w:rsidRPr="00F24435" w14:paraId="63584BEE" w14:textId="77777777" w:rsidTr="00327A0B">
        <w:trPr>
          <w:trHeight w:val="491"/>
        </w:trPr>
        <w:tc>
          <w:tcPr>
            <w:tcW w:w="3970" w:type="dxa"/>
            <w:gridSpan w:val="2"/>
            <w:vMerge/>
            <w:shd w:val="clear" w:color="auto" w:fill="FFFFFF" w:themeFill="background1"/>
          </w:tcPr>
          <w:p w14:paraId="4E5F59BC" w14:textId="77777777" w:rsidR="00D439C5" w:rsidRPr="00F24435" w:rsidRDefault="00D439C5" w:rsidP="00D439C5">
            <w:pPr>
              <w:rPr>
                <w:rStyle w:val="normaltextrun"/>
                <w:rFonts w:cstheme="minorHAnsi"/>
                <w:color w:val="000000"/>
                <w:sz w:val="24"/>
                <w:szCs w:val="24"/>
                <w:u w:val="single"/>
                <w:shd w:val="clear" w:color="auto" w:fill="FFFFFF"/>
              </w:rPr>
            </w:pPr>
          </w:p>
        </w:tc>
        <w:tc>
          <w:tcPr>
            <w:tcW w:w="15309" w:type="dxa"/>
            <w:gridSpan w:val="3"/>
            <w:shd w:val="clear" w:color="auto" w:fill="FFFFFF" w:themeFill="background1"/>
          </w:tcPr>
          <w:p w14:paraId="3B0253DE" w14:textId="39B84B14" w:rsidR="008B7CFE" w:rsidRPr="00F24435" w:rsidRDefault="00D439C5" w:rsidP="00727D40">
            <w:pPr>
              <w:rPr>
                <w:rFonts w:cstheme="minorHAnsi"/>
              </w:rPr>
            </w:pPr>
            <w:r w:rsidRPr="00F24435">
              <w:rPr>
                <w:rFonts w:cstheme="minorHAnsi"/>
                <w:b/>
              </w:rPr>
              <w:t xml:space="preserve">Occupational Therapy in Mental Health and Learning Disabilities July 2021: </w:t>
            </w:r>
            <w:r w:rsidRPr="00F24435">
              <w:rPr>
                <w:rFonts w:cstheme="minorHAnsi"/>
              </w:rPr>
              <w:t>Occupational therapy is the largest Allied Health Profession workforce providing Mental Health Services in Wales. Occupational Therapists are embedded into traditional Mental Health and Learning Disability services in the statutory and independent sectors. More recently mental health focused occupational therapy posts are being developed in primary care services…..</w:t>
            </w:r>
            <w:r w:rsidRPr="00F24435">
              <w:rPr>
                <w:rFonts w:cstheme="minorHAnsi"/>
                <w:highlight w:val="yellow"/>
              </w:rPr>
              <w:t xml:space="preserve"> LINK</w:t>
            </w:r>
          </w:p>
        </w:tc>
      </w:tr>
      <w:tr w:rsidR="00D439C5" w:rsidRPr="00F24435" w14:paraId="72E5CEDA" w14:textId="77777777" w:rsidTr="00327A0B">
        <w:trPr>
          <w:trHeight w:val="491"/>
        </w:trPr>
        <w:tc>
          <w:tcPr>
            <w:tcW w:w="3970" w:type="dxa"/>
            <w:gridSpan w:val="2"/>
            <w:vMerge/>
            <w:shd w:val="clear" w:color="auto" w:fill="FFFFFF" w:themeFill="background1"/>
          </w:tcPr>
          <w:p w14:paraId="78F9E470" w14:textId="77777777" w:rsidR="00D439C5" w:rsidRPr="00F24435" w:rsidRDefault="00D439C5" w:rsidP="00D439C5">
            <w:pPr>
              <w:rPr>
                <w:rStyle w:val="normaltextrun"/>
                <w:rFonts w:cstheme="minorHAnsi"/>
                <w:color w:val="000000"/>
                <w:sz w:val="24"/>
                <w:szCs w:val="24"/>
                <w:u w:val="single"/>
                <w:shd w:val="clear" w:color="auto" w:fill="FFFFFF"/>
              </w:rPr>
            </w:pPr>
          </w:p>
        </w:tc>
        <w:tc>
          <w:tcPr>
            <w:tcW w:w="15309" w:type="dxa"/>
            <w:gridSpan w:val="3"/>
            <w:shd w:val="clear" w:color="auto" w:fill="FFFFFF" w:themeFill="background1"/>
          </w:tcPr>
          <w:p w14:paraId="25BD86B7" w14:textId="1C777C5F" w:rsidR="004E1E91" w:rsidRPr="00F24435" w:rsidRDefault="00D439C5" w:rsidP="00D439C5">
            <w:pPr>
              <w:rPr>
                <w:rFonts w:cstheme="minorHAnsi"/>
              </w:rPr>
            </w:pPr>
            <w:r w:rsidRPr="00F24435">
              <w:rPr>
                <w:rFonts w:cstheme="minorHAnsi"/>
                <w:b/>
                <w:bCs/>
              </w:rPr>
              <w:t>Physiotherapy Report: Mental Health workforce in Wales Sept 2019</w:t>
            </w:r>
            <w:r w:rsidRPr="00F24435">
              <w:rPr>
                <w:rFonts w:cstheme="minorHAnsi"/>
              </w:rPr>
              <w:t>: Specialist Mental Health services in Wales are provided by the seven Health Boards. They span a broad spectrum of patient age groups, populations and specialities including perinatal; child and adolescent mental health (CAMHS); eating disorders; adults (&lt;65); forensic services; prison services; substance misuse; liaison psychiatry and older people’s Mental Health. Service configurations include ward or specialist inpatient units, outpatient and community services within each of these specialities….</w:t>
            </w:r>
            <w:r w:rsidRPr="00F24435">
              <w:rPr>
                <w:rFonts w:cstheme="minorHAnsi"/>
                <w:highlight w:val="yellow"/>
              </w:rPr>
              <w:t xml:space="preserve"> LINK</w:t>
            </w:r>
          </w:p>
        </w:tc>
      </w:tr>
      <w:tr w:rsidR="00D439C5" w:rsidRPr="00F24435" w14:paraId="00DF7801" w14:textId="77777777" w:rsidTr="00327A0B">
        <w:trPr>
          <w:trHeight w:val="491"/>
        </w:trPr>
        <w:tc>
          <w:tcPr>
            <w:tcW w:w="3970" w:type="dxa"/>
            <w:gridSpan w:val="2"/>
            <w:vMerge/>
            <w:shd w:val="clear" w:color="auto" w:fill="FFFFFF" w:themeFill="background1"/>
          </w:tcPr>
          <w:p w14:paraId="24470022" w14:textId="77777777" w:rsidR="00D439C5" w:rsidRPr="00F24435" w:rsidRDefault="00D439C5" w:rsidP="00D439C5">
            <w:pPr>
              <w:rPr>
                <w:rStyle w:val="normaltextrun"/>
                <w:rFonts w:cstheme="minorHAnsi"/>
                <w:color w:val="000000"/>
                <w:sz w:val="24"/>
                <w:szCs w:val="24"/>
                <w:u w:val="single"/>
                <w:shd w:val="clear" w:color="auto" w:fill="FFFFFF"/>
              </w:rPr>
            </w:pPr>
          </w:p>
        </w:tc>
        <w:tc>
          <w:tcPr>
            <w:tcW w:w="15309" w:type="dxa"/>
            <w:gridSpan w:val="3"/>
            <w:shd w:val="clear" w:color="auto" w:fill="FFFFFF" w:themeFill="background1"/>
          </w:tcPr>
          <w:p w14:paraId="52DCEF91" w14:textId="4CF6B124" w:rsidR="004E1E91" w:rsidRPr="00F24435" w:rsidRDefault="00D439C5" w:rsidP="00D439C5">
            <w:pPr>
              <w:rPr>
                <w:rFonts w:cstheme="minorHAnsi"/>
              </w:rPr>
            </w:pPr>
            <w:r w:rsidRPr="00F24435">
              <w:rPr>
                <w:rFonts w:cstheme="minorHAnsi"/>
                <w:b/>
                <w:bCs/>
              </w:rPr>
              <w:t>The role of podiatry in supporting mental wellbeing July 2021:</w:t>
            </w:r>
            <w:r w:rsidRPr="00F24435">
              <w:rPr>
                <w:rFonts w:cstheme="minorHAnsi"/>
                <w:b/>
                <w:bCs/>
                <w:u w:val="single"/>
              </w:rPr>
              <w:t xml:space="preserve"> </w:t>
            </w:r>
            <w:r w:rsidRPr="00F24435">
              <w:rPr>
                <w:rFonts w:cstheme="minorHAnsi"/>
              </w:rPr>
              <w:t>Over the last decade, there has been an increased focus on mental wellbeing in both policy and public discourse. The Health and Social Care Act (2012), created a new legal responsibility for the NHS in England to deliver ‘parity of esteem’ between physical and mental health,</w:t>
            </w:r>
            <w:r w:rsidRPr="00F24435">
              <w:rPr>
                <w:rStyle w:val="FootnoteReference"/>
                <w:rFonts w:cstheme="minorHAnsi"/>
              </w:rPr>
              <w:footnoteReference w:id="2"/>
            </w:r>
            <w:r w:rsidRPr="00F24435">
              <w:rPr>
                <w:rFonts w:cstheme="minorHAnsi"/>
              </w:rPr>
              <w:t xml:space="preserve"> with a similar commitment made in Scotland’s Mental Health Strategy (2017).</w:t>
            </w:r>
            <w:r w:rsidRPr="00F24435">
              <w:rPr>
                <w:rStyle w:val="FootnoteReference"/>
                <w:rFonts w:cstheme="minorHAnsi"/>
              </w:rPr>
              <w:footnoteReference w:id="3"/>
            </w:r>
            <w:r w:rsidRPr="00F24435">
              <w:rPr>
                <w:rFonts w:cstheme="minorHAnsi"/>
              </w:rPr>
              <w:t xml:space="preserve"> If Governments across the UK are to deliver on these commitments, it is vital that the role of various specialist professional groups in supporting mental wellbeing is understood ……</w:t>
            </w:r>
            <w:r w:rsidRPr="00F24435">
              <w:rPr>
                <w:rFonts w:cstheme="minorHAnsi"/>
                <w:highlight w:val="yellow"/>
              </w:rPr>
              <w:t xml:space="preserve"> LINK</w:t>
            </w:r>
          </w:p>
        </w:tc>
      </w:tr>
      <w:tr w:rsidR="00D439C5" w:rsidRPr="00F24435" w14:paraId="3DB02055" w14:textId="77777777" w:rsidTr="00327A0B">
        <w:trPr>
          <w:trHeight w:val="491"/>
        </w:trPr>
        <w:tc>
          <w:tcPr>
            <w:tcW w:w="3970" w:type="dxa"/>
            <w:gridSpan w:val="2"/>
            <w:vMerge/>
            <w:shd w:val="clear" w:color="auto" w:fill="FFFFFF" w:themeFill="background1"/>
          </w:tcPr>
          <w:p w14:paraId="4D44628B" w14:textId="77777777" w:rsidR="00D439C5" w:rsidRPr="00F24435" w:rsidRDefault="00D439C5" w:rsidP="00D439C5">
            <w:pPr>
              <w:rPr>
                <w:rStyle w:val="normaltextrun"/>
                <w:rFonts w:cstheme="minorHAnsi"/>
                <w:color w:val="000000"/>
                <w:sz w:val="24"/>
                <w:szCs w:val="24"/>
                <w:u w:val="single"/>
                <w:shd w:val="clear" w:color="auto" w:fill="FFFFFF"/>
              </w:rPr>
            </w:pPr>
          </w:p>
        </w:tc>
        <w:tc>
          <w:tcPr>
            <w:tcW w:w="15309" w:type="dxa"/>
            <w:gridSpan w:val="3"/>
            <w:shd w:val="clear" w:color="auto" w:fill="FFFFFF" w:themeFill="background1"/>
          </w:tcPr>
          <w:p w14:paraId="538558E5" w14:textId="209023B4" w:rsidR="00D439C5" w:rsidRPr="00F24435" w:rsidRDefault="00D439C5" w:rsidP="00D439C5">
            <w:pPr>
              <w:rPr>
                <w:rFonts w:eastAsia="Times New Roman" w:cstheme="minorHAnsi"/>
                <w:b/>
              </w:rPr>
            </w:pPr>
            <w:r w:rsidRPr="00F24435">
              <w:rPr>
                <w:rFonts w:eastAsia="+mj-ea" w:cstheme="minorHAnsi"/>
                <w:b/>
                <w:bCs/>
                <w:kern w:val="24"/>
                <w:lang w:val="en-US"/>
              </w:rPr>
              <w:t xml:space="preserve">Voluntary Sector Workshop Themes Sept 2021: </w:t>
            </w:r>
            <w:r w:rsidRPr="00F24435">
              <w:rPr>
                <w:rFonts w:cstheme="minorHAnsi"/>
              </w:rPr>
              <w:t xml:space="preserve">As part of delivery for the Together for Mental Health Strategy, several national bodies are working together to deliver some key programmes of work that will influence mental health service delivery in the future. The information gathered in the workshops will be used to inform the development of a national mental health workforce plan. It will also inform a shared vision for community mental health services in Wales and associated guidance …. </w:t>
            </w:r>
            <w:r w:rsidRPr="00F24435">
              <w:rPr>
                <w:rFonts w:cstheme="minorHAnsi"/>
                <w:highlight w:val="yellow"/>
              </w:rPr>
              <w:t>LINK</w:t>
            </w:r>
          </w:p>
        </w:tc>
      </w:tr>
    </w:tbl>
    <w:p w14:paraId="7E3E9BD6" w14:textId="77777777" w:rsidR="00613F35" w:rsidRPr="00F24435" w:rsidRDefault="00613F35">
      <w:pPr>
        <w:rPr>
          <w:rFonts w:cstheme="minorHAnsi"/>
          <w:b/>
          <w:bCs/>
        </w:rPr>
      </w:pPr>
    </w:p>
    <w:sectPr w:rsidR="00613F35" w:rsidRPr="00F24435" w:rsidSect="00A54D13">
      <w:pgSz w:w="20160" w:h="12240" w:orient="landscape" w:code="5"/>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E81653" w14:textId="77777777" w:rsidR="00CF237D" w:rsidRDefault="00CF237D" w:rsidP="005F610F">
      <w:pPr>
        <w:spacing w:after="0" w:line="240" w:lineRule="auto"/>
      </w:pPr>
      <w:r>
        <w:separator/>
      </w:r>
    </w:p>
  </w:endnote>
  <w:endnote w:type="continuationSeparator" w:id="0">
    <w:p w14:paraId="23B671C0" w14:textId="77777777" w:rsidR="00CF237D" w:rsidRDefault="00CF237D" w:rsidP="005F610F">
      <w:pPr>
        <w:spacing w:after="0" w:line="240" w:lineRule="auto"/>
      </w:pPr>
      <w:r>
        <w:continuationSeparator/>
      </w:r>
    </w:p>
  </w:endnote>
  <w:endnote w:type="continuationNotice" w:id="1">
    <w:p w14:paraId="2C9167B1" w14:textId="77777777" w:rsidR="00CF237D" w:rsidRDefault="00CF237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mj-ea">
    <w:panose1 w:val="00000000000000000000"/>
    <w:charset w:val="00"/>
    <w:family w:val="roman"/>
    <w:notTrueType/>
    <w:pitch w:val="default"/>
  </w:font>
  <w:font w:name="Calibri Light">
    <w:panose1 w:val="020F0302020204030204"/>
    <w:charset w:val="00"/>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3E2901" w14:textId="77777777" w:rsidR="00CF237D" w:rsidRDefault="00CF237D" w:rsidP="005F610F">
      <w:pPr>
        <w:spacing w:after="0" w:line="240" w:lineRule="auto"/>
      </w:pPr>
      <w:r>
        <w:separator/>
      </w:r>
    </w:p>
  </w:footnote>
  <w:footnote w:type="continuationSeparator" w:id="0">
    <w:p w14:paraId="2823161A" w14:textId="77777777" w:rsidR="00CF237D" w:rsidRDefault="00CF237D" w:rsidP="005F610F">
      <w:pPr>
        <w:spacing w:after="0" w:line="240" w:lineRule="auto"/>
      </w:pPr>
      <w:r>
        <w:continuationSeparator/>
      </w:r>
    </w:p>
  </w:footnote>
  <w:footnote w:type="continuationNotice" w:id="1">
    <w:p w14:paraId="3C04A83C" w14:textId="77777777" w:rsidR="00CF237D" w:rsidRDefault="00CF237D">
      <w:pPr>
        <w:spacing w:after="0" w:line="240" w:lineRule="auto"/>
      </w:pPr>
    </w:p>
  </w:footnote>
  <w:footnote w:id="2">
    <w:p w14:paraId="65ED704D" w14:textId="77777777" w:rsidR="00D439C5" w:rsidRDefault="00D439C5" w:rsidP="005F610F">
      <w:pPr>
        <w:pStyle w:val="FootnoteText"/>
        <w:rPr>
          <w:lang w:val="en-GB"/>
        </w:rPr>
      </w:pPr>
      <w:r>
        <w:rPr>
          <w:rStyle w:val="FootnoteReference"/>
        </w:rPr>
        <w:footnoteRef/>
      </w:r>
      <w:r>
        <w:t xml:space="preserve"> </w:t>
      </w:r>
      <w:hyperlink r:id="rId1" w:history="1">
        <w:r>
          <w:rPr>
            <w:rStyle w:val="Hyperlink"/>
          </w:rPr>
          <w:t>https://www.kingsfund.org.uk/publications/articles/big-election-questions-parity-mental-physical-health</w:t>
        </w:r>
      </w:hyperlink>
      <w:r>
        <w:t>, Viewed on 25/05/2021</w:t>
      </w:r>
    </w:p>
  </w:footnote>
  <w:footnote w:id="3">
    <w:p w14:paraId="60FA250B" w14:textId="77777777" w:rsidR="00D439C5" w:rsidRDefault="00D439C5" w:rsidP="005F610F">
      <w:pPr>
        <w:pStyle w:val="FootnoteText"/>
        <w:rPr>
          <w:lang w:val="en-GB"/>
        </w:rPr>
      </w:pPr>
      <w:r>
        <w:rPr>
          <w:rStyle w:val="FootnoteReference"/>
        </w:rPr>
        <w:footnoteRef/>
      </w:r>
      <w:r>
        <w:t xml:space="preserve"> </w:t>
      </w:r>
      <w:hyperlink r:id="rId2" w:history="1">
        <w:r>
          <w:rPr>
            <w:rStyle w:val="Hyperlink"/>
          </w:rPr>
          <w:t>https://www.gov.scot/publications/mental-health-strategy-2017-2027/pages/3/</w:t>
        </w:r>
      </w:hyperlink>
      <w:r>
        <w:t>, Viewed on 25/05/2021</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7F7E80"/>
    <w:multiLevelType w:val="hybridMultilevel"/>
    <w:tmpl w:val="7D2A33EA"/>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1" w15:restartNumberingAfterBreak="0">
    <w:nsid w:val="09262C89"/>
    <w:multiLevelType w:val="hybridMultilevel"/>
    <w:tmpl w:val="6C38F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5A4094"/>
    <w:multiLevelType w:val="multilevel"/>
    <w:tmpl w:val="7EAAB0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E627327"/>
    <w:multiLevelType w:val="multilevel"/>
    <w:tmpl w:val="CB308D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F5E4574"/>
    <w:multiLevelType w:val="hybridMultilevel"/>
    <w:tmpl w:val="6A5255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49660FC"/>
    <w:multiLevelType w:val="hybridMultilevel"/>
    <w:tmpl w:val="1236F6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AB2651E"/>
    <w:multiLevelType w:val="hybridMultilevel"/>
    <w:tmpl w:val="DDE406B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1FEC6871"/>
    <w:multiLevelType w:val="hybridMultilevel"/>
    <w:tmpl w:val="F42E19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79400F4"/>
    <w:multiLevelType w:val="multilevel"/>
    <w:tmpl w:val="6778F1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282835DE"/>
    <w:multiLevelType w:val="hybridMultilevel"/>
    <w:tmpl w:val="9CB41B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9DD4567"/>
    <w:multiLevelType w:val="hybridMultilevel"/>
    <w:tmpl w:val="BE8805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2A64D07"/>
    <w:multiLevelType w:val="hybridMultilevel"/>
    <w:tmpl w:val="8634F0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93E34D9"/>
    <w:multiLevelType w:val="multilevel"/>
    <w:tmpl w:val="3A649E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412F62EC"/>
    <w:multiLevelType w:val="hybridMultilevel"/>
    <w:tmpl w:val="797CE6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CC44540"/>
    <w:multiLevelType w:val="hybridMultilevel"/>
    <w:tmpl w:val="E2B0FA30"/>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9B87A98"/>
    <w:multiLevelType w:val="multilevel"/>
    <w:tmpl w:val="DFB233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6B6A103F"/>
    <w:multiLevelType w:val="hybridMultilevel"/>
    <w:tmpl w:val="FA44AB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25E5520"/>
    <w:multiLevelType w:val="hybridMultilevel"/>
    <w:tmpl w:val="085AA2F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8FE047C"/>
    <w:multiLevelType w:val="multilevel"/>
    <w:tmpl w:val="6BE6EB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7C800F1A"/>
    <w:multiLevelType w:val="multilevel"/>
    <w:tmpl w:val="3B6037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7"/>
  </w:num>
  <w:num w:numId="2">
    <w:abstractNumId w:val="1"/>
  </w:num>
  <w:num w:numId="3">
    <w:abstractNumId w:val="0"/>
  </w:num>
  <w:num w:numId="4">
    <w:abstractNumId w:val="16"/>
  </w:num>
  <w:num w:numId="5">
    <w:abstractNumId w:val="11"/>
  </w:num>
  <w:num w:numId="6">
    <w:abstractNumId w:val="13"/>
  </w:num>
  <w:num w:numId="7">
    <w:abstractNumId w:val="10"/>
  </w:num>
  <w:num w:numId="8">
    <w:abstractNumId w:val="6"/>
  </w:num>
  <w:num w:numId="9">
    <w:abstractNumId w:val="9"/>
  </w:num>
  <w:num w:numId="10">
    <w:abstractNumId w:val="17"/>
  </w:num>
  <w:num w:numId="11">
    <w:abstractNumId w:val="18"/>
  </w:num>
  <w:num w:numId="12">
    <w:abstractNumId w:val="14"/>
  </w:num>
  <w:num w:numId="13">
    <w:abstractNumId w:val="8"/>
  </w:num>
  <w:num w:numId="14">
    <w:abstractNumId w:val="15"/>
  </w:num>
  <w:num w:numId="15">
    <w:abstractNumId w:val="4"/>
  </w:num>
  <w:num w:numId="16">
    <w:abstractNumId w:val="12"/>
  </w:num>
  <w:num w:numId="17">
    <w:abstractNumId w:val="3"/>
  </w:num>
  <w:num w:numId="18">
    <w:abstractNumId w:val="19"/>
  </w:num>
  <w:num w:numId="19">
    <w:abstractNumId w:val="2"/>
  </w:num>
  <w:num w:numId="2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4B84"/>
    <w:rsid w:val="000159BA"/>
    <w:rsid w:val="00017242"/>
    <w:rsid w:val="00030E84"/>
    <w:rsid w:val="00033302"/>
    <w:rsid w:val="00035778"/>
    <w:rsid w:val="00037989"/>
    <w:rsid w:val="00045528"/>
    <w:rsid w:val="00065428"/>
    <w:rsid w:val="0007356B"/>
    <w:rsid w:val="00076D11"/>
    <w:rsid w:val="000868C6"/>
    <w:rsid w:val="00091188"/>
    <w:rsid w:val="000972E6"/>
    <w:rsid w:val="000A2F56"/>
    <w:rsid w:val="000A3BCE"/>
    <w:rsid w:val="000A4E98"/>
    <w:rsid w:val="000B3B17"/>
    <w:rsid w:val="000B69AA"/>
    <w:rsid w:val="000C4A89"/>
    <w:rsid w:val="000C5F1B"/>
    <w:rsid w:val="000C6794"/>
    <w:rsid w:val="000D44E1"/>
    <w:rsid w:val="000D6BC2"/>
    <w:rsid w:val="000E0E9F"/>
    <w:rsid w:val="000E5EC7"/>
    <w:rsid w:val="000F3628"/>
    <w:rsid w:val="00104C14"/>
    <w:rsid w:val="0010584F"/>
    <w:rsid w:val="00110098"/>
    <w:rsid w:val="00111DF0"/>
    <w:rsid w:val="001122CA"/>
    <w:rsid w:val="00113B1A"/>
    <w:rsid w:val="001176F0"/>
    <w:rsid w:val="00120AF8"/>
    <w:rsid w:val="00135C01"/>
    <w:rsid w:val="00146F0A"/>
    <w:rsid w:val="001569A6"/>
    <w:rsid w:val="0016204E"/>
    <w:rsid w:val="00166789"/>
    <w:rsid w:val="00176EFC"/>
    <w:rsid w:val="00183B88"/>
    <w:rsid w:val="00183E72"/>
    <w:rsid w:val="00186FE2"/>
    <w:rsid w:val="00196F98"/>
    <w:rsid w:val="001A31A0"/>
    <w:rsid w:val="001B72DA"/>
    <w:rsid w:val="001C17B4"/>
    <w:rsid w:val="001C7F75"/>
    <w:rsid w:val="001D7D4D"/>
    <w:rsid w:val="001E4D07"/>
    <w:rsid w:val="001E7FE0"/>
    <w:rsid w:val="00214962"/>
    <w:rsid w:val="00214DC1"/>
    <w:rsid w:val="002216BF"/>
    <w:rsid w:val="002261B9"/>
    <w:rsid w:val="00227A82"/>
    <w:rsid w:val="00232D91"/>
    <w:rsid w:val="00240D0F"/>
    <w:rsid w:val="00245A4F"/>
    <w:rsid w:val="002526C2"/>
    <w:rsid w:val="00253908"/>
    <w:rsid w:val="00262C5B"/>
    <w:rsid w:val="002764B3"/>
    <w:rsid w:val="0028424E"/>
    <w:rsid w:val="00290A62"/>
    <w:rsid w:val="00292993"/>
    <w:rsid w:val="0029483E"/>
    <w:rsid w:val="002A1FB9"/>
    <w:rsid w:val="002B1630"/>
    <w:rsid w:val="002B33F2"/>
    <w:rsid w:val="002B4900"/>
    <w:rsid w:val="002B4E61"/>
    <w:rsid w:val="002C7925"/>
    <w:rsid w:val="002D3B0C"/>
    <w:rsid w:val="002D6BC0"/>
    <w:rsid w:val="002E55E1"/>
    <w:rsid w:val="002F1F60"/>
    <w:rsid w:val="002F2E88"/>
    <w:rsid w:val="002F6A1D"/>
    <w:rsid w:val="0030621F"/>
    <w:rsid w:val="00311447"/>
    <w:rsid w:val="00327A0B"/>
    <w:rsid w:val="00337729"/>
    <w:rsid w:val="00341F0C"/>
    <w:rsid w:val="003449F7"/>
    <w:rsid w:val="00346C77"/>
    <w:rsid w:val="003621FE"/>
    <w:rsid w:val="00365211"/>
    <w:rsid w:val="00365557"/>
    <w:rsid w:val="00370963"/>
    <w:rsid w:val="00387A2C"/>
    <w:rsid w:val="003A5721"/>
    <w:rsid w:val="003A7310"/>
    <w:rsid w:val="003A7E8F"/>
    <w:rsid w:val="003C6E5B"/>
    <w:rsid w:val="003E0FB6"/>
    <w:rsid w:val="003E1889"/>
    <w:rsid w:val="003E2ADD"/>
    <w:rsid w:val="003E7D12"/>
    <w:rsid w:val="003F0B2A"/>
    <w:rsid w:val="003F2BBE"/>
    <w:rsid w:val="003F409D"/>
    <w:rsid w:val="003F578F"/>
    <w:rsid w:val="003F72A0"/>
    <w:rsid w:val="0040244D"/>
    <w:rsid w:val="00411FCA"/>
    <w:rsid w:val="0043550F"/>
    <w:rsid w:val="00445F5A"/>
    <w:rsid w:val="00450BC5"/>
    <w:rsid w:val="0046312F"/>
    <w:rsid w:val="00463CDE"/>
    <w:rsid w:val="00481B02"/>
    <w:rsid w:val="00486AFD"/>
    <w:rsid w:val="004901A1"/>
    <w:rsid w:val="004A56C3"/>
    <w:rsid w:val="004C58EA"/>
    <w:rsid w:val="004C7223"/>
    <w:rsid w:val="004D7606"/>
    <w:rsid w:val="004E17B6"/>
    <w:rsid w:val="004E1A38"/>
    <w:rsid w:val="004E1E91"/>
    <w:rsid w:val="004E2AAF"/>
    <w:rsid w:val="004E7B81"/>
    <w:rsid w:val="004E7C1A"/>
    <w:rsid w:val="004F112F"/>
    <w:rsid w:val="00527E71"/>
    <w:rsid w:val="005303F3"/>
    <w:rsid w:val="00535FFC"/>
    <w:rsid w:val="00542F2E"/>
    <w:rsid w:val="00542F54"/>
    <w:rsid w:val="00543504"/>
    <w:rsid w:val="005639F6"/>
    <w:rsid w:val="00567845"/>
    <w:rsid w:val="00573BBD"/>
    <w:rsid w:val="0058740E"/>
    <w:rsid w:val="00592E0D"/>
    <w:rsid w:val="00593BBA"/>
    <w:rsid w:val="005A1FB2"/>
    <w:rsid w:val="005A5258"/>
    <w:rsid w:val="005B498D"/>
    <w:rsid w:val="005B6016"/>
    <w:rsid w:val="005C353D"/>
    <w:rsid w:val="005C6DB4"/>
    <w:rsid w:val="005D476C"/>
    <w:rsid w:val="005E7719"/>
    <w:rsid w:val="005F610F"/>
    <w:rsid w:val="00613F35"/>
    <w:rsid w:val="00623A06"/>
    <w:rsid w:val="00625E16"/>
    <w:rsid w:val="00651EC7"/>
    <w:rsid w:val="006640D4"/>
    <w:rsid w:val="006651C3"/>
    <w:rsid w:val="006709CE"/>
    <w:rsid w:val="00683CEC"/>
    <w:rsid w:val="0068527E"/>
    <w:rsid w:val="006A2554"/>
    <w:rsid w:val="006A2EC4"/>
    <w:rsid w:val="006B523D"/>
    <w:rsid w:val="006C4364"/>
    <w:rsid w:val="00712927"/>
    <w:rsid w:val="007145F8"/>
    <w:rsid w:val="00716DF6"/>
    <w:rsid w:val="00717ADB"/>
    <w:rsid w:val="007200A1"/>
    <w:rsid w:val="00721D10"/>
    <w:rsid w:val="00727D40"/>
    <w:rsid w:val="00734FCC"/>
    <w:rsid w:val="00762AF5"/>
    <w:rsid w:val="00766C09"/>
    <w:rsid w:val="007707BA"/>
    <w:rsid w:val="00786FB2"/>
    <w:rsid w:val="007925AF"/>
    <w:rsid w:val="007B7409"/>
    <w:rsid w:val="007C1F1A"/>
    <w:rsid w:val="007C5708"/>
    <w:rsid w:val="007F0A7E"/>
    <w:rsid w:val="007F220A"/>
    <w:rsid w:val="007F2942"/>
    <w:rsid w:val="007F3089"/>
    <w:rsid w:val="007F6F17"/>
    <w:rsid w:val="00800926"/>
    <w:rsid w:val="0080413E"/>
    <w:rsid w:val="008055EA"/>
    <w:rsid w:val="008120E9"/>
    <w:rsid w:val="00845342"/>
    <w:rsid w:val="00846EE9"/>
    <w:rsid w:val="00856FA0"/>
    <w:rsid w:val="00863A4E"/>
    <w:rsid w:val="008642B5"/>
    <w:rsid w:val="008867F8"/>
    <w:rsid w:val="008902D8"/>
    <w:rsid w:val="00894534"/>
    <w:rsid w:val="008A6F17"/>
    <w:rsid w:val="008B31E5"/>
    <w:rsid w:val="008B7CFE"/>
    <w:rsid w:val="008C0081"/>
    <w:rsid w:val="008C0553"/>
    <w:rsid w:val="008F04E3"/>
    <w:rsid w:val="0091193C"/>
    <w:rsid w:val="00931943"/>
    <w:rsid w:val="00934462"/>
    <w:rsid w:val="009375B8"/>
    <w:rsid w:val="00940FF8"/>
    <w:rsid w:val="00941650"/>
    <w:rsid w:val="00964ACD"/>
    <w:rsid w:val="00977665"/>
    <w:rsid w:val="0098387C"/>
    <w:rsid w:val="0098573C"/>
    <w:rsid w:val="00987682"/>
    <w:rsid w:val="009944D5"/>
    <w:rsid w:val="009A22F5"/>
    <w:rsid w:val="009A3AD2"/>
    <w:rsid w:val="009B04AF"/>
    <w:rsid w:val="009E2145"/>
    <w:rsid w:val="009E5D6D"/>
    <w:rsid w:val="009F5708"/>
    <w:rsid w:val="009F7C4E"/>
    <w:rsid w:val="00A1094E"/>
    <w:rsid w:val="00A12BA8"/>
    <w:rsid w:val="00A16BBE"/>
    <w:rsid w:val="00A22BE2"/>
    <w:rsid w:val="00A2322F"/>
    <w:rsid w:val="00A54D13"/>
    <w:rsid w:val="00A5605E"/>
    <w:rsid w:val="00A61589"/>
    <w:rsid w:val="00A87E79"/>
    <w:rsid w:val="00A9494F"/>
    <w:rsid w:val="00AA005B"/>
    <w:rsid w:val="00AA35E5"/>
    <w:rsid w:val="00AB489B"/>
    <w:rsid w:val="00AF1AB3"/>
    <w:rsid w:val="00AF6A79"/>
    <w:rsid w:val="00B056F5"/>
    <w:rsid w:val="00B066E3"/>
    <w:rsid w:val="00B0719F"/>
    <w:rsid w:val="00B07DE6"/>
    <w:rsid w:val="00B14F5A"/>
    <w:rsid w:val="00B20004"/>
    <w:rsid w:val="00B41200"/>
    <w:rsid w:val="00B44AD8"/>
    <w:rsid w:val="00B45E86"/>
    <w:rsid w:val="00B46996"/>
    <w:rsid w:val="00B53D2A"/>
    <w:rsid w:val="00B540C0"/>
    <w:rsid w:val="00B600E7"/>
    <w:rsid w:val="00B70532"/>
    <w:rsid w:val="00B85E16"/>
    <w:rsid w:val="00BA16A0"/>
    <w:rsid w:val="00BA20F3"/>
    <w:rsid w:val="00BA7664"/>
    <w:rsid w:val="00BB542F"/>
    <w:rsid w:val="00BD26EB"/>
    <w:rsid w:val="00BE63AA"/>
    <w:rsid w:val="00C02CEF"/>
    <w:rsid w:val="00C2579F"/>
    <w:rsid w:val="00C260D3"/>
    <w:rsid w:val="00C33CC2"/>
    <w:rsid w:val="00C56121"/>
    <w:rsid w:val="00C61497"/>
    <w:rsid w:val="00C83A30"/>
    <w:rsid w:val="00C84B84"/>
    <w:rsid w:val="00C854CA"/>
    <w:rsid w:val="00C873D0"/>
    <w:rsid w:val="00C90506"/>
    <w:rsid w:val="00CB0CDA"/>
    <w:rsid w:val="00CB13D1"/>
    <w:rsid w:val="00CB2795"/>
    <w:rsid w:val="00CC400A"/>
    <w:rsid w:val="00CD7EC4"/>
    <w:rsid w:val="00CF237D"/>
    <w:rsid w:val="00CF7D6F"/>
    <w:rsid w:val="00D054EE"/>
    <w:rsid w:val="00D05FA7"/>
    <w:rsid w:val="00D15272"/>
    <w:rsid w:val="00D26A95"/>
    <w:rsid w:val="00D324A5"/>
    <w:rsid w:val="00D33FA5"/>
    <w:rsid w:val="00D439C5"/>
    <w:rsid w:val="00D55C0F"/>
    <w:rsid w:val="00D818D7"/>
    <w:rsid w:val="00D83653"/>
    <w:rsid w:val="00D86263"/>
    <w:rsid w:val="00DA2AF9"/>
    <w:rsid w:val="00DC498E"/>
    <w:rsid w:val="00DC52A3"/>
    <w:rsid w:val="00DD58DE"/>
    <w:rsid w:val="00E23E92"/>
    <w:rsid w:val="00E34E94"/>
    <w:rsid w:val="00E45739"/>
    <w:rsid w:val="00E549FB"/>
    <w:rsid w:val="00E739F6"/>
    <w:rsid w:val="00E919D9"/>
    <w:rsid w:val="00E97FB7"/>
    <w:rsid w:val="00EA212B"/>
    <w:rsid w:val="00EA6544"/>
    <w:rsid w:val="00EA7917"/>
    <w:rsid w:val="00EB4253"/>
    <w:rsid w:val="00EC134A"/>
    <w:rsid w:val="00EC5C46"/>
    <w:rsid w:val="00EC731E"/>
    <w:rsid w:val="00EE0F0B"/>
    <w:rsid w:val="00EE23A1"/>
    <w:rsid w:val="00F019F7"/>
    <w:rsid w:val="00F01F6F"/>
    <w:rsid w:val="00F04924"/>
    <w:rsid w:val="00F06D8A"/>
    <w:rsid w:val="00F24435"/>
    <w:rsid w:val="00F31A5C"/>
    <w:rsid w:val="00F324BB"/>
    <w:rsid w:val="00F60C7C"/>
    <w:rsid w:val="00F62BAE"/>
    <w:rsid w:val="00F73948"/>
    <w:rsid w:val="00F91321"/>
    <w:rsid w:val="00FA5162"/>
    <w:rsid w:val="00FC1811"/>
    <w:rsid w:val="00FC4DC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371B0A"/>
  <w15:chartTrackingRefBased/>
  <w15:docId w15:val="{8BB1AFF3-8F3C-43C6-A488-480BADD84A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762AF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183E72"/>
    <w:rPr>
      <w:sz w:val="16"/>
      <w:szCs w:val="16"/>
    </w:rPr>
  </w:style>
  <w:style w:type="paragraph" w:styleId="CommentText">
    <w:name w:val="annotation text"/>
    <w:basedOn w:val="Normal"/>
    <w:link w:val="CommentTextChar"/>
    <w:uiPriority w:val="99"/>
    <w:semiHidden/>
    <w:unhideWhenUsed/>
    <w:rsid w:val="00183E72"/>
    <w:pPr>
      <w:spacing w:line="240" w:lineRule="auto"/>
    </w:pPr>
    <w:rPr>
      <w:sz w:val="20"/>
      <w:szCs w:val="20"/>
    </w:rPr>
  </w:style>
  <w:style w:type="character" w:customStyle="1" w:styleId="CommentTextChar">
    <w:name w:val="Comment Text Char"/>
    <w:basedOn w:val="DefaultParagraphFont"/>
    <w:link w:val="CommentText"/>
    <w:uiPriority w:val="99"/>
    <w:semiHidden/>
    <w:rsid w:val="00183E72"/>
    <w:rPr>
      <w:sz w:val="20"/>
      <w:szCs w:val="20"/>
    </w:rPr>
  </w:style>
  <w:style w:type="paragraph" w:styleId="CommentSubject">
    <w:name w:val="annotation subject"/>
    <w:basedOn w:val="CommentText"/>
    <w:next w:val="CommentText"/>
    <w:link w:val="CommentSubjectChar"/>
    <w:uiPriority w:val="99"/>
    <w:semiHidden/>
    <w:unhideWhenUsed/>
    <w:rsid w:val="00183E72"/>
    <w:rPr>
      <w:b/>
      <w:bCs/>
    </w:rPr>
  </w:style>
  <w:style w:type="character" w:customStyle="1" w:styleId="CommentSubjectChar">
    <w:name w:val="Comment Subject Char"/>
    <w:basedOn w:val="CommentTextChar"/>
    <w:link w:val="CommentSubject"/>
    <w:uiPriority w:val="99"/>
    <w:semiHidden/>
    <w:rsid w:val="00183E72"/>
    <w:rPr>
      <w:b/>
      <w:bCs/>
      <w:sz w:val="20"/>
      <w:szCs w:val="20"/>
    </w:rPr>
  </w:style>
  <w:style w:type="paragraph" w:styleId="ListParagraph">
    <w:name w:val="List Paragraph"/>
    <w:basedOn w:val="Normal"/>
    <w:uiPriority w:val="34"/>
    <w:qFormat/>
    <w:rsid w:val="00EA7917"/>
    <w:pPr>
      <w:spacing w:after="200" w:line="276" w:lineRule="auto"/>
      <w:ind w:left="720"/>
      <w:contextualSpacing/>
    </w:pPr>
    <w:rPr>
      <w:lang w:val="en-US"/>
    </w:rPr>
  </w:style>
  <w:style w:type="paragraph" w:customStyle="1" w:styleId="paragraph">
    <w:name w:val="paragraph"/>
    <w:basedOn w:val="Normal"/>
    <w:rsid w:val="00EA7917"/>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EA7917"/>
  </w:style>
  <w:style w:type="character" w:customStyle="1" w:styleId="eop">
    <w:name w:val="eop"/>
    <w:basedOn w:val="DefaultParagraphFont"/>
    <w:rsid w:val="00EA7917"/>
  </w:style>
  <w:style w:type="character" w:styleId="Strong">
    <w:name w:val="Strong"/>
    <w:basedOn w:val="DefaultParagraphFont"/>
    <w:uiPriority w:val="22"/>
    <w:qFormat/>
    <w:rsid w:val="00EA7917"/>
    <w:rPr>
      <w:b/>
      <w:bCs/>
    </w:rPr>
  </w:style>
  <w:style w:type="paragraph" w:customStyle="1" w:styleId="Normal1">
    <w:name w:val="Normal1"/>
    <w:rsid w:val="008C0553"/>
    <w:pPr>
      <w:spacing w:after="0"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5F610F"/>
    <w:rPr>
      <w:color w:val="0563C1" w:themeColor="hyperlink"/>
      <w:u w:val="single"/>
    </w:rPr>
  </w:style>
  <w:style w:type="paragraph" w:styleId="FootnoteText">
    <w:name w:val="footnote text"/>
    <w:basedOn w:val="Normal"/>
    <w:link w:val="FootnoteTextChar"/>
    <w:semiHidden/>
    <w:unhideWhenUsed/>
    <w:rsid w:val="005F610F"/>
    <w:pPr>
      <w:spacing w:after="0" w:line="240" w:lineRule="auto"/>
    </w:pPr>
    <w:rPr>
      <w:sz w:val="20"/>
      <w:szCs w:val="20"/>
      <w:lang w:val="en-US"/>
    </w:rPr>
  </w:style>
  <w:style w:type="character" w:customStyle="1" w:styleId="FootnoteTextChar">
    <w:name w:val="Footnote Text Char"/>
    <w:basedOn w:val="DefaultParagraphFont"/>
    <w:link w:val="FootnoteText"/>
    <w:semiHidden/>
    <w:rsid w:val="005F610F"/>
    <w:rPr>
      <w:sz w:val="20"/>
      <w:szCs w:val="20"/>
      <w:lang w:val="en-US"/>
    </w:rPr>
  </w:style>
  <w:style w:type="character" w:styleId="FootnoteReference">
    <w:name w:val="footnote reference"/>
    <w:basedOn w:val="DefaultParagraphFont"/>
    <w:semiHidden/>
    <w:unhideWhenUsed/>
    <w:rsid w:val="005F610F"/>
    <w:rPr>
      <w:vertAlign w:val="superscript"/>
    </w:rPr>
  </w:style>
  <w:style w:type="character" w:styleId="UnresolvedMention">
    <w:name w:val="Unresolved Mention"/>
    <w:basedOn w:val="DefaultParagraphFont"/>
    <w:uiPriority w:val="99"/>
    <w:semiHidden/>
    <w:unhideWhenUsed/>
    <w:rsid w:val="00863A4E"/>
    <w:rPr>
      <w:color w:val="605E5C"/>
      <w:shd w:val="clear" w:color="auto" w:fill="E1DFDD"/>
    </w:rPr>
  </w:style>
  <w:style w:type="paragraph" w:styleId="Header">
    <w:name w:val="header"/>
    <w:basedOn w:val="Normal"/>
    <w:link w:val="HeaderChar"/>
    <w:uiPriority w:val="99"/>
    <w:semiHidden/>
    <w:unhideWhenUsed/>
    <w:rsid w:val="00931943"/>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931943"/>
  </w:style>
  <w:style w:type="paragraph" w:styleId="Footer">
    <w:name w:val="footer"/>
    <w:basedOn w:val="Normal"/>
    <w:link w:val="FooterChar"/>
    <w:uiPriority w:val="99"/>
    <w:semiHidden/>
    <w:unhideWhenUsed/>
    <w:rsid w:val="00931943"/>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93194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3742084">
      <w:bodyDiv w:val="1"/>
      <w:marLeft w:val="0"/>
      <w:marRight w:val="0"/>
      <w:marTop w:val="0"/>
      <w:marBottom w:val="0"/>
      <w:divBdr>
        <w:top w:val="none" w:sz="0" w:space="0" w:color="auto"/>
        <w:left w:val="none" w:sz="0" w:space="0" w:color="auto"/>
        <w:bottom w:val="none" w:sz="0" w:space="0" w:color="auto"/>
        <w:right w:val="none" w:sz="0" w:space="0" w:color="auto"/>
      </w:divBdr>
    </w:div>
    <w:div w:id="181668674">
      <w:bodyDiv w:val="1"/>
      <w:marLeft w:val="0"/>
      <w:marRight w:val="0"/>
      <w:marTop w:val="0"/>
      <w:marBottom w:val="0"/>
      <w:divBdr>
        <w:top w:val="none" w:sz="0" w:space="0" w:color="auto"/>
        <w:left w:val="none" w:sz="0" w:space="0" w:color="auto"/>
        <w:bottom w:val="none" w:sz="0" w:space="0" w:color="auto"/>
        <w:right w:val="none" w:sz="0" w:space="0" w:color="auto"/>
      </w:divBdr>
    </w:div>
    <w:div w:id="384643568">
      <w:bodyDiv w:val="1"/>
      <w:marLeft w:val="0"/>
      <w:marRight w:val="0"/>
      <w:marTop w:val="0"/>
      <w:marBottom w:val="0"/>
      <w:divBdr>
        <w:top w:val="none" w:sz="0" w:space="0" w:color="auto"/>
        <w:left w:val="none" w:sz="0" w:space="0" w:color="auto"/>
        <w:bottom w:val="none" w:sz="0" w:space="0" w:color="auto"/>
        <w:right w:val="none" w:sz="0" w:space="0" w:color="auto"/>
      </w:divBdr>
      <w:divsChild>
        <w:div w:id="96024725">
          <w:marLeft w:val="0"/>
          <w:marRight w:val="0"/>
          <w:marTop w:val="0"/>
          <w:marBottom w:val="0"/>
          <w:divBdr>
            <w:top w:val="none" w:sz="0" w:space="0" w:color="auto"/>
            <w:left w:val="none" w:sz="0" w:space="0" w:color="auto"/>
            <w:bottom w:val="none" w:sz="0" w:space="0" w:color="auto"/>
            <w:right w:val="none" w:sz="0" w:space="0" w:color="auto"/>
          </w:divBdr>
        </w:div>
        <w:div w:id="205291487">
          <w:marLeft w:val="0"/>
          <w:marRight w:val="0"/>
          <w:marTop w:val="0"/>
          <w:marBottom w:val="0"/>
          <w:divBdr>
            <w:top w:val="none" w:sz="0" w:space="0" w:color="auto"/>
            <w:left w:val="none" w:sz="0" w:space="0" w:color="auto"/>
            <w:bottom w:val="none" w:sz="0" w:space="0" w:color="auto"/>
            <w:right w:val="none" w:sz="0" w:space="0" w:color="auto"/>
          </w:divBdr>
        </w:div>
        <w:div w:id="242684120">
          <w:marLeft w:val="0"/>
          <w:marRight w:val="0"/>
          <w:marTop w:val="0"/>
          <w:marBottom w:val="0"/>
          <w:divBdr>
            <w:top w:val="none" w:sz="0" w:space="0" w:color="auto"/>
            <w:left w:val="none" w:sz="0" w:space="0" w:color="auto"/>
            <w:bottom w:val="none" w:sz="0" w:space="0" w:color="auto"/>
            <w:right w:val="none" w:sz="0" w:space="0" w:color="auto"/>
          </w:divBdr>
        </w:div>
        <w:div w:id="304089225">
          <w:marLeft w:val="0"/>
          <w:marRight w:val="0"/>
          <w:marTop w:val="0"/>
          <w:marBottom w:val="0"/>
          <w:divBdr>
            <w:top w:val="none" w:sz="0" w:space="0" w:color="auto"/>
            <w:left w:val="none" w:sz="0" w:space="0" w:color="auto"/>
            <w:bottom w:val="none" w:sz="0" w:space="0" w:color="auto"/>
            <w:right w:val="none" w:sz="0" w:space="0" w:color="auto"/>
          </w:divBdr>
        </w:div>
        <w:div w:id="337661608">
          <w:marLeft w:val="0"/>
          <w:marRight w:val="0"/>
          <w:marTop w:val="0"/>
          <w:marBottom w:val="0"/>
          <w:divBdr>
            <w:top w:val="none" w:sz="0" w:space="0" w:color="auto"/>
            <w:left w:val="none" w:sz="0" w:space="0" w:color="auto"/>
            <w:bottom w:val="none" w:sz="0" w:space="0" w:color="auto"/>
            <w:right w:val="none" w:sz="0" w:space="0" w:color="auto"/>
          </w:divBdr>
        </w:div>
        <w:div w:id="531189681">
          <w:marLeft w:val="0"/>
          <w:marRight w:val="0"/>
          <w:marTop w:val="0"/>
          <w:marBottom w:val="0"/>
          <w:divBdr>
            <w:top w:val="none" w:sz="0" w:space="0" w:color="auto"/>
            <w:left w:val="none" w:sz="0" w:space="0" w:color="auto"/>
            <w:bottom w:val="none" w:sz="0" w:space="0" w:color="auto"/>
            <w:right w:val="none" w:sz="0" w:space="0" w:color="auto"/>
          </w:divBdr>
        </w:div>
        <w:div w:id="726998365">
          <w:marLeft w:val="0"/>
          <w:marRight w:val="0"/>
          <w:marTop w:val="0"/>
          <w:marBottom w:val="0"/>
          <w:divBdr>
            <w:top w:val="none" w:sz="0" w:space="0" w:color="auto"/>
            <w:left w:val="none" w:sz="0" w:space="0" w:color="auto"/>
            <w:bottom w:val="none" w:sz="0" w:space="0" w:color="auto"/>
            <w:right w:val="none" w:sz="0" w:space="0" w:color="auto"/>
          </w:divBdr>
        </w:div>
        <w:div w:id="764806284">
          <w:marLeft w:val="0"/>
          <w:marRight w:val="0"/>
          <w:marTop w:val="0"/>
          <w:marBottom w:val="0"/>
          <w:divBdr>
            <w:top w:val="none" w:sz="0" w:space="0" w:color="auto"/>
            <w:left w:val="none" w:sz="0" w:space="0" w:color="auto"/>
            <w:bottom w:val="none" w:sz="0" w:space="0" w:color="auto"/>
            <w:right w:val="none" w:sz="0" w:space="0" w:color="auto"/>
          </w:divBdr>
        </w:div>
        <w:div w:id="844826451">
          <w:marLeft w:val="0"/>
          <w:marRight w:val="0"/>
          <w:marTop w:val="0"/>
          <w:marBottom w:val="0"/>
          <w:divBdr>
            <w:top w:val="none" w:sz="0" w:space="0" w:color="auto"/>
            <w:left w:val="none" w:sz="0" w:space="0" w:color="auto"/>
            <w:bottom w:val="none" w:sz="0" w:space="0" w:color="auto"/>
            <w:right w:val="none" w:sz="0" w:space="0" w:color="auto"/>
          </w:divBdr>
        </w:div>
        <w:div w:id="872038645">
          <w:marLeft w:val="0"/>
          <w:marRight w:val="0"/>
          <w:marTop w:val="0"/>
          <w:marBottom w:val="0"/>
          <w:divBdr>
            <w:top w:val="none" w:sz="0" w:space="0" w:color="auto"/>
            <w:left w:val="none" w:sz="0" w:space="0" w:color="auto"/>
            <w:bottom w:val="none" w:sz="0" w:space="0" w:color="auto"/>
            <w:right w:val="none" w:sz="0" w:space="0" w:color="auto"/>
          </w:divBdr>
        </w:div>
        <w:div w:id="949045907">
          <w:marLeft w:val="0"/>
          <w:marRight w:val="0"/>
          <w:marTop w:val="0"/>
          <w:marBottom w:val="0"/>
          <w:divBdr>
            <w:top w:val="none" w:sz="0" w:space="0" w:color="auto"/>
            <w:left w:val="none" w:sz="0" w:space="0" w:color="auto"/>
            <w:bottom w:val="none" w:sz="0" w:space="0" w:color="auto"/>
            <w:right w:val="none" w:sz="0" w:space="0" w:color="auto"/>
          </w:divBdr>
        </w:div>
        <w:div w:id="1088423238">
          <w:marLeft w:val="0"/>
          <w:marRight w:val="0"/>
          <w:marTop w:val="0"/>
          <w:marBottom w:val="0"/>
          <w:divBdr>
            <w:top w:val="none" w:sz="0" w:space="0" w:color="auto"/>
            <w:left w:val="none" w:sz="0" w:space="0" w:color="auto"/>
            <w:bottom w:val="none" w:sz="0" w:space="0" w:color="auto"/>
            <w:right w:val="none" w:sz="0" w:space="0" w:color="auto"/>
          </w:divBdr>
        </w:div>
        <w:div w:id="1113356594">
          <w:marLeft w:val="0"/>
          <w:marRight w:val="0"/>
          <w:marTop w:val="0"/>
          <w:marBottom w:val="0"/>
          <w:divBdr>
            <w:top w:val="none" w:sz="0" w:space="0" w:color="auto"/>
            <w:left w:val="none" w:sz="0" w:space="0" w:color="auto"/>
            <w:bottom w:val="none" w:sz="0" w:space="0" w:color="auto"/>
            <w:right w:val="none" w:sz="0" w:space="0" w:color="auto"/>
          </w:divBdr>
        </w:div>
        <w:div w:id="1207449849">
          <w:marLeft w:val="0"/>
          <w:marRight w:val="0"/>
          <w:marTop w:val="0"/>
          <w:marBottom w:val="0"/>
          <w:divBdr>
            <w:top w:val="none" w:sz="0" w:space="0" w:color="auto"/>
            <w:left w:val="none" w:sz="0" w:space="0" w:color="auto"/>
            <w:bottom w:val="none" w:sz="0" w:space="0" w:color="auto"/>
            <w:right w:val="none" w:sz="0" w:space="0" w:color="auto"/>
          </w:divBdr>
        </w:div>
        <w:div w:id="1571110689">
          <w:marLeft w:val="0"/>
          <w:marRight w:val="0"/>
          <w:marTop w:val="0"/>
          <w:marBottom w:val="0"/>
          <w:divBdr>
            <w:top w:val="none" w:sz="0" w:space="0" w:color="auto"/>
            <w:left w:val="none" w:sz="0" w:space="0" w:color="auto"/>
            <w:bottom w:val="none" w:sz="0" w:space="0" w:color="auto"/>
            <w:right w:val="none" w:sz="0" w:space="0" w:color="auto"/>
          </w:divBdr>
        </w:div>
        <w:div w:id="1583107240">
          <w:marLeft w:val="0"/>
          <w:marRight w:val="0"/>
          <w:marTop w:val="0"/>
          <w:marBottom w:val="0"/>
          <w:divBdr>
            <w:top w:val="none" w:sz="0" w:space="0" w:color="auto"/>
            <w:left w:val="none" w:sz="0" w:space="0" w:color="auto"/>
            <w:bottom w:val="none" w:sz="0" w:space="0" w:color="auto"/>
            <w:right w:val="none" w:sz="0" w:space="0" w:color="auto"/>
          </w:divBdr>
        </w:div>
        <w:div w:id="1617130767">
          <w:marLeft w:val="0"/>
          <w:marRight w:val="0"/>
          <w:marTop w:val="0"/>
          <w:marBottom w:val="0"/>
          <w:divBdr>
            <w:top w:val="none" w:sz="0" w:space="0" w:color="auto"/>
            <w:left w:val="none" w:sz="0" w:space="0" w:color="auto"/>
            <w:bottom w:val="none" w:sz="0" w:space="0" w:color="auto"/>
            <w:right w:val="none" w:sz="0" w:space="0" w:color="auto"/>
          </w:divBdr>
        </w:div>
        <w:div w:id="1678455586">
          <w:marLeft w:val="0"/>
          <w:marRight w:val="0"/>
          <w:marTop w:val="0"/>
          <w:marBottom w:val="0"/>
          <w:divBdr>
            <w:top w:val="none" w:sz="0" w:space="0" w:color="auto"/>
            <w:left w:val="none" w:sz="0" w:space="0" w:color="auto"/>
            <w:bottom w:val="none" w:sz="0" w:space="0" w:color="auto"/>
            <w:right w:val="none" w:sz="0" w:space="0" w:color="auto"/>
          </w:divBdr>
        </w:div>
        <w:div w:id="1782187453">
          <w:marLeft w:val="0"/>
          <w:marRight w:val="0"/>
          <w:marTop w:val="0"/>
          <w:marBottom w:val="0"/>
          <w:divBdr>
            <w:top w:val="none" w:sz="0" w:space="0" w:color="auto"/>
            <w:left w:val="none" w:sz="0" w:space="0" w:color="auto"/>
            <w:bottom w:val="none" w:sz="0" w:space="0" w:color="auto"/>
            <w:right w:val="none" w:sz="0" w:space="0" w:color="auto"/>
          </w:divBdr>
        </w:div>
        <w:div w:id="1823692292">
          <w:marLeft w:val="0"/>
          <w:marRight w:val="0"/>
          <w:marTop w:val="0"/>
          <w:marBottom w:val="0"/>
          <w:divBdr>
            <w:top w:val="none" w:sz="0" w:space="0" w:color="auto"/>
            <w:left w:val="none" w:sz="0" w:space="0" w:color="auto"/>
            <w:bottom w:val="none" w:sz="0" w:space="0" w:color="auto"/>
            <w:right w:val="none" w:sz="0" w:space="0" w:color="auto"/>
          </w:divBdr>
        </w:div>
        <w:div w:id="1923636402">
          <w:marLeft w:val="0"/>
          <w:marRight w:val="0"/>
          <w:marTop w:val="0"/>
          <w:marBottom w:val="0"/>
          <w:divBdr>
            <w:top w:val="none" w:sz="0" w:space="0" w:color="auto"/>
            <w:left w:val="none" w:sz="0" w:space="0" w:color="auto"/>
            <w:bottom w:val="none" w:sz="0" w:space="0" w:color="auto"/>
            <w:right w:val="none" w:sz="0" w:space="0" w:color="auto"/>
          </w:divBdr>
        </w:div>
        <w:div w:id="1945533213">
          <w:marLeft w:val="0"/>
          <w:marRight w:val="0"/>
          <w:marTop w:val="0"/>
          <w:marBottom w:val="0"/>
          <w:divBdr>
            <w:top w:val="none" w:sz="0" w:space="0" w:color="auto"/>
            <w:left w:val="none" w:sz="0" w:space="0" w:color="auto"/>
            <w:bottom w:val="none" w:sz="0" w:space="0" w:color="auto"/>
            <w:right w:val="none" w:sz="0" w:space="0" w:color="auto"/>
          </w:divBdr>
        </w:div>
        <w:div w:id="2028096210">
          <w:marLeft w:val="0"/>
          <w:marRight w:val="0"/>
          <w:marTop w:val="0"/>
          <w:marBottom w:val="0"/>
          <w:divBdr>
            <w:top w:val="none" w:sz="0" w:space="0" w:color="auto"/>
            <w:left w:val="none" w:sz="0" w:space="0" w:color="auto"/>
            <w:bottom w:val="none" w:sz="0" w:space="0" w:color="auto"/>
            <w:right w:val="none" w:sz="0" w:space="0" w:color="auto"/>
          </w:divBdr>
        </w:div>
      </w:divsChild>
    </w:div>
    <w:div w:id="632637588">
      <w:bodyDiv w:val="1"/>
      <w:marLeft w:val="0"/>
      <w:marRight w:val="0"/>
      <w:marTop w:val="0"/>
      <w:marBottom w:val="0"/>
      <w:divBdr>
        <w:top w:val="none" w:sz="0" w:space="0" w:color="auto"/>
        <w:left w:val="none" w:sz="0" w:space="0" w:color="auto"/>
        <w:bottom w:val="none" w:sz="0" w:space="0" w:color="auto"/>
        <w:right w:val="none" w:sz="0" w:space="0" w:color="auto"/>
      </w:divBdr>
      <w:divsChild>
        <w:div w:id="298002484">
          <w:marLeft w:val="0"/>
          <w:marRight w:val="0"/>
          <w:marTop w:val="0"/>
          <w:marBottom w:val="0"/>
          <w:divBdr>
            <w:top w:val="none" w:sz="0" w:space="0" w:color="auto"/>
            <w:left w:val="none" w:sz="0" w:space="0" w:color="auto"/>
            <w:bottom w:val="none" w:sz="0" w:space="0" w:color="auto"/>
            <w:right w:val="none" w:sz="0" w:space="0" w:color="auto"/>
          </w:divBdr>
        </w:div>
        <w:div w:id="605502642">
          <w:marLeft w:val="0"/>
          <w:marRight w:val="0"/>
          <w:marTop w:val="0"/>
          <w:marBottom w:val="0"/>
          <w:divBdr>
            <w:top w:val="none" w:sz="0" w:space="0" w:color="auto"/>
            <w:left w:val="none" w:sz="0" w:space="0" w:color="auto"/>
            <w:bottom w:val="none" w:sz="0" w:space="0" w:color="auto"/>
            <w:right w:val="none" w:sz="0" w:space="0" w:color="auto"/>
          </w:divBdr>
          <w:divsChild>
            <w:div w:id="927419316">
              <w:marLeft w:val="0"/>
              <w:marRight w:val="0"/>
              <w:marTop w:val="0"/>
              <w:marBottom w:val="0"/>
              <w:divBdr>
                <w:top w:val="none" w:sz="0" w:space="0" w:color="auto"/>
                <w:left w:val="none" w:sz="0" w:space="0" w:color="auto"/>
                <w:bottom w:val="none" w:sz="0" w:space="0" w:color="auto"/>
                <w:right w:val="none" w:sz="0" w:space="0" w:color="auto"/>
              </w:divBdr>
            </w:div>
            <w:div w:id="981884816">
              <w:marLeft w:val="0"/>
              <w:marRight w:val="0"/>
              <w:marTop w:val="0"/>
              <w:marBottom w:val="0"/>
              <w:divBdr>
                <w:top w:val="none" w:sz="0" w:space="0" w:color="auto"/>
                <w:left w:val="none" w:sz="0" w:space="0" w:color="auto"/>
                <w:bottom w:val="none" w:sz="0" w:space="0" w:color="auto"/>
                <w:right w:val="none" w:sz="0" w:space="0" w:color="auto"/>
              </w:divBdr>
            </w:div>
            <w:div w:id="1163204804">
              <w:marLeft w:val="0"/>
              <w:marRight w:val="0"/>
              <w:marTop w:val="0"/>
              <w:marBottom w:val="0"/>
              <w:divBdr>
                <w:top w:val="none" w:sz="0" w:space="0" w:color="auto"/>
                <w:left w:val="none" w:sz="0" w:space="0" w:color="auto"/>
                <w:bottom w:val="none" w:sz="0" w:space="0" w:color="auto"/>
                <w:right w:val="none" w:sz="0" w:space="0" w:color="auto"/>
              </w:divBdr>
            </w:div>
          </w:divsChild>
        </w:div>
        <w:div w:id="2034072605">
          <w:marLeft w:val="0"/>
          <w:marRight w:val="0"/>
          <w:marTop w:val="0"/>
          <w:marBottom w:val="0"/>
          <w:divBdr>
            <w:top w:val="none" w:sz="0" w:space="0" w:color="auto"/>
            <w:left w:val="none" w:sz="0" w:space="0" w:color="auto"/>
            <w:bottom w:val="none" w:sz="0" w:space="0" w:color="auto"/>
            <w:right w:val="none" w:sz="0" w:space="0" w:color="auto"/>
          </w:divBdr>
        </w:div>
      </w:divsChild>
    </w:div>
    <w:div w:id="698169510">
      <w:bodyDiv w:val="1"/>
      <w:marLeft w:val="0"/>
      <w:marRight w:val="0"/>
      <w:marTop w:val="0"/>
      <w:marBottom w:val="0"/>
      <w:divBdr>
        <w:top w:val="none" w:sz="0" w:space="0" w:color="auto"/>
        <w:left w:val="none" w:sz="0" w:space="0" w:color="auto"/>
        <w:bottom w:val="none" w:sz="0" w:space="0" w:color="auto"/>
        <w:right w:val="none" w:sz="0" w:space="0" w:color="auto"/>
      </w:divBdr>
    </w:div>
    <w:div w:id="894203038">
      <w:bodyDiv w:val="1"/>
      <w:marLeft w:val="0"/>
      <w:marRight w:val="0"/>
      <w:marTop w:val="0"/>
      <w:marBottom w:val="0"/>
      <w:divBdr>
        <w:top w:val="none" w:sz="0" w:space="0" w:color="auto"/>
        <w:left w:val="none" w:sz="0" w:space="0" w:color="auto"/>
        <w:bottom w:val="none" w:sz="0" w:space="0" w:color="auto"/>
        <w:right w:val="none" w:sz="0" w:space="0" w:color="auto"/>
      </w:divBdr>
    </w:div>
    <w:div w:id="947469616">
      <w:bodyDiv w:val="1"/>
      <w:marLeft w:val="0"/>
      <w:marRight w:val="0"/>
      <w:marTop w:val="0"/>
      <w:marBottom w:val="0"/>
      <w:divBdr>
        <w:top w:val="none" w:sz="0" w:space="0" w:color="auto"/>
        <w:left w:val="none" w:sz="0" w:space="0" w:color="auto"/>
        <w:bottom w:val="none" w:sz="0" w:space="0" w:color="auto"/>
        <w:right w:val="none" w:sz="0" w:space="0" w:color="auto"/>
      </w:divBdr>
    </w:div>
    <w:div w:id="975138034">
      <w:bodyDiv w:val="1"/>
      <w:marLeft w:val="0"/>
      <w:marRight w:val="0"/>
      <w:marTop w:val="0"/>
      <w:marBottom w:val="0"/>
      <w:divBdr>
        <w:top w:val="none" w:sz="0" w:space="0" w:color="auto"/>
        <w:left w:val="none" w:sz="0" w:space="0" w:color="auto"/>
        <w:bottom w:val="none" w:sz="0" w:space="0" w:color="auto"/>
        <w:right w:val="none" w:sz="0" w:space="0" w:color="auto"/>
      </w:divBdr>
    </w:div>
    <w:div w:id="1000045063">
      <w:bodyDiv w:val="1"/>
      <w:marLeft w:val="0"/>
      <w:marRight w:val="0"/>
      <w:marTop w:val="0"/>
      <w:marBottom w:val="0"/>
      <w:divBdr>
        <w:top w:val="none" w:sz="0" w:space="0" w:color="auto"/>
        <w:left w:val="none" w:sz="0" w:space="0" w:color="auto"/>
        <w:bottom w:val="none" w:sz="0" w:space="0" w:color="auto"/>
        <w:right w:val="none" w:sz="0" w:space="0" w:color="auto"/>
      </w:divBdr>
    </w:div>
    <w:div w:id="1082218101">
      <w:bodyDiv w:val="1"/>
      <w:marLeft w:val="0"/>
      <w:marRight w:val="0"/>
      <w:marTop w:val="0"/>
      <w:marBottom w:val="0"/>
      <w:divBdr>
        <w:top w:val="none" w:sz="0" w:space="0" w:color="auto"/>
        <w:left w:val="none" w:sz="0" w:space="0" w:color="auto"/>
        <w:bottom w:val="none" w:sz="0" w:space="0" w:color="auto"/>
        <w:right w:val="none" w:sz="0" w:space="0" w:color="auto"/>
      </w:divBdr>
      <w:divsChild>
        <w:div w:id="907034085">
          <w:marLeft w:val="0"/>
          <w:marRight w:val="0"/>
          <w:marTop w:val="0"/>
          <w:marBottom w:val="0"/>
          <w:divBdr>
            <w:top w:val="none" w:sz="0" w:space="0" w:color="auto"/>
            <w:left w:val="none" w:sz="0" w:space="0" w:color="auto"/>
            <w:bottom w:val="none" w:sz="0" w:space="0" w:color="auto"/>
            <w:right w:val="none" w:sz="0" w:space="0" w:color="auto"/>
          </w:divBdr>
        </w:div>
        <w:div w:id="1192231741">
          <w:marLeft w:val="0"/>
          <w:marRight w:val="0"/>
          <w:marTop w:val="0"/>
          <w:marBottom w:val="0"/>
          <w:divBdr>
            <w:top w:val="none" w:sz="0" w:space="0" w:color="auto"/>
            <w:left w:val="none" w:sz="0" w:space="0" w:color="auto"/>
            <w:bottom w:val="none" w:sz="0" w:space="0" w:color="auto"/>
            <w:right w:val="none" w:sz="0" w:space="0" w:color="auto"/>
          </w:divBdr>
        </w:div>
        <w:div w:id="1371297968">
          <w:marLeft w:val="0"/>
          <w:marRight w:val="0"/>
          <w:marTop w:val="0"/>
          <w:marBottom w:val="0"/>
          <w:divBdr>
            <w:top w:val="none" w:sz="0" w:space="0" w:color="auto"/>
            <w:left w:val="none" w:sz="0" w:space="0" w:color="auto"/>
            <w:bottom w:val="none" w:sz="0" w:space="0" w:color="auto"/>
            <w:right w:val="none" w:sz="0" w:space="0" w:color="auto"/>
          </w:divBdr>
        </w:div>
        <w:div w:id="1775595325">
          <w:marLeft w:val="0"/>
          <w:marRight w:val="0"/>
          <w:marTop w:val="0"/>
          <w:marBottom w:val="0"/>
          <w:divBdr>
            <w:top w:val="none" w:sz="0" w:space="0" w:color="auto"/>
            <w:left w:val="none" w:sz="0" w:space="0" w:color="auto"/>
            <w:bottom w:val="none" w:sz="0" w:space="0" w:color="auto"/>
            <w:right w:val="none" w:sz="0" w:space="0" w:color="auto"/>
          </w:divBdr>
        </w:div>
      </w:divsChild>
    </w:div>
    <w:div w:id="1225026055">
      <w:bodyDiv w:val="1"/>
      <w:marLeft w:val="0"/>
      <w:marRight w:val="0"/>
      <w:marTop w:val="0"/>
      <w:marBottom w:val="0"/>
      <w:divBdr>
        <w:top w:val="none" w:sz="0" w:space="0" w:color="auto"/>
        <w:left w:val="none" w:sz="0" w:space="0" w:color="auto"/>
        <w:bottom w:val="none" w:sz="0" w:space="0" w:color="auto"/>
        <w:right w:val="none" w:sz="0" w:space="0" w:color="auto"/>
      </w:divBdr>
    </w:div>
    <w:div w:id="1429698206">
      <w:bodyDiv w:val="1"/>
      <w:marLeft w:val="0"/>
      <w:marRight w:val="0"/>
      <w:marTop w:val="0"/>
      <w:marBottom w:val="0"/>
      <w:divBdr>
        <w:top w:val="none" w:sz="0" w:space="0" w:color="auto"/>
        <w:left w:val="none" w:sz="0" w:space="0" w:color="auto"/>
        <w:bottom w:val="none" w:sz="0" w:space="0" w:color="auto"/>
        <w:right w:val="none" w:sz="0" w:space="0" w:color="auto"/>
      </w:divBdr>
      <w:divsChild>
        <w:div w:id="1047414803">
          <w:marLeft w:val="0"/>
          <w:marRight w:val="0"/>
          <w:marTop w:val="0"/>
          <w:marBottom w:val="0"/>
          <w:divBdr>
            <w:top w:val="none" w:sz="0" w:space="0" w:color="auto"/>
            <w:left w:val="none" w:sz="0" w:space="0" w:color="auto"/>
            <w:bottom w:val="none" w:sz="0" w:space="0" w:color="auto"/>
            <w:right w:val="none" w:sz="0" w:space="0" w:color="auto"/>
          </w:divBdr>
        </w:div>
        <w:div w:id="1832016017">
          <w:marLeft w:val="0"/>
          <w:marRight w:val="0"/>
          <w:marTop w:val="0"/>
          <w:marBottom w:val="0"/>
          <w:divBdr>
            <w:top w:val="none" w:sz="0" w:space="0" w:color="auto"/>
            <w:left w:val="none" w:sz="0" w:space="0" w:color="auto"/>
            <w:bottom w:val="none" w:sz="0" w:space="0" w:color="auto"/>
            <w:right w:val="none" w:sz="0" w:space="0" w:color="auto"/>
          </w:divBdr>
        </w:div>
        <w:div w:id="2069305362">
          <w:marLeft w:val="0"/>
          <w:marRight w:val="0"/>
          <w:marTop w:val="0"/>
          <w:marBottom w:val="0"/>
          <w:divBdr>
            <w:top w:val="none" w:sz="0" w:space="0" w:color="auto"/>
            <w:left w:val="none" w:sz="0" w:space="0" w:color="auto"/>
            <w:bottom w:val="none" w:sz="0" w:space="0" w:color="auto"/>
            <w:right w:val="none" w:sz="0" w:space="0" w:color="auto"/>
          </w:divBdr>
        </w:div>
      </w:divsChild>
    </w:div>
    <w:div w:id="1738822636">
      <w:bodyDiv w:val="1"/>
      <w:marLeft w:val="0"/>
      <w:marRight w:val="0"/>
      <w:marTop w:val="0"/>
      <w:marBottom w:val="0"/>
      <w:divBdr>
        <w:top w:val="none" w:sz="0" w:space="0" w:color="auto"/>
        <w:left w:val="none" w:sz="0" w:space="0" w:color="auto"/>
        <w:bottom w:val="none" w:sz="0" w:space="0" w:color="auto"/>
        <w:right w:val="none" w:sz="0" w:space="0" w:color="auto"/>
      </w:divBdr>
    </w:div>
    <w:div w:id="20981629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yperlink" Target="https://gov.wales/sites/default/files/publications/2020-01/together-for-mental-health-delivery-plan-2019-to-2022.pdf" TargetMode="External"/><Relationship Id="rId4" Type="http://schemas.openxmlformats.org/officeDocument/2006/relationships/numbering" Target="numbering.xml"/><Relationship Id="rId9" Type="http://schemas.openxmlformats.org/officeDocument/2006/relationships/endnotes" Target="endnotes.xml"/></Relationships>
</file>

<file path=word/_rels/footnotes.xml.rels><?xml version="1.0" encoding="UTF-8" standalone="yes"?>
<Relationships xmlns="http://schemas.openxmlformats.org/package/2006/relationships"><Relationship Id="rId2" Type="http://schemas.openxmlformats.org/officeDocument/2006/relationships/hyperlink" Target="https://www.gov.scot/publications/mental-health-strategy-2017-2027/pages/3/" TargetMode="External"/><Relationship Id="rId1" Type="http://schemas.openxmlformats.org/officeDocument/2006/relationships/hyperlink" Target="https://www.kingsfund.org.uk/publications/articles/big-election-questions-parity-mental-physical-health"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9b0ca71c-210a-4371-a9c7-9f929c6d7f37">
      <UserInfo>
        <DisplayName>Rachel Mooney (HEIW)</DisplayName>
        <AccountId>1394</AccountId>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18577D709BF7447814AEBBD1AC35BF6" ma:contentTypeVersion="13" ma:contentTypeDescription="Create a new document." ma:contentTypeScope="" ma:versionID="c8f03a109a89ca54fe04d7678f98991c">
  <xsd:schema xmlns:xsd="http://www.w3.org/2001/XMLSchema" xmlns:xs="http://www.w3.org/2001/XMLSchema" xmlns:p="http://schemas.microsoft.com/office/2006/metadata/properties" xmlns:ns2="7da33e2c-10e9-4516-8bbd-90a8b9246fc2" xmlns:ns3="9b0ca71c-210a-4371-a9c7-9f929c6d7f37" targetNamespace="http://schemas.microsoft.com/office/2006/metadata/properties" ma:root="true" ma:fieldsID="059c85491c2bcfd72d2d5dc105cf113e" ns2:_="" ns3:_="">
    <xsd:import namespace="7da33e2c-10e9-4516-8bbd-90a8b9246fc2"/>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ServiceLoca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da33e2c-10e9-4516-8bbd-90a8b9246f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F3D83E9-CAD6-468D-A718-004D56F7EAFD}">
  <ds:schemaRefs>
    <ds:schemaRef ds:uri="http://schemas.microsoft.com/office/2006/metadata/properties"/>
    <ds:schemaRef ds:uri="http://schemas.microsoft.com/office/infopath/2007/PartnerControls"/>
    <ds:schemaRef ds:uri="9b0ca71c-210a-4371-a9c7-9f929c6d7f37"/>
  </ds:schemaRefs>
</ds:datastoreItem>
</file>

<file path=customXml/itemProps2.xml><?xml version="1.0" encoding="utf-8"?>
<ds:datastoreItem xmlns:ds="http://schemas.openxmlformats.org/officeDocument/2006/customXml" ds:itemID="{3D636497-CD58-4E28-9157-E7E87AD2000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da33e2c-10e9-4516-8bbd-90a8b9246fc2"/>
    <ds:schemaRef ds:uri="9b0ca71c-210a-4371-a9c7-9f929c6d7f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4D80A59-FB84-4A07-B7BB-96715BE289B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9</Pages>
  <Words>4818</Words>
  <Characters>27469</Characters>
  <Application>Microsoft Office Word</Application>
  <DocSecurity>0</DocSecurity>
  <Lines>228</Lines>
  <Paragraphs>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32223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Ainsley Bladon (NHS Wales Health Collaborative)</dc:creator>
  <cp:keywords/>
  <dc:description/>
  <cp:lastModifiedBy>Samantha Cook (HEIW)</cp:lastModifiedBy>
  <cp:revision>8</cp:revision>
  <dcterms:created xsi:type="dcterms:W3CDTF">2022-01-20T18:28:00Z</dcterms:created>
  <dcterms:modified xsi:type="dcterms:W3CDTF">2022-01-27T10:34:00Z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0x010100018577D709BF7447814AEBBD1AC35BF6</vt:lpwstr>
  </property>
</Properties>
</file>