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FE5B1A" w14:textId="77777777" w:rsidR="00AC78BF" w:rsidRDefault="00AC78BF"/>
    <w:p w14:paraId="0B6018B6" w14:textId="4304FD57" w:rsidR="00AC78BF" w:rsidRDefault="00AC78BF">
      <w:r>
        <w:rPr>
          <w:noProof/>
          <w:sz w:val="40"/>
          <w:szCs w:val="40"/>
        </w:rPr>
        <w:drawing>
          <wp:anchor distT="0" distB="0" distL="114300" distR="114300" simplePos="0" relativeHeight="251658241" behindDoc="1" locked="0" layoutInCell="1" allowOverlap="1" wp14:anchorId="1145387C" wp14:editId="0A1D7CF6">
            <wp:simplePos x="0" y="0"/>
            <wp:positionH relativeFrom="column">
              <wp:posOffset>4327451</wp:posOffset>
            </wp:positionH>
            <wp:positionV relativeFrom="topMargin">
              <wp:posOffset>170121</wp:posOffset>
            </wp:positionV>
            <wp:extent cx="2154752" cy="504497"/>
            <wp:effectExtent l="0" t="0" r="0" b="0"/>
            <wp:wrapNone/>
            <wp:docPr id="8" name="Picture 8"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black and white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4752" cy="5044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C5F017" w14:textId="77777777" w:rsidR="00AC78BF" w:rsidRDefault="00AC78BF" w:rsidP="00AC78BF">
      <w:pPr>
        <w:jc w:val="center"/>
        <w:rPr>
          <w:rFonts w:ascii="Arial" w:hAnsi="Arial" w:cs="Arial"/>
          <w:b/>
          <w:bCs/>
          <w:color w:val="FF0000"/>
          <w:sz w:val="64"/>
          <w:szCs w:val="64"/>
        </w:rPr>
      </w:pPr>
    </w:p>
    <w:p w14:paraId="75A6803E" w14:textId="2C62A1E1" w:rsidR="00AC78BF" w:rsidRDefault="00AC78BF" w:rsidP="00E21EF1">
      <w:pPr>
        <w:jc w:val="center"/>
      </w:pPr>
      <w:bookmarkStart w:id="0" w:name="_Hlk141864065"/>
      <w:bookmarkEnd w:id="0"/>
      <w:r w:rsidRPr="00AC78BF">
        <w:rPr>
          <w:rFonts w:ascii="Arial" w:eastAsia="Calibri" w:hAnsi="Arial" w:cs="Arial"/>
          <w:b/>
          <w:bCs/>
          <w:noProof/>
          <w:color w:val="FF0000"/>
          <w:sz w:val="64"/>
          <w:szCs w:val="64"/>
        </w:rPr>
        <mc:AlternateContent>
          <mc:Choice Requires="wps">
            <w:drawing>
              <wp:anchor distT="0" distB="0" distL="114300" distR="114300" simplePos="0" relativeHeight="251658240" behindDoc="1" locked="0" layoutInCell="1" allowOverlap="1" wp14:anchorId="25287BD3" wp14:editId="3D1BF5AF">
                <wp:simplePos x="0" y="0"/>
                <wp:positionH relativeFrom="page">
                  <wp:align>left</wp:align>
                </wp:positionH>
                <wp:positionV relativeFrom="page">
                  <wp:align>top</wp:align>
                </wp:positionV>
                <wp:extent cx="8449945" cy="12043853"/>
                <wp:effectExtent l="0" t="0" r="8255" b="0"/>
                <wp:wrapNone/>
                <wp:docPr id="7" name="Rectangle 7"/>
                <wp:cNvGraphicFramePr/>
                <a:graphic xmlns:a="http://schemas.openxmlformats.org/drawingml/2006/main">
                  <a:graphicData uri="http://schemas.microsoft.com/office/word/2010/wordprocessingShape">
                    <wps:wsp>
                      <wps:cNvSpPr/>
                      <wps:spPr>
                        <a:xfrm>
                          <a:off x="0" y="0"/>
                          <a:ext cx="8449945" cy="12043853"/>
                        </a:xfrm>
                        <a:prstGeom prst="rect">
                          <a:avLst/>
                        </a:prstGeom>
                        <a:solidFill>
                          <a:srgbClr val="4472C4">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EA9277" id="Rectangle 7" o:spid="_x0000_s1026" style="position:absolute;margin-left:0;margin-top:0;width:665.35pt;height:948.35pt;z-index:-251658240;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" fillcolor="#203864" stroked="f" strokeweight="1pt">
                <w10:wrap anchorx="page" anchory="page"/>
              </v:rect>
            </w:pict>
          </mc:Fallback>
        </mc:AlternateContent>
      </w:r>
      <w:r w:rsidRPr="00AC78BF">
        <w:rPr>
          <w:rFonts w:ascii="Arial" w:hAnsi="Arial" w:cs="Arial"/>
          <w:b/>
          <w:bCs/>
          <w:color w:val="FF0000"/>
          <w:sz w:val="64"/>
          <w:szCs w:val="64"/>
        </w:rPr>
        <w:t>RCN Wales Healthcare Connect</w:t>
      </w:r>
    </w:p>
    <w:p w14:paraId="09398435" w14:textId="77777777" w:rsidR="00AC78BF" w:rsidRDefault="00AC78BF"/>
    <w:p w14:paraId="31527E7B" w14:textId="77777777" w:rsidR="00AC78BF" w:rsidRDefault="00AC78BF"/>
    <w:p w14:paraId="393327CE" w14:textId="77777777" w:rsidR="00AC78BF" w:rsidRDefault="00AC78BF"/>
    <w:p w14:paraId="42C30CE3" w14:textId="415A9A01" w:rsidR="00AC78BF" w:rsidRPr="00AC78BF" w:rsidRDefault="00AC78BF" w:rsidP="00AC78BF">
      <w:pPr>
        <w:jc w:val="center"/>
        <w:rPr>
          <w:rFonts w:ascii="Arial" w:hAnsi="Arial" w:cs="Arial"/>
          <w:b/>
          <w:bCs/>
          <w:color w:val="FFFFFF" w:themeColor="background1"/>
          <w:sz w:val="64"/>
          <w:szCs w:val="64"/>
        </w:rPr>
      </w:pPr>
      <w:r w:rsidRPr="00AC78BF">
        <w:rPr>
          <w:rFonts w:ascii="Arial" w:hAnsi="Arial" w:cs="Arial"/>
          <w:b/>
          <w:bCs/>
          <w:color w:val="FFFFFF" w:themeColor="background1"/>
          <w:sz w:val="64"/>
          <w:szCs w:val="64"/>
        </w:rPr>
        <w:t>Frequently Asked Questions</w:t>
      </w:r>
    </w:p>
    <w:p w14:paraId="767488A1" w14:textId="6034DA5D" w:rsidR="00AC78BF" w:rsidRDefault="00AC78BF" w:rsidP="00AC78BF">
      <w:pPr>
        <w:jc w:val="center"/>
        <w:rPr>
          <w:rFonts w:ascii="Arial" w:hAnsi="Arial" w:cs="Arial"/>
          <w:b/>
          <w:bCs/>
          <w:color w:val="FFFFFF" w:themeColor="background1"/>
          <w:sz w:val="64"/>
          <w:szCs w:val="64"/>
        </w:rPr>
      </w:pPr>
      <w:r w:rsidRPr="00AC78BF">
        <w:rPr>
          <w:rFonts w:ascii="Arial" w:hAnsi="Arial" w:cs="Arial"/>
          <w:b/>
          <w:bCs/>
          <w:color w:val="FFFFFF" w:themeColor="background1"/>
          <w:sz w:val="64"/>
          <w:szCs w:val="64"/>
        </w:rPr>
        <w:t>2025</w:t>
      </w:r>
    </w:p>
    <w:p w14:paraId="41D2583B" w14:textId="77777777" w:rsidR="00E21EF1" w:rsidRDefault="00E21EF1" w:rsidP="00AC78BF">
      <w:pPr>
        <w:jc w:val="center"/>
        <w:rPr>
          <w:rFonts w:ascii="Arial" w:hAnsi="Arial" w:cs="Arial"/>
          <w:b/>
          <w:bCs/>
          <w:color w:val="FFFFFF" w:themeColor="background1"/>
          <w:sz w:val="64"/>
          <w:szCs w:val="64"/>
        </w:rPr>
      </w:pPr>
    </w:p>
    <w:p w14:paraId="4A8EBD6A" w14:textId="77777777" w:rsidR="00E21EF1" w:rsidRDefault="00E21EF1" w:rsidP="00AC78BF">
      <w:pPr>
        <w:jc w:val="center"/>
        <w:rPr>
          <w:rFonts w:ascii="Arial" w:hAnsi="Arial" w:cs="Arial"/>
          <w:b/>
          <w:bCs/>
          <w:color w:val="FFFFFF" w:themeColor="background1"/>
          <w:sz w:val="64"/>
          <w:szCs w:val="64"/>
        </w:rPr>
      </w:pPr>
    </w:p>
    <w:p w14:paraId="2575AB5F" w14:textId="2E3C1848" w:rsidR="00E21EF1" w:rsidRDefault="00E21EF1" w:rsidP="00AC78BF">
      <w:pPr>
        <w:jc w:val="center"/>
        <w:rPr>
          <w:rFonts w:ascii="Arial" w:hAnsi="Arial" w:cs="Arial"/>
          <w:b/>
          <w:bCs/>
          <w:color w:val="FFFFFF" w:themeColor="background1"/>
          <w:sz w:val="64"/>
          <w:szCs w:val="64"/>
        </w:rPr>
      </w:pPr>
      <w:r w:rsidRPr="00125552">
        <w:rPr>
          <w:noProof/>
          <w:sz w:val="40"/>
          <w:szCs w:val="40"/>
        </w:rPr>
        <w:drawing>
          <wp:inline distT="0" distB="0" distL="0" distR="0" wp14:anchorId="527C418B" wp14:editId="03EB64F7">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23045" name="Picture 1" descr="A group of people holding up puzzle pieces&#10;&#10;AI-generated content may be incorrect."/>
                    <pic:cNvPicPr/>
                  </pic:nvPicPr>
                  <pic:blipFill>
                    <a:blip r:embed="rId11"/>
                    <a:stretch>
                      <a:fillRect/>
                    </a:stretch>
                  </pic:blipFill>
                  <pic:spPr>
                    <a:xfrm>
                      <a:off x="0" y="0"/>
                      <a:ext cx="2365081" cy="1902130"/>
                    </a:xfrm>
                    <a:prstGeom prst="rect">
                      <a:avLst/>
                    </a:prstGeom>
                  </pic:spPr>
                </pic:pic>
              </a:graphicData>
            </a:graphic>
          </wp:inline>
        </w:drawing>
      </w:r>
    </w:p>
    <w:p w14:paraId="5BB185AC" w14:textId="77777777" w:rsidR="00AC78BF" w:rsidRDefault="00AC78BF" w:rsidP="00AC78BF">
      <w:pPr>
        <w:jc w:val="right"/>
        <w:rPr>
          <w:rFonts w:ascii="Arial" w:hAnsi="Arial" w:cs="Arial"/>
          <w:b/>
          <w:bCs/>
          <w:color w:val="FFFFFF" w:themeColor="background1"/>
          <w:sz w:val="64"/>
          <w:szCs w:val="64"/>
        </w:rPr>
      </w:pPr>
    </w:p>
    <w:p w14:paraId="6CDE13CB" w14:textId="2AF4140D" w:rsidR="00264284" w:rsidRDefault="00264284" w:rsidP="00935371">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lastRenderedPageBreak/>
        <w:t>Welcome</w:t>
      </w:r>
    </w:p>
    <w:p w14:paraId="7EFB6179" w14:textId="77777777" w:rsidR="00264284" w:rsidRDefault="00264284" w:rsidP="003A2E65">
      <w:pPr>
        <w:spacing w:line="360" w:lineRule="auto"/>
        <w:rPr>
          <w:rFonts w:ascii="Arial" w:hAnsi="Arial" w:cs="Arial"/>
          <w:sz w:val="24"/>
          <w:szCs w:val="24"/>
        </w:rPr>
      </w:pPr>
      <w:r w:rsidRPr="00264284">
        <w:rPr>
          <w:rFonts w:ascii="Arial" w:hAnsi="Arial" w:cs="Arial"/>
          <w:sz w:val="24"/>
          <w:szCs w:val="24"/>
        </w:rPr>
        <w:t>As the Health Education and Improvement Wales (HEIW) Work Based Learning (WBL)Team, we would like to welcome you to the Level 3 RCN Wales Healthcare Connect Programme. The course is delivered in Wales through a partnership of colleges, health boards, universities, RCN Wales and HEIW. We all look forward to working with you over the next 6 months.</w:t>
      </w:r>
    </w:p>
    <w:p w14:paraId="6F92FDD3" w14:textId="0C37D69A" w:rsidR="00264284" w:rsidRPr="00264284" w:rsidRDefault="00264284" w:rsidP="003A2E65">
      <w:pPr>
        <w:spacing w:line="360" w:lineRule="auto"/>
        <w:rPr>
          <w:rFonts w:ascii="Arial" w:hAnsi="Arial" w:cs="Arial"/>
          <w:sz w:val="24"/>
          <w:szCs w:val="24"/>
        </w:rPr>
      </w:pPr>
      <w:r>
        <w:rPr>
          <w:rFonts w:ascii="Arial" w:hAnsi="Arial" w:cs="Arial"/>
          <w:sz w:val="24"/>
          <w:szCs w:val="24"/>
        </w:rPr>
        <w:t xml:space="preserve">This frequently asked questions document has been designed to </w:t>
      </w:r>
      <w:r w:rsidR="008B0063">
        <w:rPr>
          <w:rFonts w:ascii="Arial" w:hAnsi="Arial" w:cs="Arial"/>
          <w:sz w:val="24"/>
          <w:szCs w:val="24"/>
        </w:rPr>
        <w:t>address common questions and provide clarity to trainees, clinical managers and college tutors. The document will be reviewed annually to ensure it remains relevant, reflects emerging trends and addresses any change to the</w:t>
      </w:r>
      <w:r w:rsidR="00A95389">
        <w:rPr>
          <w:rFonts w:ascii="Arial" w:hAnsi="Arial" w:cs="Arial"/>
          <w:sz w:val="24"/>
          <w:szCs w:val="24"/>
        </w:rPr>
        <w:t xml:space="preserve"> programme</w:t>
      </w:r>
      <w:r w:rsidR="008B0063">
        <w:rPr>
          <w:rFonts w:ascii="Arial" w:hAnsi="Arial" w:cs="Arial"/>
          <w:sz w:val="24"/>
          <w:szCs w:val="24"/>
        </w:rPr>
        <w:t xml:space="preserve"> </w:t>
      </w:r>
      <w:r w:rsidR="00A95389">
        <w:rPr>
          <w:rFonts w:ascii="Arial" w:hAnsi="Arial" w:cs="Arial"/>
          <w:sz w:val="24"/>
          <w:szCs w:val="24"/>
        </w:rPr>
        <w:t xml:space="preserve">governance </w:t>
      </w:r>
      <w:r w:rsidR="008B0063">
        <w:rPr>
          <w:rFonts w:ascii="Arial" w:hAnsi="Arial" w:cs="Arial"/>
          <w:sz w:val="24"/>
          <w:szCs w:val="24"/>
        </w:rPr>
        <w:t xml:space="preserve">framework. </w:t>
      </w:r>
    </w:p>
    <w:p w14:paraId="43EDF5B7" w14:textId="01F1F457" w:rsidR="00A95389" w:rsidRDefault="00011B52" w:rsidP="008B2972">
      <w:pPr>
        <w:jc w:val="center"/>
        <w:rPr>
          <w:rStyle w:val="normaltextrun"/>
          <w:rFonts w:ascii="Arial" w:hAnsi="Arial" w:cs="Arial"/>
          <w:b/>
          <w:bCs/>
          <w:color w:val="002060"/>
          <w:sz w:val="32"/>
          <w:szCs w:val="32"/>
          <w:bdr w:val="none" w:sz="0" w:space="0" w:color="auto" w:frame="1"/>
        </w:rPr>
      </w:pPr>
      <w:r>
        <w:rPr>
          <w:noProof/>
        </w:rPr>
        <w:drawing>
          <wp:inline distT="0" distB="0" distL="0" distR="0" wp14:anchorId="69917058" wp14:editId="0B8FD6A9">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oyal College of Nursing Wales response to the Health, Social Care &amp; Sport  Committee's inquiry into the Hospital Dischar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11020" cy="579120"/>
                    </a:xfrm>
                    <a:prstGeom prst="rect">
                      <a:avLst/>
                    </a:prstGeom>
                    <a:noFill/>
                    <a:ln>
                      <a:noFill/>
                    </a:ln>
                  </pic:spPr>
                </pic:pic>
              </a:graphicData>
            </a:graphic>
          </wp:inline>
        </w:drawing>
      </w:r>
      <w:r>
        <w:rPr>
          <w:rStyle w:val="normaltextrun"/>
          <w:rFonts w:ascii="Arial" w:hAnsi="Arial" w:cs="Arial"/>
          <w:b/>
          <w:bCs/>
          <w:color w:val="002060"/>
          <w:sz w:val="32"/>
          <w:szCs w:val="32"/>
          <w:bdr w:val="none" w:sz="0" w:space="0" w:color="auto" w:frame="1"/>
        </w:rPr>
        <w:t xml:space="preserve">        </w:t>
      </w:r>
      <w:r w:rsidR="008B2972">
        <w:rPr>
          <w:noProof/>
        </w:rPr>
        <w:drawing>
          <wp:inline distT="0" distB="0" distL="0" distR="0" wp14:anchorId="7C13ED3E" wp14:editId="193B1190">
            <wp:extent cx="1059083" cy="938771"/>
            <wp:effectExtent l="0" t="0" r="8255" b="0"/>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74950" cy="952836"/>
                    </a:xfrm>
                    <a:prstGeom prst="rect">
                      <a:avLst/>
                    </a:prstGeom>
                    <a:noFill/>
                    <a:ln>
                      <a:noFill/>
                    </a:ln>
                  </pic:spPr>
                </pic:pic>
              </a:graphicData>
            </a:graphic>
          </wp:inline>
        </w:drawing>
      </w:r>
      <w:r w:rsidR="008B2972">
        <w:rPr>
          <w:noProof/>
        </w:rPr>
        <w:drawing>
          <wp:inline distT="0" distB="0" distL="0" distR="0" wp14:anchorId="4E1E1678" wp14:editId="7350DF0C">
            <wp:extent cx="1646713" cy="532743"/>
            <wp:effectExtent l="0" t="0" r="0" b="1270"/>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87261" cy="545861"/>
                    </a:xfrm>
                    <a:prstGeom prst="rect">
                      <a:avLst/>
                    </a:prstGeom>
                    <a:noFill/>
                    <a:ln>
                      <a:noFill/>
                    </a:ln>
                  </pic:spPr>
                </pic:pic>
              </a:graphicData>
            </a:graphic>
          </wp:inline>
        </w:drawing>
      </w:r>
      <w:r w:rsidR="008B2972">
        <w:rPr>
          <w:noProof/>
        </w:rPr>
        <w:drawing>
          <wp:inline distT="0" distB="0" distL="0" distR="0" wp14:anchorId="410C8155" wp14:editId="17CA6FC0">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31110" cy="765556"/>
                    </a:xfrm>
                    <a:prstGeom prst="rect">
                      <a:avLst/>
                    </a:prstGeom>
                    <a:noFill/>
                    <a:ln>
                      <a:noFill/>
                    </a:ln>
                  </pic:spPr>
                </pic:pic>
              </a:graphicData>
            </a:graphic>
          </wp:inline>
        </w:drawing>
      </w:r>
    </w:p>
    <w:p w14:paraId="6E1BEA35" w14:textId="67481DB8" w:rsidR="00634D86" w:rsidRDefault="00011B52"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915052">
        <w:rPr>
          <w:noProof/>
        </w:rPr>
        <w:drawing>
          <wp:inline distT="0" distB="0" distL="0" distR="0" wp14:anchorId="3A518099" wp14:editId="2D2DE253">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r w:rsidR="00E06805">
        <w:rPr>
          <w:rStyle w:val="normaltextrun"/>
          <w:rFonts w:ascii="Arial" w:hAnsi="Arial" w:cs="Arial"/>
          <w:b/>
          <w:bCs/>
          <w:color w:val="002060"/>
          <w:sz w:val="32"/>
          <w:szCs w:val="32"/>
          <w:bdr w:val="none" w:sz="0" w:space="0" w:color="auto" w:frame="1"/>
        </w:rPr>
        <w:t xml:space="preserve">             </w:t>
      </w:r>
      <w:r w:rsidR="00F56BC1">
        <w:rPr>
          <w:noProof/>
        </w:rPr>
        <w:drawing>
          <wp:inline distT="0" distB="0" distL="0" distR="0" wp14:anchorId="7785E415" wp14:editId="7A9C7ECC">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ngor University Brand Identity | Bangor Universit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71869" cy="1025604"/>
                    </a:xfrm>
                    <a:prstGeom prst="rect">
                      <a:avLst/>
                    </a:prstGeom>
                    <a:noFill/>
                    <a:ln>
                      <a:noFill/>
                    </a:ln>
                  </pic:spPr>
                </pic:pic>
              </a:graphicData>
            </a:graphic>
          </wp:inline>
        </w:drawing>
      </w:r>
      <w:r w:rsidR="00E06805">
        <w:rPr>
          <w:rStyle w:val="normaltextrun"/>
          <w:rFonts w:ascii="Arial" w:hAnsi="Arial" w:cs="Arial"/>
          <w:b/>
          <w:bCs/>
          <w:color w:val="002060"/>
          <w:sz w:val="32"/>
          <w:szCs w:val="32"/>
          <w:bdr w:val="none" w:sz="0" w:space="0" w:color="auto" w:frame="1"/>
        </w:rPr>
        <w:t xml:space="preserve">       </w:t>
      </w:r>
      <w:r w:rsidR="00E06805">
        <w:rPr>
          <w:noProof/>
        </w:rPr>
        <w:drawing>
          <wp:inline distT="0" distB="0" distL="0" distR="0" wp14:anchorId="0DC8D068" wp14:editId="6BEFD44F">
            <wp:extent cx="1967023" cy="1009991"/>
            <wp:effectExtent l="0" t="0" r="0" b="0"/>
            <wp:docPr id="557665927" name="Picture 48" descr="A logo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665927" name="Picture 48" descr="A logo of a company&#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97575" cy="1025678"/>
                    </a:xfrm>
                    <a:prstGeom prst="rect">
                      <a:avLst/>
                    </a:prstGeom>
                    <a:noFill/>
                    <a:ln>
                      <a:noFill/>
                    </a:ln>
                  </pic:spPr>
                </pic:pic>
              </a:graphicData>
            </a:graphic>
          </wp:inline>
        </w:drawing>
      </w:r>
    </w:p>
    <w:p w14:paraId="3F5C82EA" w14:textId="47CA2FBD" w:rsidR="00A95389" w:rsidRDefault="00CE5A66"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293F36">
        <w:rPr>
          <w:rStyle w:val="normaltextrun"/>
          <w:rFonts w:ascii="Arial" w:hAnsi="Arial" w:cs="Arial"/>
          <w:b/>
          <w:bCs/>
          <w:color w:val="002060"/>
          <w:sz w:val="32"/>
          <w:szCs w:val="32"/>
          <w:bdr w:val="none" w:sz="0" w:space="0" w:color="auto" w:frame="1"/>
        </w:rPr>
        <w:t xml:space="preserve"> </w:t>
      </w:r>
      <w:r w:rsidR="00A81CE5">
        <w:rPr>
          <w:noProof/>
        </w:rPr>
        <w:drawing>
          <wp:inline distT="0" distB="0" distL="0" distR="0" wp14:anchorId="7E6586EF" wp14:editId="03F30BFF">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r w:rsidR="008B2972">
        <w:rPr>
          <w:noProof/>
        </w:rPr>
        <w:drawing>
          <wp:inline distT="0" distB="0" distL="0" distR="0" wp14:anchorId="329643C5" wp14:editId="49B2BBCD">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p w14:paraId="6C07D7EA" w14:textId="357D21E5" w:rsidR="00A81CE5" w:rsidRDefault="00CE5A66"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FD26B6">
        <w:rPr>
          <w:rStyle w:val="normaltextrun"/>
          <w:rFonts w:ascii="Arial" w:hAnsi="Arial" w:cs="Arial"/>
          <w:b/>
          <w:bCs/>
          <w:color w:val="002060"/>
          <w:sz w:val="32"/>
          <w:szCs w:val="32"/>
          <w:bdr w:val="none" w:sz="0" w:space="0" w:color="auto" w:frame="1"/>
        </w:rPr>
        <w:t xml:space="preserve">         </w:t>
      </w:r>
    </w:p>
    <w:p w14:paraId="425D0FDA" w14:textId="77777777" w:rsidR="008B2972" w:rsidRDefault="008B2972" w:rsidP="002B575C">
      <w:pPr>
        <w:rPr>
          <w:rStyle w:val="normaltextrun"/>
          <w:rFonts w:ascii="Arial" w:hAnsi="Arial" w:cs="Arial"/>
          <w:b/>
          <w:bCs/>
          <w:color w:val="002060"/>
          <w:sz w:val="32"/>
          <w:szCs w:val="32"/>
          <w:bdr w:val="none" w:sz="0" w:space="0" w:color="auto" w:frame="1"/>
        </w:rPr>
      </w:pPr>
    </w:p>
    <w:p w14:paraId="3AC45699" w14:textId="77777777" w:rsidR="008B2972" w:rsidRDefault="008B2972" w:rsidP="002B575C">
      <w:pPr>
        <w:rPr>
          <w:rStyle w:val="normaltextrun"/>
          <w:rFonts w:ascii="Arial" w:hAnsi="Arial" w:cs="Arial"/>
          <w:b/>
          <w:bCs/>
          <w:color w:val="002060"/>
          <w:sz w:val="32"/>
          <w:szCs w:val="32"/>
          <w:bdr w:val="none" w:sz="0" w:space="0" w:color="auto" w:frame="1"/>
        </w:rPr>
      </w:pPr>
    </w:p>
    <w:p w14:paraId="19AA5CDC" w14:textId="77777777" w:rsidR="00402928" w:rsidRDefault="00402928" w:rsidP="002B575C">
      <w:pPr>
        <w:rPr>
          <w:rStyle w:val="normaltextrun"/>
          <w:rFonts w:ascii="Arial" w:hAnsi="Arial" w:cs="Arial"/>
          <w:b/>
          <w:bCs/>
          <w:color w:val="002060"/>
          <w:sz w:val="32"/>
          <w:szCs w:val="32"/>
          <w:bdr w:val="none" w:sz="0" w:space="0" w:color="auto" w:frame="1"/>
        </w:rPr>
      </w:pPr>
    </w:p>
    <w:p w14:paraId="31321B7B" w14:textId="0735ECA6" w:rsidR="00391B10" w:rsidRDefault="00391B10" w:rsidP="002B575C">
      <w:pPr>
        <w:rPr>
          <w:rStyle w:val="normaltextrun"/>
          <w:rFonts w:ascii="Arial" w:hAnsi="Arial" w:cs="Arial"/>
          <w:b/>
          <w:bCs/>
          <w:color w:val="002060"/>
          <w:sz w:val="32"/>
          <w:szCs w:val="32"/>
          <w:bdr w:val="none" w:sz="0" w:space="0" w:color="auto" w:frame="1"/>
        </w:rPr>
      </w:pPr>
      <w:r w:rsidRPr="00391B10">
        <w:rPr>
          <w:rStyle w:val="normaltextrun"/>
          <w:rFonts w:ascii="Arial" w:hAnsi="Arial" w:cs="Arial"/>
          <w:b/>
          <w:bCs/>
          <w:color w:val="002060"/>
          <w:sz w:val="32"/>
          <w:szCs w:val="32"/>
          <w:bdr w:val="none" w:sz="0" w:space="0" w:color="auto" w:frame="1"/>
        </w:rPr>
        <w:lastRenderedPageBreak/>
        <w:t>Summary</w:t>
      </w:r>
    </w:p>
    <w:p w14:paraId="30E24E8E" w14:textId="3CB10E77" w:rsidR="00391B10" w:rsidRDefault="00391B10" w:rsidP="003A2E65">
      <w:pPr>
        <w:pStyle w:val="paragraph"/>
        <w:spacing w:before="0" w:beforeAutospacing="0" w:after="0" w:afterAutospacing="0" w:line="360" w:lineRule="auto"/>
        <w:textAlignment w:val="baseline"/>
        <w:rPr>
          <w:rStyle w:val="eop"/>
          <w:rFonts w:ascii="Arial" w:eastAsiaTheme="majorEastAsia" w:hAnsi="Arial" w:cs="Arial"/>
        </w:rPr>
      </w:pPr>
      <w:r>
        <w:rPr>
          <w:rStyle w:val="normaltextrun"/>
          <w:rFonts w:ascii="Arial" w:eastAsiaTheme="majorEastAsia" w:hAnsi="Arial" w:cs="Arial"/>
        </w:rPr>
        <w:t>Each year, many individuals apply to study nursing and midwifery, demonstrating the intrinsic values needed to become compassionate and caring professionals. However, some are unsuccessful due to not meeting the grade requirements. Others may have achieved the necessary grades but seek to strengthen their understanding through practical experience they either lack or wish to enhance. The RCN Wales Healthcare Connect programme was designed specifically to support individuals in both situations.</w:t>
      </w:r>
      <w:r>
        <w:rPr>
          <w:rStyle w:val="eop"/>
          <w:rFonts w:ascii="Arial" w:eastAsiaTheme="majorEastAsia" w:hAnsi="Arial" w:cs="Arial"/>
        </w:rPr>
        <w:t> </w:t>
      </w:r>
    </w:p>
    <w:p w14:paraId="57435807" w14:textId="77777777" w:rsidR="00391B10" w:rsidRDefault="00391B10" w:rsidP="003A2E65">
      <w:pPr>
        <w:pStyle w:val="paragraph"/>
        <w:spacing w:before="0" w:beforeAutospacing="0" w:after="0" w:afterAutospacing="0" w:line="360" w:lineRule="auto"/>
        <w:textAlignment w:val="baseline"/>
        <w:rPr>
          <w:rFonts w:ascii="Segoe UI" w:hAnsi="Segoe UI" w:cs="Segoe UI"/>
          <w:sz w:val="18"/>
          <w:szCs w:val="18"/>
        </w:rPr>
      </w:pPr>
    </w:p>
    <w:p w14:paraId="00085313" w14:textId="3282B365" w:rsidR="00B72D1F" w:rsidRPr="00B72D1F" w:rsidRDefault="00391B10" w:rsidP="00B72D1F">
      <w:pPr>
        <w:pStyle w:val="paragraph"/>
        <w:spacing w:before="0" w:beforeAutospacing="0" w:after="0" w:afterAutospacing="0" w:line="360" w:lineRule="auto"/>
        <w:textAlignment w:val="baseline"/>
        <w:rPr>
          <w:rFonts w:ascii="Arial" w:eastAsiaTheme="majorEastAsia" w:hAnsi="Arial" w:cs="Arial"/>
        </w:rPr>
      </w:pPr>
      <w:r>
        <w:rPr>
          <w:rStyle w:val="normaltextrun"/>
          <w:rFonts w:ascii="Arial" w:eastAsiaTheme="majorEastAsia" w:hAnsi="Arial" w:cs="Arial"/>
        </w:rPr>
        <w:t xml:space="preserve">The programme runs for approximately six months (September/October to February/March) and follows a hybrid model that combines theory and practice. On completion of the 6-month programme individuals will be awarded an Agored Cymru 45-credit, level 3 diploma named ‘RCN Wales Healthcare Connect’. To successfully complete the qualification, trainees must fulfil both the theoretical and practical requirements. </w:t>
      </w:r>
      <w:r w:rsidR="00B72D1F" w:rsidRPr="00B72D1F">
        <w:rPr>
          <w:rFonts w:ascii="Arial" w:hAnsi="Arial" w:cs="Arial"/>
        </w:rPr>
        <w:t>The theoretical elements (college days) are delivered one day per week at the chosen college, while the remaining days are spent working as a paid Healthcare Support Worker within a health board. Weekly hours range from 12 to 30, depending on individual circumstances.</w:t>
      </w:r>
    </w:p>
    <w:p w14:paraId="38C58A67" w14:textId="77777777" w:rsidR="00B72D1F" w:rsidRDefault="00B72D1F" w:rsidP="003A2E65">
      <w:pPr>
        <w:pStyle w:val="paragraph"/>
        <w:spacing w:before="0" w:beforeAutospacing="0" w:after="0" w:afterAutospacing="0" w:line="360" w:lineRule="auto"/>
        <w:textAlignment w:val="baseline"/>
        <w:rPr>
          <w:rStyle w:val="eop"/>
          <w:rFonts w:ascii="Arial" w:eastAsiaTheme="majorEastAsia" w:hAnsi="Arial" w:cs="Arial"/>
        </w:rPr>
      </w:pPr>
    </w:p>
    <w:p w14:paraId="2CE276F7" w14:textId="77777777" w:rsidR="00391B10" w:rsidRDefault="00391B10" w:rsidP="003A2E65">
      <w:pPr>
        <w:pStyle w:val="paragraph"/>
        <w:spacing w:before="0" w:beforeAutospacing="0" w:after="0" w:afterAutospacing="0" w:line="360" w:lineRule="auto"/>
        <w:textAlignment w:val="baseline"/>
        <w:rPr>
          <w:rFonts w:ascii="Segoe UI" w:hAnsi="Segoe UI" w:cs="Segoe UI"/>
          <w:sz w:val="18"/>
          <w:szCs w:val="18"/>
        </w:rPr>
      </w:pPr>
      <w:r>
        <w:rPr>
          <w:rStyle w:val="normaltextrun"/>
          <w:rFonts w:ascii="Arial" w:eastAsiaTheme="majorEastAsia" w:hAnsi="Arial" w:cs="Arial"/>
        </w:rPr>
        <w:t>To support the transition from Further Education to Higher Education, the programme includes monthly university days, replacing one college day per month. These university days provide trainees with opportunities to explore the various fields of nursing, develop clinical skills for Healthcare Support Workers, spend time in simulation suites, and gain tips and advice on applying to nursing and midwifery programmes.</w:t>
      </w:r>
      <w:r>
        <w:rPr>
          <w:rStyle w:val="eop"/>
          <w:rFonts w:ascii="Arial" w:eastAsiaTheme="majorEastAsia" w:hAnsi="Arial" w:cs="Arial"/>
        </w:rPr>
        <w:t> </w:t>
      </w:r>
    </w:p>
    <w:p w14:paraId="5F2EEDC0" w14:textId="77777777" w:rsidR="00391B10" w:rsidRDefault="00391B10" w:rsidP="00391B10">
      <w:pPr>
        <w:jc w:val="center"/>
        <w:rPr>
          <w:rFonts w:ascii="Arial" w:hAnsi="Arial" w:cs="Arial"/>
          <w:b/>
          <w:bCs/>
          <w:color w:val="002060"/>
          <w:sz w:val="32"/>
          <w:szCs w:val="32"/>
        </w:rPr>
      </w:pPr>
    </w:p>
    <w:p w14:paraId="51ABEAAE" w14:textId="77777777" w:rsidR="00391B10" w:rsidRDefault="00391B10" w:rsidP="00391B10">
      <w:pPr>
        <w:jc w:val="center"/>
        <w:rPr>
          <w:rFonts w:ascii="Arial" w:hAnsi="Arial" w:cs="Arial"/>
          <w:b/>
          <w:bCs/>
          <w:color w:val="002060"/>
          <w:sz w:val="32"/>
          <w:szCs w:val="32"/>
        </w:rPr>
      </w:pPr>
    </w:p>
    <w:p w14:paraId="36846E91" w14:textId="77777777" w:rsidR="00601599" w:rsidRDefault="00601599" w:rsidP="00C5750A">
      <w:pPr>
        <w:rPr>
          <w:rFonts w:ascii="Arial" w:hAnsi="Arial" w:cs="Arial"/>
          <w:b/>
          <w:bCs/>
          <w:color w:val="002060"/>
          <w:sz w:val="32"/>
          <w:szCs w:val="32"/>
        </w:rPr>
      </w:pPr>
    </w:p>
    <w:p w14:paraId="1DDAAF3F" w14:textId="77777777" w:rsidR="0037392D" w:rsidRDefault="0037392D" w:rsidP="00C5750A">
      <w:pPr>
        <w:rPr>
          <w:rFonts w:ascii="Arial" w:hAnsi="Arial" w:cs="Arial"/>
          <w:b/>
          <w:bCs/>
          <w:color w:val="002060"/>
          <w:sz w:val="32"/>
          <w:szCs w:val="32"/>
        </w:rPr>
      </w:pPr>
    </w:p>
    <w:p w14:paraId="333E5B9C" w14:textId="77777777" w:rsidR="0037392D" w:rsidRDefault="0037392D" w:rsidP="00C5750A">
      <w:pPr>
        <w:rPr>
          <w:b/>
          <w:bCs/>
          <w:color w:val="002060"/>
          <w:sz w:val="32"/>
          <w:szCs w:val="32"/>
        </w:rPr>
      </w:pPr>
    </w:p>
    <w:p w14:paraId="0CAB7620" w14:textId="77777777" w:rsidR="00483B81" w:rsidRDefault="00483B81" w:rsidP="00C5750A">
      <w:pPr>
        <w:rPr>
          <w:rFonts w:ascii="Arial" w:hAnsi="Arial" w:cs="Arial"/>
          <w:b/>
          <w:bCs/>
          <w:color w:val="002060"/>
          <w:sz w:val="32"/>
          <w:szCs w:val="32"/>
        </w:rPr>
      </w:pPr>
    </w:p>
    <w:p w14:paraId="61465B4F" w14:textId="140B32E0" w:rsidR="00D757EF" w:rsidRDefault="00C5750A" w:rsidP="00C5750A">
      <w:pPr>
        <w:rPr>
          <w:rFonts w:ascii="Arial" w:hAnsi="Arial" w:cs="Arial"/>
          <w:b/>
          <w:bCs/>
          <w:color w:val="002060"/>
          <w:sz w:val="32"/>
          <w:szCs w:val="32"/>
        </w:rPr>
      </w:pPr>
      <w:r>
        <w:rPr>
          <w:rFonts w:ascii="Arial" w:hAnsi="Arial" w:cs="Arial"/>
          <w:b/>
          <w:bCs/>
          <w:color w:val="002060"/>
          <w:sz w:val="32"/>
          <w:szCs w:val="32"/>
        </w:rPr>
        <w:t>Information for Trainees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0"/>
      </w:tblGrid>
      <w:tr w:rsidR="00A43D93" w:rsidRPr="00A43D93" w14:paraId="78897837" w14:textId="77777777" w:rsidTr="0012666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002060"/>
            <w:hideMark/>
          </w:tcPr>
          <w:p w14:paraId="1CDA868E" w14:textId="77777777" w:rsidR="00A43D93" w:rsidRDefault="00A43D93" w:rsidP="00A43D93">
            <w:pPr>
              <w:spacing w:after="0" w:line="240" w:lineRule="auto"/>
              <w:textAlignment w:val="baseline"/>
              <w:rPr>
                <w:rFonts w:ascii="Arial" w:eastAsia="Times New Roman" w:hAnsi="Arial" w:cs="Arial"/>
                <w:sz w:val="24"/>
                <w:szCs w:val="24"/>
                <w:lang w:eastAsia="en-GB"/>
              </w:rPr>
            </w:pPr>
            <w:r w:rsidRPr="00A43D93">
              <w:rPr>
                <w:rFonts w:ascii="Arial" w:eastAsia="Times New Roman" w:hAnsi="Arial" w:cs="Arial"/>
                <w:b/>
                <w:bCs/>
                <w:sz w:val="24"/>
                <w:szCs w:val="24"/>
                <w:lang w:eastAsia="en-GB"/>
              </w:rPr>
              <w:t>Start of the journey</w:t>
            </w:r>
            <w:r w:rsidRPr="00A43D93">
              <w:rPr>
                <w:rFonts w:ascii="Arial" w:eastAsia="Times New Roman" w:hAnsi="Arial" w:cs="Arial"/>
                <w:sz w:val="24"/>
                <w:szCs w:val="24"/>
                <w:lang w:eastAsia="en-GB"/>
              </w:rPr>
              <w:t> </w:t>
            </w:r>
          </w:p>
          <w:p w14:paraId="4C79B272" w14:textId="77777777" w:rsidR="00453385" w:rsidRPr="00A43D93" w:rsidRDefault="00453385" w:rsidP="00A43D93">
            <w:pPr>
              <w:spacing w:after="0" w:line="240" w:lineRule="auto"/>
              <w:textAlignment w:val="baseline"/>
              <w:rPr>
                <w:rFonts w:ascii="Times New Roman" w:eastAsia="Times New Roman" w:hAnsi="Times New Roman" w:cs="Times New Roman"/>
                <w:sz w:val="24"/>
                <w:szCs w:val="24"/>
                <w:lang w:eastAsia="en-GB"/>
              </w:rPr>
            </w:pPr>
          </w:p>
          <w:p w14:paraId="0668AB8A"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color w:val="000000"/>
                <w:sz w:val="24"/>
                <w:szCs w:val="24"/>
                <w:lang w:eastAsia="en-GB"/>
              </w:rPr>
              <w:t> </w:t>
            </w:r>
          </w:p>
        </w:tc>
      </w:tr>
      <w:tr w:rsidR="00D4715D" w:rsidRPr="00A43D93" w14:paraId="7C8D47AD" w14:textId="77777777" w:rsidTr="00D4715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BEEC9" w:themeFill="background2"/>
            <w:hideMark/>
          </w:tcPr>
          <w:p w14:paraId="4CD5C0D4"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b/>
                <w:bCs/>
                <w:sz w:val="24"/>
                <w:szCs w:val="24"/>
                <w:lang w:eastAsia="en-GB"/>
              </w:rPr>
              <w:t>Q. What are the entry requirements to join the programme?</w:t>
            </w:r>
            <w:r w:rsidRPr="00A43D93">
              <w:rPr>
                <w:rFonts w:ascii="Arial" w:eastAsia="Times New Roman" w:hAnsi="Arial" w:cs="Arial"/>
                <w:sz w:val="24"/>
                <w:szCs w:val="24"/>
                <w:lang w:eastAsia="en-GB"/>
              </w:rPr>
              <w:t> </w:t>
            </w:r>
          </w:p>
          <w:p w14:paraId="3F535FC1"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t> </w:t>
            </w:r>
          </w:p>
        </w:tc>
      </w:tr>
      <w:tr w:rsidR="00A43D93" w:rsidRPr="00A43D93" w14:paraId="51EC5CB0" w14:textId="77777777" w:rsidTr="00A43D93">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303AC83" w14:textId="1D68AEC5" w:rsidR="00A43D93" w:rsidRPr="00651375" w:rsidRDefault="00651375" w:rsidP="00B72D1F">
            <w:pPr>
              <w:pStyle w:val="ListParagraph"/>
              <w:numPr>
                <w:ilvl w:val="0"/>
                <w:numId w:val="5"/>
              </w:numPr>
              <w:spacing w:after="0" w:line="360" w:lineRule="auto"/>
              <w:textAlignment w:val="baseline"/>
              <w:rPr>
                <w:rFonts w:ascii="Times New Roman" w:eastAsia="Times New Roman" w:hAnsi="Times New Roman" w:cs="Times New Roman"/>
                <w:sz w:val="24"/>
                <w:szCs w:val="24"/>
                <w:lang w:eastAsia="en-GB"/>
              </w:rPr>
            </w:pPr>
            <w:r w:rsidRPr="00651375">
              <w:rPr>
                <w:rFonts w:ascii="Arial" w:eastAsia="Times New Roman" w:hAnsi="Arial" w:cs="Arial"/>
                <w:color w:val="000000"/>
                <w:sz w:val="24"/>
                <w:szCs w:val="24"/>
                <w:lang w:eastAsia="en-GB"/>
              </w:rPr>
              <w:t>Y</w:t>
            </w:r>
            <w:r w:rsidR="00A43D93" w:rsidRPr="00651375">
              <w:rPr>
                <w:rFonts w:ascii="Arial" w:eastAsia="Times New Roman" w:hAnsi="Arial" w:cs="Arial"/>
                <w:color w:val="000000"/>
                <w:sz w:val="24"/>
                <w:szCs w:val="24"/>
                <w:lang w:eastAsia="en-GB"/>
              </w:rPr>
              <w:t xml:space="preserve">ou will need to have completed a full level 3 qualification in a </w:t>
            </w:r>
            <w:r w:rsidR="00483B81">
              <w:rPr>
                <w:rFonts w:ascii="Arial" w:eastAsia="Times New Roman" w:hAnsi="Arial" w:cs="Arial"/>
                <w:color w:val="000000"/>
                <w:sz w:val="24"/>
                <w:szCs w:val="24"/>
                <w:lang w:eastAsia="en-GB"/>
              </w:rPr>
              <w:t>H</w:t>
            </w:r>
            <w:r w:rsidR="00A43D93" w:rsidRPr="00651375">
              <w:rPr>
                <w:rFonts w:ascii="Arial" w:eastAsia="Times New Roman" w:hAnsi="Arial" w:cs="Arial"/>
                <w:color w:val="000000"/>
                <w:sz w:val="24"/>
                <w:szCs w:val="24"/>
                <w:lang w:eastAsia="en-GB"/>
              </w:rPr>
              <w:t xml:space="preserve">ealth and </w:t>
            </w:r>
            <w:r w:rsidR="00483B81">
              <w:rPr>
                <w:rFonts w:ascii="Arial" w:eastAsia="Times New Roman" w:hAnsi="Arial" w:cs="Arial"/>
                <w:color w:val="000000"/>
                <w:sz w:val="24"/>
                <w:szCs w:val="24"/>
                <w:lang w:eastAsia="en-GB"/>
              </w:rPr>
              <w:t>S</w:t>
            </w:r>
            <w:r w:rsidR="00A43D93" w:rsidRPr="00651375">
              <w:rPr>
                <w:rFonts w:ascii="Arial" w:eastAsia="Times New Roman" w:hAnsi="Arial" w:cs="Arial"/>
                <w:color w:val="000000"/>
                <w:sz w:val="24"/>
                <w:szCs w:val="24"/>
                <w:lang w:eastAsia="en-GB"/>
              </w:rPr>
              <w:t xml:space="preserve">ocial </w:t>
            </w:r>
            <w:r w:rsidR="00483B81">
              <w:rPr>
                <w:rFonts w:ascii="Arial" w:eastAsia="Times New Roman" w:hAnsi="Arial" w:cs="Arial"/>
                <w:color w:val="000000"/>
                <w:sz w:val="24"/>
                <w:szCs w:val="24"/>
                <w:lang w:eastAsia="en-GB"/>
              </w:rPr>
              <w:t>C</w:t>
            </w:r>
            <w:r w:rsidR="00A43D93" w:rsidRPr="00651375">
              <w:rPr>
                <w:rFonts w:ascii="Arial" w:eastAsia="Times New Roman" w:hAnsi="Arial" w:cs="Arial"/>
                <w:color w:val="000000"/>
                <w:sz w:val="24"/>
                <w:szCs w:val="24"/>
                <w:lang w:eastAsia="en-GB"/>
              </w:rPr>
              <w:t xml:space="preserve">are </w:t>
            </w:r>
            <w:r w:rsidR="00483B81">
              <w:rPr>
                <w:rFonts w:ascii="Arial" w:eastAsia="Times New Roman" w:hAnsi="Arial" w:cs="Arial"/>
                <w:color w:val="000000"/>
                <w:sz w:val="24"/>
                <w:szCs w:val="24"/>
                <w:lang w:eastAsia="en-GB"/>
              </w:rPr>
              <w:t>field</w:t>
            </w:r>
            <w:r w:rsidR="00A43D93" w:rsidRPr="00651375">
              <w:rPr>
                <w:rFonts w:ascii="Arial" w:eastAsia="Times New Roman" w:hAnsi="Arial" w:cs="Arial"/>
                <w:color w:val="000000"/>
                <w:sz w:val="24"/>
                <w:szCs w:val="24"/>
                <w:lang w:eastAsia="en-GB"/>
              </w:rPr>
              <w:t>, or three A levels. You will also need to have achieved GCSE English and Maths grade C or above or equivalent.  </w:t>
            </w:r>
          </w:p>
          <w:p w14:paraId="4EFDF063" w14:textId="77777777" w:rsidR="00A43D93" w:rsidRPr="00A43D93" w:rsidRDefault="00A43D93" w:rsidP="000B6924">
            <w:pPr>
              <w:spacing w:after="0" w:line="360" w:lineRule="auto"/>
              <w:ind w:left="720"/>
              <w:textAlignment w:val="baseline"/>
              <w:rPr>
                <w:rFonts w:ascii="Times New Roman" w:eastAsia="Times New Roman" w:hAnsi="Times New Roman" w:cs="Times New Roman"/>
                <w:sz w:val="24"/>
                <w:szCs w:val="24"/>
                <w:lang w:eastAsia="en-GB"/>
              </w:rPr>
            </w:pPr>
            <w:r w:rsidRPr="00A43D93">
              <w:rPr>
                <w:rFonts w:ascii="Arial" w:eastAsia="Times New Roman" w:hAnsi="Arial" w:cs="Arial"/>
                <w:color w:val="000000"/>
                <w:sz w:val="24"/>
                <w:szCs w:val="24"/>
                <w:lang w:eastAsia="en-GB"/>
              </w:rPr>
              <w:t> </w:t>
            </w:r>
          </w:p>
          <w:p w14:paraId="7EFBD4C9" w14:textId="43275643" w:rsidR="00A43D93" w:rsidRPr="00651375" w:rsidRDefault="00A43D93" w:rsidP="00B72D1F">
            <w:pPr>
              <w:pStyle w:val="ListParagraph"/>
              <w:numPr>
                <w:ilvl w:val="0"/>
                <w:numId w:val="5"/>
              </w:numPr>
              <w:spacing w:after="0" w:line="360" w:lineRule="auto"/>
              <w:textAlignment w:val="baseline"/>
              <w:rPr>
                <w:rFonts w:ascii="Times New Roman" w:eastAsia="Times New Roman" w:hAnsi="Times New Roman" w:cs="Times New Roman"/>
                <w:sz w:val="24"/>
                <w:szCs w:val="24"/>
                <w:lang w:eastAsia="en-GB"/>
              </w:rPr>
            </w:pPr>
            <w:r w:rsidRPr="00651375">
              <w:rPr>
                <w:rFonts w:ascii="Arial" w:eastAsia="Times New Roman" w:hAnsi="Arial" w:cs="Arial"/>
                <w:color w:val="000000"/>
                <w:sz w:val="24"/>
                <w:szCs w:val="24"/>
                <w:lang w:eastAsia="en-GB"/>
              </w:rPr>
              <w:t>You will need to successfully be appointed following an interview with the health board for a Healthcare Support Worker role.  </w:t>
            </w:r>
          </w:p>
          <w:p w14:paraId="1E1F2685" w14:textId="77777777" w:rsidR="00A43D93" w:rsidRPr="00A43D93" w:rsidRDefault="00A43D93" w:rsidP="000B6924">
            <w:pPr>
              <w:spacing w:after="0" w:line="360" w:lineRule="auto"/>
              <w:ind w:left="720"/>
              <w:textAlignment w:val="baseline"/>
              <w:rPr>
                <w:rFonts w:ascii="Times New Roman" w:eastAsia="Times New Roman" w:hAnsi="Times New Roman" w:cs="Times New Roman"/>
                <w:sz w:val="24"/>
                <w:szCs w:val="24"/>
                <w:lang w:eastAsia="en-GB"/>
              </w:rPr>
            </w:pPr>
            <w:r w:rsidRPr="00A43D93">
              <w:rPr>
                <w:rFonts w:ascii="Arial" w:eastAsia="Times New Roman" w:hAnsi="Arial" w:cs="Arial"/>
                <w:color w:val="000000"/>
                <w:sz w:val="24"/>
                <w:szCs w:val="24"/>
                <w:lang w:eastAsia="en-GB"/>
              </w:rPr>
              <w:t> </w:t>
            </w:r>
          </w:p>
          <w:p w14:paraId="638D7C0F" w14:textId="584064A3" w:rsidR="00A43D93" w:rsidRPr="00651375" w:rsidRDefault="00651375" w:rsidP="00B72D1F">
            <w:pPr>
              <w:pStyle w:val="ListParagraph"/>
              <w:numPr>
                <w:ilvl w:val="0"/>
                <w:numId w:val="5"/>
              </w:numPr>
              <w:spacing w:after="0" w:line="360" w:lineRule="auto"/>
              <w:textAlignment w:val="baseline"/>
              <w:rPr>
                <w:rFonts w:ascii="Arial" w:eastAsia="Times New Roman" w:hAnsi="Arial" w:cs="Arial"/>
                <w:color w:val="000000"/>
                <w:sz w:val="24"/>
                <w:szCs w:val="24"/>
                <w:lang w:eastAsia="en-GB"/>
              </w:rPr>
            </w:pPr>
            <w:r w:rsidRPr="00651375">
              <w:rPr>
                <w:rFonts w:ascii="Arial" w:eastAsia="Times New Roman" w:hAnsi="Arial" w:cs="Arial"/>
                <w:color w:val="000000"/>
                <w:sz w:val="24"/>
                <w:szCs w:val="24"/>
                <w:lang w:eastAsia="en-GB"/>
              </w:rPr>
              <w:t xml:space="preserve">You </w:t>
            </w:r>
            <w:r w:rsidR="00A43D93" w:rsidRPr="00651375">
              <w:rPr>
                <w:rFonts w:ascii="Arial" w:eastAsia="Times New Roman" w:hAnsi="Arial" w:cs="Arial"/>
                <w:color w:val="000000"/>
                <w:sz w:val="24"/>
                <w:szCs w:val="24"/>
                <w:lang w:eastAsia="en-GB"/>
              </w:rPr>
              <w:t>need to have the right to work in the UK for the duration of the programme. However, it is important to note that if your visa only covers the duration of the 6-month programme, then this may affect your progression opportunities to study Nursing or Midwifery upon completion of the programme</w:t>
            </w:r>
            <w:r w:rsidRPr="00651375">
              <w:rPr>
                <w:rFonts w:ascii="Arial" w:eastAsia="Times New Roman" w:hAnsi="Arial" w:cs="Arial"/>
                <w:color w:val="000000"/>
                <w:sz w:val="24"/>
                <w:szCs w:val="24"/>
                <w:lang w:eastAsia="en-GB"/>
              </w:rPr>
              <w:t>*</w:t>
            </w:r>
            <w:r w:rsidR="00A43D93" w:rsidRPr="00651375">
              <w:rPr>
                <w:rFonts w:ascii="Arial" w:eastAsia="Times New Roman" w:hAnsi="Arial" w:cs="Arial"/>
                <w:color w:val="000000"/>
                <w:sz w:val="24"/>
                <w:szCs w:val="24"/>
                <w:lang w:eastAsia="en-GB"/>
              </w:rPr>
              <w:t>.  </w:t>
            </w:r>
          </w:p>
          <w:p w14:paraId="5D63FB4F" w14:textId="77777777" w:rsidR="004D0C17" w:rsidRDefault="004D0C17" w:rsidP="000B6924">
            <w:pPr>
              <w:spacing w:after="0" w:line="360" w:lineRule="auto"/>
              <w:textAlignment w:val="baseline"/>
              <w:rPr>
                <w:rFonts w:ascii="Arial" w:eastAsia="Times New Roman" w:hAnsi="Arial" w:cs="Arial"/>
                <w:color w:val="000000"/>
                <w:sz w:val="24"/>
                <w:szCs w:val="24"/>
                <w:lang w:eastAsia="en-GB"/>
              </w:rPr>
            </w:pPr>
          </w:p>
          <w:p w14:paraId="6BDD8BCA" w14:textId="5A2700C7" w:rsidR="004D0C17" w:rsidRPr="004D0C17" w:rsidRDefault="00601599" w:rsidP="00601599">
            <w:pPr>
              <w:pStyle w:val="ListParagraph"/>
              <w:spacing w:after="0" w:line="240" w:lineRule="auto"/>
              <w:textAlignment w:val="baseline"/>
              <w:rPr>
                <w:rFonts w:ascii="Segoe UI" w:eastAsia="Times New Roman" w:hAnsi="Segoe UI" w:cs="Segoe UI"/>
                <w:sz w:val="16"/>
                <w:szCs w:val="16"/>
                <w:lang w:eastAsia="en-GB"/>
              </w:rPr>
            </w:pPr>
            <w:r>
              <w:rPr>
                <w:rFonts w:ascii="Arial" w:eastAsia="Times New Roman" w:hAnsi="Arial" w:cs="Arial"/>
                <w:color w:val="000000"/>
                <w:sz w:val="16"/>
                <w:szCs w:val="16"/>
                <w:lang w:eastAsia="en-GB"/>
              </w:rPr>
              <w:t>*</w:t>
            </w:r>
            <w:r w:rsidR="00F074E3">
              <w:rPr>
                <w:rFonts w:ascii="Arial" w:eastAsia="Times New Roman" w:hAnsi="Arial" w:cs="Arial"/>
                <w:color w:val="000000"/>
                <w:sz w:val="16"/>
                <w:szCs w:val="16"/>
                <w:lang w:eastAsia="en-GB"/>
              </w:rPr>
              <w:t>Health boards/trusts</w:t>
            </w:r>
            <w:r w:rsidR="004D0C17" w:rsidRPr="004D0C17">
              <w:rPr>
                <w:rFonts w:ascii="Arial" w:eastAsia="Times New Roman" w:hAnsi="Arial" w:cs="Arial"/>
                <w:color w:val="000000"/>
                <w:sz w:val="16"/>
                <w:szCs w:val="16"/>
                <w:lang w:eastAsia="en-GB"/>
              </w:rPr>
              <w:t xml:space="preserve"> will not be able to offer you sponsorship to extend your visa. If you commence your Nursing or Midwifery degree course and you do not have leave to remain this may mean that you will not have access to public funds and so will not have access to bursaries or help with tuition fees.</w:t>
            </w:r>
          </w:p>
          <w:p w14:paraId="0783F1BD" w14:textId="77777777" w:rsidR="004D0C17" w:rsidRDefault="004D0C17" w:rsidP="000B6924">
            <w:pPr>
              <w:spacing w:after="0" w:line="360" w:lineRule="auto"/>
              <w:textAlignment w:val="baseline"/>
              <w:rPr>
                <w:rFonts w:ascii="Arial" w:eastAsia="Times New Roman" w:hAnsi="Arial" w:cs="Arial"/>
                <w:color w:val="000000"/>
                <w:sz w:val="24"/>
                <w:szCs w:val="24"/>
                <w:lang w:eastAsia="en-GB"/>
              </w:rPr>
            </w:pPr>
          </w:p>
          <w:p w14:paraId="2C158DC4" w14:textId="77777777" w:rsidR="000B6924" w:rsidRPr="00A43D93" w:rsidRDefault="000B6924" w:rsidP="00A43D93">
            <w:pPr>
              <w:spacing w:after="0" w:line="240" w:lineRule="auto"/>
              <w:textAlignment w:val="baseline"/>
              <w:rPr>
                <w:rFonts w:ascii="Times New Roman" w:eastAsia="Times New Roman" w:hAnsi="Times New Roman" w:cs="Times New Roman"/>
                <w:sz w:val="24"/>
                <w:szCs w:val="24"/>
                <w:lang w:eastAsia="en-GB"/>
              </w:rPr>
            </w:pPr>
          </w:p>
        </w:tc>
      </w:tr>
      <w:tr w:rsidR="00A43D93" w:rsidRPr="00A43D93" w14:paraId="7FFFC406" w14:textId="77777777" w:rsidTr="00D4715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BEEC9" w:themeFill="background2"/>
            <w:hideMark/>
          </w:tcPr>
          <w:p w14:paraId="73ACA686"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b/>
                <w:bCs/>
                <w:color w:val="000000"/>
                <w:sz w:val="24"/>
                <w:szCs w:val="24"/>
                <w:lang w:eastAsia="en-GB"/>
              </w:rPr>
              <w:t>Q. How do I apply to the programme?</w:t>
            </w:r>
            <w:r w:rsidRPr="00A43D93">
              <w:rPr>
                <w:rFonts w:ascii="Arial" w:eastAsia="Times New Roman" w:hAnsi="Arial" w:cs="Arial"/>
                <w:color w:val="000000"/>
                <w:sz w:val="24"/>
                <w:szCs w:val="24"/>
                <w:lang w:eastAsia="en-GB"/>
              </w:rPr>
              <w:t> </w:t>
            </w:r>
          </w:p>
          <w:p w14:paraId="417D53AC"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color w:val="000000"/>
                <w:sz w:val="24"/>
                <w:szCs w:val="24"/>
                <w:lang w:eastAsia="en-GB"/>
              </w:rPr>
              <w:t> </w:t>
            </w:r>
          </w:p>
        </w:tc>
      </w:tr>
      <w:tr w:rsidR="00A43D93" w:rsidRPr="00A43D93" w14:paraId="4635EF0A" w14:textId="77777777" w:rsidTr="00A43D93">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FFFFF"/>
            <w:hideMark/>
          </w:tcPr>
          <w:p w14:paraId="12101285" w14:textId="65E5EDBB" w:rsidR="00A43D93" w:rsidRPr="00A43D93" w:rsidRDefault="00A43D93" w:rsidP="000B6924">
            <w:pPr>
              <w:spacing w:after="0" w:line="36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t xml:space="preserve">Where the college offers the programme, you can apply through their website. Be prepared to provide proof of your qualifications, as the college will request this. Once the college confirms your place on the programme the health board will send you </w:t>
            </w:r>
            <w:r w:rsidR="00483B81">
              <w:rPr>
                <w:rFonts w:ascii="Arial" w:eastAsia="Times New Roman" w:hAnsi="Arial" w:cs="Arial"/>
                <w:sz w:val="24"/>
                <w:szCs w:val="24"/>
                <w:lang w:eastAsia="en-GB"/>
              </w:rPr>
              <w:t>a</w:t>
            </w:r>
            <w:r w:rsidRPr="00A43D93">
              <w:rPr>
                <w:rFonts w:ascii="Arial" w:eastAsia="Times New Roman" w:hAnsi="Arial" w:cs="Arial"/>
                <w:sz w:val="24"/>
                <w:szCs w:val="24"/>
                <w:lang w:eastAsia="en-GB"/>
              </w:rPr>
              <w:t>n application link for a healthcare support worker role. </w:t>
            </w:r>
          </w:p>
          <w:p w14:paraId="0DA32102"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color w:val="000000"/>
                <w:sz w:val="24"/>
                <w:szCs w:val="24"/>
                <w:lang w:eastAsia="en-GB"/>
              </w:rPr>
              <w:t> </w:t>
            </w:r>
          </w:p>
        </w:tc>
      </w:tr>
      <w:tr w:rsidR="00A43D93" w:rsidRPr="00A43D93" w14:paraId="1590974C" w14:textId="77777777" w:rsidTr="00D4715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BEEC9" w:themeFill="background2"/>
            <w:hideMark/>
          </w:tcPr>
          <w:p w14:paraId="1E203E02"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b/>
                <w:bCs/>
                <w:sz w:val="24"/>
                <w:szCs w:val="24"/>
                <w:lang w:eastAsia="en-GB"/>
              </w:rPr>
              <w:t>Q. Am I required to work as a Health Care Support Worker, or can I just attend college?</w:t>
            </w:r>
            <w:r w:rsidRPr="00A43D93">
              <w:rPr>
                <w:rFonts w:ascii="Arial" w:eastAsia="Times New Roman" w:hAnsi="Arial" w:cs="Arial"/>
                <w:sz w:val="24"/>
                <w:szCs w:val="24"/>
                <w:lang w:eastAsia="en-GB"/>
              </w:rPr>
              <w:t> </w:t>
            </w:r>
          </w:p>
          <w:p w14:paraId="55F7915E" w14:textId="77777777" w:rsidR="00A43D93" w:rsidRPr="00A43D93" w:rsidRDefault="00A43D93" w:rsidP="00A43D93">
            <w:pPr>
              <w:spacing w:after="0" w:line="24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t> </w:t>
            </w:r>
          </w:p>
        </w:tc>
      </w:tr>
      <w:tr w:rsidR="00A43D93" w:rsidRPr="00A43D93" w14:paraId="3C44BB56" w14:textId="77777777" w:rsidTr="00A43D93">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FFFFF"/>
            <w:hideMark/>
          </w:tcPr>
          <w:p w14:paraId="6708F169" w14:textId="77777777" w:rsidR="00A43D93" w:rsidRPr="00A43D93" w:rsidRDefault="00A43D93" w:rsidP="000B6924">
            <w:pPr>
              <w:spacing w:after="0" w:line="360" w:lineRule="auto"/>
              <w:textAlignment w:val="baseline"/>
              <w:rPr>
                <w:rFonts w:ascii="Arial" w:eastAsia="Times New Roman" w:hAnsi="Arial" w:cs="Arial"/>
                <w:sz w:val="24"/>
                <w:szCs w:val="24"/>
                <w:lang w:eastAsia="en-GB"/>
              </w:rPr>
            </w:pPr>
            <w:r w:rsidRPr="00A43D93">
              <w:rPr>
                <w:rFonts w:ascii="Arial" w:eastAsia="Times New Roman" w:hAnsi="Arial" w:cs="Arial"/>
                <w:sz w:val="24"/>
                <w:szCs w:val="24"/>
                <w:lang w:eastAsia="en-GB"/>
              </w:rPr>
              <w:t>No. </w:t>
            </w:r>
          </w:p>
          <w:p w14:paraId="5D2228D4" w14:textId="77777777" w:rsidR="00A43D93" w:rsidRPr="00A43D93" w:rsidRDefault="00A43D93" w:rsidP="000B6924">
            <w:pPr>
              <w:spacing w:after="0" w:line="360" w:lineRule="auto"/>
              <w:ind w:left="720"/>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t> </w:t>
            </w:r>
          </w:p>
          <w:p w14:paraId="02852523" w14:textId="77777777" w:rsidR="00A43D93" w:rsidRPr="00A43D93" w:rsidRDefault="00A43D93" w:rsidP="000B6924">
            <w:pPr>
              <w:spacing w:after="0" w:line="36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lastRenderedPageBreak/>
              <w:t>Both the college-based learning and practical work experience are essential components of the programme. To achieve the Agored Cymru qualification, trainees must complete several practical learning outcomes (which can only be signed off in their Healthcare Support Worker roles), alongside the theoretical elements. </w:t>
            </w:r>
          </w:p>
          <w:p w14:paraId="48EE5434" w14:textId="77777777" w:rsidR="00A43D93" w:rsidRPr="00A43D93" w:rsidRDefault="00A43D93" w:rsidP="000B6924">
            <w:pPr>
              <w:spacing w:after="0" w:line="360" w:lineRule="auto"/>
              <w:ind w:left="720"/>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t> </w:t>
            </w:r>
          </w:p>
          <w:p w14:paraId="7A213A56" w14:textId="5CE1F2FE" w:rsidR="00A43D93" w:rsidRPr="00A43D93" w:rsidRDefault="00A43D93" w:rsidP="000B6924">
            <w:pPr>
              <w:spacing w:after="0" w:line="360" w:lineRule="auto"/>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t xml:space="preserve">Your place at college is </w:t>
            </w:r>
            <w:r w:rsidR="00483B81">
              <w:rPr>
                <w:rFonts w:ascii="Arial" w:eastAsia="Times New Roman" w:hAnsi="Arial" w:cs="Arial"/>
                <w:sz w:val="24"/>
                <w:szCs w:val="24"/>
                <w:lang w:eastAsia="en-GB"/>
              </w:rPr>
              <w:t>inter</w:t>
            </w:r>
            <w:r w:rsidRPr="00A43D93">
              <w:rPr>
                <w:rFonts w:ascii="Arial" w:eastAsia="Times New Roman" w:hAnsi="Arial" w:cs="Arial"/>
                <w:sz w:val="24"/>
                <w:szCs w:val="24"/>
                <w:lang w:eastAsia="en-GB"/>
              </w:rPr>
              <w:t>dependent on your continued employment as a Healthcare Support Worker. It is not possible to continue attending either the college or your employment without completing the other.  </w:t>
            </w:r>
          </w:p>
          <w:p w14:paraId="7D8A434C" w14:textId="52F4253A" w:rsidR="00A43D93" w:rsidRPr="00A43D93" w:rsidRDefault="00A43D93" w:rsidP="00601599">
            <w:pPr>
              <w:spacing w:after="0" w:line="240" w:lineRule="auto"/>
              <w:ind w:left="720"/>
              <w:textAlignment w:val="baseline"/>
              <w:rPr>
                <w:rFonts w:ascii="Times New Roman" w:eastAsia="Times New Roman" w:hAnsi="Times New Roman" w:cs="Times New Roman"/>
                <w:sz w:val="24"/>
                <w:szCs w:val="24"/>
                <w:lang w:eastAsia="en-GB"/>
              </w:rPr>
            </w:pPr>
            <w:r w:rsidRPr="00A43D93">
              <w:rPr>
                <w:rFonts w:ascii="Arial" w:eastAsia="Times New Roman" w:hAnsi="Arial" w:cs="Arial"/>
                <w:sz w:val="24"/>
                <w:szCs w:val="24"/>
                <w:lang w:eastAsia="en-GB"/>
              </w:rPr>
              <w:t>  </w:t>
            </w:r>
          </w:p>
        </w:tc>
      </w:tr>
    </w:tbl>
    <w:p w14:paraId="5363EFB0" w14:textId="77777777" w:rsidR="000B6924" w:rsidRDefault="000B6924" w:rsidP="000B6924">
      <w:pPr>
        <w:rPr>
          <w:rFonts w:ascii="Arial" w:hAnsi="Arial" w:cs="Arial"/>
          <w:b/>
          <w:bCs/>
          <w:color w:val="002060"/>
          <w:sz w:val="32"/>
          <w:szCs w:val="32"/>
        </w:rPr>
      </w:pP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10"/>
      </w:tblGrid>
      <w:tr w:rsidR="00D4715D" w:rsidRPr="00D4715D" w14:paraId="111F3C11" w14:textId="77777777" w:rsidTr="00BB5EF2">
        <w:trPr>
          <w:trHeight w:val="300"/>
        </w:trPr>
        <w:tc>
          <w:tcPr>
            <w:tcW w:w="9000" w:type="dxa"/>
            <w:tcBorders>
              <w:top w:val="single" w:sz="6" w:space="0" w:color="auto"/>
              <w:left w:val="single" w:sz="6" w:space="0" w:color="auto"/>
              <w:bottom w:val="single" w:sz="6" w:space="0" w:color="000000"/>
              <w:right w:val="single" w:sz="6" w:space="0" w:color="auto"/>
            </w:tcBorders>
            <w:shd w:val="clear" w:color="auto" w:fill="002060"/>
            <w:hideMark/>
          </w:tcPr>
          <w:p w14:paraId="3790A1FE" w14:textId="77777777" w:rsidR="00D4715D" w:rsidRDefault="00D4715D" w:rsidP="00D4715D">
            <w:pPr>
              <w:spacing w:after="0" w:line="240" w:lineRule="auto"/>
              <w:textAlignment w:val="baseline"/>
              <w:rPr>
                <w:rFonts w:ascii="Arial" w:eastAsia="Times New Roman" w:hAnsi="Arial" w:cs="Arial"/>
                <w:color w:val="FFFFFF" w:themeColor="background1"/>
                <w:sz w:val="24"/>
                <w:szCs w:val="24"/>
                <w:lang w:eastAsia="en-GB"/>
              </w:rPr>
            </w:pPr>
            <w:r w:rsidRPr="00D4715D">
              <w:rPr>
                <w:rFonts w:ascii="Arial" w:eastAsia="Times New Roman" w:hAnsi="Arial" w:cs="Arial"/>
                <w:b/>
                <w:bCs/>
                <w:color w:val="FFFFFF" w:themeColor="background1"/>
                <w:sz w:val="24"/>
                <w:szCs w:val="24"/>
                <w:lang w:eastAsia="en-GB"/>
              </w:rPr>
              <w:t>Everything related to your employment as a Healthcare Support Worker</w:t>
            </w:r>
            <w:r w:rsidRPr="00D4715D">
              <w:rPr>
                <w:rFonts w:ascii="Arial" w:eastAsia="Times New Roman" w:hAnsi="Arial" w:cs="Arial"/>
                <w:color w:val="FFFFFF" w:themeColor="background1"/>
                <w:sz w:val="24"/>
                <w:szCs w:val="24"/>
                <w:lang w:eastAsia="en-GB"/>
              </w:rPr>
              <w:t> </w:t>
            </w:r>
          </w:p>
          <w:p w14:paraId="13CD1826" w14:textId="77777777" w:rsidR="00D4715D" w:rsidRPr="00D4715D" w:rsidRDefault="00D4715D" w:rsidP="00D4715D">
            <w:pPr>
              <w:spacing w:after="0" w:line="240" w:lineRule="auto"/>
              <w:textAlignment w:val="baseline"/>
              <w:rPr>
                <w:rFonts w:ascii="Segoe UI" w:eastAsia="Times New Roman" w:hAnsi="Segoe UI" w:cs="Segoe UI"/>
                <w:color w:val="FFFFFF" w:themeColor="background1"/>
                <w:sz w:val="18"/>
                <w:szCs w:val="18"/>
                <w:lang w:eastAsia="en-GB"/>
              </w:rPr>
            </w:pPr>
          </w:p>
          <w:p w14:paraId="42A36324" w14:textId="77777777" w:rsidR="00D4715D" w:rsidRPr="00D4715D" w:rsidRDefault="00D4715D" w:rsidP="00D4715D">
            <w:pPr>
              <w:spacing w:after="0" w:line="240" w:lineRule="auto"/>
              <w:textAlignment w:val="baseline"/>
              <w:rPr>
                <w:rFonts w:ascii="Segoe UI" w:eastAsia="Times New Roman" w:hAnsi="Segoe UI" w:cs="Segoe UI"/>
                <w:sz w:val="18"/>
                <w:szCs w:val="18"/>
                <w:lang w:eastAsia="en-GB"/>
              </w:rPr>
            </w:pPr>
            <w:r w:rsidRPr="00D4715D">
              <w:rPr>
                <w:rFonts w:ascii="Arial" w:eastAsia="Times New Roman" w:hAnsi="Arial" w:cs="Arial"/>
                <w:sz w:val="24"/>
                <w:szCs w:val="24"/>
                <w:lang w:eastAsia="en-GB"/>
              </w:rPr>
              <w:t> </w:t>
            </w:r>
          </w:p>
        </w:tc>
      </w:tr>
      <w:tr w:rsidR="00D4715D" w:rsidRPr="00D4715D" w14:paraId="76074C6B"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458537FD" w14:textId="77777777" w:rsidR="00D4715D" w:rsidRDefault="00D4715D" w:rsidP="00D4715D">
            <w:pPr>
              <w:spacing w:after="0" w:line="240" w:lineRule="auto"/>
              <w:textAlignment w:val="baseline"/>
              <w:rPr>
                <w:rFonts w:ascii="Arial" w:eastAsia="Times New Roman" w:hAnsi="Arial" w:cs="Arial"/>
                <w:sz w:val="24"/>
                <w:szCs w:val="24"/>
                <w:lang w:eastAsia="en-GB"/>
              </w:rPr>
            </w:pPr>
            <w:r w:rsidRPr="00D4715D">
              <w:rPr>
                <w:rFonts w:ascii="Arial" w:eastAsia="Times New Roman" w:hAnsi="Arial" w:cs="Arial"/>
                <w:b/>
                <w:bCs/>
                <w:sz w:val="24"/>
                <w:szCs w:val="24"/>
                <w:lang w:eastAsia="en-GB"/>
              </w:rPr>
              <w:t>Q. Will my time spent as a Healthcare Support Worker be a placement? </w:t>
            </w:r>
            <w:r w:rsidRPr="00D4715D">
              <w:rPr>
                <w:rFonts w:ascii="Arial" w:eastAsia="Times New Roman" w:hAnsi="Arial" w:cs="Arial"/>
                <w:sz w:val="24"/>
                <w:szCs w:val="24"/>
                <w:lang w:eastAsia="en-GB"/>
              </w:rPr>
              <w:t> </w:t>
            </w:r>
          </w:p>
          <w:p w14:paraId="439EE7CD" w14:textId="77777777" w:rsidR="00A851F9" w:rsidRDefault="00A851F9" w:rsidP="00D4715D">
            <w:pPr>
              <w:spacing w:after="0" w:line="240" w:lineRule="auto"/>
              <w:textAlignment w:val="baseline"/>
              <w:rPr>
                <w:rFonts w:ascii="Arial" w:eastAsia="Times New Roman" w:hAnsi="Arial" w:cs="Arial"/>
                <w:sz w:val="24"/>
                <w:szCs w:val="24"/>
                <w:lang w:eastAsia="en-GB"/>
              </w:rPr>
            </w:pPr>
          </w:p>
          <w:p w14:paraId="764FFF6F" w14:textId="77777777" w:rsidR="00260F59" w:rsidRPr="00D4715D" w:rsidRDefault="00260F59" w:rsidP="00D4715D">
            <w:pPr>
              <w:spacing w:after="0" w:line="240" w:lineRule="auto"/>
              <w:textAlignment w:val="baseline"/>
              <w:rPr>
                <w:rFonts w:ascii="Segoe UI" w:eastAsia="Times New Roman" w:hAnsi="Segoe UI" w:cs="Segoe UI"/>
                <w:sz w:val="18"/>
                <w:szCs w:val="18"/>
                <w:lang w:eastAsia="en-GB"/>
              </w:rPr>
            </w:pPr>
          </w:p>
        </w:tc>
      </w:tr>
      <w:tr w:rsidR="00D4715D" w:rsidRPr="00D4715D" w14:paraId="03E8BCC3"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0DD9DE6C" w14:textId="77777777" w:rsidR="00D4715D" w:rsidRDefault="00D4715D" w:rsidP="00D4715D">
            <w:pPr>
              <w:spacing w:after="0" w:line="240" w:lineRule="auto"/>
              <w:textAlignment w:val="baseline"/>
              <w:rPr>
                <w:rFonts w:ascii="Arial" w:eastAsia="Times New Roman" w:hAnsi="Arial" w:cs="Arial"/>
                <w:sz w:val="24"/>
                <w:szCs w:val="24"/>
                <w:lang w:eastAsia="en-GB"/>
              </w:rPr>
            </w:pPr>
            <w:r w:rsidRPr="00D4715D">
              <w:rPr>
                <w:rFonts w:ascii="Arial" w:eastAsia="Times New Roman" w:hAnsi="Arial" w:cs="Arial"/>
                <w:sz w:val="24"/>
                <w:szCs w:val="24"/>
                <w:lang w:eastAsia="en-GB"/>
              </w:rPr>
              <w:t xml:space="preserve">No. </w:t>
            </w:r>
          </w:p>
          <w:p w14:paraId="19A31A3B" w14:textId="77777777" w:rsidR="00D4715D" w:rsidRDefault="00D4715D" w:rsidP="00D4715D">
            <w:pPr>
              <w:spacing w:after="0" w:line="240" w:lineRule="auto"/>
              <w:textAlignment w:val="baseline"/>
              <w:rPr>
                <w:rFonts w:ascii="Arial" w:eastAsia="Times New Roman" w:hAnsi="Arial" w:cs="Arial"/>
                <w:sz w:val="24"/>
                <w:szCs w:val="24"/>
                <w:lang w:eastAsia="en-GB"/>
              </w:rPr>
            </w:pPr>
          </w:p>
          <w:p w14:paraId="3964D885" w14:textId="7C0D30C0" w:rsidR="00D4715D" w:rsidRDefault="00D4715D" w:rsidP="00A851F9">
            <w:pPr>
              <w:spacing w:after="0" w:line="360" w:lineRule="auto"/>
              <w:textAlignment w:val="baseline"/>
              <w:rPr>
                <w:rFonts w:ascii="Arial" w:eastAsia="Times New Roman" w:hAnsi="Arial" w:cs="Arial"/>
                <w:sz w:val="24"/>
                <w:szCs w:val="24"/>
                <w:lang w:eastAsia="en-GB"/>
              </w:rPr>
            </w:pPr>
            <w:r w:rsidRPr="00D4715D">
              <w:rPr>
                <w:rFonts w:ascii="Arial" w:eastAsia="Times New Roman" w:hAnsi="Arial" w:cs="Arial"/>
                <w:sz w:val="24"/>
                <w:szCs w:val="24"/>
                <w:lang w:eastAsia="en-GB"/>
              </w:rPr>
              <w:t>You will be employed by the health board as a paid employee. This will mean that you receive the benefits of employment (</w:t>
            </w:r>
            <w:r w:rsidR="00483B81">
              <w:rPr>
                <w:rFonts w:ascii="Arial" w:eastAsia="Times New Roman" w:hAnsi="Arial" w:cs="Arial"/>
                <w:sz w:val="24"/>
                <w:szCs w:val="24"/>
                <w:lang w:eastAsia="en-GB"/>
              </w:rPr>
              <w:t xml:space="preserve">e.g. </w:t>
            </w:r>
            <w:r w:rsidRPr="00D4715D">
              <w:rPr>
                <w:rFonts w:ascii="Arial" w:eastAsia="Times New Roman" w:hAnsi="Arial" w:cs="Arial"/>
                <w:sz w:val="24"/>
                <w:szCs w:val="24"/>
                <w:lang w:eastAsia="en-GB"/>
              </w:rPr>
              <w:t xml:space="preserve">annual leave) and will be required to adhere to the employment contractual agreement </w:t>
            </w:r>
            <w:r w:rsidR="00E203BA" w:rsidRPr="00D4715D">
              <w:rPr>
                <w:rFonts w:ascii="Arial" w:eastAsia="Times New Roman" w:hAnsi="Arial" w:cs="Arial"/>
                <w:sz w:val="24"/>
                <w:szCs w:val="24"/>
                <w:lang w:eastAsia="en-GB"/>
              </w:rPr>
              <w:t>(</w:t>
            </w:r>
            <w:r w:rsidR="00E203BA">
              <w:rPr>
                <w:rFonts w:ascii="Arial" w:eastAsia="Times New Roman" w:hAnsi="Arial" w:cs="Arial"/>
                <w:sz w:val="24"/>
                <w:szCs w:val="24"/>
                <w:lang w:eastAsia="en-GB"/>
              </w:rPr>
              <w:t>e.g.</w:t>
            </w:r>
            <w:r w:rsidRPr="00D4715D">
              <w:rPr>
                <w:rFonts w:ascii="Arial" w:eastAsia="Times New Roman" w:hAnsi="Arial" w:cs="Arial"/>
                <w:sz w:val="24"/>
                <w:szCs w:val="24"/>
                <w:lang w:eastAsia="en-GB"/>
              </w:rPr>
              <w:t xml:space="preserve"> working the shifts you are rostered for). </w:t>
            </w:r>
          </w:p>
          <w:p w14:paraId="110B91E5" w14:textId="7A368BEE" w:rsidR="000B6924" w:rsidRPr="00D4715D" w:rsidRDefault="000B6924" w:rsidP="00D4715D">
            <w:pPr>
              <w:spacing w:after="0" w:line="240" w:lineRule="auto"/>
              <w:textAlignment w:val="baseline"/>
              <w:rPr>
                <w:rFonts w:ascii="Arial" w:eastAsia="Times New Roman" w:hAnsi="Arial" w:cs="Arial"/>
                <w:sz w:val="24"/>
                <w:szCs w:val="24"/>
                <w:lang w:eastAsia="en-GB"/>
              </w:rPr>
            </w:pPr>
          </w:p>
        </w:tc>
      </w:tr>
      <w:tr w:rsidR="00D4715D" w:rsidRPr="00D4715D" w14:paraId="669AB277"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7E18B969" w14:textId="77777777" w:rsidR="00D4715D" w:rsidRDefault="00D4715D" w:rsidP="00D4715D">
            <w:pPr>
              <w:spacing w:after="0" w:line="240" w:lineRule="auto"/>
              <w:textAlignment w:val="baseline"/>
              <w:rPr>
                <w:rFonts w:ascii="Arial" w:eastAsia="Times New Roman" w:hAnsi="Arial" w:cs="Arial"/>
                <w:sz w:val="24"/>
                <w:szCs w:val="24"/>
                <w:lang w:eastAsia="en-GB"/>
              </w:rPr>
            </w:pPr>
            <w:r w:rsidRPr="00D4715D">
              <w:rPr>
                <w:rFonts w:ascii="Arial" w:eastAsia="Times New Roman" w:hAnsi="Arial" w:cs="Arial"/>
                <w:b/>
                <w:bCs/>
                <w:sz w:val="24"/>
                <w:szCs w:val="24"/>
                <w:lang w:eastAsia="en-GB"/>
              </w:rPr>
              <w:t>Q. How do I start in my Healthcare Support Worker role?</w:t>
            </w:r>
            <w:r w:rsidRPr="00D4715D">
              <w:rPr>
                <w:rFonts w:ascii="Arial" w:eastAsia="Times New Roman" w:hAnsi="Arial" w:cs="Arial"/>
                <w:sz w:val="24"/>
                <w:szCs w:val="24"/>
                <w:lang w:eastAsia="en-GB"/>
              </w:rPr>
              <w:t> </w:t>
            </w:r>
          </w:p>
          <w:p w14:paraId="3528FDBE" w14:textId="77777777" w:rsidR="00A851F9" w:rsidRDefault="00A851F9" w:rsidP="00D4715D">
            <w:pPr>
              <w:spacing w:after="0" w:line="240" w:lineRule="auto"/>
              <w:textAlignment w:val="baseline"/>
              <w:rPr>
                <w:rFonts w:ascii="Arial" w:eastAsia="Times New Roman" w:hAnsi="Arial" w:cs="Arial"/>
                <w:sz w:val="24"/>
                <w:szCs w:val="24"/>
                <w:lang w:eastAsia="en-GB"/>
              </w:rPr>
            </w:pPr>
          </w:p>
          <w:p w14:paraId="58A5AAEA" w14:textId="77777777" w:rsidR="00260F59" w:rsidRPr="00D4715D" w:rsidRDefault="00260F59" w:rsidP="00D4715D">
            <w:pPr>
              <w:spacing w:after="0" w:line="240" w:lineRule="auto"/>
              <w:textAlignment w:val="baseline"/>
              <w:rPr>
                <w:rFonts w:ascii="Segoe UI" w:eastAsia="Times New Roman" w:hAnsi="Segoe UI" w:cs="Segoe UI"/>
                <w:sz w:val="18"/>
                <w:szCs w:val="18"/>
                <w:lang w:eastAsia="en-GB"/>
              </w:rPr>
            </w:pPr>
          </w:p>
        </w:tc>
      </w:tr>
      <w:tr w:rsidR="00D4715D" w:rsidRPr="00D4715D" w14:paraId="70E5D388"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57BD68CE" w14:textId="5DACA08C" w:rsidR="00D4715D" w:rsidRPr="008D012C" w:rsidRDefault="00D4715D" w:rsidP="00B72D1F">
            <w:pPr>
              <w:pStyle w:val="ListParagraph"/>
              <w:numPr>
                <w:ilvl w:val="0"/>
                <w:numId w:val="1"/>
              </w:numPr>
              <w:spacing w:after="0" w:line="360" w:lineRule="auto"/>
              <w:textAlignment w:val="baseline"/>
              <w:rPr>
                <w:rFonts w:ascii="Arial" w:eastAsia="Times New Roman" w:hAnsi="Arial" w:cs="Arial"/>
                <w:sz w:val="24"/>
                <w:szCs w:val="24"/>
                <w:lang w:eastAsia="en-GB"/>
              </w:rPr>
            </w:pPr>
            <w:r w:rsidRPr="008D012C">
              <w:rPr>
                <w:rFonts w:ascii="Arial" w:eastAsia="Times New Roman" w:hAnsi="Arial" w:cs="Arial"/>
                <w:sz w:val="24"/>
                <w:szCs w:val="24"/>
                <w:lang w:eastAsia="en-GB"/>
              </w:rPr>
              <w:t>You are appointed following a successful interview.  </w:t>
            </w:r>
          </w:p>
          <w:p w14:paraId="716EBFBD" w14:textId="4B11613D" w:rsidR="008D012C" w:rsidRPr="008D012C" w:rsidRDefault="00D4715D" w:rsidP="00B72D1F">
            <w:pPr>
              <w:pStyle w:val="ListParagraph"/>
              <w:numPr>
                <w:ilvl w:val="0"/>
                <w:numId w:val="1"/>
              </w:numPr>
              <w:spacing w:after="0" w:line="360" w:lineRule="auto"/>
              <w:textAlignment w:val="baseline"/>
              <w:rPr>
                <w:rFonts w:ascii="Arial" w:eastAsia="Times New Roman" w:hAnsi="Arial" w:cs="Arial"/>
                <w:sz w:val="24"/>
                <w:szCs w:val="24"/>
                <w:lang w:eastAsia="en-GB"/>
              </w:rPr>
            </w:pPr>
            <w:r w:rsidRPr="008D012C">
              <w:rPr>
                <w:rFonts w:ascii="Arial" w:eastAsia="Times New Roman" w:hAnsi="Arial" w:cs="Arial"/>
                <w:sz w:val="24"/>
                <w:szCs w:val="24"/>
                <w:lang w:eastAsia="en-GB"/>
              </w:rPr>
              <w:t>To begin employment, you need to complete recruitment checks. </w:t>
            </w:r>
          </w:p>
          <w:p w14:paraId="7E1D7E0A" w14:textId="77777777" w:rsidR="00D4715D" w:rsidRDefault="00D4715D" w:rsidP="00B72D1F">
            <w:pPr>
              <w:pStyle w:val="ListParagraph"/>
              <w:numPr>
                <w:ilvl w:val="0"/>
                <w:numId w:val="1"/>
              </w:numPr>
              <w:spacing w:after="0" w:line="360" w:lineRule="auto"/>
              <w:textAlignment w:val="baseline"/>
              <w:rPr>
                <w:rFonts w:ascii="Arial" w:eastAsia="Times New Roman" w:hAnsi="Arial" w:cs="Arial"/>
                <w:sz w:val="24"/>
                <w:szCs w:val="24"/>
                <w:lang w:eastAsia="en-GB"/>
              </w:rPr>
            </w:pPr>
            <w:r w:rsidRPr="008D012C">
              <w:rPr>
                <w:rFonts w:ascii="Arial" w:eastAsia="Times New Roman" w:hAnsi="Arial" w:cs="Arial"/>
                <w:sz w:val="24"/>
                <w:szCs w:val="24"/>
                <w:lang w:eastAsia="en-GB"/>
              </w:rPr>
              <w:t>Once the checks are complete you need to attend your health board Healthcare Support Worker induction before you will be allowed to start work in post.  </w:t>
            </w:r>
          </w:p>
          <w:p w14:paraId="4872A30C" w14:textId="1C952022" w:rsidR="000B6924" w:rsidRPr="00A851F9" w:rsidRDefault="000B6924" w:rsidP="00791B84">
            <w:pPr>
              <w:spacing w:after="0" w:line="360" w:lineRule="auto"/>
              <w:ind w:left="360"/>
              <w:textAlignment w:val="baseline"/>
              <w:rPr>
                <w:rFonts w:ascii="Arial" w:eastAsia="Times New Roman" w:hAnsi="Arial" w:cs="Arial"/>
                <w:sz w:val="24"/>
                <w:szCs w:val="24"/>
                <w:lang w:eastAsia="en-GB"/>
              </w:rPr>
            </w:pPr>
          </w:p>
        </w:tc>
      </w:tr>
      <w:tr w:rsidR="00D4715D" w:rsidRPr="00D4715D" w14:paraId="0409CA7F"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7F79ABA2" w14:textId="77777777" w:rsidR="00D4715D" w:rsidRDefault="00D4715D" w:rsidP="00D4715D">
            <w:pPr>
              <w:spacing w:after="0" w:line="240" w:lineRule="auto"/>
              <w:textAlignment w:val="baseline"/>
              <w:rPr>
                <w:rFonts w:ascii="Arial" w:eastAsia="Times New Roman" w:hAnsi="Arial" w:cs="Arial"/>
                <w:sz w:val="24"/>
                <w:szCs w:val="24"/>
                <w:lang w:eastAsia="en-GB"/>
              </w:rPr>
            </w:pPr>
            <w:r w:rsidRPr="00D4715D">
              <w:rPr>
                <w:rFonts w:ascii="Arial" w:eastAsia="Times New Roman" w:hAnsi="Arial" w:cs="Arial"/>
                <w:b/>
                <w:bCs/>
                <w:sz w:val="24"/>
                <w:szCs w:val="24"/>
                <w:lang w:eastAsia="en-GB"/>
              </w:rPr>
              <w:t>Q. Can I choose where I work?</w:t>
            </w:r>
            <w:r w:rsidRPr="00D4715D">
              <w:rPr>
                <w:rFonts w:ascii="Arial" w:eastAsia="Times New Roman" w:hAnsi="Arial" w:cs="Arial"/>
                <w:sz w:val="24"/>
                <w:szCs w:val="24"/>
                <w:lang w:eastAsia="en-GB"/>
              </w:rPr>
              <w:t> </w:t>
            </w:r>
          </w:p>
          <w:p w14:paraId="5E59029B" w14:textId="77777777" w:rsidR="00A851F9" w:rsidRDefault="00A851F9" w:rsidP="00D4715D">
            <w:pPr>
              <w:spacing w:after="0" w:line="240" w:lineRule="auto"/>
              <w:textAlignment w:val="baseline"/>
              <w:rPr>
                <w:rFonts w:ascii="Arial" w:eastAsia="Times New Roman" w:hAnsi="Arial" w:cs="Arial"/>
                <w:sz w:val="24"/>
                <w:szCs w:val="24"/>
                <w:lang w:eastAsia="en-GB"/>
              </w:rPr>
            </w:pPr>
          </w:p>
          <w:p w14:paraId="67174D9F" w14:textId="77777777" w:rsidR="00260F59" w:rsidRPr="00D4715D" w:rsidRDefault="00260F59" w:rsidP="00D4715D">
            <w:pPr>
              <w:spacing w:after="0" w:line="240" w:lineRule="auto"/>
              <w:textAlignment w:val="baseline"/>
              <w:rPr>
                <w:rFonts w:ascii="Segoe UI" w:eastAsia="Times New Roman" w:hAnsi="Segoe UI" w:cs="Segoe UI"/>
                <w:sz w:val="18"/>
                <w:szCs w:val="18"/>
                <w:lang w:eastAsia="en-GB"/>
              </w:rPr>
            </w:pPr>
          </w:p>
        </w:tc>
      </w:tr>
      <w:tr w:rsidR="00D4715D" w:rsidRPr="00D4715D" w14:paraId="293DDDBC"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06AA15AD" w14:textId="2054FE93" w:rsidR="00D4715D" w:rsidRPr="00D4715D" w:rsidRDefault="00D4715D" w:rsidP="00791B84">
            <w:pPr>
              <w:spacing w:after="0" w:line="360" w:lineRule="auto"/>
              <w:textAlignment w:val="baseline"/>
              <w:rPr>
                <w:rFonts w:ascii="Arial" w:eastAsia="Times New Roman" w:hAnsi="Arial" w:cs="Arial"/>
                <w:sz w:val="24"/>
                <w:szCs w:val="24"/>
                <w:lang w:eastAsia="en-GB"/>
              </w:rPr>
            </w:pPr>
            <w:r w:rsidRPr="00D4715D">
              <w:rPr>
                <w:rFonts w:ascii="Arial" w:eastAsia="Times New Roman" w:hAnsi="Arial" w:cs="Arial"/>
                <w:sz w:val="24"/>
                <w:szCs w:val="24"/>
                <w:lang w:eastAsia="en-GB"/>
              </w:rPr>
              <w:t xml:space="preserve">The health board is restricted due to Healthcare Support Worker vacancies. However, they will try to place you in an area of your interest (Adult, Mental Health, Learning </w:t>
            </w:r>
            <w:r w:rsidR="00483B81" w:rsidRPr="00D4715D">
              <w:rPr>
                <w:rFonts w:ascii="Arial" w:eastAsia="Times New Roman" w:hAnsi="Arial" w:cs="Arial"/>
                <w:sz w:val="24"/>
                <w:szCs w:val="24"/>
                <w:lang w:eastAsia="en-GB"/>
              </w:rPr>
              <w:t>Disability</w:t>
            </w:r>
            <w:r w:rsidRPr="00D4715D">
              <w:rPr>
                <w:rFonts w:ascii="Arial" w:eastAsia="Times New Roman" w:hAnsi="Arial" w:cs="Arial"/>
                <w:sz w:val="24"/>
                <w:szCs w:val="24"/>
                <w:lang w:eastAsia="en-GB"/>
              </w:rPr>
              <w:t>, Child nursing or Midwifery), and within a reasonable travel distance.  </w:t>
            </w:r>
          </w:p>
          <w:p w14:paraId="460E2F6A" w14:textId="77777777" w:rsidR="00D4715D" w:rsidRPr="00D4715D" w:rsidRDefault="00D4715D" w:rsidP="00D4715D">
            <w:pPr>
              <w:spacing w:after="0" w:line="240" w:lineRule="auto"/>
              <w:textAlignment w:val="baseline"/>
              <w:rPr>
                <w:rFonts w:ascii="Segoe UI" w:eastAsia="Times New Roman" w:hAnsi="Segoe UI" w:cs="Segoe UI"/>
                <w:sz w:val="18"/>
                <w:szCs w:val="18"/>
                <w:lang w:eastAsia="en-GB"/>
              </w:rPr>
            </w:pPr>
            <w:r w:rsidRPr="00D4715D">
              <w:rPr>
                <w:rFonts w:ascii="Arial" w:eastAsia="Times New Roman" w:hAnsi="Arial" w:cs="Arial"/>
                <w:sz w:val="24"/>
                <w:szCs w:val="24"/>
                <w:lang w:eastAsia="en-GB"/>
              </w:rPr>
              <w:t> </w:t>
            </w:r>
          </w:p>
        </w:tc>
      </w:tr>
      <w:tr w:rsidR="00D4715D" w:rsidRPr="00D4715D" w14:paraId="440A7483"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7DB0A700" w14:textId="77777777" w:rsidR="00260F59" w:rsidRDefault="00D4715D" w:rsidP="00D4715D">
            <w:pPr>
              <w:spacing w:after="0" w:line="240" w:lineRule="auto"/>
              <w:textAlignment w:val="baseline"/>
              <w:rPr>
                <w:rFonts w:ascii="Arial" w:eastAsia="Times New Roman" w:hAnsi="Arial" w:cs="Arial"/>
                <w:b/>
                <w:bCs/>
                <w:sz w:val="24"/>
                <w:szCs w:val="24"/>
                <w:lang w:eastAsia="en-GB"/>
              </w:rPr>
            </w:pPr>
            <w:r w:rsidRPr="00D4715D">
              <w:rPr>
                <w:rFonts w:ascii="Arial" w:eastAsia="Times New Roman" w:hAnsi="Arial" w:cs="Arial"/>
                <w:b/>
                <w:bCs/>
                <w:sz w:val="24"/>
                <w:szCs w:val="24"/>
                <w:lang w:eastAsia="en-GB"/>
              </w:rPr>
              <w:t>Q. What are the recruitment checks? </w:t>
            </w:r>
          </w:p>
          <w:p w14:paraId="1278EC35" w14:textId="79BA5DE2" w:rsidR="00D4715D" w:rsidRPr="00D4715D" w:rsidRDefault="00D4715D" w:rsidP="00D4715D">
            <w:pPr>
              <w:spacing w:after="0" w:line="240" w:lineRule="auto"/>
              <w:textAlignment w:val="baseline"/>
              <w:rPr>
                <w:rFonts w:ascii="Segoe UI" w:eastAsia="Times New Roman" w:hAnsi="Segoe UI" w:cs="Segoe UI"/>
                <w:sz w:val="18"/>
                <w:szCs w:val="18"/>
                <w:lang w:eastAsia="en-GB"/>
              </w:rPr>
            </w:pPr>
            <w:r w:rsidRPr="00D4715D">
              <w:rPr>
                <w:rFonts w:ascii="Arial" w:eastAsia="Times New Roman" w:hAnsi="Arial" w:cs="Arial"/>
                <w:sz w:val="24"/>
                <w:szCs w:val="24"/>
                <w:lang w:eastAsia="en-GB"/>
              </w:rPr>
              <w:t> </w:t>
            </w:r>
          </w:p>
        </w:tc>
      </w:tr>
      <w:tr w:rsidR="00D4715D" w:rsidRPr="00D4715D" w14:paraId="5B4E2572"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2E7A5699" w14:textId="77777777" w:rsidR="001D5B54" w:rsidRDefault="00D4715D"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1D5B54">
              <w:rPr>
                <w:rFonts w:ascii="Arial" w:eastAsia="Times New Roman" w:hAnsi="Arial" w:cs="Arial"/>
                <w:sz w:val="24"/>
                <w:szCs w:val="24"/>
                <w:lang w:eastAsia="en-GB"/>
              </w:rPr>
              <w:lastRenderedPageBreak/>
              <w:t>Identification checks  </w:t>
            </w:r>
          </w:p>
          <w:p w14:paraId="2AC6ECC9" w14:textId="1F69875A" w:rsidR="00D4715D" w:rsidRPr="001D5B54" w:rsidRDefault="00D4715D"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1D5B54">
              <w:rPr>
                <w:rFonts w:ascii="Arial" w:eastAsia="Times New Roman" w:hAnsi="Arial" w:cs="Arial"/>
                <w:sz w:val="24"/>
                <w:szCs w:val="24"/>
                <w:lang w:eastAsia="en-GB"/>
              </w:rPr>
              <w:t>Occupational Health (including immunisation history)  </w:t>
            </w:r>
          </w:p>
          <w:p w14:paraId="2C769DC8" w14:textId="49296DAC" w:rsidR="00D4715D" w:rsidRPr="001D5B54" w:rsidRDefault="00D4715D"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1D5B54">
              <w:rPr>
                <w:rFonts w:ascii="Arial" w:eastAsia="Times New Roman" w:hAnsi="Arial" w:cs="Arial"/>
                <w:sz w:val="24"/>
                <w:szCs w:val="24"/>
                <w:lang w:eastAsia="en-GB"/>
              </w:rPr>
              <w:t>Referee clearance </w:t>
            </w:r>
          </w:p>
          <w:p w14:paraId="5D8FD56D" w14:textId="59F3E1DB" w:rsidR="00D4715D" w:rsidRPr="001D5B54" w:rsidRDefault="00D4715D"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1D5B54">
              <w:rPr>
                <w:rFonts w:ascii="Arial" w:eastAsia="Times New Roman" w:hAnsi="Arial" w:cs="Arial"/>
                <w:sz w:val="24"/>
                <w:szCs w:val="24"/>
                <w:lang w:eastAsia="en-GB"/>
              </w:rPr>
              <w:t>Evidence of qualifications </w:t>
            </w:r>
          </w:p>
          <w:p w14:paraId="608216A1" w14:textId="77777777" w:rsidR="00D4715D" w:rsidRDefault="00D4715D"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1D5B54">
              <w:rPr>
                <w:rFonts w:ascii="Arial" w:eastAsia="Times New Roman" w:hAnsi="Arial" w:cs="Arial"/>
                <w:sz w:val="24"/>
                <w:szCs w:val="24"/>
                <w:lang w:eastAsia="en-GB"/>
              </w:rPr>
              <w:t>DBS (after completion of the identification checks) </w:t>
            </w:r>
          </w:p>
          <w:p w14:paraId="71FB9348" w14:textId="363F7F39" w:rsidR="000B6924" w:rsidRPr="001D5B54" w:rsidRDefault="000B6924" w:rsidP="00B72D1F">
            <w:pPr>
              <w:pStyle w:val="ListParagraph"/>
              <w:numPr>
                <w:ilvl w:val="0"/>
                <w:numId w:val="2"/>
              </w:numPr>
              <w:spacing w:after="0" w:line="240" w:lineRule="auto"/>
              <w:textAlignment w:val="baseline"/>
              <w:rPr>
                <w:rFonts w:ascii="Arial" w:eastAsia="Times New Roman" w:hAnsi="Arial" w:cs="Arial"/>
                <w:sz w:val="24"/>
                <w:szCs w:val="24"/>
                <w:lang w:eastAsia="en-GB"/>
              </w:rPr>
            </w:pPr>
          </w:p>
        </w:tc>
      </w:tr>
      <w:tr w:rsidR="00D4715D" w:rsidRPr="00D4715D" w14:paraId="6292757E"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667CA931" w14:textId="77777777" w:rsidR="00D4715D" w:rsidRDefault="00D4715D" w:rsidP="00D4715D">
            <w:pPr>
              <w:spacing w:after="0" w:line="240" w:lineRule="auto"/>
              <w:textAlignment w:val="baseline"/>
              <w:rPr>
                <w:rFonts w:ascii="Arial" w:eastAsia="Times New Roman" w:hAnsi="Arial" w:cs="Arial"/>
                <w:sz w:val="24"/>
                <w:szCs w:val="24"/>
                <w:lang w:eastAsia="en-GB"/>
              </w:rPr>
            </w:pPr>
            <w:r w:rsidRPr="00D4715D">
              <w:rPr>
                <w:rFonts w:ascii="Arial" w:eastAsia="Times New Roman" w:hAnsi="Arial" w:cs="Arial"/>
                <w:b/>
                <w:bCs/>
                <w:sz w:val="24"/>
                <w:szCs w:val="24"/>
                <w:lang w:eastAsia="en-GB"/>
              </w:rPr>
              <w:t>Q. How long do recruitment checks take to clear? </w:t>
            </w:r>
            <w:r w:rsidRPr="00D4715D">
              <w:rPr>
                <w:rFonts w:ascii="Arial" w:eastAsia="Times New Roman" w:hAnsi="Arial" w:cs="Arial"/>
                <w:sz w:val="24"/>
                <w:szCs w:val="24"/>
                <w:lang w:eastAsia="en-GB"/>
              </w:rPr>
              <w:t> </w:t>
            </w:r>
          </w:p>
          <w:p w14:paraId="6207F1D2" w14:textId="77777777" w:rsidR="00A83F16" w:rsidRDefault="00A83F16" w:rsidP="00D4715D">
            <w:pPr>
              <w:spacing w:after="0" w:line="240" w:lineRule="auto"/>
              <w:textAlignment w:val="baseline"/>
              <w:rPr>
                <w:rFonts w:ascii="Arial" w:eastAsia="Times New Roman" w:hAnsi="Arial" w:cs="Arial"/>
                <w:sz w:val="24"/>
                <w:szCs w:val="24"/>
                <w:lang w:eastAsia="en-GB"/>
              </w:rPr>
            </w:pPr>
          </w:p>
          <w:p w14:paraId="5FFF5CA8" w14:textId="77777777" w:rsidR="00024772" w:rsidRPr="00D4715D" w:rsidRDefault="00024772" w:rsidP="00D4715D">
            <w:pPr>
              <w:spacing w:after="0" w:line="240" w:lineRule="auto"/>
              <w:textAlignment w:val="baseline"/>
              <w:rPr>
                <w:rFonts w:ascii="Segoe UI" w:eastAsia="Times New Roman" w:hAnsi="Segoe UI" w:cs="Segoe UI"/>
                <w:sz w:val="18"/>
                <w:szCs w:val="18"/>
                <w:lang w:eastAsia="en-GB"/>
              </w:rPr>
            </w:pPr>
          </w:p>
        </w:tc>
      </w:tr>
      <w:tr w:rsidR="00D4715D" w:rsidRPr="00D4715D" w14:paraId="7CA0DB22"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32107D24" w14:textId="14759A0B" w:rsidR="00D4715D" w:rsidRDefault="00D4715D" w:rsidP="007E67FB">
            <w:pPr>
              <w:spacing w:after="0" w:line="360" w:lineRule="auto"/>
              <w:textAlignment w:val="baseline"/>
              <w:rPr>
                <w:rFonts w:ascii="Arial" w:eastAsia="Times New Roman" w:hAnsi="Arial" w:cs="Arial"/>
                <w:sz w:val="24"/>
                <w:szCs w:val="24"/>
                <w:lang w:eastAsia="en-GB"/>
              </w:rPr>
            </w:pPr>
            <w:r w:rsidRPr="00D4715D">
              <w:rPr>
                <w:rFonts w:ascii="Arial" w:eastAsia="Times New Roman" w:hAnsi="Arial" w:cs="Arial"/>
                <w:sz w:val="24"/>
                <w:szCs w:val="24"/>
                <w:lang w:eastAsia="en-GB"/>
              </w:rPr>
              <w:t>These can take several weeks to clear. You are strongly encouraged to action all requests made by health board recruitment to ensure there are no delays in your checks clearing.  </w:t>
            </w:r>
          </w:p>
          <w:p w14:paraId="33FB25C6" w14:textId="77777777" w:rsidR="007E67FB" w:rsidRDefault="007E67FB" w:rsidP="007E67FB">
            <w:pPr>
              <w:spacing w:after="0" w:line="360" w:lineRule="auto"/>
              <w:textAlignment w:val="baseline"/>
              <w:rPr>
                <w:rFonts w:ascii="Arial" w:eastAsia="Times New Roman" w:hAnsi="Arial" w:cs="Arial"/>
                <w:sz w:val="24"/>
                <w:szCs w:val="24"/>
                <w:lang w:eastAsia="en-GB"/>
              </w:rPr>
            </w:pPr>
          </w:p>
          <w:p w14:paraId="27B24229" w14:textId="77777777" w:rsidR="000B6924" w:rsidRPr="00D4715D" w:rsidRDefault="000B6924" w:rsidP="007E67FB">
            <w:pPr>
              <w:spacing w:after="0" w:line="360" w:lineRule="auto"/>
              <w:textAlignment w:val="baseline"/>
              <w:rPr>
                <w:rFonts w:ascii="Arial" w:eastAsia="Times New Roman" w:hAnsi="Arial" w:cs="Arial"/>
                <w:sz w:val="24"/>
                <w:szCs w:val="24"/>
                <w:lang w:eastAsia="en-GB"/>
              </w:rPr>
            </w:pPr>
          </w:p>
        </w:tc>
      </w:tr>
      <w:tr w:rsidR="00BB5EF2" w:rsidRPr="00BB5EF2" w14:paraId="333EAF7E"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3C6741D2" w14:textId="77777777" w:rsidR="00BB5EF2" w:rsidRPr="00BB5EF2" w:rsidRDefault="00BB5EF2" w:rsidP="00BB5EF2">
            <w:pPr>
              <w:spacing w:after="0" w:line="240" w:lineRule="auto"/>
              <w:textAlignment w:val="baseline"/>
              <w:rPr>
                <w:rFonts w:ascii="Segoe UI" w:eastAsia="Times New Roman" w:hAnsi="Segoe UI" w:cs="Segoe UI"/>
                <w:sz w:val="18"/>
                <w:szCs w:val="18"/>
                <w:lang w:eastAsia="en-GB"/>
              </w:rPr>
            </w:pPr>
            <w:r w:rsidRPr="00BB5EF2">
              <w:rPr>
                <w:rFonts w:ascii="Arial" w:eastAsia="Times New Roman" w:hAnsi="Arial" w:cs="Arial"/>
                <w:b/>
                <w:bCs/>
                <w:sz w:val="24"/>
                <w:szCs w:val="24"/>
                <w:lang w:eastAsia="en-GB"/>
              </w:rPr>
              <w:t>Q. How long is my employment contract?</w:t>
            </w:r>
            <w:r w:rsidRPr="00BB5EF2">
              <w:rPr>
                <w:rFonts w:ascii="Arial" w:eastAsia="Times New Roman" w:hAnsi="Arial" w:cs="Arial"/>
                <w:sz w:val="24"/>
                <w:szCs w:val="24"/>
                <w:lang w:eastAsia="en-GB"/>
              </w:rPr>
              <w:t> </w:t>
            </w:r>
          </w:p>
          <w:p w14:paraId="6054E0BD" w14:textId="77777777" w:rsidR="00BB5EF2" w:rsidRPr="00BB5EF2" w:rsidRDefault="00BB5EF2" w:rsidP="00BB5EF2">
            <w:pPr>
              <w:spacing w:after="0" w:line="240" w:lineRule="auto"/>
              <w:textAlignment w:val="baseline"/>
              <w:rPr>
                <w:rFonts w:ascii="Segoe UI" w:eastAsia="Times New Roman" w:hAnsi="Segoe UI" w:cs="Segoe UI"/>
                <w:sz w:val="18"/>
                <w:szCs w:val="18"/>
                <w:lang w:eastAsia="en-GB"/>
              </w:rPr>
            </w:pPr>
            <w:r w:rsidRPr="00BB5EF2">
              <w:rPr>
                <w:rFonts w:ascii="Arial" w:eastAsia="Times New Roman" w:hAnsi="Arial" w:cs="Arial"/>
                <w:sz w:val="24"/>
                <w:szCs w:val="24"/>
                <w:lang w:eastAsia="en-GB"/>
              </w:rPr>
              <w:t> </w:t>
            </w:r>
          </w:p>
        </w:tc>
      </w:tr>
      <w:tr w:rsidR="00BB5EF2" w:rsidRPr="00BB5EF2" w14:paraId="047148E2"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06DF3FC8" w14:textId="4D09B6D9" w:rsidR="00BB5EF2" w:rsidRPr="000B6924" w:rsidRDefault="00BB5EF2" w:rsidP="00B72D1F">
            <w:pPr>
              <w:pStyle w:val="ListParagraph"/>
              <w:numPr>
                <w:ilvl w:val="0"/>
                <w:numId w:val="3"/>
              </w:numPr>
              <w:spacing w:after="0" w:line="360" w:lineRule="auto"/>
              <w:textAlignment w:val="baseline"/>
              <w:rPr>
                <w:rFonts w:ascii="Arial" w:eastAsia="Times New Roman" w:hAnsi="Arial" w:cs="Arial"/>
                <w:sz w:val="24"/>
                <w:szCs w:val="24"/>
                <w:lang w:eastAsia="en-GB"/>
              </w:rPr>
            </w:pPr>
            <w:r w:rsidRPr="000B6924">
              <w:rPr>
                <w:rFonts w:ascii="Arial" w:eastAsia="Times New Roman" w:hAnsi="Arial" w:cs="Arial"/>
                <w:sz w:val="24"/>
                <w:szCs w:val="24"/>
                <w:lang w:eastAsia="en-GB"/>
              </w:rPr>
              <w:t>You are employed on a fixed term contract.  </w:t>
            </w:r>
          </w:p>
          <w:p w14:paraId="3D9E8850" w14:textId="69AAEAA5" w:rsidR="00BB5EF2" w:rsidRPr="000B6924" w:rsidRDefault="00BB5EF2" w:rsidP="00B72D1F">
            <w:pPr>
              <w:pStyle w:val="ListParagraph"/>
              <w:numPr>
                <w:ilvl w:val="0"/>
                <w:numId w:val="3"/>
              </w:numPr>
              <w:spacing w:after="0" w:line="360" w:lineRule="auto"/>
              <w:textAlignment w:val="baseline"/>
              <w:rPr>
                <w:rFonts w:ascii="Arial" w:eastAsia="Times New Roman" w:hAnsi="Arial" w:cs="Arial"/>
                <w:sz w:val="24"/>
                <w:szCs w:val="24"/>
                <w:lang w:eastAsia="en-GB"/>
              </w:rPr>
            </w:pPr>
            <w:r w:rsidRPr="000B6924">
              <w:rPr>
                <w:rFonts w:ascii="Arial" w:eastAsia="Times New Roman" w:hAnsi="Arial" w:cs="Arial"/>
                <w:sz w:val="24"/>
                <w:szCs w:val="24"/>
                <w:lang w:eastAsia="en-GB"/>
              </w:rPr>
              <w:t>The length of this contract will be determined by your start date, which can only be set once recruitment checks have cleared.  </w:t>
            </w:r>
          </w:p>
          <w:p w14:paraId="05E048CC" w14:textId="2BF2F309" w:rsidR="00BB5EF2" w:rsidRPr="000B6924" w:rsidRDefault="00BB5EF2" w:rsidP="00B72D1F">
            <w:pPr>
              <w:pStyle w:val="ListParagraph"/>
              <w:numPr>
                <w:ilvl w:val="0"/>
                <w:numId w:val="3"/>
              </w:numPr>
              <w:spacing w:after="0" w:line="360" w:lineRule="auto"/>
              <w:textAlignment w:val="baseline"/>
              <w:rPr>
                <w:rFonts w:ascii="Arial" w:eastAsia="Times New Roman" w:hAnsi="Arial" w:cs="Arial"/>
                <w:sz w:val="24"/>
                <w:szCs w:val="24"/>
                <w:lang w:eastAsia="en-GB"/>
              </w:rPr>
            </w:pPr>
            <w:r w:rsidRPr="000B6924">
              <w:rPr>
                <w:rFonts w:ascii="Arial" w:eastAsia="Times New Roman" w:hAnsi="Arial" w:cs="Arial"/>
                <w:sz w:val="24"/>
                <w:szCs w:val="24"/>
                <w:lang w:eastAsia="en-GB"/>
              </w:rPr>
              <w:t>The end date of your contract will not go beyond the 24-week programme.  </w:t>
            </w:r>
          </w:p>
          <w:p w14:paraId="08556486" w14:textId="77777777" w:rsidR="00BB5EF2" w:rsidRPr="00BB5EF2" w:rsidRDefault="00BB5EF2" w:rsidP="007E67FB">
            <w:pPr>
              <w:spacing w:after="0" w:line="360" w:lineRule="auto"/>
              <w:textAlignment w:val="baseline"/>
              <w:rPr>
                <w:rFonts w:ascii="Segoe UI" w:eastAsia="Times New Roman" w:hAnsi="Segoe UI" w:cs="Segoe UI"/>
                <w:sz w:val="18"/>
                <w:szCs w:val="18"/>
                <w:lang w:eastAsia="en-GB"/>
              </w:rPr>
            </w:pPr>
            <w:r w:rsidRPr="00BB5EF2">
              <w:rPr>
                <w:rFonts w:ascii="Arial" w:eastAsia="Times New Roman" w:hAnsi="Arial" w:cs="Arial"/>
                <w:sz w:val="24"/>
                <w:szCs w:val="24"/>
                <w:lang w:eastAsia="en-GB"/>
              </w:rPr>
              <w:t> </w:t>
            </w:r>
          </w:p>
          <w:p w14:paraId="4EFE14D0" w14:textId="77777777" w:rsidR="00BB5EF2" w:rsidRPr="00BB5EF2" w:rsidRDefault="00BB5EF2" w:rsidP="007E67FB">
            <w:pPr>
              <w:spacing w:after="0" w:line="360" w:lineRule="auto"/>
              <w:textAlignment w:val="baseline"/>
              <w:rPr>
                <w:rFonts w:ascii="Segoe UI" w:eastAsia="Times New Roman" w:hAnsi="Segoe UI" w:cs="Segoe UI"/>
                <w:b/>
                <w:bCs/>
                <w:sz w:val="18"/>
                <w:szCs w:val="18"/>
                <w:lang w:eastAsia="en-GB"/>
              </w:rPr>
            </w:pPr>
            <w:r w:rsidRPr="00BB5EF2">
              <w:rPr>
                <w:rFonts w:ascii="Arial" w:eastAsia="Times New Roman" w:hAnsi="Arial" w:cs="Arial"/>
                <w:b/>
                <w:bCs/>
                <w:sz w:val="24"/>
                <w:szCs w:val="24"/>
                <w:lang w:eastAsia="en-GB"/>
              </w:rPr>
              <w:t>The maximum length of your contract is 24 weeks. However, this will be reduced if recruitment checks are not completed by the start of the programme, delaying your employment start date.  </w:t>
            </w:r>
          </w:p>
        </w:tc>
      </w:tr>
      <w:tr w:rsidR="00BB5EF2" w:rsidRPr="00BB5EF2" w14:paraId="3C5AB904" w14:textId="77777777" w:rsidTr="000B6924">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2A8AF132" w14:textId="77777777" w:rsidR="00BB5EF2" w:rsidRPr="00BB5EF2" w:rsidRDefault="00BB5EF2" w:rsidP="00BB5EF2">
            <w:pPr>
              <w:spacing w:after="0" w:line="240" w:lineRule="auto"/>
              <w:textAlignment w:val="baseline"/>
              <w:rPr>
                <w:rFonts w:ascii="Segoe UI" w:eastAsia="Times New Roman" w:hAnsi="Segoe UI" w:cs="Segoe UI"/>
                <w:sz w:val="18"/>
                <w:szCs w:val="18"/>
                <w:lang w:eastAsia="en-GB"/>
              </w:rPr>
            </w:pPr>
            <w:r w:rsidRPr="00BB5EF2">
              <w:rPr>
                <w:rFonts w:ascii="Arial" w:eastAsia="Times New Roman" w:hAnsi="Arial" w:cs="Arial"/>
                <w:b/>
                <w:bCs/>
                <w:sz w:val="24"/>
                <w:szCs w:val="24"/>
                <w:lang w:eastAsia="en-GB"/>
              </w:rPr>
              <w:t>Q. How many hours will I be contracted to work?</w:t>
            </w:r>
            <w:r w:rsidRPr="00BB5EF2">
              <w:rPr>
                <w:rFonts w:ascii="Arial" w:eastAsia="Times New Roman" w:hAnsi="Arial" w:cs="Arial"/>
                <w:sz w:val="24"/>
                <w:szCs w:val="24"/>
                <w:lang w:eastAsia="en-GB"/>
              </w:rPr>
              <w:t> </w:t>
            </w:r>
          </w:p>
          <w:p w14:paraId="2F53C935" w14:textId="77777777" w:rsidR="00BB5EF2" w:rsidRPr="00BB5EF2" w:rsidRDefault="00BB5EF2" w:rsidP="00BB5EF2">
            <w:pPr>
              <w:spacing w:after="0" w:line="240" w:lineRule="auto"/>
              <w:textAlignment w:val="baseline"/>
              <w:rPr>
                <w:rFonts w:ascii="Segoe UI" w:eastAsia="Times New Roman" w:hAnsi="Segoe UI" w:cs="Segoe UI"/>
                <w:sz w:val="18"/>
                <w:szCs w:val="18"/>
                <w:lang w:eastAsia="en-GB"/>
              </w:rPr>
            </w:pPr>
            <w:r w:rsidRPr="00BB5EF2">
              <w:rPr>
                <w:rFonts w:ascii="Arial" w:eastAsia="Times New Roman" w:hAnsi="Arial" w:cs="Arial"/>
                <w:sz w:val="24"/>
                <w:szCs w:val="24"/>
                <w:lang w:eastAsia="en-GB"/>
              </w:rPr>
              <w:t> </w:t>
            </w:r>
          </w:p>
        </w:tc>
      </w:tr>
      <w:tr w:rsidR="00BB5EF2" w:rsidRPr="00BB5EF2" w14:paraId="227D8DB2"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7F78A238" w14:textId="0E01F6AF" w:rsidR="00BB5EF2" w:rsidRPr="007E67FB" w:rsidRDefault="00BB5EF2" w:rsidP="00B72D1F">
            <w:pPr>
              <w:pStyle w:val="ListParagraph"/>
              <w:numPr>
                <w:ilvl w:val="0"/>
                <w:numId w:val="4"/>
              </w:numPr>
              <w:spacing w:after="0" w:line="360" w:lineRule="auto"/>
              <w:textAlignment w:val="baseline"/>
              <w:rPr>
                <w:rFonts w:ascii="Arial" w:eastAsia="Times New Roman" w:hAnsi="Arial" w:cs="Arial"/>
                <w:sz w:val="24"/>
                <w:szCs w:val="24"/>
                <w:lang w:eastAsia="en-GB"/>
              </w:rPr>
            </w:pPr>
            <w:r w:rsidRPr="007E67FB">
              <w:rPr>
                <w:rFonts w:ascii="Arial" w:eastAsia="Times New Roman" w:hAnsi="Arial" w:cs="Arial"/>
                <w:sz w:val="24"/>
                <w:szCs w:val="24"/>
                <w:lang w:eastAsia="en-GB"/>
              </w:rPr>
              <w:t xml:space="preserve">Between 12 and 30 hours (with an additional 7.5 hours </w:t>
            </w:r>
            <w:r w:rsidR="00483B81">
              <w:rPr>
                <w:rFonts w:ascii="Arial" w:eastAsia="Times New Roman" w:hAnsi="Arial" w:cs="Arial"/>
                <w:sz w:val="24"/>
                <w:szCs w:val="24"/>
                <w:lang w:eastAsia="en-GB"/>
              </w:rPr>
              <w:t xml:space="preserve">for </w:t>
            </w:r>
            <w:r w:rsidRPr="007E67FB">
              <w:rPr>
                <w:rFonts w:ascii="Arial" w:eastAsia="Times New Roman" w:hAnsi="Arial" w:cs="Arial"/>
                <w:sz w:val="24"/>
                <w:szCs w:val="24"/>
                <w:lang w:eastAsia="en-GB"/>
              </w:rPr>
              <w:t>your college day). </w:t>
            </w:r>
          </w:p>
          <w:p w14:paraId="04AAE178" w14:textId="487B134A" w:rsidR="00BB5EF2" w:rsidRDefault="00BB5EF2" w:rsidP="00B72D1F">
            <w:pPr>
              <w:pStyle w:val="ListParagraph"/>
              <w:numPr>
                <w:ilvl w:val="0"/>
                <w:numId w:val="4"/>
              </w:numPr>
              <w:spacing w:after="0" w:line="360" w:lineRule="auto"/>
              <w:textAlignment w:val="baseline"/>
              <w:rPr>
                <w:rFonts w:ascii="Arial" w:eastAsia="Times New Roman" w:hAnsi="Arial" w:cs="Arial"/>
                <w:sz w:val="24"/>
                <w:szCs w:val="24"/>
                <w:lang w:eastAsia="en-GB"/>
              </w:rPr>
            </w:pPr>
            <w:r w:rsidRPr="007E67FB">
              <w:rPr>
                <w:rFonts w:ascii="Arial" w:eastAsia="Times New Roman" w:hAnsi="Arial" w:cs="Arial"/>
                <w:sz w:val="24"/>
                <w:szCs w:val="24"/>
                <w:lang w:eastAsia="en-GB"/>
              </w:rPr>
              <w:t xml:space="preserve">Part of your interview will involve a discussion regarding the number of hours you </w:t>
            </w:r>
            <w:r w:rsidR="00483B81">
              <w:rPr>
                <w:rFonts w:ascii="Arial" w:eastAsia="Times New Roman" w:hAnsi="Arial" w:cs="Arial"/>
                <w:sz w:val="24"/>
                <w:szCs w:val="24"/>
                <w:lang w:eastAsia="en-GB"/>
              </w:rPr>
              <w:t xml:space="preserve">are available for </w:t>
            </w:r>
            <w:r w:rsidRPr="007E67FB">
              <w:rPr>
                <w:rFonts w:ascii="Arial" w:eastAsia="Times New Roman" w:hAnsi="Arial" w:cs="Arial"/>
                <w:sz w:val="24"/>
                <w:szCs w:val="24"/>
                <w:lang w:eastAsia="en-GB"/>
              </w:rPr>
              <w:t>work. This may vary depending on your personal circumstances and where you are employed. </w:t>
            </w:r>
          </w:p>
          <w:p w14:paraId="42975882" w14:textId="77777777" w:rsidR="007E67FB" w:rsidRPr="007E67FB" w:rsidRDefault="007E67FB" w:rsidP="007E67FB">
            <w:pPr>
              <w:pStyle w:val="ListParagraph"/>
              <w:spacing w:after="0" w:line="240" w:lineRule="auto"/>
              <w:textAlignment w:val="baseline"/>
              <w:rPr>
                <w:rFonts w:ascii="Arial" w:eastAsia="Times New Roman" w:hAnsi="Arial" w:cs="Arial"/>
                <w:sz w:val="24"/>
                <w:szCs w:val="24"/>
                <w:lang w:eastAsia="en-GB"/>
              </w:rPr>
            </w:pPr>
          </w:p>
          <w:p w14:paraId="51F44164" w14:textId="77777777" w:rsidR="007E67FB" w:rsidRPr="00BB5EF2" w:rsidRDefault="007E67FB" w:rsidP="007E67FB">
            <w:pPr>
              <w:spacing w:after="0" w:line="240" w:lineRule="auto"/>
              <w:ind w:left="1080"/>
              <w:textAlignment w:val="baseline"/>
              <w:rPr>
                <w:rFonts w:ascii="Arial" w:eastAsia="Times New Roman" w:hAnsi="Arial" w:cs="Arial"/>
                <w:sz w:val="24"/>
                <w:szCs w:val="24"/>
                <w:lang w:eastAsia="en-GB"/>
              </w:rPr>
            </w:pPr>
          </w:p>
        </w:tc>
      </w:tr>
      <w:tr w:rsidR="00BB5EF2" w:rsidRPr="00BB5EF2" w14:paraId="6F5F726D" w14:textId="77777777" w:rsidTr="00B9628A">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662ABB1E" w14:textId="77777777" w:rsidR="00BB5EF2" w:rsidRDefault="00BB5EF2" w:rsidP="00BB5EF2">
            <w:pPr>
              <w:spacing w:after="0" w:line="240" w:lineRule="auto"/>
              <w:textAlignment w:val="baseline"/>
              <w:rPr>
                <w:rFonts w:ascii="Arial" w:eastAsia="Times New Roman" w:hAnsi="Arial" w:cs="Arial"/>
                <w:sz w:val="24"/>
                <w:szCs w:val="24"/>
                <w:lang w:eastAsia="en-GB"/>
              </w:rPr>
            </w:pPr>
            <w:r w:rsidRPr="00BB5EF2">
              <w:rPr>
                <w:rFonts w:ascii="Arial" w:eastAsia="Times New Roman" w:hAnsi="Arial" w:cs="Arial"/>
                <w:b/>
                <w:bCs/>
                <w:sz w:val="24"/>
                <w:szCs w:val="24"/>
                <w:lang w:eastAsia="en-GB"/>
              </w:rPr>
              <w:t>Q. What shift pattern will I be expected to work? </w:t>
            </w:r>
            <w:r w:rsidRPr="00BB5EF2">
              <w:rPr>
                <w:rFonts w:ascii="Arial" w:eastAsia="Times New Roman" w:hAnsi="Arial" w:cs="Arial"/>
                <w:sz w:val="24"/>
                <w:szCs w:val="24"/>
                <w:lang w:eastAsia="en-GB"/>
              </w:rPr>
              <w:t> </w:t>
            </w:r>
          </w:p>
          <w:p w14:paraId="4AD06FF2" w14:textId="77777777" w:rsidR="00B9628A" w:rsidRDefault="00B9628A" w:rsidP="00BB5EF2">
            <w:pPr>
              <w:spacing w:after="0" w:line="240" w:lineRule="auto"/>
              <w:textAlignment w:val="baseline"/>
              <w:rPr>
                <w:rFonts w:ascii="Arial" w:eastAsia="Times New Roman" w:hAnsi="Arial" w:cs="Arial"/>
                <w:sz w:val="24"/>
                <w:szCs w:val="24"/>
                <w:lang w:eastAsia="en-GB"/>
              </w:rPr>
            </w:pPr>
          </w:p>
          <w:p w14:paraId="0491FB39" w14:textId="77777777" w:rsidR="00B9628A" w:rsidRPr="00BB5EF2" w:rsidRDefault="00B9628A" w:rsidP="00BB5EF2">
            <w:pPr>
              <w:spacing w:after="0" w:line="240" w:lineRule="auto"/>
              <w:textAlignment w:val="baseline"/>
              <w:rPr>
                <w:rFonts w:ascii="Segoe UI" w:eastAsia="Times New Roman" w:hAnsi="Segoe UI" w:cs="Segoe UI"/>
                <w:sz w:val="18"/>
                <w:szCs w:val="18"/>
                <w:lang w:eastAsia="en-GB"/>
              </w:rPr>
            </w:pPr>
          </w:p>
        </w:tc>
      </w:tr>
      <w:tr w:rsidR="00BB5EF2" w:rsidRPr="00BB5EF2" w14:paraId="69F26CA5"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3BB5ACB2" w14:textId="4C1E5228" w:rsidR="00BB5EF2" w:rsidRPr="006E2CAA" w:rsidRDefault="00BB5EF2"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6E2CAA">
              <w:rPr>
                <w:rFonts w:ascii="Arial" w:eastAsia="Times New Roman" w:hAnsi="Arial" w:cs="Arial"/>
                <w:sz w:val="24"/>
                <w:szCs w:val="24"/>
                <w:lang w:eastAsia="en-GB"/>
              </w:rPr>
              <w:t>This will vary depending on your assigned work area.  </w:t>
            </w:r>
          </w:p>
          <w:p w14:paraId="43AEEE1F" w14:textId="6758881B" w:rsidR="00BB5EF2" w:rsidRPr="006E2CAA" w:rsidRDefault="00BB5EF2"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6E2CAA">
              <w:rPr>
                <w:rFonts w:ascii="Arial" w:eastAsia="Times New Roman" w:hAnsi="Arial" w:cs="Arial"/>
                <w:sz w:val="24"/>
                <w:szCs w:val="24"/>
                <w:lang w:eastAsia="en-GB"/>
              </w:rPr>
              <w:t xml:space="preserve">In a ward environment you </w:t>
            </w:r>
            <w:r w:rsidR="00FC1328">
              <w:rPr>
                <w:rFonts w:ascii="Arial" w:eastAsia="Times New Roman" w:hAnsi="Arial" w:cs="Arial"/>
                <w:sz w:val="24"/>
                <w:szCs w:val="24"/>
                <w:lang w:eastAsia="en-GB"/>
              </w:rPr>
              <w:t xml:space="preserve">will </w:t>
            </w:r>
            <w:r w:rsidRPr="006E2CAA">
              <w:rPr>
                <w:rFonts w:ascii="Arial" w:eastAsia="Times New Roman" w:hAnsi="Arial" w:cs="Arial"/>
                <w:sz w:val="24"/>
                <w:szCs w:val="24"/>
                <w:lang w:eastAsia="en-GB"/>
              </w:rPr>
              <w:t>work 12.5-hour shifts operating 24/7, 365 days a year. </w:t>
            </w:r>
          </w:p>
          <w:p w14:paraId="28F203B7" w14:textId="1A43DC07" w:rsidR="00BB5EF2" w:rsidRPr="006E2CAA" w:rsidRDefault="00BB5EF2"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6E2CAA">
              <w:rPr>
                <w:rFonts w:ascii="Arial" w:eastAsia="Times New Roman" w:hAnsi="Arial" w:cs="Arial"/>
                <w:sz w:val="24"/>
                <w:szCs w:val="24"/>
                <w:lang w:eastAsia="en-GB"/>
              </w:rPr>
              <w:t xml:space="preserve">Once you are no longer supernumerary there will be an expectation that you will work shifts which includes days, nights, and weekend. If you have any </w:t>
            </w:r>
            <w:r w:rsidRPr="006E2CAA">
              <w:rPr>
                <w:rFonts w:ascii="Arial" w:eastAsia="Times New Roman" w:hAnsi="Arial" w:cs="Arial"/>
                <w:sz w:val="24"/>
                <w:szCs w:val="24"/>
                <w:lang w:eastAsia="en-GB"/>
              </w:rPr>
              <w:lastRenderedPageBreak/>
              <w:t>health-related concerns that may affect your ability to work night shifts, please inform your manager when you start.  </w:t>
            </w:r>
          </w:p>
          <w:p w14:paraId="67853EE6" w14:textId="049A01FD" w:rsidR="00BB5EF2" w:rsidRPr="00B9628A" w:rsidRDefault="00BB5EF2"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B9628A">
              <w:rPr>
                <w:rFonts w:ascii="Arial" w:eastAsia="Times New Roman" w:hAnsi="Arial" w:cs="Arial"/>
                <w:sz w:val="24"/>
                <w:szCs w:val="24"/>
                <w:lang w:eastAsia="en-GB"/>
              </w:rPr>
              <w:t>Other non-ward environments may operate Monday to Friday, 9:00 AM to 5:00 PM. </w:t>
            </w:r>
          </w:p>
          <w:p w14:paraId="7DCAD8F7" w14:textId="77777777" w:rsidR="00BB5EF2" w:rsidRPr="00BB5EF2" w:rsidRDefault="00BB5EF2" w:rsidP="00BB5EF2">
            <w:pPr>
              <w:spacing w:after="0" w:line="240" w:lineRule="auto"/>
              <w:ind w:left="720"/>
              <w:textAlignment w:val="baseline"/>
              <w:rPr>
                <w:rFonts w:ascii="Segoe UI" w:eastAsia="Times New Roman" w:hAnsi="Segoe UI" w:cs="Segoe UI"/>
                <w:sz w:val="18"/>
                <w:szCs w:val="18"/>
                <w:lang w:eastAsia="en-GB"/>
              </w:rPr>
            </w:pPr>
            <w:r w:rsidRPr="00BB5EF2">
              <w:rPr>
                <w:rFonts w:ascii="Arial" w:eastAsia="Times New Roman" w:hAnsi="Arial" w:cs="Arial"/>
                <w:sz w:val="24"/>
                <w:szCs w:val="24"/>
                <w:lang w:eastAsia="en-GB"/>
              </w:rPr>
              <w:t> </w:t>
            </w:r>
          </w:p>
        </w:tc>
      </w:tr>
      <w:tr w:rsidR="003F22C5" w:rsidRPr="00BB5EF2" w14:paraId="54D0D5C1" w14:textId="77777777" w:rsidTr="000E543B">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tcPr>
          <w:p w14:paraId="0C9F42C2" w14:textId="19CC89C7" w:rsidR="000E543B" w:rsidRPr="000E543B" w:rsidRDefault="003F22C5" w:rsidP="003F22C5">
            <w:pPr>
              <w:spacing w:after="0" w:line="360" w:lineRule="auto"/>
              <w:textAlignment w:val="baseline"/>
              <w:rPr>
                <w:rFonts w:ascii="Arial" w:eastAsia="Times New Roman" w:hAnsi="Arial" w:cs="Arial"/>
                <w:b/>
                <w:bCs/>
                <w:sz w:val="24"/>
                <w:szCs w:val="24"/>
                <w:lang w:eastAsia="en-GB"/>
              </w:rPr>
            </w:pPr>
            <w:r w:rsidRPr="000E543B">
              <w:rPr>
                <w:rFonts w:ascii="Arial" w:eastAsia="Times New Roman" w:hAnsi="Arial" w:cs="Arial"/>
                <w:b/>
                <w:bCs/>
                <w:sz w:val="24"/>
                <w:szCs w:val="24"/>
                <w:lang w:eastAsia="en-GB"/>
              </w:rPr>
              <w:lastRenderedPageBreak/>
              <w:t xml:space="preserve">Q. </w:t>
            </w:r>
            <w:r w:rsidR="000E543B" w:rsidRPr="000E543B">
              <w:rPr>
                <w:rFonts w:ascii="Arial" w:eastAsia="Times New Roman" w:hAnsi="Arial" w:cs="Arial"/>
                <w:b/>
                <w:bCs/>
                <w:sz w:val="24"/>
                <w:szCs w:val="24"/>
                <w:lang w:eastAsia="en-GB"/>
              </w:rPr>
              <w:t xml:space="preserve">What band will I be paid? </w:t>
            </w:r>
          </w:p>
        </w:tc>
      </w:tr>
      <w:tr w:rsidR="000E543B" w:rsidRPr="00BB5EF2" w14:paraId="126EDC0F" w14:textId="77777777" w:rsidTr="000E543B">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themeFill="background1"/>
          </w:tcPr>
          <w:p w14:paraId="4F29E900" w14:textId="668ABA0D" w:rsidR="00447552" w:rsidRDefault="00454AE2" w:rsidP="003F22C5">
            <w:pPr>
              <w:spacing w:after="0" w:line="360" w:lineRule="auto"/>
              <w:textAlignment w:val="baseline"/>
              <w:rPr>
                <w:rFonts w:ascii="Arial" w:eastAsia="Times New Roman" w:hAnsi="Arial" w:cs="Arial"/>
                <w:sz w:val="24"/>
                <w:szCs w:val="24"/>
                <w:lang w:eastAsia="en-GB"/>
              </w:rPr>
            </w:pPr>
            <w:r w:rsidRPr="00F052FE">
              <w:rPr>
                <w:rFonts w:ascii="Arial" w:eastAsia="Times New Roman" w:hAnsi="Arial" w:cs="Arial"/>
                <w:sz w:val="24"/>
                <w:szCs w:val="24"/>
                <w:lang w:eastAsia="en-GB"/>
              </w:rPr>
              <w:t>You will be paid at a band 2</w:t>
            </w:r>
            <w:r w:rsidR="00367184">
              <w:rPr>
                <w:rFonts w:ascii="Arial" w:eastAsia="Times New Roman" w:hAnsi="Arial" w:cs="Arial"/>
                <w:sz w:val="24"/>
                <w:szCs w:val="24"/>
                <w:lang w:eastAsia="en-GB"/>
              </w:rPr>
              <w:t>*</w:t>
            </w:r>
            <w:r w:rsidRPr="00F052FE">
              <w:rPr>
                <w:rFonts w:ascii="Arial" w:eastAsia="Times New Roman" w:hAnsi="Arial" w:cs="Arial"/>
                <w:sz w:val="24"/>
                <w:szCs w:val="24"/>
                <w:lang w:eastAsia="en-GB"/>
              </w:rPr>
              <w:t xml:space="preserve">, starting at the beginning of the scale. </w:t>
            </w:r>
            <w:r w:rsidR="00174D05" w:rsidRPr="00F052FE">
              <w:rPr>
                <w:rFonts w:ascii="Arial" w:eastAsia="Times New Roman" w:hAnsi="Arial" w:cs="Arial"/>
                <w:sz w:val="24"/>
                <w:szCs w:val="24"/>
                <w:lang w:eastAsia="en-GB"/>
              </w:rPr>
              <w:t xml:space="preserve">You will receive enhancements for hours worked at the weekends and nights. Please note that </w:t>
            </w:r>
            <w:r w:rsidR="003F6B5F" w:rsidRPr="00F052FE">
              <w:rPr>
                <w:rFonts w:ascii="Arial" w:eastAsia="Times New Roman" w:hAnsi="Arial" w:cs="Arial"/>
                <w:sz w:val="24"/>
                <w:szCs w:val="24"/>
                <w:lang w:eastAsia="en-GB"/>
              </w:rPr>
              <w:t xml:space="preserve">some </w:t>
            </w:r>
            <w:r w:rsidR="00F074E3">
              <w:rPr>
                <w:rFonts w:ascii="Arial" w:eastAsia="Times New Roman" w:hAnsi="Arial" w:cs="Arial"/>
                <w:sz w:val="24"/>
                <w:szCs w:val="24"/>
                <w:lang w:eastAsia="en-GB"/>
              </w:rPr>
              <w:t>health boards/trusts</w:t>
            </w:r>
            <w:r w:rsidR="003F6B5F" w:rsidRPr="00F052FE">
              <w:rPr>
                <w:rFonts w:ascii="Arial" w:eastAsia="Times New Roman" w:hAnsi="Arial" w:cs="Arial"/>
                <w:sz w:val="24"/>
                <w:szCs w:val="24"/>
                <w:lang w:eastAsia="en-GB"/>
              </w:rPr>
              <w:t xml:space="preserve"> do not pay enhanced hours for any supernumerary shifts.</w:t>
            </w:r>
          </w:p>
          <w:p w14:paraId="21279C44" w14:textId="15DC89A2" w:rsidR="003F6B5F" w:rsidRDefault="003F6B5F" w:rsidP="003F22C5">
            <w:pPr>
              <w:spacing w:after="0" w:line="360" w:lineRule="auto"/>
              <w:textAlignment w:val="baseline"/>
              <w:rPr>
                <w:rFonts w:ascii="Arial" w:eastAsia="Times New Roman" w:hAnsi="Arial" w:cs="Arial"/>
                <w:sz w:val="24"/>
                <w:szCs w:val="24"/>
                <w:lang w:eastAsia="en-GB"/>
              </w:rPr>
            </w:pPr>
            <w:r w:rsidRPr="00F052FE">
              <w:rPr>
                <w:rFonts w:ascii="Arial" w:eastAsia="Times New Roman" w:hAnsi="Arial" w:cs="Arial"/>
                <w:sz w:val="24"/>
                <w:szCs w:val="24"/>
                <w:lang w:eastAsia="en-GB"/>
              </w:rPr>
              <w:t xml:space="preserve"> </w:t>
            </w:r>
          </w:p>
          <w:p w14:paraId="17361FCE" w14:textId="3A3DD238" w:rsidR="000E543B" w:rsidRPr="00447552" w:rsidRDefault="00601599" w:rsidP="00447552">
            <w:pPr>
              <w:rPr>
                <w:rFonts w:ascii="Arial" w:hAnsi="Arial" w:cs="Arial"/>
                <w:b/>
                <w:bCs/>
                <w:color w:val="002060"/>
                <w:sz w:val="32"/>
                <w:szCs w:val="32"/>
              </w:rPr>
            </w:pPr>
            <w:r>
              <w:rPr>
                <w:rFonts w:ascii="Arial" w:eastAsia="Times New Roman" w:hAnsi="Arial" w:cs="Arial"/>
                <w:sz w:val="16"/>
                <w:szCs w:val="16"/>
                <w:lang w:eastAsia="en-GB"/>
              </w:rPr>
              <w:t>*</w:t>
            </w:r>
            <w:r w:rsidR="00447552" w:rsidRPr="006B5416">
              <w:rPr>
                <w:rFonts w:ascii="Arial" w:eastAsia="Times New Roman" w:hAnsi="Arial" w:cs="Arial"/>
                <w:sz w:val="16"/>
                <w:szCs w:val="16"/>
                <w:lang w:eastAsia="en-GB"/>
              </w:rPr>
              <w:t xml:space="preserve"> </w:t>
            </w:r>
            <w:r w:rsidR="00FC1328">
              <w:rPr>
                <w:rFonts w:ascii="Arial" w:eastAsia="Times New Roman" w:hAnsi="Arial" w:cs="Arial"/>
                <w:sz w:val="16"/>
                <w:szCs w:val="16"/>
                <w:lang w:eastAsia="en-GB"/>
              </w:rPr>
              <w:t xml:space="preserve">Where you </w:t>
            </w:r>
            <w:r w:rsidR="00447552" w:rsidRPr="006B5416">
              <w:rPr>
                <w:rFonts w:ascii="Arial" w:eastAsia="Times New Roman" w:hAnsi="Arial" w:cs="Arial"/>
                <w:sz w:val="16"/>
                <w:szCs w:val="16"/>
                <w:lang w:eastAsia="en-GB"/>
              </w:rPr>
              <w:t>are employed as HCSW’s prior to starting the programme</w:t>
            </w:r>
            <w:r w:rsidR="006E354F">
              <w:rPr>
                <w:rFonts w:ascii="Arial" w:eastAsia="Times New Roman" w:hAnsi="Arial" w:cs="Arial"/>
                <w:sz w:val="16"/>
                <w:szCs w:val="16"/>
                <w:lang w:eastAsia="en-GB"/>
              </w:rPr>
              <w:t>,</w:t>
            </w:r>
            <w:r w:rsidR="00FC1328" w:rsidRPr="006B5416">
              <w:rPr>
                <w:rFonts w:ascii="Arial" w:eastAsia="Times New Roman" w:hAnsi="Arial" w:cs="Arial"/>
                <w:sz w:val="16"/>
                <w:szCs w:val="16"/>
                <w:lang w:eastAsia="en-GB"/>
              </w:rPr>
              <w:t xml:space="preserve"> </w:t>
            </w:r>
            <w:r w:rsidR="00FC1328">
              <w:rPr>
                <w:rFonts w:ascii="Arial" w:eastAsia="Times New Roman" w:hAnsi="Arial" w:cs="Arial"/>
                <w:sz w:val="16"/>
                <w:szCs w:val="16"/>
                <w:lang w:eastAsia="en-GB"/>
              </w:rPr>
              <w:t>p</w:t>
            </w:r>
            <w:r w:rsidR="00FC1328" w:rsidRPr="006B5416">
              <w:rPr>
                <w:rFonts w:ascii="Arial" w:eastAsia="Times New Roman" w:hAnsi="Arial" w:cs="Arial"/>
                <w:sz w:val="16"/>
                <w:szCs w:val="16"/>
                <w:lang w:eastAsia="en-GB"/>
              </w:rPr>
              <w:t>ay bands will not be affected</w:t>
            </w:r>
            <w:r w:rsidR="00FC1328">
              <w:rPr>
                <w:rFonts w:ascii="Arial" w:eastAsia="Times New Roman" w:hAnsi="Arial" w:cs="Arial"/>
                <w:sz w:val="16"/>
                <w:szCs w:val="16"/>
                <w:lang w:eastAsia="en-GB"/>
              </w:rPr>
              <w:t>.</w:t>
            </w:r>
          </w:p>
        </w:tc>
      </w:tr>
      <w:tr w:rsidR="00BB5EF2" w:rsidRPr="00BB5EF2" w14:paraId="4671BBB9" w14:textId="77777777" w:rsidTr="005F67B3">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002FDFCC" w14:textId="77777777" w:rsidR="00BB5EF2" w:rsidRPr="00BB5EF2" w:rsidRDefault="00BB5EF2" w:rsidP="005F67B3">
            <w:pPr>
              <w:shd w:val="clear" w:color="auto" w:fill="FBEEC9" w:themeFill="background2"/>
              <w:spacing w:after="0" w:line="240" w:lineRule="auto"/>
              <w:textAlignment w:val="baseline"/>
              <w:rPr>
                <w:rFonts w:ascii="Segoe UI" w:eastAsia="Times New Roman" w:hAnsi="Segoe UI" w:cs="Segoe UI"/>
                <w:sz w:val="18"/>
                <w:szCs w:val="18"/>
                <w:lang w:eastAsia="en-GB"/>
              </w:rPr>
            </w:pPr>
            <w:r w:rsidRPr="00BB5EF2">
              <w:rPr>
                <w:rFonts w:ascii="Arial" w:eastAsia="Times New Roman" w:hAnsi="Arial" w:cs="Arial"/>
                <w:b/>
                <w:bCs/>
                <w:sz w:val="24"/>
                <w:szCs w:val="24"/>
                <w:lang w:eastAsia="en-GB"/>
              </w:rPr>
              <w:t>Q. What does supernumerary mean?</w:t>
            </w:r>
            <w:r w:rsidRPr="00BB5EF2">
              <w:rPr>
                <w:rFonts w:ascii="Arial" w:eastAsia="Times New Roman" w:hAnsi="Arial" w:cs="Arial"/>
                <w:sz w:val="24"/>
                <w:szCs w:val="24"/>
                <w:lang w:eastAsia="en-GB"/>
              </w:rPr>
              <w:t> </w:t>
            </w:r>
          </w:p>
          <w:p w14:paraId="47A956BF" w14:textId="77777777" w:rsidR="00BB5EF2" w:rsidRPr="00BB5EF2" w:rsidRDefault="00BB5EF2" w:rsidP="00BB5EF2">
            <w:pPr>
              <w:spacing w:after="0" w:line="240" w:lineRule="auto"/>
              <w:textAlignment w:val="baseline"/>
              <w:rPr>
                <w:rFonts w:ascii="Segoe UI" w:eastAsia="Times New Roman" w:hAnsi="Segoe UI" w:cs="Segoe UI"/>
                <w:sz w:val="18"/>
                <w:szCs w:val="18"/>
                <w:lang w:eastAsia="en-GB"/>
              </w:rPr>
            </w:pPr>
            <w:r w:rsidRPr="00BB5EF2">
              <w:rPr>
                <w:rFonts w:ascii="Arial" w:eastAsia="Times New Roman" w:hAnsi="Arial" w:cs="Arial"/>
                <w:sz w:val="24"/>
                <w:szCs w:val="24"/>
                <w:lang w:eastAsia="en-GB"/>
              </w:rPr>
              <w:t> </w:t>
            </w:r>
          </w:p>
        </w:tc>
      </w:tr>
      <w:tr w:rsidR="00BB5EF2" w:rsidRPr="00BB5EF2" w14:paraId="450B56E8" w14:textId="77777777" w:rsidTr="00AC1DB5">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143B845F" w14:textId="0CBFB090" w:rsidR="00BB5EF2" w:rsidRPr="00BB5EF2" w:rsidRDefault="00BB5EF2" w:rsidP="00B9628A">
            <w:pPr>
              <w:spacing w:after="0" w:line="240" w:lineRule="auto"/>
              <w:textAlignment w:val="baseline"/>
              <w:rPr>
                <w:rFonts w:ascii="Arial" w:eastAsia="Times New Roman" w:hAnsi="Arial" w:cs="Arial"/>
                <w:sz w:val="24"/>
                <w:szCs w:val="24"/>
                <w:lang w:eastAsia="en-GB"/>
              </w:rPr>
            </w:pPr>
            <w:r w:rsidRPr="00BB5EF2">
              <w:rPr>
                <w:rFonts w:ascii="Arial" w:eastAsia="Times New Roman" w:hAnsi="Arial" w:cs="Arial"/>
                <w:sz w:val="24"/>
                <w:szCs w:val="24"/>
                <w:lang w:eastAsia="en-GB"/>
              </w:rPr>
              <w:t>Supernumerary means you will not be counted in the staff numbers. </w:t>
            </w:r>
          </w:p>
          <w:p w14:paraId="4A51F406" w14:textId="77777777" w:rsidR="00BB5EF2" w:rsidRPr="00BB5EF2" w:rsidRDefault="00BB5EF2" w:rsidP="00BB5EF2">
            <w:pPr>
              <w:spacing w:after="0" w:line="240" w:lineRule="auto"/>
              <w:textAlignment w:val="baseline"/>
              <w:rPr>
                <w:rFonts w:ascii="Segoe UI" w:eastAsia="Times New Roman" w:hAnsi="Segoe UI" w:cs="Segoe UI"/>
                <w:sz w:val="18"/>
                <w:szCs w:val="18"/>
                <w:lang w:eastAsia="en-GB"/>
              </w:rPr>
            </w:pPr>
            <w:r w:rsidRPr="00BB5EF2">
              <w:rPr>
                <w:rFonts w:ascii="Arial" w:eastAsia="Times New Roman" w:hAnsi="Arial" w:cs="Arial"/>
                <w:sz w:val="24"/>
                <w:szCs w:val="24"/>
                <w:lang w:eastAsia="en-GB"/>
              </w:rPr>
              <w:t> </w:t>
            </w:r>
          </w:p>
        </w:tc>
      </w:tr>
      <w:tr w:rsidR="009E5D11" w:rsidRPr="00BB5EF2" w14:paraId="50C55817" w14:textId="77777777" w:rsidTr="00AC1DB5">
        <w:trPr>
          <w:trHeight w:val="300"/>
        </w:trPr>
        <w:tc>
          <w:tcPr>
            <w:tcW w:w="9000" w:type="dxa"/>
            <w:tcBorders>
              <w:top w:val="single" w:sz="6" w:space="0" w:color="000000"/>
              <w:left w:val="single" w:sz="6" w:space="0" w:color="auto"/>
              <w:bottom w:val="single" w:sz="4" w:space="0" w:color="auto"/>
              <w:right w:val="single" w:sz="6" w:space="0" w:color="auto"/>
            </w:tcBorders>
            <w:shd w:val="clear" w:color="auto" w:fill="FFFFFF"/>
          </w:tcPr>
          <w:tbl>
            <w:tblPr>
              <w:tblW w:w="898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87"/>
            </w:tblGrid>
            <w:tr w:rsidR="005D502F" w:rsidRPr="005D502F" w14:paraId="52A05315"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088D5417" w14:textId="77777777" w:rsidR="005D502F" w:rsidRDefault="005D502F" w:rsidP="005D502F">
                  <w:pPr>
                    <w:spacing w:after="0" w:line="240" w:lineRule="auto"/>
                    <w:textAlignment w:val="baseline"/>
                    <w:rPr>
                      <w:rFonts w:ascii="Arial" w:eastAsia="Times New Roman" w:hAnsi="Arial" w:cs="Arial"/>
                      <w:sz w:val="24"/>
                      <w:szCs w:val="24"/>
                      <w:lang w:eastAsia="en-GB"/>
                    </w:rPr>
                  </w:pPr>
                  <w:r w:rsidRPr="005D502F">
                    <w:rPr>
                      <w:rFonts w:ascii="Arial" w:eastAsia="Times New Roman" w:hAnsi="Arial" w:cs="Arial"/>
                      <w:sz w:val="24"/>
                      <w:szCs w:val="24"/>
                      <w:lang w:eastAsia="en-GB"/>
                    </w:rPr>
                    <w:t>Q</w:t>
                  </w:r>
                  <w:r w:rsidRPr="005D502F">
                    <w:rPr>
                      <w:rFonts w:ascii="Arial" w:eastAsia="Times New Roman" w:hAnsi="Arial" w:cs="Arial"/>
                      <w:b/>
                      <w:bCs/>
                      <w:sz w:val="24"/>
                      <w:szCs w:val="24"/>
                      <w:lang w:eastAsia="en-GB"/>
                    </w:rPr>
                    <w:t>. Is my college day part of my shift pattern?</w:t>
                  </w:r>
                  <w:r w:rsidRPr="005D502F">
                    <w:rPr>
                      <w:rFonts w:ascii="Arial" w:eastAsia="Times New Roman" w:hAnsi="Arial" w:cs="Arial"/>
                      <w:sz w:val="24"/>
                      <w:szCs w:val="24"/>
                      <w:lang w:eastAsia="en-GB"/>
                    </w:rPr>
                    <w:t> </w:t>
                  </w:r>
                </w:p>
                <w:p w14:paraId="70E314C2"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p>
              </w:tc>
            </w:tr>
            <w:tr w:rsidR="005D502F" w:rsidRPr="005D502F" w14:paraId="20683D4F"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6BA0292A" w14:textId="77777777" w:rsidR="005D502F" w:rsidRPr="005D502F" w:rsidRDefault="005D502F" w:rsidP="00226734">
                  <w:pPr>
                    <w:spacing w:after="0" w:line="360" w:lineRule="auto"/>
                    <w:textAlignment w:val="baseline"/>
                    <w:rPr>
                      <w:rFonts w:ascii="Arial" w:eastAsia="Times New Roman" w:hAnsi="Arial" w:cs="Arial"/>
                      <w:sz w:val="24"/>
                      <w:szCs w:val="24"/>
                      <w:lang w:eastAsia="en-GB"/>
                    </w:rPr>
                  </w:pPr>
                  <w:r w:rsidRPr="005D502F">
                    <w:rPr>
                      <w:rFonts w:ascii="Arial" w:eastAsia="Times New Roman" w:hAnsi="Arial" w:cs="Arial"/>
                      <w:sz w:val="24"/>
                      <w:szCs w:val="24"/>
                      <w:lang w:eastAsia="en-GB"/>
                    </w:rPr>
                    <w:t>Your college day will be protected as study time, ensuring you are not scheduled to work on those days. If when you start work, you are rotated to work on the day you should be attending college please speak with your manager. </w:t>
                  </w:r>
                </w:p>
                <w:p w14:paraId="7A58169B"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03BBFB9B"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6D324573" w14:textId="77777777" w:rsidR="00226734" w:rsidRDefault="005D502F" w:rsidP="005D502F">
                  <w:pPr>
                    <w:spacing w:after="0" w:line="240" w:lineRule="auto"/>
                    <w:textAlignment w:val="baseline"/>
                    <w:rPr>
                      <w:rFonts w:ascii="Arial" w:eastAsia="Times New Roman" w:hAnsi="Arial" w:cs="Arial"/>
                      <w:b/>
                      <w:bCs/>
                      <w:sz w:val="24"/>
                      <w:szCs w:val="24"/>
                      <w:lang w:eastAsia="en-GB"/>
                    </w:rPr>
                  </w:pPr>
                  <w:r w:rsidRPr="005D502F">
                    <w:rPr>
                      <w:rFonts w:ascii="Arial" w:eastAsia="Times New Roman" w:hAnsi="Arial" w:cs="Arial"/>
                      <w:b/>
                      <w:bCs/>
                      <w:sz w:val="24"/>
                      <w:szCs w:val="24"/>
                      <w:lang w:eastAsia="en-GB"/>
                    </w:rPr>
                    <w:t>Q. Can I work on the nurse bank? </w:t>
                  </w:r>
                </w:p>
                <w:p w14:paraId="5A04C30F" w14:textId="0C4FD1DA"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33940BAA"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5DB02506" w14:textId="531D577B" w:rsidR="005D502F" w:rsidRPr="006E2CAA" w:rsidRDefault="005D502F" w:rsidP="00B72D1F">
                  <w:pPr>
                    <w:pStyle w:val="ListParagraph"/>
                    <w:numPr>
                      <w:ilvl w:val="0"/>
                      <w:numId w:val="7"/>
                    </w:numPr>
                    <w:spacing w:after="0" w:line="360" w:lineRule="auto"/>
                    <w:textAlignment w:val="baseline"/>
                    <w:rPr>
                      <w:rFonts w:ascii="Arial" w:eastAsia="Times New Roman" w:hAnsi="Arial" w:cs="Arial"/>
                      <w:sz w:val="24"/>
                      <w:szCs w:val="24"/>
                      <w:lang w:eastAsia="en-GB"/>
                    </w:rPr>
                  </w:pPr>
                  <w:r w:rsidRPr="006E2CAA">
                    <w:rPr>
                      <w:rFonts w:ascii="Arial" w:eastAsia="Times New Roman" w:hAnsi="Arial" w:cs="Arial"/>
                      <w:sz w:val="24"/>
                      <w:szCs w:val="24"/>
                      <w:lang w:eastAsia="en-GB"/>
                    </w:rPr>
                    <w:t>The nurse bank provides you the opportunity to work in different clinical areas on a casual basis. </w:t>
                  </w:r>
                </w:p>
                <w:p w14:paraId="49894E77" w14:textId="27F7761D" w:rsidR="005D502F" w:rsidRPr="00226734" w:rsidRDefault="005D502F" w:rsidP="00B72D1F">
                  <w:pPr>
                    <w:pStyle w:val="ListParagraph"/>
                    <w:numPr>
                      <w:ilvl w:val="0"/>
                      <w:numId w:val="7"/>
                    </w:numPr>
                    <w:spacing w:after="0" w:line="360" w:lineRule="auto"/>
                    <w:textAlignment w:val="baseline"/>
                    <w:rPr>
                      <w:rFonts w:ascii="Arial" w:eastAsia="Times New Roman" w:hAnsi="Arial" w:cs="Arial"/>
                      <w:sz w:val="24"/>
                      <w:szCs w:val="24"/>
                      <w:lang w:eastAsia="en-GB"/>
                    </w:rPr>
                  </w:pPr>
                  <w:r w:rsidRPr="00226734">
                    <w:rPr>
                      <w:rFonts w:ascii="Arial" w:eastAsia="Times New Roman" w:hAnsi="Arial" w:cs="Arial"/>
                      <w:sz w:val="24"/>
                      <w:szCs w:val="24"/>
                      <w:lang w:eastAsia="en-GB"/>
                    </w:rPr>
                    <w:t xml:space="preserve">You are encouraged to register with the health board bank once you have started in post. </w:t>
                  </w:r>
                  <w:r w:rsidR="00326DE5">
                    <w:rPr>
                      <w:rFonts w:ascii="Arial" w:eastAsia="Times New Roman" w:hAnsi="Arial" w:cs="Arial"/>
                      <w:sz w:val="24"/>
                      <w:szCs w:val="24"/>
                      <w:lang w:eastAsia="en-GB"/>
                    </w:rPr>
                    <w:t xml:space="preserve">However, </w:t>
                  </w:r>
                  <w:r w:rsidRPr="00226734">
                    <w:rPr>
                      <w:rFonts w:ascii="Arial" w:eastAsia="Times New Roman" w:hAnsi="Arial" w:cs="Arial"/>
                      <w:sz w:val="24"/>
                      <w:szCs w:val="24"/>
                      <w:lang w:eastAsia="en-GB"/>
                    </w:rPr>
                    <w:t>work</w:t>
                  </w:r>
                  <w:r w:rsidR="00FC1328">
                    <w:rPr>
                      <w:rFonts w:ascii="Arial" w:eastAsia="Times New Roman" w:hAnsi="Arial" w:cs="Arial"/>
                      <w:sz w:val="24"/>
                      <w:szCs w:val="24"/>
                      <w:lang w:eastAsia="en-GB"/>
                    </w:rPr>
                    <w:t>ing sole</w:t>
                  </w:r>
                  <w:r w:rsidR="00537B2C">
                    <w:rPr>
                      <w:rFonts w:ascii="Arial" w:eastAsia="Times New Roman" w:hAnsi="Arial" w:cs="Arial"/>
                      <w:sz w:val="24"/>
                      <w:szCs w:val="24"/>
                      <w:lang w:eastAsia="en-GB"/>
                    </w:rPr>
                    <w:t>l</w:t>
                  </w:r>
                  <w:r w:rsidR="00FC1328">
                    <w:rPr>
                      <w:rFonts w:ascii="Arial" w:eastAsia="Times New Roman" w:hAnsi="Arial" w:cs="Arial"/>
                      <w:sz w:val="24"/>
                      <w:szCs w:val="24"/>
                      <w:lang w:eastAsia="en-GB"/>
                    </w:rPr>
                    <w:t>y</w:t>
                  </w:r>
                  <w:r w:rsidRPr="00226734">
                    <w:rPr>
                      <w:rFonts w:ascii="Arial" w:eastAsia="Times New Roman" w:hAnsi="Arial" w:cs="Arial"/>
                      <w:sz w:val="24"/>
                      <w:szCs w:val="24"/>
                      <w:lang w:eastAsia="en-GB"/>
                    </w:rPr>
                    <w:t xml:space="preserve"> on the nurse bank will not provide enough consistency to get your practical learning outcomes signed off.  </w:t>
                  </w:r>
                </w:p>
              </w:tc>
            </w:tr>
            <w:tr w:rsidR="005D502F" w:rsidRPr="005D502F" w14:paraId="3880DE70"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53DE8EA1" w14:textId="77777777" w:rsidR="00226734" w:rsidRDefault="005D502F" w:rsidP="005D502F">
                  <w:pPr>
                    <w:spacing w:after="0" w:line="240" w:lineRule="auto"/>
                    <w:textAlignment w:val="baseline"/>
                    <w:rPr>
                      <w:rFonts w:ascii="Arial" w:eastAsia="Times New Roman" w:hAnsi="Arial" w:cs="Arial"/>
                      <w:b/>
                      <w:bCs/>
                      <w:sz w:val="24"/>
                      <w:szCs w:val="24"/>
                      <w:lang w:eastAsia="en-GB"/>
                    </w:rPr>
                  </w:pPr>
                  <w:r w:rsidRPr="005D502F">
                    <w:rPr>
                      <w:rFonts w:ascii="Arial" w:eastAsia="Times New Roman" w:hAnsi="Arial" w:cs="Arial"/>
                      <w:b/>
                      <w:bCs/>
                      <w:sz w:val="24"/>
                      <w:szCs w:val="24"/>
                      <w:lang w:eastAsia="en-GB"/>
                    </w:rPr>
                    <w:t>Q. I already have a job as a carer outside of the NHS/ Healthcare Support Worker. Would I be able to stay in that job whilst I complete the programme? </w:t>
                  </w:r>
                </w:p>
                <w:p w14:paraId="6CC0B8DD" w14:textId="055974B2"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21D468C9"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42E234BF" w14:textId="36BC30DF" w:rsidR="005D502F" w:rsidRPr="006E2CAA" w:rsidRDefault="005D502F"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r w:rsidRPr="006E2CAA">
                    <w:rPr>
                      <w:rFonts w:ascii="Arial" w:eastAsia="Times New Roman" w:hAnsi="Arial" w:cs="Arial"/>
                      <w:sz w:val="24"/>
                      <w:szCs w:val="24"/>
                      <w:lang w:eastAsia="en-GB"/>
                    </w:rPr>
                    <w:t>If you are employed as a Healthcare Support Worker prior to starting the programme you can continue this role at the discretion of your manager.  </w:t>
                  </w:r>
                </w:p>
                <w:p w14:paraId="7B0E56DB" w14:textId="4CD66217" w:rsidR="005D502F" w:rsidRPr="00F8001B" w:rsidRDefault="005D502F"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r w:rsidRPr="00F8001B">
                    <w:rPr>
                      <w:rFonts w:ascii="Arial" w:eastAsia="Times New Roman" w:hAnsi="Arial" w:cs="Arial"/>
                      <w:sz w:val="24"/>
                      <w:szCs w:val="24"/>
                      <w:lang w:eastAsia="en-GB"/>
                    </w:rPr>
                    <w:t>To complete the programme, you must work alongside a registered nurse as some of the assessment criteria are required to be signed off by a registered nurse.  </w:t>
                  </w:r>
                </w:p>
                <w:p w14:paraId="4DB054C6" w14:textId="77777777" w:rsidR="001F0A31" w:rsidRDefault="005D502F"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r w:rsidRPr="00F8001B">
                    <w:rPr>
                      <w:rFonts w:ascii="Arial" w:eastAsia="Times New Roman" w:hAnsi="Arial" w:cs="Arial"/>
                      <w:sz w:val="24"/>
                      <w:szCs w:val="24"/>
                      <w:lang w:eastAsia="en-GB"/>
                    </w:rPr>
                    <w:t xml:space="preserve">If you are working for an independent health or social care provider, please contact </w:t>
                  </w:r>
                </w:p>
                <w:p w14:paraId="7026F6BB" w14:textId="69ADDAD0" w:rsidR="005D502F" w:rsidRPr="00F8001B" w:rsidRDefault="001F0A31"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hyperlink r:id="rId21" w:history="1">
                    <w:r w:rsidRPr="009B67E3">
                      <w:rPr>
                        <w:rStyle w:val="Hyperlink"/>
                        <w:rFonts w:ascii="Arial" w:eastAsia="Times New Roman" w:hAnsi="Arial" w:cs="Arial"/>
                        <w:sz w:val="24"/>
                        <w:szCs w:val="24"/>
                        <w:lang w:eastAsia="en-GB"/>
                      </w:rPr>
                      <w:t>HEIW.healthcareconnectenquiries@wales.nhs.uk</w:t>
                    </w:r>
                  </w:hyperlink>
                  <w:r w:rsidR="005D502F" w:rsidRPr="00F8001B">
                    <w:rPr>
                      <w:rFonts w:ascii="Arial" w:eastAsia="Times New Roman" w:hAnsi="Arial" w:cs="Arial"/>
                      <w:sz w:val="24"/>
                      <w:szCs w:val="24"/>
                      <w:lang w:eastAsia="en-GB"/>
                    </w:rPr>
                    <w:t xml:space="preserve"> to discuss further.  </w:t>
                  </w:r>
                </w:p>
              </w:tc>
            </w:tr>
            <w:tr w:rsidR="005D502F" w:rsidRPr="005D502F" w14:paraId="0C890C26"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2F249D5B"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b/>
                      <w:bCs/>
                      <w:sz w:val="24"/>
                      <w:szCs w:val="24"/>
                      <w:lang w:eastAsia="en-GB"/>
                    </w:rPr>
                    <w:lastRenderedPageBreak/>
                    <w:t>Q. What happens if there is an error in with my pay? </w:t>
                  </w:r>
                  <w:r w:rsidRPr="005D502F">
                    <w:rPr>
                      <w:rFonts w:ascii="Arial" w:eastAsia="Times New Roman" w:hAnsi="Arial" w:cs="Arial"/>
                      <w:sz w:val="24"/>
                      <w:szCs w:val="24"/>
                      <w:lang w:eastAsia="en-GB"/>
                    </w:rPr>
                    <w:t> </w:t>
                  </w:r>
                </w:p>
                <w:p w14:paraId="2AB568FA"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48A16D0A"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hideMark/>
                </w:tcPr>
                <w:p w14:paraId="00A3D2AB" w14:textId="0239E7B5" w:rsidR="005D502F" w:rsidRDefault="005D502F" w:rsidP="00B80EC9">
                  <w:pPr>
                    <w:spacing w:after="0" w:line="360" w:lineRule="auto"/>
                    <w:textAlignment w:val="baseline"/>
                    <w:rPr>
                      <w:rFonts w:ascii="Arial" w:eastAsia="Times New Roman" w:hAnsi="Arial" w:cs="Arial"/>
                      <w:sz w:val="24"/>
                      <w:szCs w:val="24"/>
                      <w:lang w:eastAsia="en-GB"/>
                    </w:rPr>
                  </w:pPr>
                  <w:r w:rsidRPr="005D502F">
                    <w:rPr>
                      <w:rFonts w:ascii="Arial" w:eastAsia="Times New Roman" w:hAnsi="Arial" w:cs="Arial"/>
                      <w:sz w:val="24"/>
                      <w:szCs w:val="24"/>
                      <w:lang w:eastAsia="en-GB"/>
                    </w:rPr>
                    <w:t xml:space="preserve">This is an employment issue, contact your manager or payroll </w:t>
                  </w:r>
                  <w:r w:rsidR="00FC1328">
                    <w:rPr>
                      <w:rFonts w:ascii="Arial" w:eastAsia="Times New Roman" w:hAnsi="Arial" w:cs="Arial"/>
                      <w:sz w:val="24"/>
                      <w:szCs w:val="24"/>
                      <w:lang w:eastAsia="en-GB"/>
                    </w:rPr>
                    <w:t xml:space="preserve">within the health board </w:t>
                  </w:r>
                  <w:r w:rsidRPr="005D502F">
                    <w:rPr>
                      <w:rFonts w:ascii="Arial" w:eastAsia="Times New Roman" w:hAnsi="Arial" w:cs="Arial"/>
                      <w:sz w:val="24"/>
                      <w:szCs w:val="24"/>
                      <w:lang w:eastAsia="en-GB"/>
                    </w:rPr>
                    <w:t>for advice.  </w:t>
                  </w:r>
                </w:p>
                <w:p w14:paraId="72E510E3" w14:textId="77777777" w:rsidR="00F8001B" w:rsidRPr="005D502F" w:rsidRDefault="00F8001B" w:rsidP="00F8001B">
                  <w:pPr>
                    <w:spacing w:after="0" w:line="240" w:lineRule="auto"/>
                    <w:textAlignment w:val="baseline"/>
                    <w:rPr>
                      <w:rFonts w:ascii="Arial" w:eastAsia="Times New Roman" w:hAnsi="Arial" w:cs="Arial"/>
                      <w:sz w:val="24"/>
                      <w:szCs w:val="24"/>
                      <w:lang w:eastAsia="en-GB"/>
                    </w:rPr>
                  </w:pPr>
                </w:p>
                <w:p w14:paraId="27D59AD4" w14:textId="77777777" w:rsidR="005D502F" w:rsidRPr="005D502F" w:rsidRDefault="005D502F" w:rsidP="005D502F">
                  <w:pPr>
                    <w:spacing w:after="0" w:line="240" w:lineRule="auto"/>
                    <w:ind w:left="720"/>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21362E09"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73E0FC8C"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b/>
                      <w:bCs/>
                      <w:sz w:val="24"/>
                      <w:szCs w:val="24"/>
                      <w:lang w:eastAsia="en-GB"/>
                    </w:rPr>
                    <w:t>Q. What support will I get when I start in my Healthcare Support Worker role?</w:t>
                  </w:r>
                  <w:r w:rsidRPr="005D502F">
                    <w:rPr>
                      <w:rFonts w:ascii="Arial" w:eastAsia="Times New Roman" w:hAnsi="Arial" w:cs="Arial"/>
                      <w:sz w:val="24"/>
                      <w:szCs w:val="24"/>
                      <w:lang w:eastAsia="en-GB"/>
                    </w:rPr>
                    <w:t> </w:t>
                  </w:r>
                </w:p>
                <w:p w14:paraId="19457C33"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p w14:paraId="19BA7564"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66B5E84C"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themeFill="background1"/>
                  <w:hideMark/>
                </w:tcPr>
                <w:p w14:paraId="3690C54B" w14:textId="38E02D36" w:rsidR="005D502F" w:rsidRPr="006E2CAA" w:rsidRDefault="005D502F" w:rsidP="00B72D1F">
                  <w:pPr>
                    <w:pStyle w:val="ListParagraph"/>
                    <w:numPr>
                      <w:ilvl w:val="0"/>
                      <w:numId w:val="9"/>
                    </w:numPr>
                    <w:spacing w:after="0" w:line="360" w:lineRule="auto"/>
                    <w:textAlignment w:val="baseline"/>
                    <w:rPr>
                      <w:rFonts w:ascii="Arial" w:eastAsia="Times New Roman" w:hAnsi="Arial" w:cs="Arial"/>
                      <w:sz w:val="24"/>
                      <w:szCs w:val="24"/>
                      <w:lang w:eastAsia="en-GB"/>
                    </w:rPr>
                  </w:pPr>
                  <w:r w:rsidRPr="006E2CAA">
                    <w:rPr>
                      <w:rFonts w:ascii="Arial" w:eastAsia="Times New Roman" w:hAnsi="Arial" w:cs="Arial"/>
                      <w:sz w:val="24"/>
                      <w:szCs w:val="24"/>
                      <w:lang w:eastAsia="en-GB"/>
                    </w:rPr>
                    <w:t>You will be allocated a mentor who will provide you with support and advice.  </w:t>
                  </w:r>
                </w:p>
                <w:p w14:paraId="6AEDA6A9" w14:textId="29F1EACE" w:rsidR="005D502F" w:rsidRPr="00F8001B" w:rsidRDefault="005D502F" w:rsidP="00B72D1F">
                  <w:pPr>
                    <w:pStyle w:val="ListParagraph"/>
                    <w:numPr>
                      <w:ilvl w:val="0"/>
                      <w:numId w:val="9"/>
                    </w:numPr>
                    <w:spacing w:after="0" w:line="360" w:lineRule="auto"/>
                    <w:textAlignment w:val="baseline"/>
                    <w:rPr>
                      <w:rFonts w:ascii="Arial" w:eastAsia="Times New Roman" w:hAnsi="Arial" w:cs="Arial"/>
                      <w:sz w:val="24"/>
                      <w:szCs w:val="24"/>
                      <w:lang w:eastAsia="en-GB"/>
                    </w:rPr>
                  </w:pPr>
                  <w:r w:rsidRPr="00F8001B">
                    <w:rPr>
                      <w:rFonts w:ascii="Arial" w:eastAsia="Times New Roman" w:hAnsi="Arial" w:cs="Arial"/>
                      <w:sz w:val="24"/>
                      <w:szCs w:val="24"/>
                      <w:lang w:eastAsia="en-GB"/>
                    </w:rPr>
                    <w:t>You will be supernumerary for a minimum period of 2 weeks, which can be increased as required. This ensures that you will be rostered to work alongside a more experienced colleague. </w:t>
                  </w:r>
                </w:p>
                <w:p w14:paraId="3A1F881F"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5B7A126D"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6B9DA00C"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b/>
                      <w:bCs/>
                      <w:sz w:val="24"/>
                      <w:szCs w:val="24"/>
                      <w:lang w:eastAsia="en-GB"/>
                    </w:rPr>
                    <w:t>Q. I feel like I am struggling within my role as a Healthcare Support Worker, what do I do?</w:t>
                  </w:r>
                  <w:r w:rsidRPr="005D502F">
                    <w:rPr>
                      <w:rFonts w:ascii="Arial" w:eastAsia="Times New Roman" w:hAnsi="Arial" w:cs="Arial"/>
                      <w:sz w:val="24"/>
                      <w:szCs w:val="24"/>
                      <w:lang w:eastAsia="en-GB"/>
                    </w:rPr>
                    <w:t> </w:t>
                  </w:r>
                </w:p>
                <w:p w14:paraId="1911D08B" w14:textId="77777777" w:rsidR="005D502F" w:rsidRPr="005D502F" w:rsidRDefault="005D502F" w:rsidP="005D502F">
                  <w:pPr>
                    <w:spacing w:after="0" w:line="240" w:lineRule="auto"/>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2BD09878"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hideMark/>
                </w:tcPr>
                <w:p w14:paraId="3A7A7AD8" w14:textId="7847F388" w:rsidR="005D502F" w:rsidRDefault="005D502F" w:rsidP="00F8001B">
                  <w:pPr>
                    <w:spacing w:after="0" w:line="360" w:lineRule="auto"/>
                    <w:textAlignment w:val="baseline"/>
                    <w:rPr>
                      <w:rFonts w:ascii="Arial" w:eastAsia="Times New Roman" w:hAnsi="Arial" w:cs="Arial"/>
                      <w:sz w:val="24"/>
                      <w:szCs w:val="24"/>
                      <w:lang w:eastAsia="en-GB"/>
                    </w:rPr>
                  </w:pPr>
                  <w:r w:rsidRPr="005D502F">
                    <w:rPr>
                      <w:rFonts w:ascii="Arial" w:eastAsia="Times New Roman" w:hAnsi="Arial" w:cs="Arial"/>
                      <w:sz w:val="24"/>
                      <w:szCs w:val="24"/>
                      <w:lang w:eastAsia="en-GB"/>
                    </w:rPr>
                    <w:t>Speak with your manager or mentor. In addition, there is further support available within the health board e</w:t>
                  </w:r>
                  <w:r w:rsidR="00FC1328" w:rsidRPr="00C86165">
                    <w:rPr>
                      <w:rFonts w:ascii="Arial" w:eastAsia="Times New Roman" w:hAnsi="Arial" w:cs="Arial"/>
                      <w:sz w:val="24"/>
                      <w:szCs w:val="24"/>
                      <w:lang w:eastAsia="en-GB"/>
                    </w:rPr>
                    <w:t>.</w:t>
                  </w:r>
                  <w:r w:rsidRPr="00C86165">
                    <w:rPr>
                      <w:rFonts w:ascii="Arial" w:eastAsia="Times New Roman" w:hAnsi="Arial" w:cs="Arial"/>
                      <w:sz w:val="24"/>
                      <w:szCs w:val="24"/>
                      <w:lang w:eastAsia="en-GB"/>
                    </w:rPr>
                    <w:t>g</w:t>
                  </w:r>
                  <w:r w:rsidR="00FC1328" w:rsidRPr="00C86165">
                    <w:rPr>
                      <w:rFonts w:ascii="Arial" w:eastAsia="Times New Roman" w:hAnsi="Arial" w:cs="Arial"/>
                      <w:sz w:val="24"/>
                      <w:szCs w:val="24"/>
                      <w:lang w:eastAsia="en-GB"/>
                    </w:rPr>
                    <w:t>.</w:t>
                  </w:r>
                  <w:r w:rsidRPr="00C86165">
                    <w:rPr>
                      <w:rFonts w:ascii="Arial" w:eastAsia="Times New Roman" w:hAnsi="Arial" w:cs="Arial"/>
                      <w:sz w:val="24"/>
                      <w:szCs w:val="24"/>
                      <w:lang w:eastAsia="en-GB"/>
                    </w:rPr>
                    <w:t xml:space="preserve"> </w:t>
                  </w:r>
                  <w:r w:rsidR="00FC1328">
                    <w:rPr>
                      <w:rFonts w:ascii="Arial" w:eastAsia="Times New Roman" w:hAnsi="Arial" w:cs="Arial"/>
                      <w:sz w:val="24"/>
                      <w:szCs w:val="24"/>
                      <w:lang w:eastAsia="en-GB"/>
                    </w:rPr>
                    <w:t>H</w:t>
                  </w:r>
                  <w:r w:rsidRPr="005D502F">
                    <w:rPr>
                      <w:rFonts w:ascii="Arial" w:eastAsia="Times New Roman" w:hAnsi="Arial" w:cs="Arial"/>
                      <w:sz w:val="24"/>
                      <w:szCs w:val="24"/>
                      <w:lang w:eastAsia="en-GB"/>
                    </w:rPr>
                    <w:t xml:space="preserve">uman </w:t>
                  </w:r>
                  <w:r w:rsidR="00FC1328">
                    <w:rPr>
                      <w:rFonts w:ascii="Arial" w:eastAsia="Times New Roman" w:hAnsi="Arial" w:cs="Arial"/>
                      <w:sz w:val="24"/>
                      <w:szCs w:val="24"/>
                      <w:lang w:eastAsia="en-GB"/>
                    </w:rPr>
                    <w:t>R</w:t>
                  </w:r>
                  <w:r w:rsidRPr="005D502F">
                    <w:rPr>
                      <w:rFonts w:ascii="Arial" w:eastAsia="Times New Roman" w:hAnsi="Arial" w:cs="Arial"/>
                      <w:sz w:val="24"/>
                      <w:szCs w:val="24"/>
                      <w:lang w:eastAsia="en-GB"/>
                    </w:rPr>
                    <w:t>esources.  </w:t>
                  </w:r>
                </w:p>
                <w:p w14:paraId="7521C6B2" w14:textId="77777777" w:rsidR="00F8001B" w:rsidRPr="005D502F" w:rsidRDefault="00F8001B" w:rsidP="00F8001B">
                  <w:pPr>
                    <w:spacing w:after="0" w:line="240" w:lineRule="auto"/>
                    <w:textAlignment w:val="baseline"/>
                    <w:rPr>
                      <w:rFonts w:ascii="Arial" w:eastAsia="Times New Roman" w:hAnsi="Arial" w:cs="Arial"/>
                      <w:sz w:val="24"/>
                      <w:szCs w:val="24"/>
                      <w:lang w:eastAsia="en-GB"/>
                    </w:rPr>
                  </w:pPr>
                </w:p>
              </w:tc>
            </w:tr>
            <w:tr w:rsidR="005D502F" w:rsidRPr="005D502F" w14:paraId="167FAAAD"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0B06A1E9" w14:textId="77777777" w:rsidR="005D502F" w:rsidRDefault="005D502F" w:rsidP="005D502F">
                  <w:pPr>
                    <w:spacing w:after="0" w:line="240" w:lineRule="auto"/>
                    <w:textAlignment w:val="baseline"/>
                    <w:rPr>
                      <w:rFonts w:ascii="Arial" w:eastAsia="Times New Roman" w:hAnsi="Arial" w:cs="Arial"/>
                      <w:sz w:val="24"/>
                      <w:szCs w:val="24"/>
                      <w:lang w:eastAsia="en-GB"/>
                    </w:rPr>
                  </w:pPr>
                  <w:r w:rsidRPr="005D502F">
                    <w:rPr>
                      <w:rFonts w:ascii="Arial" w:eastAsia="Times New Roman" w:hAnsi="Arial" w:cs="Arial"/>
                      <w:b/>
                      <w:bCs/>
                      <w:sz w:val="24"/>
                      <w:szCs w:val="24"/>
                      <w:lang w:eastAsia="en-GB"/>
                    </w:rPr>
                    <w:t>Q. Who should I notify if I am unable to make a work? </w:t>
                  </w:r>
                  <w:r w:rsidRPr="005D502F">
                    <w:rPr>
                      <w:rFonts w:ascii="Arial" w:eastAsia="Times New Roman" w:hAnsi="Arial" w:cs="Arial"/>
                      <w:sz w:val="24"/>
                      <w:szCs w:val="24"/>
                      <w:lang w:eastAsia="en-GB"/>
                    </w:rPr>
                    <w:t> </w:t>
                  </w:r>
                </w:p>
                <w:p w14:paraId="3BFCA23D" w14:textId="77777777" w:rsidR="00F8001B" w:rsidRDefault="00F8001B" w:rsidP="005D502F">
                  <w:pPr>
                    <w:spacing w:after="0" w:line="240" w:lineRule="auto"/>
                    <w:textAlignment w:val="baseline"/>
                    <w:rPr>
                      <w:rFonts w:ascii="Arial" w:eastAsia="Times New Roman" w:hAnsi="Arial" w:cs="Arial"/>
                      <w:sz w:val="24"/>
                      <w:szCs w:val="24"/>
                      <w:lang w:eastAsia="en-GB"/>
                    </w:rPr>
                  </w:pPr>
                </w:p>
                <w:p w14:paraId="1DE93414" w14:textId="77777777" w:rsidR="00F8001B" w:rsidRPr="005D502F" w:rsidRDefault="00F8001B" w:rsidP="005D502F">
                  <w:pPr>
                    <w:spacing w:after="0" w:line="240" w:lineRule="auto"/>
                    <w:textAlignment w:val="baseline"/>
                    <w:rPr>
                      <w:rFonts w:ascii="Segoe UI" w:eastAsia="Times New Roman" w:hAnsi="Segoe UI" w:cs="Segoe UI"/>
                      <w:sz w:val="18"/>
                      <w:szCs w:val="18"/>
                      <w:lang w:eastAsia="en-GB"/>
                    </w:rPr>
                  </w:pPr>
                </w:p>
              </w:tc>
            </w:tr>
            <w:tr w:rsidR="005D502F" w:rsidRPr="005D502F" w14:paraId="0854F340"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3AC3664C" w14:textId="7FAC1801" w:rsidR="005D502F" w:rsidRPr="005D502F" w:rsidRDefault="005D502F" w:rsidP="00F8001B">
                  <w:pPr>
                    <w:spacing w:after="0" w:line="360" w:lineRule="auto"/>
                    <w:textAlignment w:val="baseline"/>
                    <w:rPr>
                      <w:rFonts w:ascii="Arial" w:eastAsia="Times New Roman" w:hAnsi="Arial" w:cs="Arial"/>
                      <w:sz w:val="24"/>
                      <w:szCs w:val="24"/>
                      <w:lang w:eastAsia="en-GB"/>
                    </w:rPr>
                  </w:pPr>
                  <w:r w:rsidRPr="005D502F">
                    <w:rPr>
                      <w:rFonts w:ascii="Arial" w:eastAsia="Times New Roman" w:hAnsi="Arial" w:cs="Arial"/>
                      <w:sz w:val="24"/>
                      <w:szCs w:val="24"/>
                      <w:lang w:eastAsia="en-GB"/>
                    </w:rPr>
                    <w:t xml:space="preserve">If you can’t attend work, follow your </w:t>
                  </w:r>
                  <w:r w:rsidR="00FC1328">
                    <w:rPr>
                      <w:rFonts w:ascii="Arial" w:eastAsia="Times New Roman" w:hAnsi="Arial" w:cs="Arial"/>
                      <w:sz w:val="24"/>
                      <w:szCs w:val="24"/>
                      <w:lang w:eastAsia="en-GB"/>
                    </w:rPr>
                    <w:t xml:space="preserve">health board </w:t>
                  </w:r>
                  <w:r w:rsidRPr="005D502F">
                    <w:rPr>
                      <w:rFonts w:ascii="Arial" w:eastAsia="Times New Roman" w:hAnsi="Arial" w:cs="Arial"/>
                      <w:sz w:val="24"/>
                      <w:szCs w:val="24"/>
                      <w:lang w:eastAsia="en-GB"/>
                    </w:rPr>
                    <w:t>employment policies and procedures regarding sickness and absence.  </w:t>
                  </w:r>
                </w:p>
                <w:p w14:paraId="753834F8" w14:textId="77777777" w:rsidR="005D502F" w:rsidRPr="005D502F" w:rsidRDefault="005D502F" w:rsidP="005D502F">
                  <w:pPr>
                    <w:spacing w:after="0" w:line="240" w:lineRule="auto"/>
                    <w:ind w:left="720"/>
                    <w:textAlignment w:val="baseline"/>
                    <w:rPr>
                      <w:rFonts w:ascii="Segoe UI" w:eastAsia="Times New Roman" w:hAnsi="Segoe UI" w:cs="Segoe UI"/>
                      <w:sz w:val="18"/>
                      <w:szCs w:val="18"/>
                      <w:lang w:eastAsia="en-GB"/>
                    </w:rPr>
                  </w:pPr>
                  <w:r w:rsidRPr="005D502F">
                    <w:rPr>
                      <w:rFonts w:ascii="Arial" w:eastAsia="Times New Roman" w:hAnsi="Arial" w:cs="Arial"/>
                      <w:sz w:val="24"/>
                      <w:szCs w:val="24"/>
                      <w:lang w:eastAsia="en-GB"/>
                    </w:rPr>
                    <w:t> </w:t>
                  </w:r>
                </w:p>
              </w:tc>
            </w:tr>
            <w:tr w:rsidR="005D502F" w:rsidRPr="005D502F" w14:paraId="3F398F53"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51708AEF" w14:textId="77777777" w:rsidR="005D502F" w:rsidRDefault="005D502F" w:rsidP="005D502F">
                  <w:pPr>
                    <w:spacing w:after="0" w:line="240" w:lineRule="auto"/>
                    <w:textAlignment w:val="baseline"/>
                    <w:rPr>
                      <w:rFonts w:ascii="Arial" w:eastAsia="Times New Roman" w:hAnsi="Arial" w:cs="Arial"/>
                      <w:sz w:val="24"/>
                      <w:szCs w:val="24"/>
                      <w:lang w:eastAsia="en-GB"/>
                    </w:rPr>
                  </w:pPr>
                  <w:r w:rsidRPr="005D502F">
                    <w:rPr>
                      <w:rFonts w:ascii="Arial" w:eastAsia="Times New Roman" w:hAnsi="Arial" w:cs="Arial"/>
                      <w:b/>
                      <w:bCs/>
                      <w:sz w:val="24"/>
                      <w:szCs w:val="24"/>
                      <w:lang w:eastAsia="en-GB"/>
                    </w:rPr>
                    <w:t>Q. Do I get paid for the Healthcare Support Worker Induction? </w:t>
                  </w:r>
                  <w:r w:rsidRPr="005D502F">
                    <w:rPr>
                      <w:rFonts w:ascii="Arial" w:eastAsia="Times New Roman" w:hAnsi="Arial" w:cs="Arial"/>
                      <w:sz w:val="24"/>
                      <w:szCs w:val="24"/>
                      <w:lang w:eastAsia="en-GB"/>
                    </w:rPr>
                    <w:t> </w:t>
                  </w:r>
                </w:p>
                <w:p w14:paraId="391A40ED" w14:textId="77777777" w:rsidR="00F8001B" w:rsidRPr="005D502F" w:rsidRDefault="00F8001B" w:rsidP="005D502F">
                  <w:pPr>
                    <w:spacing w:after="0" w:line="240" w:lineRule="auto"/>
                    <w:textAlignment w:val="baseline"/>
                    <w:rPr>
                      <w:rFonts w:ascii="Segoe UI" w:eastAsia="Times New Roman" w:hAnsi="Segoe UI" w:cs="Segoe UI"/>
                      <w:sz w:val="18"/>
                      <w:szCs w:val="18"/>
                      <w:lang w:eastAsia="en-GB"/>
                    </w:rPr>
                  </w:pPr>
                </w:p>
              </w:tc>
            </w:tr>
            <w:tr w:rsidR="005D502F" w:rsidRPr="005D502F" w14:paraId="0A1915A3"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4990E424" w14:textId="77777777" w:rsidR="005D502F" w:rsidRDefault="005D502F" w:rsidP="00477792">
                  <w:pPr>
                    <w:spacing w:after="0" w:line="360" w:lineRule="auto"/>
                    <w:textAlignment w:val="baseline"/>
                    <w:rPr>
                      <w:rFonts w:ascii="Arial" w:eastAsia="Times New Roman" w:hAnsi="Arial" w:cs="Arial"/>
                      <w:sz w:val="24"/>
                      <w:szCs w:val="24"/>
                      <w:lang w:eastAsia="en-GB"/>
                    </w:rPr>
                  </w:pPr>
                  <w:r w:rsidRPr="005D502F">
                    <w:rPr>
                      <w:rFonts w:ascii="Arial" w:eastAsia="Times New Roman" w:hAnsi="Arial" w:cs="Arial"/>
                      <w:sz w:val="24"/>
                      <w:szCs w:val="24"/>
                      <w:lang w:eastAsia="en-GB"/>
                    </w:rPr>
                    <w:t>Yes, you will be paid to attend the Healthcare Support Worker induction. This will be incorporated within your first wage payment.  </w:t>
                  </w:r>
                </w:p>
                <w:p w14:paraId="1E3C4B15" w14:textId="77777777" w:rsidR="00BD5D52" w:rsidRPr="005D502F" w:rsidRDefault="00BD5D52" w:rsidP="00BD5D52">
                  <w:pPr>
                    <w:spacing w:after="0" w:line="240" w:lineRule="auto"/>
                    <w:textAlignment w:val="baseline"/>
                    <w:rPr>
                      <w:rFonts w:ascii="Arial" w:eastAsia="Times New Roman" w:hAnsi="Arial" w:cs="Arial"/>
                      <w:sz w:val="24"/>
                      <w:szCs w:val="24"/>
                      <w:lang w:eastAsia="en-GB"/>
                    </w:rPr>
                  </w:pPr>
                </w:p>
              </w:tc>
            </w:tr>
            <w:tr w:rsidR="005D502F" w:rsidRPr="005D502F" w14:paraId="58EA756F"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3E3CD5E6" w14:textId="77777777" w:rsidR="005D502F" w:rsidRPr="00704AFA" w:rsidRDefault="005D502F" w:rsidP="005D502F">
                  <w:pPr>
                    <w:spacing w:after="0" w:line="240" w:lineRule="auto"/>
                    <w:textAlignment w:val="baseline"/>
                    <w:rPr>
                      <w:rFonts w:ascii="Arial" w:eastAsia="Times New Roman" w:hAnsi="Arial" w:cs="Arial"/>
                      <w:b/>
                      <w:bCs/>
                      <w:sz w:val="24"/>
                      <w:szCs w:val="24"/>
                      <w:lang w:eastAsia="en-GB"/>
                    </w:rPr>
                  </w:pPr>
                  <w:r w:rsidRPr="005D502F">
                    <w:rPr>
                      <w:rFonts w:ascii="Arial" w:eastAsia="Times New Roman" w:hAnsi="Arial" w:cs="Arial"/>
                      <w:b/>
                      <w:bCs/>
                      <w:sz w:val="24"/>
                      <w:szCs w:val="24"/>
                      <w:lang w:eastAsia="en-GB"/>
                    </w:rPr>
                    <w:t> </w:t>
                  </w:r>
                  <w:r w:rsidR="00704AFA" w:rsidRPr="00704AFA">
                    <w:rPr>
                      <w:rFonts w:ascii="Arial" w:eastAsia="Times New Roman" w:hAnsi="Arial" w:cs="Arial"/>
                      <w:b/>
                      <w:bCs/>
                      <w:sz w:val="24"/>
                      <w:szCs w:val="24"/>
                      <w:lang w:eastAsia="en-GB"/>
                    </w:rPr>
                    <w:t xml:space="preserve">Q. Will I accrue annual leave in the HCSW role? </w:t>
                  </w:r>
                </w:p>
                <w:p w14:paraId="349E4F9F" w14:textId="77777777" w:rsidR="00704AFA" w:rsidRDefault="00704AFA" w:rsidP="005D502F">
                  <w:pPr>
                    <w:spacing w:after="0" w:line="240" w:lineRule="auto"/>
                    <w:textAlignment w:val="baseline"/>
                    <w:rPr>
                      <w:rFonts w:ascii="Arial" w:eastAsia="Times New Roman" w:hAnsi="Arial" w:cs="Arial"/>
                      <w:sz w:val="24"/>
                      <w:szCs w:val="24"/>
                      <w:lang w:eastAsia="en-GB"/>
                    </w:rPr>
                  </w:pPr>
                </w:p>
                <w:p w14:paraId="1665C2AF" w14:textId="764632AD" w:rsidR="00704AFA" w:rsidRPr="005D502F" w:rsidRDefault="00704AFA" w:rsidP="005D502F">
                  <w:pPr>
                    <w:spacing w:after="0" w:line="240" w:lineRule="auto"/>
                    <w:textAlignment w:val="baseline"/>
                    <w:rPr>
                      <w:rFonts w:ascii="Segoe UI" w:eastAsia="Times New Roman" w:hAnsi="Segoe UI" w:cs="Segoe UI"/>
                      <w:sz w:val="18"/>
                      <w:szCs w:val="18"/>
                      <w:lang w:eastAsia="en-GB"/>
                    </w:rPr>
                  </w:pPr>
                </w:p>
              </w:tc>
            </w:tr>
            <w:tr w:rsidR="005D502F" w:rsidRPr="005D502F" w14:paraId="1FEA3229" w14:textId="77777777" w:rsidTr="0064517B">
              <w:trPr>
                <w:trHeight w:val="300"/>
              </w:trPr>
              <w:tc>
                <w:tcPr>
                  <w:tcW w:w="8987" w:type="dxa"/>
                  <w:tcBorders>
                    <w:top w:val="single" w:sz="6" w:space="0" w:color="000000"/>
                    <w:left w:val="single" w:sz="6" w:space="0" w:color="auto"/>
                    <w:bottom w:val="single" w:sz="6" w:space="0" w:color="auto"/>
                    <w:right w:val="single" w:sz="6" w:space="0" w:color="auto"/>
                  </w:tcBorders>
                  <w:shd w:val="clear" w:color="auto" w:fill="FFFFFF" w:themeFill="background1"/>
                  <w:hideMark/>
                </w:tcPr>
                <w:p w14:paraId="5F998EC8" w14:textId="00F5DF3B" w:rsidR="005D502F" w:rsidRDefault="006A75FF" w:rsidP="00077FE7">
                  <w:pPr>
                    <w:spacing w:after="0" w:line="360" w:lineRule="auto"/>
                    <w:textAlignment w:val="baseline"/>
                    <w:rPr>
                      <w:rFonts w:ascii="Arial" w:eastAsia="Times New Roman" w:hAnsi="Arial" w:cs="Arial"/>
                      <w:sz w:val="24"/>
                      <w:szCs w:val="24"/>
                      <w:lang w:eastAsia="en-GB"/>
                    </w:rPr>
                  </w:pPr>
                  <w:r w:rsidRPr="006A75FF">
                    <w:rPr>
                      <w:rFonts w:ascii="Arial" w:eastAsia="Times New Roman" w:hAnsi="Arial" w:cs="Arial"/>
                      <w:sz w:val="24"/>
                      <w:szCs w:val="24"/>
                      <w:lang w:eastAsia="en-GB"/>
                    </w:rPr>
                    <w:t xml:space="preserve">Yes. You will accrue annual leave hours. The </w:t>
                  </w:r>
                  <w:r w:rsidR="00077FE7" w:rsidRPr="006A75FF">
                    <w:rPr>
                      <w:rFonts w:ascii="Arial" w:eastAsia="Times New Roman" w:hAnsi="Arial" w:cs="Arial"/>
                      <w:sz w:val="24"/>
                      <w:szCs w:val="24"/>
                      <w:lang w:eastAsia="en-GB"/>
                    </w:rPr>
                    <w:t>number</w:t>
                  </w:r>
                  <w:r w:rsidR="00077FE7">
                    <w:rPr>
                      <w:rFonts w:ascii="Arial" w:eastAsia="Times New Roman" w:hAnsi="Arial" w:cs="Arial"/>
                      <w:sz w:val="24"/>
                      <w:szCs w:val="24"/>
                      <w:lang w:eastAsia="en-GB"/>
                    </w:rPr>
                    <w:t xml:space="preserve"> of hours accrued</w:t>
                  </w:r>
                  <w:r w:rsidRPr="006A75FF">
                    <w:rPr>
                      <w:rFonts w:ascii="Arial" w:eastAsia="Times New Roman" w:hAnsi="Arial" w:cs="Arial"/>
                      <w:sz w:val="24"/>
                      <w:szCs w:val="24"/>
                      <w:lang w:eastAsia="en-GB"/>
                    </w:rPr>
                    <w:t xml:space="preserve"> will be dependent on the </w:t>
                  </w:r>
                  <w:r w:rsidR="00077FE7" w:rsidRPr="006A75FF">
                    <w:rPr>
                      <w:rFonts w:ascii="Arial" w:eastAsia="Times New Roman" w:hAnsi="Arial" w:cs="Arial"/>
                      <w:sz w:val="24"/>
                      <w:szCs w:val="24"/>
                      <w:lang w:eastAsia="en-GB"/>
                    </w:rPr>
                    <w:t>number</w:t>
                  </w:r>
                  <w:r w:rsidRPr="006A75FF">
                    <w:rPr>
                      <w:rFonts w:ascii="Arial" w:eastAsia="Times New Roman" w:hAnsi="Arial" w:cs="Arial"/>
                      <w:sz w:val="24"/>
                      <w:szCs w:val="24"/>
                      <w:lang w:eastAsia="en-GB"/>
                    </w:rPr>
                    <w:t xml:space="preserve"> of hours you work each week. </w:t>
                  </w:r>
                  <w:r w:rsidR="006F0249">
                    <w:rPr>
                      <w:rFonts w:ascii="Arial" w:eastAsia="Times New Roman" w:hAnsi="Arial" w:cs="Arial"/>
                      <w:sz w:val="24"/>
                      <w:szCs w:val="24"/>
                      <w:lang w:eastAsia="en-GB"/>
                    </w:rPr>
                    <w:t xml:space="preserve">Be mindful that when you book annual leave to include the 7.5hrs of your college day, or you risk not </w:t>
                  </w:r>
                  <w:r w:rsidR="00077FE7">
                    <w:rPr>
                      <w:rFonts w:ascii="Arial" w:eastAsia="Times New Roman" w:hAnsi="Arial" w:cs="Arial"/>
                      <w:sz w:val="24"/>
                      <w:szCs w:val="24"/>
                      <w:lang w:eastAsia="en-GB"/>
                    </w:rPr>
                    <w:t>getting paid for your college day</w:t>
                  </w:r>
                  <w:r w:rsidR="00FC1328">
                    <w:rPr>
                      <w:rFonts w:ascii="Arial" w:eastAsia="Times New Roman" w:hAnsi="Arial" w:cs="Arial"/>
                      <w:sz w:val="24"/>
                      <w:szCs w:val="24"/>
                      <w:lang w:eastAsia="en-GB"/>
                    </w:rPr>
                    <w:t xml:space="preserve"> for the period of your annual leave</w:t>
                  </w:r>
                  <w:r w:rsidR="005D534F">
                    <w:rPr>
                      <w:rFonts w:ascii="Arial" w:eastAsia="Times New Roman" w:hAnsi="Arial" w:cs="Arial"/>
                      <w:sz w:val="24"/>
                      <w:szCs w:val="24"/>
                      <w:lang w:eastAsia="en-GB"/>
                    </w:rPr>
                    <w:t>.</w:t>
                  </w:r>
                  <w:r w:rsidR="00077FE7">
                    <w:rPr>
                      <w:rFonts w:ascii="Arial" w:eastAsia="Times New Roman" w:hAnsi="Arial" w:cs="Arial"/>
                      <w:sz w:val="24"/>
                      <w:szCs w:val="24"/>
                      <w:lang w:eastAsia="en-GB"/>
                    </w:rPr>
                    <w:t xml:space="preserve"> </w:t>
                  </w:r>
                </w:p>
                <w:p w14:paraId="38368DC9" w14:textId="60D234B3" w:rsidR="00077FE7" w:rsidRPr="005D502F" w:rsidRDefault="00077FE7" w:rsidP="005D502F">
                  <w:pPr>
                    <w:spacing w:after="0" w:line="240" w:lineRule="auto"/>
                    <w:textAlignment w:val="baseline"/>
                    <w:rPr>
                      <w:rFonts w:ascii="Arial" w:eastAsia="Times New Roman" w:hAnsi="Arial" w:cs="Arial"/>
                      <w:sz w:val="24"/>
                      <w:szCs w:val="24"/>
                      <w:lang w:eastAsia="en-GB"/>
                    </w:rPr>
                  </w:pPr>
                </w:p>
              </w:tc>
            </w:tr>
          </w:tbl>
          <w:p w14:paraId="37B25DCD" w14:textId="77777777" w:rsidR="009E5D11" w:rsidRPr="00BB5EF2" w:rsidRDefault="009E5D11" w:rsidP="00B9628A">
            <w:pPr>
              <w:spacing w:after="0" w:line="240" w:lineRule="auto"/>
              <w:textAlignment w:val="baseline"/>
              <w:rPr>
                <w:rFonts w:ascii="Arial" w:eastAsia="Times New Roman" w:hAnsi="Arial" w:cs="Arial"/>
                <w:sz w:val="24"/>
                <w:szCs w:val="24"/>
                <w:lang w:eastAsia="en-GB"/>
              </w:rPr>
            </w:pPr>
          </w:p>
        </w:tc>
      </w:tr>
    </w:tbl>
    <w:p w14:paraId="00550BEC" w14:textId="77777777" w:rsidR="0037392D" w:rsidRDefault="0037392D" w:rsidP="00935371">
      <w:pPr>
        <w:rPr>
          <w:rFonts w:ascii="Arial" w:hAnsi="Arial" w:cs="Arial"/>
          <w:b/>
          <w:bCs/>
          <w:color w:val="002060"/>
          <w:sz w:val="32"/>
          <w:szCs w:val="32"/>
        </w:rPr>
      </w:pPr>
    </w:p>
    <w:p w14:paraId="364164C9" w14:textId="77777777" w:rsidR="00936ED7" w:rsidRPr="00391B10" w:rsidRDefault="00936ED7" w:rsidP="00B72111">
      <w:pPr>
        <w:rPr>
          <w:rFonts w:ascii="Arial" w:hAnsi="Arial" w:cs="Arial"/>
          <w:b/>
          <w:bCs/>
          <w:color w:val="002060"/>
          <w:sz w:val="32"/>
          <w:szCs w:val="32"/>
        </w:rPr>
      </w:pPr>
    </w:p>
    <w:sectPr w:rsidR="00936ED7" w:rsidRPr="00391B10" w:rsidSect="00DF32C9">
      <w:headerReference w:type="default" r:id="rId22"/>
      <w:footerReference w:type="default" r:id="rId23"/>
      <w:pgSz w:w="11906" w:h="16838"/>
      <w:pgMar w:top="1440" w:right="1440" w:bottom="1440" w:left="1440" w:header="283"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CD4B1" w14:textId="77777777" w:rsidR="00EF65A1" w:rsidRDefault="00EF65A1" w:rsidP="00711D98">
      <w:pPr>
        <w:spacing w:after="0" w:line="240" w:lineRule="auto"/>
      </w:pPr>
      <w:r>
        <w:separator/>
      </w:r>
    </w:p>
  </w:endnote>
  <w:endnote w:type="continuationSeparator" w:id="0">
    <w:p w14:paraId="6334315F" w14:textId="77777777" w:rsidR="00EF65A1" w:rsidRDefault="00EF65A1" w:rsidP="00711D98">
      <w:pPr>
        <w:spacing w:after="0" w:line="240" w:lineRule="auto"/>
      </w:pPr>
      <w:r>
        <w:continuationSeparator/>
      </w:r>
    </w:p>
  </w:endnote>
  <w:endnote w:type="continuationNotice" w:id="1">
    <w:p w14:paraId="78F19099" w14:textId="77777777" w:rsidR="00EF65A1" w:rsidRDefault="00EF65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Calibri" w:hAnsi="Arial" w:cs="Arial"/>
        <w:sz w:val="24"/>
        <w:szCs w:val="22"/>
      </w:rPr>
      <w:id w:val="1759258430"/>
      <w:docPartObj>
        <w:docPartGallery w:val="Page Numbers (Bottom of Page)"/>
        <w:docPartUnique/>
      </w:docPartObj>
    </w:sdtPr>
    <w:sdtEndPr>
      <w:rPr>
        <w:noProof/>
        <w:sz w:val="16"/>
        <w:szCs w:val="16"/>
      </w:rPr>
    </w:sdtEndPr>
    <w:sdtContent>
      <w:p w14:paraId="0F82DD03" w14:textId="0295C82A" w:rsidR="0064517B" w:rsidRPr="00C5750A" w:rsidRDefault="00C5750A" w:rsidP="0064517B">
        <w:pPr>
          <w:tabs>
            <w:tab w:val="center" w:pos="4513"/>
            <w:tab w:val="right" w:pos="9026"/>
          </w:tabs>
          <w:spacing w:after="0" w:line="240" w:lineRule="auto"/>
          <w:jc w:val="right"/>
          <w:rPr>
            <w:rFonts w:ascii="Arial" w:eastAsia="Calibri" w:hAnsi="Arial" w:cs="Arial"/>
            <w:noProof/>
            <w:sz w:val="16"/>
            <w:szCs w:val="16"/>
          </w:rPr>
        </w:pPr>
        <w:r w:rsidRPr="00C5750A">
          <w:rPr>
            <w:rFonts w:ascii="Arial" w:eastAsia="Calibri" w:hAnsi="Arial" w:cs="Arial"/>
            <w:noProof/>
            <w:sz w:val="16"/>
            <w:szCs w:val="16"/>
          </w:rPr>
          <mc:AlternateContent>
            <mc:Choice Requires="wps">
              <w:drawing>
                <wp:anchor distT="0" distB="0" distL="114300" distR="114300" simplePos="0" relativeHeight="251657216" behindDoc="0" locked="0" layoutInCell="1" allowOverlap="1" wp14:anchorId="6C136593" wp14:editId="3F2CB90E">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ysClr val="window" lastClr="FFFFFF"/>
                          </a:solidFill>
                          <a:ln w="6350">
                            <a:noFill/>
                          </a:ln>
                        </wps:spPr>
                        <wps:txbx>
                          <w:txbxContent>
                            <w:p w14:paraId="757FEF75" w14:textId="77777777" w:rsidR="00C5750A" w:rsidRDefault="00C5750A" w:rsidP="00C5750A">
                              <w:r>
                                <w:rPr>
                                  <w:noProof/>
                                </w:rPr>
                                <w:drawing>
                                  <wp:inline distT="0" distB="0" distL="0" distR="0" wp14:anchorId="48125856" wp14:editId="02D3A666">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136593" id="_x0000_t202" coordsize="21600,21600" o:spt="202" path="m,l,21600r21600,l21600,xe">
                  <v:stroke joinstyle="miter"/>
                  <v:path gradientshapeok="t" o:connecttype="rect"/>
                </v:shapetype>
                <v:shape id="Text Box 22" o:spid="_x0000_s1028" type="#_x0000_t202" style="position:absolute;left:0;text-align:left;margin-left:400.5pt;margin-top:.35pt;width:100.5pt;height:6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" fillcolor="window" stroked="f" strokeweight=".5pt">
                  <v:textbox>
                    <w:txbxContent>
                      <w:p w14:paraId="757FEF75" w14:textId="77777777" w:rsidR="00C5750A" w:rsidRDefault="00C5750A" w:rsidP="00C5750A">
                        <w:r>
                          <w:rPr>
                            <w:noProof/>
                          </w:rPr>
                          <w:drawing>
                            <wp:inline distT="0" distB="0" distL="0" distR="0" wp14:anchorId="48125856" wp14:editId="02D3A666">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Pr="00C5750A">
          <w:rPr>
            <w:rFonts w:ascii="Arial" w:eastAsia="Calibri" w:hAnsi="Arial" w:cs="Arial"/>
            <w:sz w:val="16"/>
            <w:szCs w:val="16"/>
          </w:rPr>
          <w:fldChar w:fldCharType="begin"/>
        </w:r>
        <w:r w:rsidRPr="00C5750A">
          <w:rPr>
            <w:rFonts w:ascii="Arial" w:eastAsia="Calibri" w:hAnsi="Arial" w:cs="Arial"/>
            <w:sz w:val="16"/>
            <w:szCs w:val="16"/>
          </w:rPr>
          <w:instrText xml:space="preserve"> PAGE   \* MERGEFORMAT </w:instrText>
        </w:r>
        <w:r w:rsidRPr="00C5750A">
          <w:rPr>
            <w:rFonts w:ascii="Arial" w:eastAsia="Calibri" w:hAnsi="Arial" w:cs="Arial"/>
            <w:sz w:val="16"/>
            <w:szCs w:val="16"/>
          </w:rPr>
          <w:fldChar w:fldCharType="separate"/>
        </w:r>
        <w:r w:rsidRPr="00C5750A">
          <w:rPr>
            <w:rFonts w:ascii="Arial" w:eastAsia="Calibri" w:hAnsi="Arial" w:cs="Arial"/>
            <w:sz w:val="16"/>
            <w:szCs w:val="16"/>
          </w:rPr>
          <w:t>4</w:t>
        </w:r>
        <w:r w:rsidRPr="00C5750A">
          <w:rPr>
            <w:rFonts w:ascii="Arial" w:eastAsia="Calibri" w:hAnsi="Arial" w:cs="Arial"/>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C5750A" w:rsidRPr="00C5750A" w14:paraId="72B02F4C" w14:textId="77777777" w:rsidTr="00B85835">
      <w:trPr>
        <w:trHeight w:val="77"/>
      </w:trPr>
      <w:tc>
        <w:tcPr>
          <w:tcW w:w="2006" w:type="dxa"/>
        </w:tcPr>
        <w:p w14:paraId="708028CB" w14:textId="16ADC4BB"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 xml:space="preserve">Doc Number: </w:t>
          </w:r>
          <w:r>
            <w:rPr>
              <w:rFonts w:ascii="Arial" w:eastAsia="Calibri" w:hAnsi="Arial" w:cs="Arial"/>
              <w:b/>
              <w:bCs/>
              <w:sz w:val="16"/>
              <w:szCs w:val="16"/>
            </w:rPr>
            <w:t>DOC</w:t>
          </w:r>
          <w:r w:rsidR="00483B81">
            <w:rPr>
              <w:rFonts w:ascii="Arial" w:eastAsia="Calibri" w:hAnsi="Arial" w:cs="Arial"/>
              <w:b/>
              <w:bCs/>
              <w:sz w:val="16"/>
              <w:szCs w:val="16"/>
            </w:rPr>
            <w:t>0</w:t>
          </w:r>
          <w:r w:rsidR="00056C44">
            <w:rPr>
              <w:rFonts w:ascii="Arial" w:eastAsia="Calibri" w:hAnsi="Arial" w:cs="Arial"/>
              <w:b/>
              <w:bCs/>
              <w:sz w:val="16"/>
              <w:szCs w:val="16"/>
            </w:rPr>
            <w:t>12</w:t>
          </w:r>
        </w:p>
      </w:tc>
      <w:tc>
        <w:tcPr>
          <w:tcW w:w="3261" w:type="dxa"/>
        </w:tcPr>
        <w:p w14:paraId="7FA9DC42" w14:textId="7932ECA2" w:rsidR="00C5750A" w:rsidRPr="00C5750A" w:rsidRDefault="00C5750A" w:rsidP="00C5750A">
          <w:pPr>
            <w:tabs>
              <w:tab w:val="center" w:pos="4513"/>
              <w:tab w:val="right" w:pos="9026"/>
            </w:tabs>
            <w:rPr>
              <w:rFonts w:ascii="Arial" w:eastAsia="Calibri" w:hAnsi="Arial" w:cs="Arial"/>
              <w:b/>
              <w:bCs/>
              <w:sz w:val="16"/>
              <w:szCs w:val="16"/>
            </w:rPr>
          </w:pPr>
          <w:r w:rsidRPr="00C5750A">
            <w:rPr>
              <w:rFonts w:ascii="Arial" w:eastAsia="Calibri" w:hAnsi="Arial" w:cs="Arial"/>
              <w:b/>
              <w:bCs/>
              <w:sz w:val="16"/>
              <w:szCs w:val="16"/>
            </w:rPr>
            <w:t xml:space="preserve">Doc Name: </w:t>
          </w:r>
          <w:r w:rsidR="00F074E3">
            <w:rPr>
              <w:rFonts w:ascii="Arial" w:eastAsia="Calibri" w:hAnsi="Arial" w:cs="Arial"/>
              <w:sz w:val="16"/>
              <w:szCs w:val="16"/>
            </w:rPr>
            <w:t>RCNWHCC</w:t>
          </w:r>
          <w:r w:rsidRPr="00C5750A">
            <w:rPr>
              <w:rFonts w:ascii="Arial" w:eastAsia="Calibri" w:hAnsi="Arial" w:cs="Arial"/>
              <w:sz w:val="16"/>
              <w:szCs w:val="16"/>
            </w:rPr>
            <w:t xml:space="preserve"> </w:t>
          </w:r>
          <w:r w:rsidR="00483B81">
            <w:rPr>
              <w:rFonts w:ascii="Arial" w:eastAsia="Calibri" w:hAnsi="Arial" w:cs="Arial"/>
              <w:sz w:val="16"/>
              <w:szCs w:val="16"/>
            </w:rPr>
            <w:t>FAQs</w:t>
          </w:r>
          <w:r w:rsidRPr="00C5750A">
            <w:rPr>
              <w:rFonts w:ascii="Arial" w:eastAsia="Calibri" w:hAnsi="Arial" w:cs="Arial"/>
              <w:sz w:val="16"/>
              <w:szCs w:val="16"/>
            </w:rPr>
            <w:t xml:space="preserve"> </w:t>
          </w:r>
        </w:p>
      </w:tc>
      <w:tc>
        <w:tcPr>
          <w:tcW w:w="1275" w:type="dxa"/>
        </w:tcPr>
        <w:p w14:paraId="3273CFE1" w14:textId="77777777"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Version:</w:t>
          </w:r>
          <w:r w:rsidRPr="00C5750A">
            <w:rPr>
              <w:rFonts w:ascii="Arial" w:eastAsia="Calibri" w:hAnsi="Arial" w:cs="Arial"/>
              <w:sz w:val="16"/>
              <w:szCs w:val="16"/>
            </w:rPr>
            <w:t xml:space="preserve"> 1</w:t>
          </w:r>
        </w:p>
      </w:tc>
      <w:tc>
        <w:tcPr>
          <w:tcW w:w="2268" w:type="dxa"/>
        </w:tcPr>
        <w:p w14:paraId="1FFAC6FA" w14:textId="77777777"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Date of Review:</w:t>
          </w:r>
          <w:r w:rsidRPr="00C5750A">
            <w:rPr>
              <w:rFonts w:ascii="Arial" w:eastAsia="Calibri" w:hAnsi="Arial" w:cs="Arial"/>
              <w:sz w:val="16"/>
              <w:szCs w:val="16"/>
            </w:rPr>
            <w:t xml:space="preserve"> Jan 2026</w:t>
          </w:r>
        </w:p>
      </w:tc>
    </w:tr>
  </w:tbl>
  <w:p w14:paraId="4C8D3C51" w14:textId="01C92CD3" w:rsidR="00711D98" w:rsidRDefault="00C5750A">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B879BB" w14:textId="77777777" w:rsidR="00EF65A1" w:rsidRDefault="00EF65A1" w:rsidP="00711D98">
      <w:pPr>
        <w:spacing w:after="0" w:line="240" w:lineRule="auto"/>
      </w:pPr>
      <w:r>
        <w:separator/>
      </w:r>
    </w:p>
  </w:footnote>
  <w:footnote w:type="continuationSeparator" w:id="0">
    <w:p w14:paraId="77E87409" w14:textId="77777777" w:rsidR="00EF65A1" w:rsidRDefault="00EF65A1" w:rsidP="00711D98">
      <w:pPr>
        <w:spacing w:after="0" w:line="240" w:lineRule="auto"/>
      </w:pPr>
      <w:r>
        <w:continuationSeparator/>
      </w:r>
    </w:p>
  </w:footnote>
  <w:footnote w:type="continuationNotice" w:id="1">
    <w:p w14:paraId="5F05E476" w14:textId="77777777" w:rsidR="00EF65A1" w:rsidRDefault="00EF65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3258E7" w14:textId="0DE57CD2" w:rsidR="00711D98" w:rsidRDefault="00A40704">
    <w:pPr>
      <w:pStyle w:val="Header"/>
    </w:pPr>
    <w:r>
      <w:rPr>
        <w:noProof/>
      </w:rPr>
      <mc:AlternateContent>
        <mc:Choice Requires="wps">
          <w:drawing>
            <wp:anchor distT="0" distB="0" distL="114300" distR="114300" simplePos="0" relativeHeight="251658240" behindDoc="0" locked="0" layoutInCell="1" allowOverlap="1" wp14:anchorId="68F477D6" wp14:editId="565F3B16">
              <wp:simplePos x="0" y="0"/>
              <wp:positionH relativeFrom="column">
                <wp:posOffset>-755650</wp:posOffset>
              </wp:positionH>
              <wp:positionV relativeFrom="paragraph">
                <wp:posOffset>-140335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2411FF2F" w14:textId="77777777" w:rsidR="00A40704" w:rsidRDefault="00A40704" w:rsidP="00A40704">
                          <w:r w:rsidRPr="00996666">
                            <w:rPr>
                              <w:noProof/>
                            </w:rPr>
                            <w:drawing>
                              <wp:inline distT="0" distB="0" distL="0" distR="0" wp14:anchorId="3FD179C3" wp14:editId="623911B8">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8F477D6" id="_x0000_t202" coordsize="21600,21600" o:spt="202" path="m,l,21600r21600,l21600,xe">
              <v:stroke joinstyle="miter"/>
              <v:path gradientshapeok="t" o:connecttype="rect"/>
            </v:shapetype>
            <v:shape id="Text Box 46" o:spid="_x0000_s1026" type="#_x0000_t202" style="position:absolute;margin-left:-59.5pt;margin-top:-11.05pt;width:96pt;height:67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" fillcolor="white [3201]" strokecolor="white [3212]" strokeweight=".5pt">
              <v:textbox>
                <w:txbxContent>
                  <w:p w14:paraId="2411FF2F" w14:textId="77777777" w:rsidR="00A40704" w:rsidRDefault="00A40704" w:rsidP="00A40704">
                    <w:r w:rsidRPr="00996666">
                      <w:rPr>
                        <w:noProof/>
                      </w:rPr>
                      <w:drawing>
                        <wp:inline distT="0" distB="0" distL="0" distR="0" wp14:anchorId="3FD179C3" wp14:editId="623911B8">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r w:rsidR="00711D98">
      <w:rPr>
        <w:noProof/>
      </w:rPr>
      <mc:AlternateContent>
        <mc:Choice Requires="wps">
          <w:drawing>
            <wp:anchor distT="0" distB="0" distL="114300" distR="114300" simplePos="0" relativeHeight="251656192" behindDoc="0" locked="0" layoutInCell="1" allowOverlap="1" wp14:anchorId="32101FF3" wp14:editId="4D526183">
              <wp:simplePos x="0" y="0"/>
              <wp:positionH relativeFrom="column">
                <wp:posOffset>4253023</wp:posOffset>
              </wp:positionH>
              <wp:positionV relativeFrom="paragraph">
                <wp:posOffset>-64430</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2044A9CF" w14:textId="77777777" w:rsidR="00711D98" w:rsidRDefault="00711D98" w:rsidP="00711D98">
                          <w:r>
                            <w:rPr>
                              <w:noProof/>
                            </w:rPr>
                            <w:drawing>
                              <wp:inline distT="0" distB="0" distL="0" distR="0" wp14:anchorId="153CE511" wp14:editId="5C2C6EA1">
                                <wp:extent cx="1838960" cy="431800"/>
                                <wp:effectExtent l="0" t="0" r="8890" b="6350"/>
                                <wp:docPr id="1387233791"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101FF3" id="Text Box 38" o:spid="_x0000_s1027" type="#_x0000_t202" style="position:absolute;margin-left:334.9pt;margin-top:-5.05pt;width:165pt;height:41.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" fillcolor="white [3201]" stroked="f" strokeweight=".5pt">
              <v:textbox>
                <w:txbxContent>
                  <w:p w14:paraId="2044A9CF" w14:textId="77777777" w:rsidR="00711D98" w:rsidRDefault="00711D98" w:rsidP="00711D98">
                    <w:r>
                      <w:rPr>
                        <w:noProof/>
                      </w:rPr>
                      <w:drawing>
                        <wp:inline distT="0" distB="0" distL="0" distR="0" wp14:anchorId="153CE511" wp14:editId="5C2C6EA1">
                          <wp:extent cx="1838960" cy="431800"/>
                          <wp:effectExtent l="0" t="0" r="8890" b="6350"/>
                          <wp:docPr id="1387233791"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r w:rsidR="00711D98">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3ECF"/>
    <w:multiLevelType w:val="hybridMultilevel"/>
    <w:tmpl w:val="A8B4818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3330BB"/>
    <w:multiLevelType w:val="hybridMultilevel"/>
    <w:tmpl w:val="D10A0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361FE4"/>
    <w:multiLevelType w:val="hybridMultilevel"/>
    <w:tmpl w:val="888E1E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C54E17"/>
    <w:multiLevelType w:val="hybridMultilevel"/>
    <w:tmpl w:val="41FE39B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3F3049"/>
    <w:multiLevelType w:val="hybridMultilevel"/>
    <w:tmpl w:val="74BA63BE"/>
    <w:lvl w:ilvl="0" w:tplc="F762F25C">
      <w:start w:val="1"/>
      <w:numFmt w:val="decimal"/>
      <w:lvlText w:val="%1)"/>
      <w:lvlJc w:val="left"/>
      <w:pPr>
        <w:ind w:left="720" w:hanging="360"/>
      </w:pPr>
      <w:rPr>
        <w:rFonts w:ascii="Arial" w:hAnsi="Arial"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D23CED"/>
    <w:multiLevelType w:val="hybridMultilevel"/>
    <w:tmpl w:val="06A084D8"/>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A7E21DF"/>
    <w:multiLevelType w:val="hybridMultilevel"/>
    <w:tmpl w:val="84843B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FA182A"/>
    <w:multiLevelType w:val="hybridMultilevel"/>
    <w:tmpl w:val="678AB7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2190CF6"/>
    <w:multiLevelType w:val="hybridMultilevel"/>
    <w:tmpl w:val="A8B481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AAB3648"/>
    <w:multiLevelType w:val="hybridMultilevel"/>
    <w:tmpl w:val="A456EB10"/>
    <w:lvl w:ilvl="0" w:tplc="7AD83A3E">
      <w:start w:val="17"/>
      <w:numFmt w:val="bullet"/>
      <w:lvlText w:val="-"/>
      <w:lvlJc w:val="left"/>
      <w:pPr>
        <w:ind w:left="430" w:hanging="360"/>
      </w:pPr>
      <w:rPr>
        <w:rFonts w:ascii="Arial" w:eastAsia="Times New Roman"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10" w15:restartNumberingAfterBreak="0">
    <w:nsid w:val="72056FFD"/>
    <w:multiLevelType w:val="hybridMultilevel"/>
    <w:tmpl w:val="D098F8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3705E4F"/>
    <w:multiLevelType w:val="hybridMultilevel"/>
    <w:tmpl w:val="94F26F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5510834"/>
    <w:multiLevelType w:val="hybridMultilevel"/>
    <w:tmpl w:val="0728F0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D5C77CB"/>
    <w:multiLevelType w:val="hybridMultilevel"/>
    <w:tmpl w:val="9A0068F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1072524">
    <w:abstractNumId w:val="7"/>
  </w:num>
  <w:num w:numId="2" w16cid:durableId="2071296156">
    <w:abstractNumId w:val="9"/>
  </w:num>
  <w:num w:numId="3" w16cid:durableId="1970208879">
    <w:abstractNumId w:val="6"/>
  </w:num>
  <w:num w:numId="4" w16cid:durableId="428738532">
    <w:abstractNumId w:val="0"/>
  </w:num>
  <w:num w:numId="5" w16cid:durableId="2039545981">
    <w:abstractNumId w:val="4"/>
  </w:num>
  <w:num w:numId="6" w16cid:durableId="75252912">
    <w:abstractNumId w:val="11"/>
  </w:num>
  <w:num w:numId="7" w16cid:durableId="349721259">
    <w:abstractNumId w:val="2"/>
  </w:num>
  <w:num w:numId="8" w16cid:durableId="675037546">
    <w:abstractNumId w:val="13"/>
  </w:num>
  <w:num w:numId="9" w16cid:durableId="1797025179">
    <w:abstractNumId w:val="3"/>
  </w:num>
  <w:num w:numId="10" w16cid:durableId="1546018468">
    <w:abstractNumId w:val="8"/>
  </w:num>
  <w:num w:numId="11" w16cid:durableId="411198689">
    <w:abstractNumId w:val="5"/>
  </w:num>
  <w:num w:numId="12" w16cid:durableId="1062022012">
    <w:abstractNumId w:val="10"/>
  </w:num>
  <w:num w:numId="13" w16cid:durableId="20933885">
    <w:abstractNumId w:val="12"/>
  </w:num>
  <w:num w:numId="14" w16cid:durableId="214383817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8BF"/>
    <w:rsid w:val="0000272C"/>
    <w:rsid w:val="0001129E"/>
    <w:rsid w:val="00011B52"/>
    <w:rsid w:val="0001758B"/>
    <w:rsid w:val="00024772"/>
    <w:rsid w:val="000252EA"/>
    <w:rsid w:val="00027AF9"/>
    <w:rsid w:val="0003224F"/>
    <w:rsid w:val="000372FF"/>
    <w:rsid w:val="00042F9D"/>
    <w:rsid w:val="00043178"/>
    <w:rsid w:val="000439CA"/>
    <w:rsid w:val="00056C44"/>
    <w:rsid w:val="000669BB"/>
    <w:rsid w:val="00074D98"/>
    <w:rsid w:val="00077FE7"/>
    <w:rsid w:val="000800A5"/>
    <w:rsid w:val="00085A90"/>
    <w:rsid w:val="00094073"/>
    <w:rsid w:val="000941CA"/>
    <w:rsid w:val="000A2768"/>
    <w:rsid w:val="000A3B14"/>
    <w:rsid w:val="000A4493"/>
    <w:rsid w:val="000B3FD9"/>
    <w:rsid w:val="000B6924"/>
    <w:rsid w:val="000E543B"/>
    <w:rsid w:val="000F415A"/>
    <w:rsid w:val="00100F93"/>
    <w:rsid w:val="0012666D"/>
    <w:rsid w:val="001373C7"/>
    <w:rsid w:val="00143517"/>
    <w:rsid w:val="00143E9F"/>
    <w:rsid w:val="001505EC"/>
    <w:rsid w:val="00167960"/>
    <w:rsid w:val="001709F1"/>
    <w:rsid w:val="001744A9"/>
    <w:rsid w:val="00174D05"/>
    <w:rsid w:val="0017556A"/>
    <w:rsid w:val="001B5F4F"/>
    <w:rsid w:val="001C7D56"/>
    <w:rsid w:val="001D1164"/>
    <w:rsid w:val="001D5B54"/>
    <w:rsid w:val="001F086D"/>
    <w:rsid w:val="001F0A31"/>
    <w:rsid w:val="002031BD"/>
    <w:rsid w:val="0020541B"/>
    <w:rsid w:val="00207EF0"/>
    <w:rsid w:val="00212572"/>
    <w:rsid w:val="002210A4"/>
    <w:rsid w:val="002266DE"/>
    <w:rsid w:val="00226734"/>
    <w:rsid w:val="00230AA2"/>
    <w:rsid w:val="00232E03"/>
    <w:rsid w:val="002333B3"/>
    <w:rsid w:val="0025531C"/>
    <w:rsid w:val="00260F59"/>
    <w:rsid w:val="00262199"/>
    <w:rsid w:val="00264284"/>
    <w:rsid w:val="002771BB"/>
    <w:rsid w:val="002818DE"/>
    <w:rsid w:val="00290139"/>
    <w:rsid w:val="002907E0"/>
    <w:rsid w:val="00290932"/>
    <w:rsid w:val="00293F36"/>
    <w:rsid w:val="00295F09"/>
    <w:rsid w:val="002B575C"/>
    <w:rsid w:val="002B7BE2"/>
    <w:rsid w:val="002C6625"/>
    <w:rsid w:val="002E4E9F"/>
    <w:rsid w:val="003041A5"/>
    <w:rsid w:val="0030728A"/>
    <w:rsid w:val="00311020"/>
    <w:rsid w:val="00317CF2"/>
    <w:rsid w:val="003205F5"/>
    <w:rsid w:val="00326DE5"/>
    <w:rsid w:val="00353EAC"/>
    <w:rsid w:val="00360A19"/>
    <w:rsid w:val="003623CE"/>
    <w:rsid w:val="00367184"/>
    <w:rsid w:val="003731B9"/>
    <w:rsid w:val="0037392D"/>
    <w:rsid w:val="0038104A"/>
    <w:rsid w:val="003905D8"/>
    <w:rsid w:val="00391B10"/>
    <w:rsid w:val="0039215E"/>
    <w:rsid w:val="003A1CE1"/>
    <w:rsid w:val="003A2E65"/>
    <w:rsid w:val="003A7D2D"/>
    <w:rsid w:val="003A7F89"/>
    <w:rsid w:val="003B189F"/>
    <w:rsid w:val="003B6551"/>
    <w:rsid w:val="003B6EAA"/>
    <w:rsid w:val="003C25D9"/>
    <w:rsid w:val="003C39A6"/>
    <w:rsid w:val="003D057D"/>
    <w:rsid w:val="003E547E"/>
    <w:rsid w:val="003F1467"/>
    <w:rsid w:val="003F22C5"/>
    <w:rsid w:val="003F5E32"/>
    <w:rsid w:val="003F6B5F"/>
    <w:rsid w:val="00402928"/>
    <w:rsid w:val="004060EC"/>
    <w:rsid w:val="00413163"/>
    <w:rsid w:val="0044299B"/>
    <w:rsid w:val="00447552"/>
    <w:rsid w:val="0045055F"/>
    <w:rsid w:val="00453385"/>
    <w:rsid w:val="00454AE2"/>
    <w:rsid w:val="00461FC5"/>
    <w:rsid w:val="00463677"/>
    <w:rsid w:val="00475235"/>
    <w:rsid w:val="004760B7"/>
    <w:rsid w:val="00477792"/>
    <w:rsid w:val="00483B81"/>
    <w:rsid w:val="00485E3A"/>
    <w:rsid w:val="004A3130"/>
    <w:rsid w:val="004A3AC5"/>
    <w:rsid w:val="004A5E09"/>
    <w:rsid w:val="004B43A6"/>
    <w:rsid w:val="004B4F44"/>
    <w:rsid w:val="004B5ED7"/>
    <w:rsid w:val="004C3C87"/>
    <w:rsid w:val="004C4ACF"/>
    <w:rsid w:val="004C6D5D"/>
    <w:rsid w:val="004D0C17"/>
    <w:rsid w:val="004D3569"/>
    <w:rsid w:val="004E60BF"/>
    <w:rsid w:val="004F1A77"/>
    <w:rsid w:val="004F2520"/>
    <w:rsid w:val="004F3113"/>
    <w:rsid w:val="00507562"/>
    <w:rsid w:val="005147BF"/>
    <w:rsid w:val="0051665D"/>
    <w:rsid w:val="00521ACC"/>
    <w:rsid w:val="00537B2C"/>
    <w:rsid w:val="00542ECD"/>
    <w:rsid w:val="00542F0B"/>
    <w:rsid w:val="005460B0"/>
    <w:rsid w:val="00564B5F"/>
    <w:rsid w:val="005654C4"/>
    <w:rsid w:val="00573975"/>
    <w:rsid w:val="00584969"/>
    <w:rsid w:val="00590478"/>
    <w:rsid w:val="00597D4F"/>
    <w:rsid w:val="005A1793"/>
    <w:rsid w:val="005A586D"/>
    <w:rsid w:val="005B0848"/>
    <w:rsid w:val="005B1C05"/>
    <w:rsid w:val="005B1D0D"/>
    <w:rsid w:val="005D502F"/>
    <w:rsid w:val="005D534F"/>
    <w:rsid w:val="005F4566"/>
    <w:rsid w:val="005F67B3"/>
    <w:rsid w:val="005F7EFA"/>
    <w:rsid w:val="00601599"/>
    <w:rsid w:val="00601BD0"/>
    <w:rsid w:val="00606C76"/>
    <w:rsid w:val="00613244"/>
    <w:rsid w:val="0061496B"/>
    <w:rsid w:val="00620086"/>
    <w:rsid w:val="006221BE"/>
    <w:rsid w:val="00634D86"/>
    <w:rsid w:val="0063537B"/>
    <w:rsid w:val="00641E47"/>
    <w:rsid w:val="0064517B"/>
    <w:rsid w:val="00651375"/>
    <w:rsid w:val="00672E67"/>
    <w:rsid w:val="00674F03"/>
    <w:rsid w:val="0067529E"/>
    <w:rsid w:val="0067615A"/>
    <w:rsid w:val="00677A7F"/>
    <w:rsid w:val="00680B68"/>
    <w:rsid w:val="00686455"/>
    <w:rsid w:val="006A75FF"/>
    <w:rsid w:val="006B4314"/>
    <w:rsid w:val="006B5416"/>
    <w:rsid w:val="006B6EF1"/>
    <w:rsid w:val="006B6F9C"/>
    <w:rsid w:val="006E2CAA"/>
    <w:rsid w:val="006E354F"/>
    <w:rsid w:val="006F0249"/>
    <w:rsid w:val="006F155A"/>
    <w:rsid w:val="00704AFA"/>
    <w:rsid w:val="00711D98"/>
    <w:rsid w:val="0071282E"/>
    <w:rsid w:val="00724451"/>
    <w:rsid w:val="00725CCC"/>
    <w:rsid w:val="00733674"/>
    <w:rsid w:val="007430B0"/>
    <w:rsid w:val="007453FB"/>
    <w:rsid w:val="00751BD9"/>
    <w:rsid w:val="00762D05"/>
    <w:rsid w:val="0076737C"/>
    <w:rsid w:val="00785F1A"/>
    <w:rsid w:val="0079154D"/>
    <w:rsid w:val="00791B84"/>
    <w:rsid w:val="007A5C5D"/>
    <w:rsid w:val="007A6C89"/>
    <w:rsid w:val="007A75A6"/>
    <w:rsid w:val="007C38ED"/>
    <w:rsid w:val="007C4658"/>
    <w:rsid w:val="007D1871"/>
    <w:rsid w:val="007D193D"/>
    <w:rsid w:val="007E0FFD"/>
    <w:rsid w:val="007E1102"/>
    <w:rsid w:val="007E3BF5"/>
    <w:rsid w:val="007E4501"/>
    <w:rsid w:val="007E518E"/>
    <w:rsid w:val="007E67FB"/>
    <w:rsid w:val="007F050E"/>
    <w:rsid w:val="007F4159"/>
    <w:rsid w:val="00814B23"/>
    <w:rsid w:val="008153E8"/>
    <w:rsid w:val="00821751"/>
    <w:rsid w:val="00822904"/>
    <w:rsid w:val="008320EA"/>
    <w:rsid w:val="00843455"/>
    <w:rsid w:val="00880A47"/>
    <w:rsid w:val="00881EEF"/>
    <w:rsid w:val="00896236"/>
    <w:rsid w:val="008A21D6"/>
    <w:rsid w:val="008A57AD"/>
    <w:rsid w:val="008B0063"/>
    <w:rsid w:val="008B2972"/>
    <w:rsid w:val="008B54F6"/>
    <w:rsid w:val="008C191B"/>
    <w:rsid w:val="008C19DE"/>
    <w:rsid w:val="008D012C"/>
    <w:rsid w:val="008D5D80"/>
    <w:rsid w:val="008E34D2"/>
    <w:rsid w:val="008E7C7F"/>
    <w:rsid w:val="008F0491"/>
    <w:rsid w:val="008F0568"/>
    <w:rsid w:val="008F3925"/>
    <w:rsid w:val="008F4B78"/>
    <w:rsid w:val="0090312B"/>
    <w:rsid w:val="00905E6B"/>
    <w:rsid w:val="00907FDE"/>
    <w:rsid w:val="00910AF1"/>
    <w:rsid w:val="009115AC"/>
    <w:rsid w:val="009134D7"/>
    <w:rsid w:val="00915052"/>
    <w:rsid w:val="00915298"/>
    <w:rsid w:val="00935371"/>
    <w:rsid w:val="00936ED7"/>
    <w:rsid w:val="0094127E"/>
    <w:rsid w:val="009608BF"/>
    <w:rsid w:val="009714F8"/>
    <w:rsid w:val="009739F2"/>
    <w:rsid w:val="00975CE8"/>
    <w:rsid w:val="00986832"/>
    <w:rsid w:val="00986A47"/>
    <w:rsid w:val="00994292"/>
    <w:rsid w:val="009966B3"/>
    <w:rsid w:val="009B1BA2"/>
    <w:rsid w:val="009B1CF3"/>
    <w:rsid w:val="009C3550"/>
    <w:rsid w:val="009D2E19"/>
    <w:rsid w:val="009D693C"/>
    <w:rsid w:val="009E5D11"/>
    <w:rsid w:val="00A16247"/>
    <w:rsid w:val="00A17F12"/>
    <w:rsid w:val="00A20D3E"/>
    <w:rsid w:val="00A21AAA"/>
    <w:rsid w:val="00A40704"/>
    <w:rsid w:val="00A43D93"/>
    <w:rsid w:val="00A46C33"/>
    <w:rsid w:val="00A47FF7"/>
    <w:rsid w:val="00A52069"/>
    <w:rsid w:val="00A56ED7"/>
    <w:rsid w:val="00A63F08"/>
    <w:rsid w:val="00A66A34"/>
    <w:rsid w:val="00A73BB7"/>
    <w:rsid w:val="00A81CE5"/>
    <w:rsid w:val="00A83F16"/>
    <w:rsid w:val="00A851F9"/>
    <w:rsid w:val="00A95389"/>
    <w:rsid w:val="00AA1D36"/>
    <w:rsid w:val="00AA1E80"/>
    <w:rsid w:val="00AB3BC5"/>
    <w:rsid w:val="00AB4DEC"/>
    <w:rsid w:val="00AB6EB0"/>
    <w:rsid w:val="00AC07D7"/>
    <w:rsid w:val="00AC1DB5"/>
    <w:rsid w:val="00AC6377"/>
    <w:rsid w:val="00AC78BF"/>
    <w:rsid w:val="00AE6081"/>
    <w:rsid w:val="00B00E88"/>
    <w:rsid w:val="00B03990"/>
    <w:rsid w:val="00B156B7"/>
    <w:rsid w:val="00B2204C"/>
    <w:rsid w:val="00B249FF"/>
    <w:rsid w:val="00B34EFE"/>
    <w:rsid w:val="00B44FAE"/>
    <w:rsid w:val="00B510D3"/>
    <w:rsid w:val="00B72111"/>
    <w:rsid w:val="00B72D1F"/>
    <w:rsid w:val="00B74D39"/>
    <w:rsid w:val="00B80EC9"/>
    <w:rsid w:val="00B82AFB"/>
    <w:rsid w:val="00B9286A"/>
    <w:rsid w:val="00B9628A"/>
    <w:rsid w:val="00BB5EF2"/>
    <w:rsid w:val="00BD0ADB"/>
    <w:rsid w:val="00BD5D52"/>
    <w:rsid w:val="00BE208D"/>
    <w:rsid w:val="00BE5E03"/>
    <w:rsid w:val="00BE60F4"/>
    <w:rsid w:val="00BF5723"/>
    <w:rsid w:val="00C05349"/>
    <w:rsid w:val="00C11483"/>
    <w:rsid w:val="00C16876"/>
    <w:rsid w:val="00C2038A"/>
    <w:rsid w:val="00C254E3"/>
    <w:rsid w:val="00C30717"/>
    <w:rsid w:val="00C320A7"/>
    <w:rsid w:val="00C33605"/>
    <w:rsid w:val="00C3605F"/>
    <w:rsid w:val="00C5043F"/>
    <w:rsid w:val="00C55705"/>
    <w:rsid w:val="00C5750A"/>
    <w:rsid w:val="00C60DF9"/>
    <w:rsid w:val="00C64E5A"/>
    <w:rsid w:val="00C65540"/>
    <w:rsid w:val="00C73F94"/>
    <w:rsid w:val="00C80FB7"/>
    <w:rsid w:val="00C86165"/>
    <w:rsid w:val="00CA0E3B"/>
    <w:rsid w:val="00CA2B3A"/>
    <w:rsid w:val="00CA3A6F"/>
    <w:rsid w:val="00CA5007"/>
    <w:rsid w:val="00CA73BF"/>
    <w:rsid w:val="00CD07A6"/>
    <w:rsid w:val="00CD1AD0"/>
    <w:rsid w:val="00CE1A5C"/>
    <w:rsid w:val="00CE3FFD"/>
    <w:rsid w:val="00CE5A66"/>
    <w:rsid w:val="00CF18E5"/>
    <w:rsid w:val="00CF37FB"/>
    <w:rsid w:val="00CF4824"/>
    <w:rsid w:val="00D06F3B"/>
    <w:rsid w:val="00D119A0"/>
    <w:rsid w:val="00D13C57"/>
    <w:rsid w:val="00D241B7"/>
    <w:rsid w:val="00D243D5"/>
    <w:rsid w:val="00D4715D"/>
    <w:rsid w:val="00D51E48"/>
    <w:rsid w:val="00D534EE"/>
    <w:rsid w:val="00D63283"/>
    <w:rsid w:val="00D7273D"/>
    <w:rsid w:val="00D757EF"/>
    <w:rsid w:val="00D90895"/>
    <w:rsid w:val="00DA5947"/>
    <w:rsid w:val="00DC0450"/>
    <w:rsid w:val="00DC2B83"/>
    <w:rsid w:val="00DD025B"/>
    <w:rsid w:val="00DD0FD2"/>
    <w:rsid w:val="00DD3FFC"/>
    <w:rsid w:val="00DE43EE"/>
    <w:rsid w:val="00DF32C9"/>
    <w:rsid w:val="00E06805"/>
    <w:rsid w:val="00E203BA"/>
    <w:rsid w:val="00E21EF1"/>
    <w:rsid w:val="00E26A96"/>
    <w:rsid w:val="00E3115C"/>
    <w:rsid w:val="00E4074A"/>
    <w:rsid w:val="00E55E36"/>
    <w:rsid w:val="00E641AA"/>
    <w:rsid w:val="00E724B7"/>
    <w:rsid w:val="00E747E0"/>
    <w:rsid w:val="00E875C1"/>
    <w:rsid w:val="00E9035C"/>
    <w:rsid w:val="00E91C20"/>
    <w:rsid w:val="00EA4DFD"/>
    <w:rsid w:val="00EA7EFD"/>
    <w:rsid w:val="00EB7A39"/>
    <w:rsid w:val="00EC6F83"/>
    <w:rsid w:val="00ED3620"/>
    <w:rsid w:val="00EF65A1"/>
    <w:rsid w:val="00F03BA9"/>
    <w:rsid w:val="00F052FE"/>
    <w:rsid w:val="00F074E3"/>
    <w:rsid w:val="00F10771"/>
    <w:rsid w:val="00F26E7F"/>
    <w:rsid w:val="00F34E15"/>
    <w:rsid w:val="00F36998"/>
    <w:rsid w:val="00F3789D"/>
    <w:rsid w:val="00F56BC1"/>
    <w:rsid w:val="00F8001B"/>
    <w:rsid w:val="00F800D5"/>
    <w:rsid w:val="00F806A2"/>
    <w:rsid w:val="00FA6524"/>
    <w:rsid w:val="00FC0B92"/>
    <w:rsid w:val="00FC1328"/>
    <w:rsid w:val="00FC2896"/>
    <w:rsid w:val="00FD26B6"/>
    <w:rsid w:val="00FE15C0"/>
    <w:rsid w:val="00FF2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FFA310"/>
  <w15:chartTrackingRefBased/>
  <w15:docId w15:val="{D0116DBC-6578-42CD-8206-28B22A4A2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4D7"/>
  </w:style>
  <w:style w:type="paragraph" w:styleId="Heading1">
    <w:name w:val="heading 1"/>
    <w:basedOn w:val="Normal"/>
    <w:next w:val="Normal"/>
    <w:link w:val="Heading1Char"/>
    <w:uiPriority w:val="9"/>
    <w:qFormat/>
    <w:rsid w:val="009134D7"/>
    <w:pPr>
      <w:keepNext/>
      <w:keepLines/>
      <w:spacing w:before="320" w:after="80" w:line="240" w:lineRule="auto"/>
      <w:jc w:val="center"/>
      <w:outlineLvl w:val="0"/>
    </w:pPr>
    <w:rPr>
      <w:rFonts w:asciiTheme="majorHAnsi" w:eastAsiaTheme="majorEastAsia" w:hAnsiTheme="majorHAnsi" w:cstheme="majorBidi"/>
      <w:color w:val="C77C0E" w:themeColor="accent1" w:themeShade="BF"/>
      <w:sz w:val="40"/>
      <w:szCs w:val="40"/>
    </w:rPr>
  </w:style>
  <w:style w:type="paragraph" w:styleId="Heading2">
    <w:name w:val="heading 2"/>
    <w:basedOn w:val="Normal"/>
    <w:next w:val="Normal"/>
    <w:link w:val="Heading2Char"/>
    <w:uiPriority w:val="9"/>
    <w:semiHidden/>
    <w:unhideWhenUsed/>
    <w:qFormat/>
    <w:rsid w:val="009134D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9134D7"/>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134D7"/>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134D7"/>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134D7"/>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134D7"/>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134D7"/>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134D7"/>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4D7"/>
    <w:rPr>
      <w:rFonts w:asciiTheme="majorHAnsi" w:eastAsiaTheme="majorEastAsia" w:hAnsiTheme="majorHAnsi" w:cstheme="majorBidi"/>
      <w:color w:val="C77C0E" w:themeColor="accent1" w:themeShade="BF"/>
      <w:sz w:val="40"/>
      <w:szCs w:val="40"/>
    </w:rPr>
  </w:style>
  <w:style w:type="character" w:customStyle="1" w:styleId="Heading2Char">
    <w:name w:val="Heading 2 Char"/>
    <w:basedOn w:val="DefaultParagraphFont"/>
    <w:link w:val="Heading2"/>
    <w:uiPriority w:val="9"/>
    <w:semiHidden/>
    <w:rsid w:val="009134D7"/>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9134D7"/>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134D7"/>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134D7"/>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134D7"/>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134D7"/>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134D7"/>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134D7"/>
    <w:rPr>
      <w:b/>
      <w:bCs/>
      <w:i/>
      <w:iCs/>
    </w:rPr>
  </w:style>
  <w:style w:type="paragraph" w:styleId="Caption">
    <w:name w:val="caption"/>
    <w:basedOn w:val="Normal"/>
    <w:next w:val="Normal"/>
    <w:uiPriority w:val="35"/>
    <w:semiHidden/>
    <w:unhideWhenUsed/>
    <w:qFormat/>
    <w:rsid w:val="009134D7"/>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134D7"/>
    <w:pPr>
      <w:pBdr>
        <w:top w:val="single" w:sz="6" w:space="8" w:color="B58B80" w:themeColor="accent3"/>
        <w:bottom w:val="single" w:sz="6" w:space="8" w:color="B58B80" w:themeColor="accent3"/>
      </w:pBdr>
      <w:spacing w:after="400" w:line="240" w:lineRule="auto"/>
      <w:contextualSpacing/>
      <w:jc w:val="center"/>
    </w:pPr>
    <w:rPr>
      <w:rFonts w:asciiTheme="majorHAnsi" w:eastAsiaTheme="majorEastAsia" w:hAnsiTheme="majorHAnsi" w:cstheme="majorBidi"/>
      <w:caps/>
      <w:color w:val="4E3B30" w:themeColor="text2"/>
      <w:spacing w:val="30"/>
      <w:sz w:val="72"/>
      <w:szCs w:val="72"/>
    </w:rPr>
  </w:style>
  <w:style w:type="character" w:customStyle="1" w:styleId="TitleChar">
    <w:name w:val="Title Char"/>
    <w:basedOn w:val="DefaultParagraphFont"/>
    <w:link w:val="Title"/>
    <w:uiPriority w:val="10"/>
    <w:rsid w:val="009134D7"/>
    <w:rPr>
      <w:rFonts w:asciiTheme="majorHAnsi" w:eastAsiaTheme="majorEastAsia" w:hAnsiTheme="majorHAnsi" w:cstheme="majorBidi"/>
      <w:caps/>
      <w:color w:val="4E3B30" w:themeColor="text2"/>
      <w:spacing w:val="30"/>
      <w:sz w:val="72"/>
      <w:szCs w:val="72"/>
    </w:rPr>
  </w:style>
  <w:style w:type="paragraph" w:styleId="Subtitle">
    <w:name w:val="Subtitle"/>
    <w:basedOn w:val="Normal"/>
    <w:next w:val="Normal"/>
    <w:link w:val="SubtitleChar"/>
    <w:uiPriority w:val="11"/>
    <w:qFormat/>
    <w:rsid w:val="009134D7"/>
    <w:pPr>
      <w:numPr>
        <w:ilvl w:val="1"/>
      </w:numPr>
      <w:jc w:val="center"/>
    </w:pPr>
    <w:rPr>
      <w:color w:val="4E3B30" w:themeColor="text2"/>
      <w:sz w:val="28"/>
      <w:szCs w:val="28"/>
    </w:rPr>
  </w:style>
  <w:style w:type="character" w:customStyle="1" w:styleId="SubtitleChar">
    <w:name w:val="Subtitle Char"/>
    <w:basedOn w:val="DefaultParagraphFont"/>
    <w:link w:val="Subtitle"/>
    <w:uiPriority w:val="11"/>
    <w:rsid w:val="009134D7"/>
    <w:rPr>
      <w:color w:val="4E3B30" w:themeColor="text2"/>
      <w:sz w:val="28"/>
      <w:szCs w:val="28"/>
    </w:rPr>
  </w:style>
  <w:style w:type="character" w:styleId="Strong">
    <w:name w:val="Strong"/>
    <w:basedOn w:val="DefaultParagraphFont"/>
    <w:uiPriority w:val="22"/>
    <w:qFormat/>
    <w:rsid w:val="009134D7"/>
    <w:rPr>
      <w:b/>
      <w:bCs/>
    </w:rPr>
  </w:style>
  <w:style w:type="character" w:styleId="Emphasis">
    <w:name w:val="Emphasis"/>
    <w:basedOn w:val="DefaultParagraphFont"/>
    <w:uiPriority w:val="20"/>
    <w:qFormat/>
    <w:rsid w:val="009134D7"/>
    <w:rPr>
      <w:i/>
      <w:iCs/>
      <w:color w:val="000000" w:themeColor="text1"/>
    </w:rPr>
  </w:style>
  <w:style w:type="paragraph" w:styleId="NoSpacing">
    <w:name w:val="No Spacing"/>
    <w:uiPriority w:val="1"/>
    <w:qFormat/>
    <w:rsid w:val="009134D7"/>
    <w:pPr>
      <w:spacing w:after="0" w:line="240" w:lineRule="auto"/>
    </w:pPr>
  </w:style>
  <w:style w:type="paragraph" w:styleId="ListParagraph">
    <w:name w:val="List Paragraph"/>
    <w:basedOn w:val="Normal"/>
    <w:uiPriority w:val="34"/>
    <w:qFormat/>
    <w:rsid w:val="009134D7"/>
    <w:pPr>
      <w:ind w:left="720"/>
      <w:contextualSpacing/>
    </w:pPr>
  </w:style>
  <w:style w:type="paragraph" w:styleId="Quote">
    <w:name w:val="Quote"/>
    <w:basedOn w:val="Normal"/>
    <w:next w:val="Normal"/>
    <w:link w:val="QuoteChar"/>
    <w:uiPriority w:val="29"/>
    <w:qFormat/>
    <w:rsid w:val="009134D7"/>
    <w:pPr>
      <w:spacing w:before="160"/>
      <w:ind w:left="720" w:right="720"/>
      <w:jc w:val="center"/>
    </w:pPr>
    <w:rPr>
      <w:i/>
      <w:iCs/>
      <w:color w:val="926155" w:themeColor="accent3" w:themeShade="BF"/>
      <w:sz w:val="24"/>
      <w:szCs w:val="24"/>
    </w:rPr>
  </w:style>
  <w:style w:type="character" w:customStyle="1" w:styleId="QuoteChar">
    <w:name w:val="Quote Char"/>
    <w:basedOn w:val="DefaultParagraphFont"/>
    <w:link w:val="Quote"/>
    <w:uiPriority w:val="29"/>
    <w:rsid w:val="009134D7"/>
    <w:rPr>
      <w:i/>
      <w:iCs/>
      <w:color w:val="926155" w:themeColor="accent3" w:themeShade="BF"/>
      <w:sz w:val="24"/>
      <w:szCs w:val="24"/>
    </w:rPr>
  </w:style>
  <w:style w:type="paragraph" w:styleId="IntenseQuote">
    <w:name w:val="Intense Quote"/>
    <w:basedOn w:val="Normal"/>
    <w:next w:val="Normal"/>
    <w:link w:val="IntenseQuoteChar"/>
    <w:uiPriority w:val="30"/>
    <w:qFormat/>
    <w:rsid w:val="009134D7"/>
    <w:pPr>
      <w:spacing w:before="160" w:line="276" w:lineRule="auto"/>
      <w:ind w:left="936" w:right="936"/>
      <w:jc w:val="center"/>
    </w:pPr>
    <w:rPr>
      <w:rFonts w:asciiTheme="majorHAnsi" w:eastAsiaTheme="majorEastAsia" w:hAnsiTheme="majorHAnsi" w:cstheme="majorBidi"/>
      <w:caps/>
      <w:color w:val="C77C0E" w:themeColor="accent1" w:themeShade="BF"/>
      <w:sz w:val="28"/>
      <w:szCs w:val="28"/>
    </w:rPr>
  </w:style>
  <w:style w:type="character" w:customStyle="1" w:styleId="IntenseQuoteChar">
    <w:name w:val="Intense Quote Char"/>
    <w:basedOn w:val="DefaultParagraphFont"/>
    <w:link w:val="IntenseQuote"/>
    <w:uiPriority w:val="30"/>
    <w:rsid w:val="009134D7"/>
    <w:rPr>
      <w:rFonts w:asciiTheme="majorHAnsi" w:eastAsiaTheme="majorEastAsia" w:hAnsiTheme="majorHAnsi" w:cstheme="majorBidi"/>
      <w:caps/>
      <w:color w:val="C77C0E" w:themeColor="accent1" w:themeShade="BF"/>
      <w:sz w:val="28"/>
      <w:szCs w:val="28"/>
    </w:rPr>
  </w:style>
  <w:style w:type="character" w:styleId="SubtleEmphasis">
    <w:name w:val="Subtle Emphasis"/>
    <w:basedOn w:val="DefaultParagraphFont"/>
    <w:uiPriority w:val="19"/>
    <w:qFormat/>
    <w:rsid w:val="009134D7"/>
    <w:rPr>
      <w:i/>
      <w:iCs/>
      <w:color w:val="595959" w:themeColor="text1" w:themeTint="A6"/>
    </w:rPr>
  </w:style>
  <w:style w:type="character" w:styleId="IntenseEmphasis">
    <w:name w:val="Intense Emphasis"/>
    <w:basedOn w:val="DefaultParagraphFont"/>
    <w:uiPriority w:val="21"/>
    <w:qFormat/>
    <w:rsid w:val="009134D7"/>
    <w:rPr>
      <w:b/>
      <w:bCs/>
      <w:i/>
      <w:iCs/>
      <w:color w:val="auto"/>
    </w:rPr>
  </w:style>
  <w:style w:type="character" w:styleId="SubtleReference">
    <w:name w:val="Subtle Reference"/>
    <w:basedOn w:val="DefaultParagraphFont"/>
    <w:uiPriority w:val="31"/>
    <w:qFormat/>
    <w:rsid w:val="009134D7"/>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9134D7"/>
    <w:rPr>
      <w:b/>
      <w:bCs/>
      <w:caps w:val="0"/>
      <w:smallCaps/>
      <w:color w:val="auto"/>
      <w:spacing w:val="0"/>
      <w:u w:val="single"/>
    </w:rPr>
  </w:style>
  <w:style w:type="character" w:styleId="BookTitle">
    <w:name w:val="Book Title"/>
    <w:basedOn w:val="DefaultParagraphFont"/>
    <w:uiPriority w:val="33"/>
    <w:qFormat/>
    <w:rsid w:val="009134D7"/>
    <w:rPr>
      <w:b/>
      <w:bCs/>
      <w:caps w:val="0"/>
      <w:smallCaps/>
      <w:spacing w:val="0"/>
    </w:rPr>
  </w:style>
  <w:style w:type="paragraph" w:styleId="TOCHeading">
    <w:name w:val="TOC Heading"/>
    <w:basedOn w:val="Heading1"/>
    <w:next w:val="Normal"/>
    <w:uiPriority w:val="39"/>
    <w:semiHidden/>
    <w:unhideWhenUsed/>
    <w:qFormat/>
    <w:rsid w:val="009134D7"/>
    <w:pPr>
      <w:outlineLvl w:val="9"/>
    </w:pPr>
  </w:style>
  <w:style w:type="paragraph" w:styleId="Header">
    <w:name w:val="header"/>
    <w:basedOn w:val="Normal"/>
    <w:link w:val="HeaderChar"/>
    <w:uiPriority w:val="99"/>
    <w:unhideWhenUsed/>
    <w:rsid w:val="00711D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1D98"/>
  </w:style>
  <w:style w:type="paragraph" w:styleId="Footer">
    <w:name w:val="footer"/>
    <w:basedOn w:val="Normal"/>
    <w:link w:val="FooterChar"/>
    <w:uiPriority w:val="99"/>
    <w:unhideWhenUsed/>
    <w:rsid w:val="00711D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1D98"/>
  </w:style>
  <w:style w:type="table" w:styleId="TableGrid">
    <w:name w:val="Table Grid"/>
    <w:basedOn w:val="TableNormal"/>
    <w:uiPriority w:val="59"/>
    <w:rsid w:val="00711D98"/>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91B10"/>
  </w:style>
  <w:style w:type="paragraph" w:customStyle="1" w:styleId="paragraph">
    <w:name w:val="paragraph"/>
    <w:basedOn w:val="Normal"/>
    <w:rsid w:val="00391B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91B10"/>
  </w:style>
  <w:style w:type="paragraph" w:styleId="NormalWeb">
    <w:name w:val="Normal (Web)"/>
    <w:basedOn w:val="Normal"/>
    <w:uiPriority w:val="99"/>
    <w:unhideWhenUsed/>
    <w:rsid w:val="006015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60A19"/>
    <w:rPr>
      <w:color w:val="AD1F1F" w:themeColor="hyperlink"/>
      <w:u w:val="single"/>
    </w:rPr>
  </w:style>
  <w:style w:type="character" w:styleId="UnresolvedMention">
    <w:name w:val="Unresolved Mention"/>
    <w:basedOn w:val="DefaultParagraphFont"/>
    <w:uiPriority w:val="99"/>
    <w:semiHidden/>
    <w:unhideWhenUsed/>
    <w:rsid w:val="00360A19"/>
    <w:rPr>
      <w:color w:val="605E5C"/>
      <w:shd w:val="clear" w:color="auto" w:fill="E1DFDD"/>
    </w:rPr>
  </w:style>
  <w:style w:type="character" w:styleId="CommentReference">
    <w:name w:val="annotation reference"/>
    <w:basedOn w:val="DefaultParagraphFont"/>
    <w:uiPriority w:val="99"/>
    <w:semiHidden/>
    <w:unhideWhenUsed/>
    <w:rsid w:val="00483B81"/>
    <w:rPr>
      <w:sz w:val="16"/>
      <w:szCs w:val="16"/>
    </w:rPr>
  </w:style>
  <w:style w:type="paragraph" w:styleId="CommentText">
    <w:name w:val="annotation text"/>
    <w:basedOn w:val="Normal"/>
    <w:link w:val="CommentTextChar"/>
    <w:uiPriority w:val="99"/>
    <w:unhideWhenUsed/>
    <w:rsid w:val="00483B81"/>
    <w:pPr>
      <w:spacing w:line="240" w:lineRule="auto"/>
    </w:pPr>
    <w:rPr>
      <w:sz w:val="20"/>
      <w:szCs w:val="20"/>
    </w:rPr>
  </w:style>
  <w:style w:type="character" w:customStyle="1" w:styleId="CommentTextChar">
    <w:name w:val="Comment Text Char"/>
    <w:basedOn w:val="DefaultParagraphFont"/>
    <w:link w:val="CommentText"/>
    <w:uiPriority w:val="99"/>
    <w:rsid w:val="00483B81"/>
    <w:rPr>
      <w:sz w:val="20"/>
      <w:szCs w:val="20"/>
    </w:rPr>
  </w:style>
  <w:style w:type="paragraph" w:styleId="CommentSubject">
    <w:name w:val="annotation subject"/>
    <w:basedOn w:val="CommentText"/>
    <w:next w:val="CommentText"/>
    <w:link w:val="CommentSubjectChar"/>
    <w:uiPriority w:val="99"/>
    <w:semiHidden/>
    <w:unhideWhenUsed/>
    <w:rsid w:val="00483B81"/>
    <w:rPr>
      <w:b/>
      <w:bCs/>
    </w:rPr>
  </w:style>
  <w:style w:type="character" w:customStyle="1" w:styleId="CommentSubjectChar">
    <w:name w:val="Comment Subject Char"/>
    <w:basedOn w:val="CommentTextChar"/>
    <w:link w:val="CommentSubject"/>
    <w:uiPriority w:val="99"/>
    <w:semiHidden/>
    <w:rsid w:val="00483B81"/>
    <w:rPr>
      <w:b/>
      <w:bCs/>
      <w:sz w:val="20"/>
      <w:szCs w:val="20"/>
    </w:rPr>
  </w:style>
  <w:style w:type="paragraph" w:styleId="Revision">
    <w:name w:val="Revision"/>
    <w:hidden/>
    <w:uiPriority w:val="99"/>
    <w:semiHidden/>
    <w:rsid w:val="00483B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430327">
      <w:bodyDiv w:val="1"/>
      <w:marLeft w:val="0"/>
      <w:marRight w:val="0"/>
      <w:marTop w:val="0"/>
      <w:marBottom w:val="0"/>
      <w:divBdr>
        <w:top w:val="none" w:sz="0" w:space="0" w:color="auto"/>
        <w:left w:val="none" w:sz="0" w:space="0" w:color="auto"/>
        <w:bottom w:val="none" w:sz="0" w:space="0" w:color="auto"/>
        <w:right w:val="none" w:sz="0" w:space="0" w:color="auto"/>
      </w:divBdr>
    </w:div>
    <w:div w:id="233665433">
      <w:bodyDiv w:val="1"/>
      <w:marLeft w:val="0"/>
      <w:marRight w:val="0"/>
      <w:marTop w:val="0"/>
      <w:marBottom w:val="0"/>
      <w:divBdr>
        <w:top w:val="none" w:sz="0" w:space="0" w:color="auto"/>
        <w:left w:val="none" w:sz="0" w:space="0" w:color="auto"/>
        <w:bottom w:val="none" w:sz="0" w:space="0" w:color="auto"/>
        <w:right w:val="none" w:sz="0" w:space="0" w:color="auto"/>
      </w:divBdr>
    </w:div>
    <w:div w:id="633602680">
      <w:bodyDiv w:val="1"/>
      <w:marLeft w:val="0"/>
      <w:marRight w:val="0"/>
      <w:marTop w:val="0"/>
      <w:marBottom w:val="0"/>
      <w:divBdr>
        <w:top w:val="none" w:sz="0" w:space="0" w:color="auto"/>
        <w:left w:val="none" w:sz="0" w:space="0" w:color="auto"/>
        <w:bottom w:val="none" w:sz="0" w:space="0" w:color="auto"/>
        <w:right w:val="none" w:sz="0" w:space="0" w:color="auto"/>
      </w:divBdr>
      <w:divsChild>
        <w:div w:id="1006829800">
          <w:marLeft w:val="0"/>
          <w:marRight w:val="0"/>
          <w:marTop w:val="0"/>
          <w:marBottom w:val="0"/>
          <w:divBdr>
            <w:top w:val="none" w:sz="0" w:space="0" w:color="auto"/>
            <w:left w:val="none" w:sz="0" w:space="0" w:color="auto"/>
            <w:bottom w:val="none" w:sz="0" w:space="0" w:color="auto"/>
            <w:right w:val="none" w:sz="0" w:space="0" w:color="auto"/>
          </w:divBdr>
          <w:divsChild>
            <w:div w:id="1879388478">
              <w:marLeft w:val="0"/>
              <w:marRight w:val="0"/>
              <w:marTop w:val="0"/>
              <w:marBottom w:val="0"/>
              <w:divBdr>
                <w:top w:val="none" w:sz="0" w:space="0" w:color="auto"/>
                <w:left w:val="none" w:sz="0" w:space="0" w:color="auto"/>
                <w:bottom w:val="none" w:sz="0" w:space="0" w:color="auto"/>
                <w:right w:val="none" w:sz="0" w:space="0" w:color="auto"/>
              </w:divBdr>
              <w:divsChild>
                <w:div w:id="1402826642">
                  <w:marLeft w:val="0"/>
                  <w:marRight w:val="0"/>
                  <w:marTop w:val="0"/>
                  <w:marBottom w:val="0"/>
                  <w:divBdr>
                    <w:top w:val="none" w:sz="0" w:space="0" w:color="auto"/>
                    <w:left w:val="none" w:sz="0" w:space="0" w:color="auto"/>
                    <w:bottom w:val="none" w:sz="0" w:space="0" w:color="auto"/>
                    <w:right w:val="none" w:sz="0" w:space="0" w:color="auto"/>
                  </w:divBdr>
                  <w:divsChild>
                    <w:div w:id="144823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528109">
          <w:marLeft w:val="0"/>
          <w:marRight w:val="0"/>
          <w:marTop w:val="0"/>
          <w:marBottom w:val="0"/>
          <w:divBdr>
            <w:top w:val="none" w:sz="0" w:space="0" w:color="auto"/>
            <w:left w:val="none" w:sz="0" w:space="0" w:color="auto"/>
            <w:bottom w:val="none" w:sz="0" w:space="0" w:color="auto"/>
            <w:right w:val="none" w:sz="0" w:space="0" w:color="auto"/>
          </w:divBdr>
          <w:divsChild>
            <w:div w:id="15926710">
              <w:marLeft w:val="0"/>
              <w:marRight w:val="0"/>
              <w:marTop w:val="0"/>
              <w:marBottom w:val="0"/>
              <w:divBdr>
                <w:top w:val="none" w:sz="0" w:space="0" w:color="auto"/>
                <w:left w:val="none" w:sz="0" w:space="0" w:color="auto"/>
                <w:bottom w:val="none" w:sz="0" w:space="0" w:color="auto"/>
                <w:right w:val="none" w:sz="0" w:space="0" w:color="auto"/>
              </w:divBdr>
              <w:divsChild>
                <w:div w:id="1883976357">
                  <w:marLeft w:val="0"/>
                  <w:marRight w:val="0"/>
                  <w:marTop w:val="0"/>
                  <w:marBottom w:val="0"/>
                  <w:divBdr>
                    <w:top w:val="none" w:sz="0" w:space="0" w:color="auto"/>
                    <w:left w:val="none" w:sz="0" w:space="0" w:color="auto"/>
                    <w:bottom w:val="none" w:sz="0" w:space="0" w:color="auto"/>
                    <w:right w:val="none" w:sz="0" w:space="0" w:color="auto"/>
                  </w:divBdr>
                  <w:divsChild>
                    <w:div w:id="119014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162209">
      <w:bodyDiv w:val="1"/>
      <w:marLeft w:val="0"/>
      <w:marRight w:val="0"/>
      <w:marTop w:val="0"/>
      <w:marBottom w:val="0"/>
      <w:divBdr>
        <w:top w:val="none" w:sz="0" w:space="0" w:color="auto"/>
        <w:left w:val="none" w:sz="0" w:space="0" w:color="auto"/>
        <w:bottom w:val="none" w:sz="0" w:space="0" w:color="auto"/>
        <w:right w:val="none" w:sz="0" w:space="0" w:color="auto"/>
      </w:divBdr>
      <w:divsChild>
        <w:div w:id="354041119">
          <w:marLeft w:val="0"/>
          <w:marRight w:val="0"/>
          <w:marTop w:val="0"/>
          <w:marBottom w:val="0"/>
          <w:divBdr>
            <w:top w:val="none" w:sz="0" w:space="0" w:color="auto"/>
            <w:left w:val="none" w:sz="0" w:space="0" w:color="auto"/>
            <w:bottom w:val="none" w:sz="0" w:space="0" w:color="auto"/>
            <w:right w:val="none" w:sz="0" w:space="0" w:color="auto"/>
          </w:divBdr>
          <w:divsChild>
            <w:div w:id="1905525413">
              <w:marLeft w:val="0"/>
              <w:marRight w:val="0"/>
              <w:marTop w:val="0"/>
              <w:marBottom w:val="0"/>
              <w:divBdr>
                <w:top w:val="none" w:sz="0" w:space="0" w:color="auto"/>
                <w:left w:val="none" w:sz="0" w:space="0" w:color="auto"/>
                <w:bottom w:val="none" w:sz="0" w:space="0" w:color="auto"/>
                <w:right w:val="none" w:sz="0" w:space="0" w:color="auto"/>
              </w:divBdr>
            </w:div>
            <w:div w:id="1999381560">
              <w:marLeft w:val="0"/>
              <w:marRight w:val="0"/>
              <w:marTop w:val="0"/>
              <w:marBottom w:val="0"/>
              <w:divBdr>
                <w:top w:val="none" w:sz="0" w:space="0" w:color="auto"/>
                <w:left w:val="none" w:sz="0" w:space="0" w:color="auto"/>
                <w:bottom w:val="none" w:sz="0" w:space="0" w:color="auto"/>
                <w:right w:val="none" w:sz="0" w:space="0" w:color="auto"/>
              </w:divBdr>
            </w:div>
          </w:divsChild>
        </w:div>
        <w:div w:id="155654973">
          <w:marLeft w:val="0"/>
          <w:marRight w:val="0"/>
          <w:marTop w:val="0"/>
          <w:marBottom w:val="0"/>
          <w:divBdr>
            <w:top w:val="none" w:sz="0" w:space="0" w:color="auto"/>
            <w:left w:val="none" w:sz="0" w:space="0" w:color="auto"/>
            <w:bottom w:val="none" w:sz="0" w:space="0" w:color="auto"/>
            <w:right w:val="none" w:sz="0" w:space="0" w:color="auto"/>
          </w:divBdr>
          <w:divsChild>
            <w:div w:id="1607229463">
              <w:marLeft w:val="0"/>
              <w:marRight w:val="0"/>
              <w:marTop w:val="0"/>
              <w:marBottom w:val="0"/>
              <w:divBdr>
                <w:top w:val="none" w:sz="0" w:space="0" w:color="auto"/>
                <w:left w:val="none" w:sz="0" w:space="0" w:color="auto"/>
                <w:bottom w:val="none" w:sz="0" w:space="0" w:color="auto"/>
                <w:right w:val="none" w:sz="0" w:space="0" w:color="auto"/>
              </w:divBdr>
            </w:div>
            <w:div w:id="643580900">
              <w:marLeft w:val="0"/>
              <w:marRight w:val="0"/>
              <w:marTop w:val="0"/>
              <w:marBottom w:val="0"/>
              <w:divBdr>
                <w:top w:val="none" w:sz="0" w:space="0" w:color="auto"/>
                <w:left w:val="none" w:sz="0" w:space="0" w:color="auto"/>
                <w:bottom w:val="none" w:sz="0" w:space="0" w:color="auto"/>
                <w:right w:val="none" w:sz="0" w:space="0" w:color="auto"/>
              </w:divBdr>
            </w:div>
            <w:div w:id="724186366">
              <w:marLeft w:val="0"/>
              <w:marRight w:val="0"/>
              <w:marTop w:val="0"/>
              <w:marBottom w:val="0"/>
              <w:divBdr>
                <w:top w:val="none" w:sz="0" w:space="0" w:color="auto"/>
                <w:left w:val="none" w:sz="0" w:space="0" w:color="auto"/>
                <w:bottom w:val="none" w:sz="0" w:space="0" w:color="auto"/>
                <w:right w:val="none" w:sz="0" w:space="0" w:color="auto"/>
              </w:divBdr>
            </w:div>
            <w:div w:id="12388195">
              <w:marLeft w:val="0"/>
              <w:marRight w:val="0"/>
              <w:marTop w:val="0"/>
              <w:marBottom w:val="0"/>
              <w:divBdr>
                <w:top w:val="none" w:sz="0" w:space="0" w:color="auto"/>
                <w:left w:val="none" w:sz="0" w:space="0" w:color="auto"/>
                <w:bottom w:val="none" w:sz="0" w:space="0" w:color="auto"/>
                <w:right w:val="none" w:sz="0" w:space="0" w:color="auto"/>
              </w:divBdr>
            </w:div>
            <w:div w:id="1484816290">
              <w:marLeft w:val="0"/>
              <w:marRight w:val="0"/>
              <w:marTop w:val="0"/>
              <w:marBottom w:val="0"/>
              <w:divBdr>
                <w:top w:val="none" w:sz="0" w:space="0" w:color="auto"/>
                <w:left w:val="none" w:sz="0" w:space="0" w:color="auto"/>
                <w:bottom w:val="none" w:sz="0" w:space="0" w:color="auto"/>
                <w:right w:val="none" w:sz="0" w:space="0" w:color="auto"/>
              </w:divBdr>
            </w:div>
          </w:divsChild>
        </w:div>
        <w:div w:id="388849242">
          <w:marLeft w:val="0"/>
          <w:marRight w:val="0"/>
          <w:marTop w:val="0"/>
          <w:marBottom w:val="0"/>
          <w:divBdr>
            <w:top w:val="none" w:sz="0" w:space="0" w:color="auto"/>
            <w:left w:val="none" w:sz="0" w:space="0" w:color="auto"/>
            <w:bottom w:val="none" w:sz="0" w:space="0" w:color="auto"/>
            <w:right w:val="none" w:sz="0" w:space="0" w:color="auto"/>
          </w:divBdr>
          <w:divsChild>
            <w:div w:id="1948585862">
              <w:marLeft w:val="0"/>
              <w:marRight w:val="0"/>
              <w:marTop w:val="0"/>
              <w:marBottom w:val="0"/>
              <w:divBdr>
                <w:top w:val="none" w:sz="0" w:space="0" w:color="auto"/>
                <w:left w:val="none" w:sz="0" w:space="0" w:color="auto"/>
                <w:bottom w:val="none" w:sz="0" w:space="0" w:color="auto"/>
                <w:right w:val="none" w:sz="0" w:space="0" w:color="auto"/>
              </w:divBdr>
            </w:div>
          </w:divsChild>
        </w:div>
        <w:div w:id="416095301">
          <w:marLeft w:val="0"/>
          <w:marRight w:val="0"/>
          <w:marTop w:val="0"/>
          <w:marBottom w:val="0"/>
          <w:divBdr>
            <w:top w:val="none" w:sz="0" w:space="0" w:color="auto"/>
            <w:left w:val="none" w:sz="0" w:space="0" w:color="auto"/>
            <w:bottom w:val="none" w:sz="0" w:space="0" w:color="auto"/>
            <w:right w:val="none" w:sz="0" w:space="0" w:color="auto"/>
          </w:divBdr>
          <w:divsChild>
            <w:div w:id="1338002658">
              <w:marLeft w:val="0"/>
              <w:marRight w:val="0"/>
              <w:marTop w:val="0"/>
              <w:marBottom w:val="0"/>
              <w:divBdr>
                <w:top w:val="none" w:sz="0" w:space="0" w:color="auto"/>
                <w:left w:val="none" w:sz="0" w:space="0" w:color="auto"/>
                <w:bottom w:val="none" w:sz="0" w:space="0" w:color="auto"/>
                <w:right w:val="none" w:sz="0" w:space="0" w:color="auto"/>
              </w:divBdr>
            </w:div>
            <w:div w:id="311327593">
              <w:marLeft w:val="0"/>
              <w:marRight w:val="0"/>
              <w:marTop w:val="0"/>
              <w:marBottom w:val="0"/>
              <w:divBdr>
                <w:top w:val="none" w:sz="0" w:space="0" w:color="auto"/>
                <w:left w:val="none" w:sz="0" w:space="0" w:color="auto"/>
                <w:bottom w:val="none" w:sz="0" w:space="0" w:color="auto"/>
                <w:right w:val="none" w:sz="0" w:space="0" w:color="auto"/>
              </w:divBdr>
            </w:div>
          </w:divsChild>
        </w:div>
        <w:div w:id="786001364">
          <w:marLeft w:val="0"/>
          <w:marRight w:val="0"/>
          <w:marTop w:val="0"/>
          <w:marBottom w:val="0"/>
          <w:divBdr>
            <w:top w:val="none" w:sz="0" w:space="0" w:color="auto"/>
            <w:left w:val="none" w:sz="0" w:space="0" w:color="auto"/>
            <w:bottom w:val="none" w:sz="0" w:space="0" w:color="auto"/>
            <w:right w:val="none" w:sz="0" w:space="0" w:color="auto"/>
          </w:divBdr>
          <w:divsChild>
            <w:div w:id="463622513">
              <w:marLeft w:val="0"/>
              <w:marRight w:val="0"/>
              <w:marTop w:val="0"/>
              <w:marBottom w:val="0"/>
              <w:divBdr>
                <w:top w:val="none" w:sz="0" w:space="0" w:color="auto"/>
                <w:left w:val="none" w:sz="0" w:space="0" w:color="auto"/>
                <w:bottom w:val="none" w:sz="0" w:space="0" w:color="auto"/>
                <w:right w:val="none" w:sz="0" w:space="0" w:color="auto"/>
              </w:divBdr>
            </w:div>
            <w:div w:id="494609115">
              <w:marLeft w:val="0"/>
              <w:marRight w:val="0"/>
              <w:marTop w:val="0"/>
              <w:marBottom w:val="0"/>
              <w:divBdr>
                <w:top w:val="none" w:sz="0" w:space="0" w:color="auto"/>
                <w:left w:val="none" w:sz="0" w:space="0" w:color="auto"/>
                <w:bottom w:val="none" w:sz="0" w:space="0" w:color="auto"/>
                <w:right w:val="none" w:sz="0" w:space="0" w:color="auto"/>
              </w:divBdr>
            </w:div>
          </w:divsChild>
        </w:div>
        <w:div w:id="1843549272">
          <w:marLeft w:val="0"/>
          <w:marRight w:val="0"/>
          <w:marTop w:val="0"/>
          <w:marBottom w:val="0"/>
          <w:divBdr>
            <w:top w:val="none" w:sz="0" w:space="0" w:color="auto"/>
            <w:left w:val="none" w:sz="0" w:space="0" w:color="auto"/>
            <w:bottom w:val="none" w:sz="0" w:space="0" w:color="auto"/>
            <w:right w:val="none" w:sz="0" w:space="0" w:color="auto"/>
          </w:divBdr>
          <w:divsChild>
            <w:div w:id="2040811068">
              <w:marLeft w:val="0"/>
              <w:marRight w:val="0"/>
              <w:marTop w:val="0"/>
              <w:marBottom w:val="0"/>
              <w:divBdr>
                <w:top w:val="none" w:sz="0" w:space="0" w:color="auto"/>
                <w:left w:val="none" w:sz="0" w:space="0" w:color="auto"/>
                <w:bottom w:val="none" w:sz="0" w:space="0" w:color="auto"/>
                <w:right w:val="none" w:sz="0" w:space="0" w:color="auto"/>
              </w:divBdr>
            </w:div>
          </w:divsChild>
        </w:div>
        <w:div w:id="1320311040">
          <w:marLeft w:val="0"/>
          <w:marRight w:val="0"/>
          <w:marTop w:val="0"/>
          <w:marBottom w:val="0"/>
          <w:divBdr>
            <w:top w:val="none" w:sz="0" w:space="0" w:color="auto"/>
            <w:left w:val="none" w:sz="0" w:space="0" w:color="auto"/>
            <w:bottom w:val="none" w:sz="0" w:space="0" w:color="auto"/>
            <w:right w:val="none" w:sz="0" w:space="0" w:color="auto"/>
          </w:divBdr>
          <w:divsChild>
            <w:div w:id="1297181255">
              <w:marLeft w:val="0"/>
              <w:marRight w:val="0"/>
              <w:marTop w:val="0"/>
              <w:marBottom w:val="0"/>
              <w:divBdr>
                <w:top w:val="none" w:sz="0" w:space="0" w:color="auto"/>
                <w:left w:val="none" w:sz="0" w:space="0" w:color="auto"/>
                <w:bottom w:val="none" w:sz="0" w:space="0" w:color="auto"/>
                <w:right w:val="none" w:sz="0" w:space="0" w:color="auto"/>
              </w:divBdr>
            </w:div>
          </w:divsChild>
        </w:div>
        <w:div w:id="1872570800">
          <w:marLeft w:val="0"/>
          <w:marRight w:val="0"/>
          <w:marTop w:val="0"/>
          <w:marBottom w:val="0"/>
          <w:divBdr>
            <w:top w:val="none" w:sz="0" w:space="0" w:color="auto"/>
            <w:left w:val="none" w:sz="0" w:space="0" w:color="auto"/>
            <w:bottom w:val="none" w:sz="0" w:space="0" w:color="auto"/>
            <w:right w:val="none" w:sz="0" w:space="0" w:color="auto"/>
          </w:divBdr>
          <w:divsChild>
            <w:div w:id="332681791">
              <w:marLeft w:val="0"/>
              <w:marRight w:val="0"/>
              <w:marTop w:val="0"/>
              <w:marBottom w:val="0"/>
              <w:divBdr>
                <w:top w:val="none" w:sz="0" w:space="0" w:color="auto"/>
                <w:left w:val="none" w:sz="0" w:space="0" w:color="auto"/>
                <w:bottom w:val="none" w:sz="0" w:space="0" w:color="auto"/>
                <w:right w:val="none" w:sz="0" w:space="0" w:color="auto"/>
              </w:divBdr>
            </w:div>
            <w:div w:id="1199003920">
              <w:marLeft w:val="0"/>
              <w:marRight w:val="0"/>
              <w:marTop w:val="0"/>
              <w:marBottom w:val="0"/>
              <w:divBdr>
                <w:top w:val="none" w:sz="0" w:space="0" w:color="auto"/>
                <w:left w:val="none" w:sz="0" w:space="0" w:color="auto"/>
                <w:bottom w:val="none" w:sz="0" w:space="0" w:color="auto"/>
                <w:right w:val="none" w:sz="0" w:space="0" w:color="auto"/>
              </w:divBdr>
            </w:div>
            <w:div w:id="229777829">
              <w:marLeft w:val="0"/>
              <w:marRight w:val="0"/>
              <w:marTop w:val="0"/>
              <w:marBottom w:val="0"/>
              <w:divBdr>
                <w:top w:val="none" w:sz="0" w:space="0" w:color="auto"/>
                <w:left w:val="none" w:sz="0" w:space="0" w:color="auto"/>
                <w:bottom w:val="none" w:sz="0" w:space="0" w:color="auto"/>
                <w:right w:val="none" w:sz="0" w:space="0" w:color="auto"/>
              </w:divBdr>
            </w:div>
            <w:div w:id="206263202">
              <w:marLeft w:val="0"/>
              <w:marRight w:val="0"/>
              <w:marTop w:val="0"/>
              <w:marBottom w:val="0"/>
              <w:divBdr>
                <w:top w:val="none" w:sz="0" w:space="0" w:color="auto"/>
                <w:left w:val="none" w:sz="0" w:space="0" w:color="auto"/>
                <w:bottom w:val="none" w:sz="0" w:space="0" w:color="auto"/>
                <w:right w:val="none" w:sz="0" w:space="0" w:color="auto"/>
              </w:divBdr>
            </w:div>
            <w:div w:id="264000044">
              <w:marLeft w:val="0"/>
              <w:marRight w:val="0"/>
              <w:marTop w:val="0"/>
              <w:marBottom w:val="0"/>
              <w:divBdr>
                <w:top w:val="none" w:sz="0" w:space="0" w:color="auto"/>
                <w:left w:val="none" w:sz="0" w:space="0" w:color="auto"/>
                <w:bottom w:val="none" w:sz="0" w:space="0" w:color="auto"/>
                <w:right w:val="none" w:sz="0" w:space="0" w:color="auto"/>
              </w:divBdr>
            </w:div>
          </w:divsChild>
        </w:div>
        <w:div w:id="1909682712">
          <w:marLeft w:val="0"/>
          <w:marRight w:val="0"/>
          <w:marTop w:val="0"/>
          <w:marBottom w:val="0"/>
          <w:divBdr>
            <w:top w:val="none" w:sz="0" w:space="0" w:color="auto"/>
            <w:left w:val="none" w:sz="0" w:space="0" w:color="auto"/>
            <w:bottom w:val="none" w:sz="0" w:space="0" w:color="auto"/>
            <w:right w:val="none" w:sz="0" w:space="0" w:color="auto"/>
          </w:divBdr>
          <w:divsChild>
            <w:div w:id="1218590320">
              <w:marLeft w:val="0"/>
              <w:marRight w:val="0"/>
              <w:marTop w:val="0"/>
              <w:marBottom w:val="0"/>
              <w:divBdr>
                <w:top w:val="none" w:sz="0" w:space="0" w:color="auto"/>
                <w:left w:val="none" w:sz="0" w:space="0" w:color="auto"/>
                <w:bottom w:val="none" w:sz="0" w:space="0" w:color="auto"/>
                <w:right w:val="none" w:sz="0" w:space="0" w:color="auto"/>
              </w:divBdr>
            </w:div>
          </w:divsChild>
        </w:div>
        <w:div w:id="141195337">
          <w:marLeft w:val="0"/>
          <w:marRight w:val="0"/>
          <w:marTop w:val="0"/>
          <w:marBottom w:val="0"/>
          <w:divBdr>
            <w:top w:val="none" w:sz="0" w:space="0" w:color="auto"/>
            <w:left w:val="none" w:sz="0" w:space="0" w:color="auto"/>
            <w:bottom w:val="none" w:sz="0" w:space="0" w:color="auto"/>
            <w:right w:val="none" w:sz="0" w:space="0" w:color="auto"/>
          </w:divBdr>
          <w:divsChild>
            <w:div w:id="734670706">
              <w:marLeft w:val="0"/>
              <w:marRight w:val="0"/>
              <w:marTop w:val="0"/>
              <w:marBottom w:val="0"/>
              <w:divBdr>
                <w:top w:val="none" w:sz="0" w:space="0" w:color="auto"/>
                <w:left w:val="none" w:sz="0" w:space="0" w:color="auto"/>
                <w:bottom w:val="none" w:sz="0" w:space="0" w:color="auto"/>
                <w:right w:val="none" w:sz="0" w:space="0" w:color="auto"/>
              </w:divBdr>
            </w:div>
            <w:div w:id="1360887527">
              <w:marLeft w:val="0"/>
              <w:marRight w:val="0"/>
              <w:marTop w:val="0"/>
              <w:marBottom w:val="0"/>
              <w:divBdr>
                <w:top w:val="none" w:sz="0" w:space="0" w:color="auto"/>
                <w:left w:val="none" w:sz="0" w:space="0" w:color="auto"/>
                <w:bottom w:val="none" w:sz="0" w:space="0" w:color="auto"/>
                <w:right w:val="none" w:sz="0" w:space="0" w:color="auto"/>
              </w:divBdr>
            </w:div>
          </w:divsChild>
        </w:div>
        <w:div w:id="635571523">
          <w:marLeft w:val="0"/>
          <w:marRight w:val="0"/>
          <w:marTop w:val="0"/>
          <w:marBottom w:val="0"/>
          <w:divBdr>
            <w:top w:val="none" w:sz="0" w:space="0" w:color="auto"/>
            <w:left w:val="none" w:sz="0" w:space="0" w:color="auto"/>
            <w:bottom w:val="none" w:sz="0" w:space="0" w:color="auto"/>
            <w:right w:val="none" w:sz="0" w:space="0" w:color="auto"/>
          </w:divBdr>
          <w:divsChild>
            <w:div w:id="170873665">
              <w:marLeft w:val="0"/>
              <w:marRight w:val="0"/>
              <w:marTop w:val="0"/>
              <w:marBottom w:val="0"/>
              <w:divBdr>
                <w:top w:val="none" w:sz="0" w:space="0" w:color="auto"/>
                <w:left w:val="none" w:sz="0" w:space="0" w:color="auto"/>
                <w:bottom w:val="none" w:sz="0" w:space="0" w:color="auto"/>
                <w:right w:val="none" w:sz="0" w:space="0" w:color="auto"/>
              </w:divBdr>
            </w:div>
            <w:div w:id="208529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12241">
      <w:bodyDiv w:val="1"/>
      <w:marLeft w:val="0"/>
      <w:marRight w:val="0"/>
      <w:marTop w:val="0"/>
      <w:marBottom w:val="0"/>
      <w:divBdr>
        <w:top w:val="none" w:sz="0" w:space="0" w:color="auto"/>
        <w:left w:val="none" w:sz="0" w:space="0" w:color="auto"/>
        <w:bottom w:val="none" w:sz="0" w:space="0" w:color="auto"/>
        <w:right w:val="none" w:sz="0" w:space="0" w:color="auto"/>
      </w:divBdr>
    </w:div>
    <w:div w:id="1107195359">
      <w:bodyDiv w:val="1"/>
      <w:marLeft w:val="0"/>
      <w:marRight w:val="0"/>
      <w:marTop w:val="0"/>
      <w:marBottom w:val="0"/>
      <w:divBdr>
        <w:top w:val="none" w:sz="0" w:space="0" w:color="auto"/>
        <w:left w:val="none" w:sz="0" w:space="0" w:color="auto"/>
        <w:bottom w:val="none" w:sz="0" w:space="0" w:color="auto"/>
        <w:right w:val="none" w:sz="0" w:space="0" w:color="auto"/>
      </w:divBdr>
    </w:div>
    <w:div w:id="1385180278">
      <w:bodyDiv w:val="1"/>
      <w:marLeft w:val="0"/>
      <w:marRight w:val="0"/>
      <w:marTop w:val="0"/>
      <w:marBottom w:val="0"/>
      <w:divBdr>
        <w:top w:val="none" w:sz="0" w:space="0" w:color="auto"/>
        <w:left w:val="none" w:sz="0" w:space="0" w:color="auto"/>
        <w:bottom w:val="none" w:sz="0" w:space="0" w:color="auto"/>
        <w:right w:val="none" w:sz="0" w:space="0" w:color="auto"/>
      </w:divBdr>
    </w:div>
    <w:div w:id="1529024525">
      <w:bodyDiv w:val="1"/>
      <w:marLeft w:val="0"/>
      <w:marRight w:val="0"/>
      <w:marTop w:val="0"/>
      <w:marBottom w:val="0"/>
      <w:divBdr>
        <w:top w:val="none" w:sz="0" w:space="0" w:color="auto"/>
        <w:left w:val="none" w:sz="0" w:space="0" w:color="auto"/>
        <w:bottom w:val="none" w:sz="0" w:space="0" w:color="auto"/>
        <w:right w:val="none" w:sz="0" w:space="0" w:color="auto"/>
      </w:divBdr>
      <w:divsChild>
        <w:div w:id="494494238">
          <w:marLeft w:val="0"/>
          <w:marRight w:val="0"/>
          <w:marTop w:val="0"/>
          <w:marBottom w:val="0"/>
          <w:divBdr>
            <w:top w:val="none" w:sz="0" w:space="0" w:color="auto"/>
            <w:left w:val="none" w:sz="0" w:space="0" w:color="auto"/>
            <w:bottom w:val="none" w:sz="0" w:space="0" w:color="auto"/>
            <w:right w:val="none" w:sz="0" w:space="0" w:color="auto"/>
          </w:divBdr>
          <w:divsChild>
            <w:div w:id="1493522445">
              <w:marLeft w:val="0"/>
              <w:marRight w:val="0"/>
              <w:marTop w:val="0"/>
              <w:marBottom w:val="0"/>
              <w:divBdr>
                <w:top w:val="none" w:sz="0" w:space="0" w:color="auto"/>
                <w:left w:val="none" w:sz="0" w:space="0" w:color="auto"/>
                <w:bottom w:val="none" w:sz="0" w:space="0" w:color="auto"/>
                <w:right w:val="none" w:sz="0" w:space="0" w:color="auto"/>
              </w:divBdr>
              <w:divsChild>
                <w:div w:id="1382635598">
                  <w:marLeft w:val="0"/>
                  <w:marRight w:val="0"/>
                  <w:marTop w:val="0"/>
                  <w:marBottom w:val="0"/>
                  <w:divBdr>
                    <w:top w:val="none" w:sz="0" w:space="0" w:color="auto"/>
                    <w:left w:val="none" w:sz="0" w:space="0" w:color="auto"/>
                    <w:bottom w:val="none" w:sz="0" w:space="0" w:color="auto"/>
                    <w:right w:val="none" w:sz="0" w:space="0" w:color="auto"/>
                  </w:divBdr>
                  <w:divsChild>
                    <w:div w:id="57031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143971">
          <w:marLeft w:val="0"/>
          <w:marRight w:val="0"/>
          <w:marTop w:val="0"/>
          <w:marBottom w:val="0"/>
          <w:divBdr>
            <w:top w:val="none" w:sz="0" w:space="0" w:color="auto"/>
            <w:left w:val="none" w:sz="0" w:space="0" w:color="auto"/>
            <w:bottom w:val="none" w:sz="0" w:space="0" w:color="auto"/>
            <w:right w:val="none" w:sz="0" w:space="0" w:color="auto"/>
          </w:divBdr>
          <w:divsChild>
            <w:div w:id="254019828">
              <w:marLeft w:val="0"/>
              <w:marRight w:val="0"/>
              <w:marTop w:val="0"/>
              <w:marBottom w:val="0"/>
              <w:divBdr>
                <w:top w:val="none" w:sz="0" w:space="0" w:color="auto"/>
                <w:left w:val="none" w:sz="0" w:space="0" w:color="auto"/>
                <w:bottom w:val="none" w:sz="0" w:space="0" w:color="auto"/>
                <w:right w:val="none" w:sz="0" w:space="0" w:color="auto"/>
              </w:divBdr>
              <w:divsChild>
                <w:div w:id="530925433">
                  <w:marLeft w:val="0"/>
                  <w:marRight w:val="0"/>
                  <w:marTop w:val="0"/>
                  <w:marBottom w:val="0"/>
                  <w:divBdr>
                    <w:top w:val="none" w:sz="0" w:space="0" w:color="auto"/>
                    <w:left w:val="none" w:sz="0" w:space="0" w:color="auto"/>
                    <w:bottom w:val="none" w:sz="0" w:space="0" w:color="auto"/>
                    <w:right w:val="none" w:sz="0" w:space="0" w:color="auto"/>
                  </w:divBdr>
                  <w:divsChild>
                    <w:div w:id="78119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470967">
      <w:bodyDiv w:val="1"/>
      <w:marLeft w:val="0"/>
      <w:marRight w:val="0"/>
      <w:marTop w:val="0"/>
      <w:marBottom w:val="0"/>
      <w:divBdr>
        <w:top w:val="none" w:sz="0" w:space="0" w:color="auto"/>
        <w:left w:val="none" w:sz="0" w:space="0" w:color="auto"/>
        <w:bottom w:val="none" w:sz="0" w:space="0" w:color="auto"/>
        <w:right w:val="none" w:sz="0" w:space="0" w:color="auto"/>
      </w:divBdr>
    </w:div>
    <w:div w:id="1618414452">
      <w:bodyDiv w:val="1"/>
      <w:marLeft w:val="0"/>
      <w:marRight w:val="0"/>
      <w:marTop w:val="0"/>
      <w:marBottom w:val="0"/>
      <w:divBdr>
        <w:top w:val="none" w:sz="0" w:space="0" w:color="auto"/>
        <w:left w:val="none" w:sz="0" w:space="0" w:color="auto"/>
        <w:bottom w:val="none" w:sz="0" w:space="0" w:color="auto"/>
        <w:right w:val="none" w:sz="0" w:space="0" w:color="auto"/>
      </w:divBdr>
      <w:divsChild>
        <w:div w:id="987515865">
          <w:marLeft w:val="0"/>
          <w:marRight w:val="0"/>
          <w:marTop w:val="0"/>
          <w:marBottom w:val="0"/>
          <w:divBdr>
            <w:top w:val="none" w:sz="0" w:space="0" w:color="auto"/>
            <w:left w:val="none" w:sz="0" w:space="0" w:color="auto"/>
            <w:bottom w:val="none" w:sz="0" w:space="0" w:color="auto"/>
            <w:right w:val="none" w:sz="0" w:space="0" w:color="auto"/>
          </w:divBdr>
          <w:divsChild>
            <w:div w:id="1973945796">
              <w:marLeft w:val="-75"/>
              <w:marRight w:val="0"/>
              <w:marTop w:val="30"/>
              <w:marBottom w:val="30"/>
              <w:divBdr>
                <w:top w:val="none" w:sz="0" w:space="0" w:color="auto"/>
                <w:left w:val="none" w:sz="0" w:space="0" w:color="auto"/>
                <w:bottom w:val="none" w:sz="0" w:space="0" w:color="auto"/>
                <w:right w:val="none" w:sz="0" w:space="0" w:color="auto"/>
              </w:divBdr>
              <w:divsChild>
                <w:div w:id="50689338">
                  <w:marLeft w:val="0"/>
                  <w:marRight w:val="0"/>
                  <w:marTop w:val="0"/>
                  <w:marBottom w:val="0"/>
                  <w:divBdr>
                    <w:top w:val="none" w:sz="0" w:space="0" w:color="auto"/>
                    <w:left w:val="none" w:sz="0" w:space="0" w:color="auto"/>
                    <w:bottom w:val="none" w:sz="0" w:space="0" w:color="auto"/>
                    <w:right w:val="none" w:sz="0" w:space="0" w:color="auto"/>
                  </w:divBdr>
                  <w:divsChild>
                    <w:div w:id="1264191466">
                      <w:marLeft w:val="0"/>
                      <w:marRight w:val="0"/>
                      <w:marTop w:val="0"/>
                      <w:marBottom w:val="0"/>
                      <w:divBdr>
                        <w:top w:val="none" w:sz="0" w:space="0" w:color="auto"/>
                        <w:left w:val="none" w:sz="0" w:space="0" w:color="auto"/>
                        <w:bottom w:val="none" w:sz="0" w:space="0" w:color="auto"/>
                        <w:right w:val="none" w:sz="0" w:space="0" w:color="auto"/>
                      </w:divBdr>
                    </w:div>
                    <w:div w:id="711419771">
                      <w:marLeft w:val="0"/>
                      <w:marRight w:val="0"/>
                      <w:marTop w:val="0"/>
                      <w:marBottom w:val="0"/>
                      <w:divBdr>
                        <w:top w:val="none" w:sz="0" w:space="0" w:color="auto"/>
                        <w:left w:val="none" w:sz="0" w:space="0" w:color="auto"/>
                        <w:bottom w:val="none" w:sz="0" w:space="0" w:color="auto"/>
                        <w:right w:val="none" w:sz="0" w:space="0" w:color="auto"/>
                      </w:divBdr>
                    </w:div>
                  </w:divsChild>
                </w:div>
                <w:div w:id="1707215996">
                  <w:marLeft w:val="0"/>
                  <w:marRight w:val="0"/>
                  <w:marTop w:val="0"/>
                  <w:marBottom w:val="0"/>
                  <w:divBdr>
                    <w:top w:val="none" w:sz="0" w:space="0" w:color="auto"/>
                    <w:left w:val="none" w:sz="0" w:space="0" w:color="auto"/>
                    <w:bottom w:val="none" w:sz="0" w:space="0" w:color="auto"/>
                    <w:right w:val="none" w:sz="0" w:space="0" w:color="auto"/>
                  </w:divBdr>
                  <w:divsChild>
                    <w:div w:id="1291789033">
                      <w:marLeft w:val="0"/>
                      <w:marRight w:val="0"/>
                      <w:marTop w:val="0"/>
                      <w:marBottom w:val="0"/>
                      <w:divBdr>
                        <w:top w:val="none" w:sz="0" w:space="0" w:color="auto"/>
                        <w:left w:val="none" w:sz="0" w:space="0" w:color="auto"/>
                        <w:bottom w:val="none" w:sz="0" w:space="0" w:color="auto"/>
                        <w:right w:val="none" w:sz="0" w:space="0" w:color="auto"/>
                      </w:divBdr>
                    </w:div>
                    <w:div w:id="1470392293">
                      <w:marLeft w:val="0"/>
                      <w:marRight w:val="0"/>
                      <w:marTop w:val="0"/>
                      <w:marBottom w:val="0"/>
                      <w:divBdr>
                        <w:top w:val="none" w:sz="0" w:space="0" w:color="auto"/>
                        <w:left w:val="none" w:sz="0" w:space="0" w:color="auto"/>
                        <w:bottom w:val="none" w:sz="0" w:space="0" w:color="auto"/>
                        <w:right w:val="none" w:sz="0" w:space="0" w:color="auto"/>
                      </w:divBdr>
                    </w:div>
                  </w:divsChild>
                </w:div>
                <w:div w:id="2012831668">
                  <w:marLeft w:val="0"/>
                  <w:marRight w:val="0"/>
                  <w:marTop w:val="0"/>
                  <w:marBottom w:val="0"/>
                  <w:divBdr>
                    <w:top w:val="none" w:sz="0" w:space="0" w:color="auto"/>
                    <w:left w:val="none" w:sz="0" w:space="0" w:color="auto"/>
                    <w:bottom w:val="none" w:sz="0" w:space="0" w:color="auto"/>
                    <w:right w:val="none" w:sz="0" w:space="0" w:color="auto"/>
                  </w:divBdr>
                  <w:divsChild>
                    <w:div w:id="2106883044">
                      <w:marLeft w:val="0"/>
                      <w:marRight w:val="0"/>
                      <w:marTop w:val="0"/>
                      <w:marBottom w:val="0"/>
                      <w:divBdr>
                        <w:top w:val="none" w:sz="0" w:space="0" w:color="auto"/>
                        <w:left w:val="none" w:sz="0" w:space="0" w:color="auto"/>
                        <w:bottom w:val="none" w:sz="0" w:space="0" w:color="auto"/>
                        <w:right w:val="none" w:sz="0" w:space="0" w:color="auto"/>
                      </w:divBdr>
                    </w:div>
                    <w:div w:id="90010058">
                      <w:marLeft w:val="0"/>
                      <w:marRight w:val="0"/>
                      <w:marTop w:val="0"/>
                      <w:marBottom w:val="0"/>
                      <w:divBdr>
                        <w:top w:val="none" w:sz="0" w:space="0" w:color="auto"/>
                        <w:left w:val="none" w:sz="0" w:space="0" w:color="auto"/>
                        <w:bottom w:val="none" w:sz="0" w:space="0" w:color="auto"/>
                        <w:right w:val="none" w:sz="0" w:space="0" w:color="auto"/>
                      </w:divBdr>
                    </w:div>
                    <w:div w:id="1948728399">
                      <w:marLeft w:val="0"/>
                      <w:marRight w:val="0"/>
                      <w:marTop w:val="0"/>
                      <w:marBottom w:val="0"/>
                      <w:divBdr>
                        <w:top w:val="none" w:sz="0" w:space="0" w:color="auto"/>
                        <w:left w:val="none" w:sz="0" w:space="0" w:color="auto"/>
                        <w:bottom w:val="none" w:sz="0" w:space="0" w:color="auto"/>
                        <w:right w:val="none" w:sz="0" w:space="0" w:color="auto"/>
                      </w:divBdr>
                    </w:div>
                    <w:div w:id="783228027">
                      <w:marLeft w:val="0"/>
                      <w:marRight w:val="0"/>
                      <w:marTop w:val="0"/>
                      <w:marBottom w:val="0"/>
                      <w:divBdr>
                        <w:top w:val="none" w:sz="0" w:space="0" w:color="auto"/>
                        <w:left w:val="none" w:sz="0" w:space="0" w:color="auto"/>
                        <w:bottom w:val="none" w:sz="0" w:space="0" w:color="auto"/>
                        <w:right w:val="none" w:sz="0" w:space="0" w:color="auto"/>
                      </w:divBdr>
                    </w:div>
                    <w:div w:id="884410535">
                      <w:marLeft w:val="0"/>
                      <w:marRight w:val="0"/>
                      <w:marTop w:val="0"/>
                      <w:marBottom w:val="0"/>
                      <w:divBdr>
                        <w:top w:val="none" w:sz="0" w:space="0" w:color="auto"/>
                        <w:left w:val="none" w:sz="0" w:space="0" w:color="auto"/>
                        <w:bottom w:val="none" w:sz="0" w:space="0" w:color="auto"/>
                        <w:right w:val="none" w:sz="0" w:space="0" w:color="auto"/>
                      </w:divBdr>
                    </w:div>
                  </w:divsChild>
                </w:div>
                <w:div w:id="1470780924">
                  <w:marLeft w:val="0"/>
                  <w:marRight w:val="0"/>
                  <w:marTop w:val="0"/>
                  <w:marBottom w:val="0"/>
                  <w:divBdr>
                    <w:top w:val="none" w:sz="0" w:space="0" w:color="auto"/>
                    <w:left w:val="none" w:sz="0" w:space="0" w:color="auto"/>
                    <w:bottom w:val="none" w:sz="0" w:space="0" w:color="auto"/>
                    <w:right w:val="none" w:sz="0" w:space="0" w:color="auto"/>
                  </w:divBdr>
                  <w:divsChild>
                    <w:div w:id="867134636">
                      <w:marLeft w:val="0"/>
                      <w:marRight w:val="0"/>
                      <w:marTop w:val="0"/>
                      <w:marBottom w:val="0"/>
                      <w:divBdr>
                        <w:top w:val="none" w:sz="0" w:space="0" w:color="auto"/>
                        <w:left w:val="none" w:sz="0" w:space="0" w:color="auto"/>
                        <w:bottom w:val="none" w:sz="0" w:space="0" w:color="auto"/>
                        <w:right w:val="none" w:sz="0" w:space="0" w:color="auto"/>
                      </w:divBdr>
                    </w:div>
                    <w:div w:id="430980292">
                      <w:marLeft w:val="0"/>
                      <w:marRight w:val="0"/>
                      <w:marTop w:val="0"/>
                      <w:marBottom w:val="0"/>
                      <w:divBdr>
                        <w:top w:val="none" w:sz="0" w:space="0" w:color="auto"/>
                        <w:left w:val="none" w:sz="0" w:space="0" w:color="auto"/>
                        <w:bottom w:val="none" w:sz="0" w:space="0" w:color="auto"/>
                        <w:right w:val="none" w:sz="0" w:space="0" w:color="auto"/>
                      </w:divBdr>
                    </w:div>
                  </w:divsChild>
                </w:div>
                <w:div w:id="1898935946">
                  <w:marLeft w:val="0"/>
                  <w:marRight w:val="0"/>
                  <w:marTop w:val="0"/>
                  <w:marBottom w:val="0"/>
                  <w:divBdr>
                    <w:top w:val="none" w:sz="0" w:space="0" w:color="auto"/>
                    <w:left w:val="none" w:sz="0" w:space="0" w:color="auto"/>
                    <w:bottom w:val="none" w:sz="0" w:space="0" w:color="auto"/>
                    <w:right w:val="none" w:sz="0" w:space="0" w:color="auto"/>
                  </w:divBdr>
                  <w:divsChild>
                    <w:div w:id="1072855396">
                      <w:marLeft w:val="0"/>
                      <w:marRight w:val="0"/>
                      <w:marTop w:val="0"/>
                      <w:marBottom w:val="0"/>
                      <w:divBdr>
                        <w:top w:val="none" w:sz="0" w:space="0" w:color="auto"/>
                        <w:left w:val="none" w:sz="0" w:space="0" w:color="auto"/>
                        <w:bottom w:val="none" w:sz="0" w:space="0" w:color="auto"/>
                        <w:right w:val="none" w:sz="0" w:space="0" w:color="auto"/>
                      </w:divBdr>
                    </w:div>
                    <w:div w:id="291718142">
                      <w:marLeft w:val="0"/>
                      <w:marRight w:val="0"/>
                      <w:marTop w:val="0"/>
                      <w:marBottom w:val="0"/>
                      <w:divBdr>
                        <w:top w:val="none" w:sz="0" w:space="0" w:color="auto"/>
                        <w:left w:val="none" w:sz="0" w:space="0" w:color="auto"/>
                        <w:bottom w:val="none" w:sz="0" w:space="0" w:color="auto"/>
                        <w:right w:val="none" w:sz="0" w:space="0" w:color="auto"/>
                      </w:divBdr>
                    </w:div>
                  </w:divsChild>
                </w:div>
                <w:div w:id="64500575">
                  <w:marLeft w:val="0"/>
                  <w:marRight w:val="0"/>
                  <w:marTop w:val="0"/>
                  <w:marBottom w:val="0"/>
                  <w:divBdr>
                    <w:top w:val="none" w:sz="0" w:space="0" w:color="auto"/>
                    <w:left w:val="none" w:sz="0" w:space="0" w:color="auto"/>
                    <w:bottom w:val="none" w:sz="0" w:space="0" w:color="auto"/>
                    <w:right w:val="none" w:sz="0" w:space="0" w:color="auto"/>
                  </w:divBdr>
                  <w:divsChild>
                    <w:div w:id="896938248">
                      <w:marLeft w:val="0"/>
                      <w:marRight w:val="0"/>
                      <w:marTop w:val="0"/>
                      <w:marBottom w:val="0"/>
                      <w:divBdr>
                        <w:top w:val="none" w:sz="0" w:space="0" w:color="auto"/>
                        <w:left w:val="none" w:sz="0" w:space="0" w:color="auto"/>
                        <w:bottom w:val="none" w:sz="0" w:space="0" w:color="auto"/>
                        <w:right w:val="none" w:sz="0" w:space="0" w:color="auto"/>
                      </w:divBdr>
                    </w:div>
                    <w:div w:id="539442467">
                      <w:marLeft w:val="0"/>
                      <w:marRight w:val="0"/>
                      <w:marTop w:val="0"/>
                      <w:marBottom w:val="0"/>
                      <w:divBdr>
                        <w:top w:val="none" w:sz="0" w:space="0" w:color="auto"/>
                        <w:left w:val="none" w:sz="0" w:space="0" w:color="auto"/>
                        <w:bottom w:val="none" w:sz="0" w:space="0" w:color="auto"/>
                        <w:right w:val="none" w:sz="0" w:space="0" w:color="auto"/>
                      </w:divBdr>
                    </w:div>
                  </w:divsChild>
                </w:div>
                <w:div w:id="1978949428">
                  <w:marLeft w:val="0"/>
                  <w:marRight w:val="0"/>
                  <w:marTop w:val="0"/>
                  <w:marBottom w:val="0"/>
                  <w:divBdr>
                    <w:top w:val="none" w:sz="0" w:space="0" w:color="auto"/>
                    <w:left w:val="none" w:sz="0" w:space="0" w:color="auto"/>
                    <w:bottom w:val="none" w:sz="0" w:space="0" w:color="auto"/>
                    <w:right w:val="none" w:sz="0" w:space="0" w:color="auto"/>
                  </w:divBdr>
                  <w:divsChild>
                    <w:div w:id="868907453">
                      <w:marLeft w:val="0"/>
                      <w:marRight w:val="0"/>
                      <w:marTop w:val="0"/>
                      <w:marBottom w:val="0"/>
                      <w:divBdr>
                        <w:top w:val="none" w:sz="0" w:space="0" w:color="auto"/>
                        <w:left w:val="none" w:sz="0" w:space="0" w:color="auto"/>
                        <w:bottom w:val="none" w:sz="0" w:space="0" w:color="auto"/>
                        <w:right w:val="none" w:sz="0" w:space="0" w:color="auto"/>
                      </w:divBdr>
                    </w:div>
                    <w:div w:id="1947761636">
                      <w:marLeft w:val="0"/>
                      <w:marRight w:val="0"/>
                      <w:marTop w:val="0"/>
                      <w:marBottom w:val="0"/>
                      <w:divBdr>
                        <w:top w:val="none" w:sz="0" w:space="0" w:color="auto"/>
                        <w:left w:val="none" w:sz="0" w:space="0" w:color="auto"/>
                        <w:bottom w:val="none" w:sz="0" w:space="0" w:color="auto"/>
                        <w:right w:val="none" w:sz="0" w:space="0" w:color="auto"/>
                      </w:divBdr>
                    </w:div>
                    <w:div w:id="173106452">
                      <w:marLeft w:val="0"/>
                      <w:marRight w:val="0"/>
                      <w:marTop w:val="0"/>
                      <w:marBottom w:val="0"/>
                      <w:divBdr>
                        <w:top w:val="none" w:sz="0" w:space="0" w:color="auto"/>
                        <w:left w:val="none" w:sz="0" w:space="0" w:color="auto"/>
                        <w:bottom w:val="none" w:sz="0" w:space="0" w:color="auto"/>
                        <w:right w:val="none" w:sz="0" w:space="0" w:color="auto"/>
                      </w:divBdr>
                    </w:div>
                    <w:div w:id="1516965366">
                      <w:marLeft w:val="0"/>
                      <w:marRight w:val="0"/>
                      <w:marTop w:val="0"/>
                      <w:marBottom w:val="0"/>
                      <w:divBdr>
                        <w:top w:val="none" w:sz="0" w:space="0" w:color="auto"/>
                        <w:left w:val="none" w:sz="0" w:space="0" w:color="auto"/>
                        <w:bottom w:val="none" w:sz="0" w:space="0" w:color="auto"/>
                        <w:right w:val="none" w:sz="0" w:space="0" w:color="auto"/>
                      </w:divBdr>
                    </w:div>
                    <w:div w:id="680275100">
                      <w:marLeft w:val="0"/>
                      <w:marRight w:val="0"/>
                      <w:marTop w:val="0"/>
                      <w:marBottom w:val="0"/>
                      <w:divBdr>
                        <w:top w:val="none" w:sz="0" w:space="0" w:color="auto"/>
                        <w:left w:val="none" w:sz="0" w:space="0" w:color="auto"/>
                        <w:bottom w:val="none" w:sz="0" w:space="0" w:color="auto"/>
                        <w:right w:val="none" w:sz="0" w:space="0" w:color="auto"/>
                      </w:divBdr>
                    </w:div>
                    <w:div w:id="1887522950">
                      <w:marLeft w:val="0"/>
                      <w:marRight w:val="0"/>
                      <w:marTop w:val="0"/>
                      <w:marBottom w:val="0"/>
                      <w:divBdr>
                        <w:top w:val="none" w:sz="0" w:space="0" w:color="auto"/>
                        <w:left w:val="none" w:sz="0" w:space="0" w:color="auto"/>
                        <w:bottom w:val="none" w:sz="0" w:space="0" w:color="auto"/>
                        <w:right w:val="none" w:sz="0" w:space="0" w:color="auto"/>
                      </w:divBdr>
                    </w:div>
                    <w:div w:id="103069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471753">
          <w:marLeft w:val="0"/>
          <w:marRight w:val="0"/>
          <w:marTop w:val="0"/>
          <w:marBottom w:val="0"/>
          <w:divBdr>
            <w:top w:val="none" w:sz="0" w:space="0" w:color="auto"/>
            <w:left w:val="none" w:sz="0" w:space="0" w:color="auto"/>
            <w:bottom w:val="none" w:sz="0" w:space="0" w:color="auto"/>
            <w:right w:val="none" w:sz="0" w:space="0" w:color="auto"/>
          </w:divBdr>
        </w:div>
      </w:divsChild>
    </w:div>
    <w:div w:id="1725058424">
      <w:bodyDiv w:val="1"/>
      <w:marLeft w:val="0"/>
      <w:marRight w:val="0"/>
      <w:marTop w:val="0"/>
      <w:marBottom w:val="0"/>
      <w:divBdr>
        <w:top w:val="none" w:sz="0" w:space="0" w:color="auto"/>
        <w:left w:val="none" w:sz="0" w:space="0" w:color="auto"/>
        <w:bottom w:val="none" w:sz="0" w:space="0" w:color="auto"/>
        <w:right w:val="none" w:sz="0" w:space="0" w:color="auto"/>
      </w:divBdr>
      <w:divsChild>
        <w:div w:id="1844121851">
          <w:marLeft w:val="0"/>
          <w:marRight w:val="0"/>
          <w:marTop w:val="0"/>
          <w:marBottom w:val="0"/>
          <w:divBdr>
            <w:top w:val="none" w:sz="0" w:space="0" w:color="auto"/>
            <w:left w:val="none" w:sz="0" w:space="0" w:color="auto"/>
            <w:bottom w:val="none" w:sz="0" w:space="0" w:color="auto"/>
            <w:right w:val="none" w:sz="0" w:space="0" w:color="auto"/>
          </w:divBdr>
          <w:divsChild>
            <w:div w:id="1878926290">
              <w:marLeft w:val="0"/>
              <w:marRight w:val="0"/>
              <w:marTop w:val="0"/>
              <w:marBottom w:val="0"/>
              <w:divBdr>
                <w:top w:val="none" w:sz="0" w:space="0" w:color="auto"/>
                <w:left w:val="none" w:sz="0" w:space="0" w:color="auto"/>
                <w:bottom w:val="none" w:sz="0" w:space="0" w:color="auto"/>
                <w:right w:val="none" w:sz="0" w:space="0" w:color="auto"/>
              </w:divBdr>
            </w:div>
            <w:div w:id="1328902592">
              <w:marLeft w:val="0"/>
              <w:marRight w:val="0"/>
              <w:marTop w:val="0"/>
              <w:marBottom w:val="0"/>
              <w:divBdr>
                <w:top w:val="none" w:sz="0" w:space="0" w:color="auto"/>
                <w:left w:val="none" w:sz="0" w:space="0" w:color="auto"/>
                <w:bottom w:val="none" w:sz="0" w:space="0" w:color="auto"/>
                <w:right w:val="none" w:sz="0" w:space="0" w:color="auto"/>
              </w:divBdr>
            </w:div>
          </w:divsChild>
        </w:div>
        <w:div w:id="329914430">
          <w:marLeft w:val="0"/>
          <w:marRight w:val="0"/>
          <w:marTop w:val="0"/>
          <w:marBottom w:val="0"/>
          <w:divBdr>
            <w:top w:val="none" w:sz="0" w:space="0" w:color="auto"/>
            <w:left w:val="none" w:sz="0" w:space="0" w:color="auto"/>
            <w:bottom w:val="none" w:sz="0" w:space="0" w:color="auto"/>
            <w:right w:val="none" w:sz="0" w:space="0" w:color="auto"/>
          </w:divBdr>
          <w:divsChild>
            <w:div w:id="1734425411">
              <w:marLeft w:val="0"/>
              <w:marRight w:val="0"/>
              <w:marTop w:val="0"/>
              <w:marBottom w:val="0"/>
              <w:divBdr>
                <w:top w:val="none" w:sz="0" w:space="0" w:color="auto"/>
                <w:left w:val="none" w:sz="0" w:space="0" w:color="auto"/>
                <w:bottom w:val="none" w:sz="0" w:space="0" w:color="auto"/>
                <w:right w:val="none" w:sz="0" w:space="0" w:color="auto"/>
              </w:divBdr>
            </w:div>
          </w:divsChild>
        </w:div>
        <w:div w:id="471601989">
          <w:marLeft w:val="0"/>
          <w:marRight w:val="0"/>
          <w:marTop w:val="0"/>
          <w:marBottom w:val="0"/>
          <w:divBdr>
            <w:top w:val="none" w:sz="0" w:space="0" w:color="auto"/>
            <w:left w:val="none" w:sz="0" w:space="0" w:color="auto"/>
            <w:bottom w:val="none" w:sz="0" w:space="0" w:color="auto"/>
            <w:right w:val="none" w:sz="0" w:space="0" w:color="auto"/>
          </w:divBdr>
          <w:divsChild>
            <w:div w:id="2042901064">
              <w:marLeft w:val="0"/>
              <w:marRight w:val="0"/>
              <w:marTop w:val="0"/>
              <w:marBottom w:val="0"/>
              <w:divBdr>
                <w:top w:val="none" w:sz="0" w:space="0" w:color="auto"/>
                <w:left w:val="none" w:sz="0" w:space="0" w:color="auto"/>
                <w:bottom w:val="none" w:sz="0" w:space="0" w:color="auto"/>
                <w:right w:val="none" w:sz="0" w:space="0" w:color="auto"/>
              </w:divBdr>
            </w:div>
          </w:divsChild>
        </w:div>
        <w:div w:id="641690926">
          <w:marLeft w:val="0"/>
          <w:marRight w:val="0"/>
          <w:marTop w:val="0"/>
          <w:marBottom w:val="0"/>
          <w:divBdr>
            <w:top w:val="none" w:sz="0" w:space="0" w:color="auto"/>
            <w:left w:val="none" w:sz="0" w:space="0" w:color="auto"/>
            <w:bottom w:val="none" w:sz="0" w:space="0" w:color="auto"/>
            <w:right w:val="none" w:sz="0" w:space="0" w:color="auto"/>
          </w:divBdr>
          <w:divsChild>
            <w:div w:id="1481263639">
              <w:marLeft w:val="0"/>
              <w:marRight w:val="0"/>
              <w:marTop w:val="0"/>
              <w:marBottom w:val="0"/>
              <w:divBdr>
                <w:top w:val="none" w:sz="0" w:space="0" w:color="auto"/>
                <w:left w:val="none" w:sz="0" w:space="0" w:color="auto"/>
                <w:bottom w:val="none" w:sz="0" w:space="0" w:color="auto"/>
                <w:right w:val="none" w:sz="0" w:space="0" w:color="auto"/>
              </w:divBdr>
            </w:div>
            <w:div w:id="2079551236">
              <w:marLeft w:val="0"/>
              <w:marRight w:val="0"/>
              <w:marTop w:val="0"/>
              <w:marBottom w:val="0"/>
              <w:divBdr>
                <w:top w:val="none" w:sz="0" w:space="0" w:color="auto"/>
                <w:left w:val="none" w:sz="0" w:space="0" w:color="auto"/>
                <w:bottom w:val="none" w:sz="0" w:space="0" w:color="auto"/>
                <w:right w:val="none" w:sz="0" w:space="0" w:color="auto"/>
              </w:divBdr>
            </w:div>
          </w:divsChild>
        </w:div>
        <w:div w:id="1560555864">
          <w:marLeft w:val="0"/>
          <w:marRight w:val="0"/>
          <w:marTop w:val="0"/>
          <w:marBottom w:val="0"/>
          <w:divBdr>
            <w:top w:val="none" w:sz="0" w:space="0" w:color="auto"/>
            <w:left w:val="none" w:sz="0" w:space="0" w:color="auto"/>
            <w:bottom w:val="none" w:sz="0" w:space="0" w:color="auto"/>
            <w:right w:val="none" w:sz="0" w:space="0" w:color="auto"/>
          </w:divBdr>
          <w:divsChild>
            <w:div w:id="842864581">
              <w:marLeft w:val="0"/>
              <w:marRight w:val="0"/>
              <w:marTop w:val="0"/>
              <w:marBottom w:val="0"/>
              <w:divBdr>
                <w:top w:val="none" w:sz="0" w:space="0" w:color="auto"/>
                <w:left w:val="none" w:sz="0" w:space="0" w:color="auto"/>
                <w:bottom w:val="none" w:sz="0" w:space="0" w:color="auto"/>
                <w:right w:val="none" w:sz="0" w:space="0" w:color="auto"/>
              </w:divBdr>
            </w:div>
          </w:divsChild>
        </w:div>
        <w:div w:id="502210911">
          <w:marLeft w:val="0"/>
          <w:marRight w:val="0"/>
          <w:marTop w:val="0"/>
          <w:marBottom w:val="0"/>
          <w:divBdr>
            <w:top w:val="none" w:sz="0" w:space="0" w:color="auto"/>
            <w:left w:val="none" w:sz="0" w:space="0" w:color="auto"/>
            <w:bottom w:val="none" w:sz="0" w:space="0" w:color="auto"/>
            <w:right w:val="none" w:sz="0" w:space="0" w:color="auto"/>
          </w:divBdr>
          <w:divsChild>
            <w:div w:id="412043645">
              <w:marLeft w:val="0"/>
              <w:marRight w:val="0"/>
              <w:marTop w:val="0"/>
              <w:marBottom w:val="0"/>
              <w:divBdr>
                <w:top w:val="none" w:sz="0" w:space="0" w:color="auto"/>
                <w:left w:val="none" w:sz="0" w:space="0" w:color="auto"/>
                <w:bottom w:val="none" w:sz="0" w:space="0" w:color="auto"/>
                <w:right w:val="none" w:sz="0" w:space="0" w:color="auto"/>
              </w:divBdr>
            </w:div>
            <w:div w:id="1486045683">
              <w:marLeft w:val="0"/>
              <w:marRight w:val="0"/>
              <w:marTop w:val="0"/>
              <w:marBottom w:val="0"/>
              <w:divBdr>
                <w:top w:val="none" w:sz="0" w:space="0" w:color="auto"/>
                <w:left w:val="none" w:sz="0" w:space="0" w:color="auto"/>
                <w:bottom w:val="none" w:sz="0" w:space="0" w:color="auto"/>
                <w:right w:val="none" w:sz="0" w:space="0" w:color="auto"/>
              </w:divBdr>
            </w:div>
            <w:div w:id="1701203480">
              <w:marLeft w:val="0"/>
              <w:marRight w:val="0"/>
              <w:marTop w:val="0"/>
              <w:marBottom w:val="0"/>
              <w:divBdr>
                <w:top w:val="none" w:sz="0" w:space="0" w:color="auto"/>
                <w:left w:val="none" w:sz="0" w:space="0" w:color="auto"/>
                <w:bottom w:val="none" w:sz="0" w:space="0" w:color="auto"/>
                <w:right w:val="none" w:sz="0" w:space="0" w:color="auto"/>
              </w:divBdr>
            </w:div>
          </w:divsChild>
        </w:div>
        <w:div w:id="655688687">
          <w:marLeft w:val="0"/>
          <w:marRight w:val="0"/>
          <w:marTop w:val="0"/>
          <w:marBottom w:val="0"/>
          <w:divBdr>
            <w:top w:val="none" w:sz="0" w:space="0" w:color="auto"/>
            <w:left w:val="none" w:sz="0" w:space="0" w:color="auto"/>
            <w:bottom w:val="none" w:sz="0" w:space="0" w:color="auto"/>
            <w:right w:val="none" w:sz="0" w:space="0" w:color="auto"/>
          </w:divBdr>
          <w:divsChild>
            <w:div w:id="1192261700">
              <w:marLeft w:val="0"/>
              <w:marRight w:val="0"/>
              <w:marTop w:val="0"/>
              <w:marBottom w:val="0"/>
              <w:divBdr>
                <w:top w:val="none" w:sz="0" w:space="0" w:color="auto"/>
                <w:left w:val="none" w:sz="0" w:space="0" w:color="auto"/>
                <w:bottom w:val="none" w:sz="0" w:space="0" w:color="auto"/>
                <w:right w:val="none" w:sz="0" w:space="0" w:color="auto"/>
              </w:divBdr>
            </w:div>
            <w:div w:id="1692804803">
              <w:marLeft w:val="0"/>
              <w:marRight w:val="0"/>
              <w:marTop w:val="0"/>
              <w:marBottom w:val="0"/>
              <w:divBdr>
                <w:top w:val="none" w:sz="0" w:space="0" w:color="auto"/>
                <w:left w:val="none" w:sz="0" w:space="0" w:color="auto"/>
                <w:bottom w:val="none" w:sz="0" w:space="0" w:color="auto"/>
                <w:right w:val="none" w:sz="0" w:space="0" w:color="auto"/>
              </w:divBdr>
            </w:div>
          </w:divsChild>
        </w:div>
        <w:div w:id="148596785">
          <w:marLeft w:val="0"/>
          <w:marRight w:val="0"/>
          <w:marTop w:val="0"/>
          <w:marBottom w:val="0"/>
          <w:divBdr>
            <w:top w:val="none" w:sz="0" w:space="0" w:color="auto"/>
            <w:left w:val="none" w:sz="0" w:space="0" w:color="auto"/>
            <w:bottom w:val="none" w:sz="0" w:space="0" w:color="auto"/>
            <w:right w:val="none" w:sz="0" w:space="0" w:color="auto"/>
          </w:divBdr>
          <w:divsChild>
            <w:div w:id="1744520327">
              <w:marLeft w:val="0"/>
              <w:marRight w:val="0"/>
              <w:marTop w:val="0"/>
              <w:marBottom w:val="0"/>
              <w:divBdr>
                <w:top w:val="none" w:sz="0" w:space="0" w:color="auto"/>
                <w:left w:val="none" w:sz="0" w:space="0" w:color="auto"/>
                <w:bottom w:val="none" w:sz="0" w:space="0" w:color="auto"/>
                <w:right w:val="none" w:sz="0" w:space="0" w:color="auto"/>
              </w:divBdr>
            </w:div>
          </w:divsChild>
        </w:div>
        <w:div w:id="878513247">
          <w:marLeft w:val="0"/>
          <w:marRight w:val="0"/>
          <w:marTop w:val="0"/>
          <w:marBottom w:val="0"/>
          <w:divBdr>
            <w:top w:val="none" w:sz="0" w:space="0" w:color="auto"/>
            <w:left w:val="none" w:sz="0" w:space="0" w:color="auto"/>
            <w:bottom w:val="none" w:sz="0" w:space="0" w:color="auto"/>
            <w:right w:val="none" w:sz="0" w:space="0" w:color="auto"/>
          </w:divBdr>
          <w:divsChild>
            <w:div w:id="1175462937">
              <w:marLeft w:val="0"/>
              <w:marRight w:val="0"/>
              <w:marTop w:val="0"/>
              <w:marBottom w:val="0"/>
              <w:divBdr>
                <w:top w:val="none" w:sz="0" w:space="0" w:color="auto"/>
                <w:left w:val="none" w:sz="0" w:space="0" w:color="auto"/>
                <w:bottom w:val="none" w:sz="0" w:space="0" w:color="auto"/>
                <w:right w:val="none" w:sz="0" w:space="0" w:color="auto"/>
              </w:divBdr>
            </w:div>
            <w:div w:id="1552880456">
              <w:marLeft w:val="0"/>
              <w:marRight w:val="0"/>
              <w:marTop w:val="0"/>
              <w:marBottom w:val="0"/>
              <w:divBdr>
                <w:top w:val="none" w:sz="0" w:space="0" w:color="auto"/>
                <w:left w:val="none" w:sz="0" w:space="0" w:color="auto"/>
                <w:bottom w:val="none" w:sz="0" w:space="0" w:color="auto"/>
                <w:right w:val="none" w:sz="0" w:space="0" w:color="auto"/>
              </w:divBdr>
            </w:div>
          </w:divsChild>
        </w:div>
        <w:div w:id="1196044988">
          <w:marLeft w:val="0"/>
          <w:marRight w:val="0"/>
          <w:marTop w:val="0"/>
          <w:marBottom w:val="0"/>
          <w:divBdr>
            <w:top w:val="none" w:sz="0" w:space="0" w:color="auto"/>
            <w:left w:val="none" w:sz="0" w:space="0" w:color="auto"/>
            <w:bottom w:val="none" w:sz="0" w:space="0" w:color="auto"/>
            <w:right w:val="none" w:sz="0" w:space="0" w:color="auto"/>
          </w:divBdr>
          <w:divsChild>
            <w:div w:id="468910435">
              <w:marLeft w:val="0"/>
              <w:marRight w:val="0"/>
              <w:marTop w:val="0"/>
              <w:marBottom w:val="0"/>
              <w:divBdr>
                <w:top w:val="none" w:sz="0" w:space="0" w:color="auto"/>
                <w:left w:val="none" w:sz="0" w:space="0" w:color="auto"/>
                <w:bottom w:val="none" w:sz="0" w:space="0" w:color="auto"/>
                <w:right w:val="none" w:sz="0" w:space="0" w:color="auto"/>
              </w:divBdr>
            </w:div>
            <w:div w:id="1052928740">
              <w:marLeft w:val="0"/>
              <w:marRight w:val="0"/>
              <w:marTop w:val="0"/>
              <w:marBottom w:val="0"/>
              <w:divBdr>
                <w:top w:val="none" w:sz="0" w:space="0" w:color="auto"/>
                <w:left w:val="none" w:sz="0" w:space="0" w:color="auto"/>
                <w:bottom w:val="none" w:sz="0" w:space="0" w:color="auto"/>
                <w:right w:val="none" w:sz="0" w:space="0" w:color="auto"/>
              </w:divBdr>
            </w:div>
          </w:divsChild>
        </w:div>
        <w:div w:id="494536806">
          <w:marLeft w:val="0"/>
          <w:marRight w:val="0"/>
          <w:marTop w:val="0"/>
          <w:marBottom w:val="0"/>
          <w:divBdr>
            <w:top w:val="none" w:sz="0" w:space="0" w:color="auto"/>
            <w:left w:val="none" w:sz="0" w:space="0" w:color="auto"/>
            <w:bottom w:val="none" w:sz="0" w:space="0" w:color="auto"/>
            <w:right w:val="none" w:sz="0" w:space="0" w:color="auto"/>
          </w:divBdr>
          <w:divsChild>
            <w:div w:id="1623537972">
              <w:marLeft w:val="0"/>
              <w:marRight w:val="0"/>
              <w:marTop w:val="0"/>
              <w:marBottom w:val="0"/>
              <w:divBdr>
                <w:top w:val="none" w:sz="0" w:space="0" w:color="auto"/>
                <w:left w:val="none" w:sz="0" w:space="0" w:color="auto"/>
                <w:bottom w:val="none" w:sz="0" w:space="0" w:color="auto"/>
                <w:right w:val="none" w:sz="0" w:space="0" w:color="auto"/>
              </w:divBdr>
            </w:div>
          </w:divsChild>
        </w:div>
        <w:div w:id="1158112028">
          <w:marLeft w:val="0"/>
          <w:marRight w:val="0"/>
          <w:marTop w:val="0"/>
          <w:marBottom w:val="0"/>
          <w:divBdr>
            <w:top w:val="none" w:sz="0" w:space="0" w:color="auto"/>
            <w:left w:val="none" w:sz="0" w:space="0" w:color="auto"/>
            <w:bottom w:val="none" w:sz="0" w:space="0" w:color="auto"/>
            <w:right w:val="none" w:sz="0" w:space="0" w:color="auto"/>
          </w:divBdr>
          <w:divsChild>
            <w:div w:id="1247886614">
              <w:marLeft w:val="0"/>
              <w:marRight w:val="0"/>
              <w:marTop w:val="0"/>
              <w:marBottom w:val="0"/>
              <w:divBdr>
                <w:top w:val="none" w:sz="0" w:space="0" w:color="auto"/>
                <w:left w:val="none" w:sz="0" w:space="0" w:color="auto"/>
                <w:bottom w:val="none" w:sz="0" w:space="0" w:color="auto"/>
                <w:right w:val="none" w:sz="0" w:space="0" w:color="auto"/>
              </w:divBdr>
            </w:div>
            <w:div w:id="461075557">
              <w:marLeft w:val="0"/>
              <w:marRight w:val="0"/>
              <w:marTop w:val="0"/>
              <w:marBottom w:val="0"/>
              <w:divBdr>
                <w:top w:val="none" w:sz="0" w:space="0" w:color="auto"/>
                <w:left w:val="none" w:sz="0" w:space="0" w:color="auto"/>
                <w:bottom w:val="none" w:sz="0" w:space="0" w:color="auto"/>
                <w:right w:val="none" w:sz="0" w:space="0" w:color="auto"/>
              </w:divBdr>
            </w:div>
            <w:div w:id="953512481">
              <w:marLeft w:val="0"/>
              <w:marRight w:val="0"/>
              <w:marTop w:val="0"/>
              <w:marBottom w:val="0"/>
              <w:divBdr>
                <w:top w:val="none" w:sz="0" w:space="0" w:color="auto"/>
                <w:left w:val="none" w:sz="0" w:space="0" w:color="auto"/>
                <w:bottom w:val="none" w:sz="0" w:space="0" w:color="auto"/>
                <w:right w:val="none" w:sz="0" w:space="0" w:color="auto"/>
              </w:divBdr>
            </w:div>
            <w:div w:id="1029187626">
              <w:marLeft w:val="0"/>
              <w:marRight w:val="0"/>
              <w:marTop w:val="0"/>
              <w:marBottom w:val="0"/>
              <w:divBdr>
                <w:top w:val="none" w:sz="0" w:space="0" w:color="auto"/>
                <w:left w:val="none" w:sz="0" w:space="0" w:color="auto"/>
                <w:bottom w:val="none" w:sz="0" w:space="0" w:color="auto"/>
                <w:right w:val="none" w:sz="0" w:space="0" w:color="auto"/>
              </w:divBdr>
            </w:div>
            <w:div w:id="1773043342">
              <w:marLeft w:val="0"/>
              <w:marRight w:val="0"/>
              <w:marTop w:val="0"/>
              <w:marBottom w:val="0"/>
              <w:divBdr>
                <w:top w:val="none" w:sz="0" w:space="0" w:color="auto"/>
                <w:left w:val="none" w:sz="0" w:space="0" w:color="auto"/>
                <w:bottom w:val="none" w:sz="0" w:space="0" w:color="auto"/>
                <w:right w:val="none" w:sz="0" w:space="0" w:color="auto"/>
              </w:divBdr>
            </w:div>
            <w:div w:id="751783029">
              <w:marLeft w:val="0"/>
              <w:marRight w:val="0"/>
              <w:marTop w:val="0"/>
              <w:marBottom w:val="0"/>
              <w:divBdr>
                <w:top w:val="none" w:sz="0" w:space="0" w:color="auto"/>
                <w:left w:val="none" w:sz="0" w:space="0" w:color="auto"/>
                <w:bottom w:val="none" w:sz="0" w:space="0" w:color="auto"/>
                <w:right w:val="none" w:sz="0" w:space="0" w:color="auto"/>
              </w:divBdr>
            </w:div>
          </w:divsChild>
        </w:div>
        <w:div w:id="69617988">
          <w:marLeft w:val="0"/>
          <w:marRight w:val="0"/>
          <w:marTop w:val="0"/>
          <w:marBottom w:val="0"/>
          <w:divBdr>
            <w:top w:val="none" w:sz="0" w:space="0" w:color="auto"/>
            <w:left w:val="none" w:sz="0" w:space="0" w:color="auto"/>
            <w:bottom w:val="none" w:sz="0" w:space="0" w:color="auto"/>
            <w:right w:val="none" w:sz="0" w:space="0" w:color="auto"/>
          </w:divBdr>
          <w:divsChild>
            <w:div w:id="1437749931">
              <w:marLeft w:val="0"/>
              <w:marRight w:val="0"/>
              <w:marTop w:val="0"/>
              <w:marBottom w:val="0"/>
              <w:divBdr>
                <w:top w:val="none" w:sz="0" w:space="0" w:color="auto"/>
                <w:left w:val="none" w:sz="0" w:space="0" w:color="auto"/>
                <w:bottom w:val="none" w:sz="0" w:space="0" w:color="auto"/>
                <w:right w:val="none" w:sz="0" w:space="0" w:color="auto"/>
              </w:divBdr>
            </w:div>
          </w:divsChild>
        </w:div>
        <w:div w:id="288436849">
          <w:marLeft w:val="0"/>
          <w:marRight w:val="0"/>
          <w:marTop w:val="0"/>
          <w:marBottom w:val="0"/>
          <w:divBdr>
            <w:top w:val="none" w:sz="0" w:space="0" w:color="auto"/>
            <w:left w:val="none" w:sz="0" w:space="0" w:color="auto"/>
            <w:bottom w:val="none" w:sz="0" w:space="0" w:color="auto"/>
            <w:right w:val="none" w:sz="0" w:space="0" w:color="auto"/>
          </w:divBdr>
          <w:divsChild>
            <w:div w:id="313996432">
              <w:marLeft w:val="0"/>
              <w:marRight w:val="0"/>
              <w:marTop w:val="0"/>
              <w:marBottom w:val="0"/>
              <w:divBdr>
                <w:top w:val="none" w:sz="0" w:space="0" w:color="auto"/>
                <w:left w:val="none" w:sz="0" w:space="0" w:color="auto"/>
                <w:bottom w:val="none" w:sz="0" w:space="0" w:color="auto"/>
                <w:right w:val="none" w:sz="0" w:space="0" w:color="auto"/>
              </w:divBdr>
            </w:div>
          </w:divsChild>
        </w:div>
        <w:div w:id="330563995">
          <w:marLeft w:val="0"/>
          <w:marRight w:val="0"/>
          <w:marTop w:val="0"/>
          <w:marBottom w:val="0"/>
          <w:divBdr>
            <w:top w:val="none" w:sz="0" w:space="0" w:color="auto"/>
            <w:left w:val="none" w:sz="0" w:space="0" w:color="auto"/>
            <w:bottom w:val="none" w:sz="0" w:space="0" w:color="auto"/>
            <w:right w:val="none" w:sz="0" w:space="0" w:color="auto"/>
          </w:divBdr>
          <w:divsChild>
            <w:div w:id="587691609">
              <w:marLeft w:val="0"/>
              <w:marRight w:val="0"/>
              <w:marTop w:val="0"/>
              <w:marBottom w:val="0"/>
              <w:divBdr>
                <w:top w:val="none" w:sz="0" w:space="0" w:color="auto"/>
                <w:left w:val="none" w:sz="0" w:space="0" w:color="auto"/>
                <w:bottom w:val="none" w:sz="0" w:space="0" w:color="auto"/>
                <w:right w:val="none" w:sz="0" w:space="0" w:color="auto"/>
              </w:divBdr>
            </w:div>
            <w:div w:id="181097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828454">
      <w:bodyDiv w:val="1"/>
      <w:marLeft w:val="0"/>
      <w:marRight w:val="0"/>
      <w:marTop w:val="0"/>
      <w:marBottom w:val="0"/>
      <w:divBdr>
        <w:top w:val="none" w:sz="0" w:space="0" w:color="auto"/>
        <w:left w:val="none" w:sz="0" w:space="0" w:color="auto"/>
        <w:bottom w:val="none" w:sz="0" w:space="0" w:color="auto"/>
        <w:right w:val="none" w:sz="0" w:space="0" w:color="auto"/>
      </w:divBdr>
      <w:divsChild>
        <w:div w:id="1796216466">
          <w:marLeft w:val="0"/>
          <w:marRight w:val="0"/>
          <w:marTop w:val="0"/>
          <w:marBottom w:val="0"/>
          <w:divBdr>
            <w:top w:val="none" w:sz="0" w:space="0" w:color="auto"/>
            <w:left w:val="none" w:sz="0" w:space="0" w:color="auto"/>
            <w:bottom w:val="none" w:sz="0" w:space="0" w:color="auto"/>
            <w:right w:val="none" w:sz="0" w:space="0" w:color="auto"/>
          </w:divBdr>
          <w:divsChild>
            <w:div w:id="874149756">
              <w:marLeft w:val="0"/>
              <w:marRight w:val="0"/>
              <w:marTop w:val="0"/>
              <w:marBottom w:val="0"/>
              <w:divBdr>
                <w:top w:val="none" w:sz="0" w:space="0" w:color="auto"/>
                <w:left w:val="none" w:sz="0" w:space="0" w:color="auto"/>
                <w:bottom w:val="none" w:sz="0" w:space="0" w:color="auto"/>
                <w:right w:val="none" w:sz="0" w:space="0" w:color="auto"/>
              </w:divBdr>
            </w:div>
          </w:divsChild>
        </w:div>
        <w:div w:id="332613930">
          <w:marLeft w:val="0"/>
          <w:marRight w:val="0"/>
          <w:marTop w:val="0"/>
          <w:marBottom w:val="0"/>
          <w:divBdr>
            <w:top w:val="none" w:sz="0" w:space="0" w:color="auto"/>
            <w:left w:val="none" w:sz="0" w:space="0" w:color="auto"/>
            <w:bottom w:val="none" w:sz="0" w:space="0" w:color="auto"/>
            <w:right w:val="none" w:sz="0" w:space="0" w:color="auto"/>
          </w:divBdr>
          <w:divsChild>
            <w:div w:id="2140566846">
              <w:marLeft w:val="0"/>
              <w:marRight w:val="0"/>
              <w:marTop w:val="0"/>
              <w:marBottom w:val="0"/>
              <w:divBdr>
                <w:top w:val="none" w:sz="0" w:space="0" w:color="auto"/>
                <w:left w:val="none" w:sz="0" w:space="0" w:color="auto"/>
                <w:bottom w:val="none" w:sz="0" w:space="0" w:color="auto"/>
                <w:right w:val="none" w:sz="0" w:space="0" w:color="auto"/>
              </w:divBdr>
            </w:div>
            <w:div w:id="2100787903">
              <w:marLeft w:val="0"/>
              <w:marRight w:val="0"/>
              <w:marTop w:val="0"/>
              <w:marBottom w:val="0"/>
              <w:divBdr>
                <w:top w:val="none" w:sz="0" w:space="0" w:color="auto"/>
                <w:left w:val="none" w:sz="0" w:space="0" w:color="auto"/>
                <w:bottom w:val="none" w:sz="0" w:space="0" w:color="auto"/>
                <w:right w:val="none" w:sz="0" w:space="0" w:color="auto"/>
              </w:divBdr>
            </w:div>
          </w:divsChild>
        </w:div>
        <w:div w:id="1013067501">
          <w:marLeft w:val="0"/>
          <w:marRight w:val="0"/>
          <w:marTop w:val="0"/>
          <w:marBottom w:val="0"/>
          <w:divBdr>
            <w:top w:val="none" w:sz="0" w:space="0" w:color="auto"/>
            <w:left w:val="none" w:sz="0" w:space="0" w:color="auto"/>
            <w:bottom w:val="none" w:sz="0" w:space="0" w:color="auto"/>
            <w:right w:val="none" w:sz="0" w:space="0" w:color="auto"/>
          </w:divBdr>
          <w:divsChild>
            <w:div w:id="1758865699">
              <w:marLeft w:val="0"/>
              <w:marRight w:val="0"/>
              <w:marTop w:val="0"/>
              <w:marBottom w:val="0"/>
              <w:divBdr>
                <w:top w:val="none" w:sz="0" w:space="0" w:color="auto"/>
                <w:left w:val="none" w:sz="0" w:space="0" w:color="auto"/>
                <w:bottom w:val="none" w:sz="0" w:space="0" w:color="auto"/>
                <w:right w:val="none" w:sz="0" w:space="0" w:color="auto"/>
              </w:divBdr>
            </w:div>
          </w:divsChild>
        </w:div>
        <w:div w:id="1503274622">
          <w:marLeft w:val="0"/>
          <w:marRight w:val="0"/>
          <w:marTop w:val="0"/>
          <w:marBottom w:val="0"/>
          <w:divBdr>
            <w:top w:val="none" w:sz="0" w:space="0" w:color="auto"/>
            <w:left w:val="none" w:sz="0" w:space="0" w:color="auto"/>
            <w:bottom w:val="none" w:sz="0" w:space="0" w:color="auto"/>
            <w:right w:val="none" w:sz="0" w:space="0" w:color="auto"/>
          </w:divBdr>
          <w:divsChild>
            <w:div w:id="2024236527">
              <w:marLeft w:val="0"/>
              <w:marRight w:val="0"/>
              <w:marTop w:val="0"/>
              <w:marBottom w:val="0"/>
              <w:divBdr>
                <w:top w:val="none" w:sz="0" w:space="0" w:color="auto"/>
                <w:left w:val="none" w:sz="0" w:space="0" w:color="auto"/>
                <w:bottom w:val="none" w:sz="0" w:space="0" w:color="auto"/>
                <w:right w:val="none" w:sz="0" w:space="0" w:color="auto"/>
              </w:divBdr>
            </w:div>
            <w:div w:id="964040441">
              <w:marLeft w:val="0"/>
              <w:marRight w:val="0"/>
              <w:marTop w:val="0"/>
              <w:marBottom w:val="0"/>
              <w:divBdr>
                <w:top w:val="none" w:sz="0" w:space="0" w:color="auto"/>
                <w:left w:val="none" w:sz="0" w:space="0" w:color="auto"/>
                <w:bottom w:val="none" w:sz="0" w:space="0" w:color="auto"/>
                <w:right w:val="none" w:sz="0" w:space="0" w:color="auto"/>
              </w:divBdr>
            </w:div>
          </w:divsChild>
        </w:div>
        <w:div w:id="381907948">
          <w:marLeft w:val="0"/>
          <w:marRight w:val="0"/>
          <w:marTop w:val="0"/>
          <w:marBottom w:val="0"/>
          <w:divBdr>
            <w:top w:val="none" w:sz="0" w:space="0" w:color="auto"/>
            <w:left w:val="none" w:sz="0" w:space="0" w:color="auto"/>
            <w:bottom w:val="none" w:sz="0" w:space="0" w:color="auto"/>
            <w:right w:val="none" w:sz="0" w:space="0" w:color="auto"/>
          </w:divBdr>
          <w:divsChild>
            <w:div w:id="1376809494">
              <w:marLeft w:val="0"/>
              <w:marRight w:val="0"/>
              <w:marTop w:val="0"/>
              <w:marBottom w:val="0"/>
              <w:divBdr>
                <w:top w:val="none" w:sz="0" w:space="0" w:color="auto"/>
                <w:left w:val="none" w:sz="0" w:space="0" w:color="auto"/>
                <w:bottom w:val="none" w:sz="0" w:space="0" w:color="auto"/>
                <w:right w:val="none" w:sz="0" w:space="0" w:color="auto"/>
              </w:divBdr>
            </w:div>
            <w:div w:id="1490828426">
              <w:marLeft w:val="0"/>
              <w:marRight w:val="0"/>
              <w:marTop w:val="0"/>
              <w:marBottom w:val="0"/>
              <w:divBdr>
                <w:top w:val="none" w:sz="0" w:space="0" w:color="auto"/>
                <w:left w:val="none" w:sz="0" w:space="0" w:color="auto"/>
                <w:bottom w:val="none" w:sz="0" w:space="0" w:color="auto"/>
                <w:right w:val="none" w:sz="0" w:space="0" w:color="auto"/>
              </w:divBdr>
            </w:div>
          </w:divsChild>
        </w:div>
        <w:div w:id="1235899946">
          <w:marLeft w:val="0"/>
          <w:marRight w:val="0"/>
          <w:marTop w:val="0"/>
          <w:marBottom w:val="0"/>
          <w:divBdr>
            <w:top w:val="none" w:sz="0" w:space="0" w:color="auto"/>
            <w:left w:val="none" w:sz="0" w:space="0" w:color="auto"/>
            <w:bottom w:val="none" w:sz="0" w:space="0" w:color="auto"/>
            <w:right w:val="none" w:sz="0" w:space="0" w:color="auto"/>
          </w:divBdr>
          <w:divsChild>
            <w:div w:id="1652251293">
              <w:marLeft w:val="0"/>
              <w:marRight w:val="0"/>
              <w:marTop w:val="0"/>
              <w:marBottom w:val="0"/>
              <w:divBdr>
                <w:top w:val="none" w:sz="0" w:space="0" w:color="auto"/>
                <w:left w:val="none" w:sz="0" w:space="0" w:color="auto"/>
                <w:bottom w:val="none" w:sz="0" w:space="0" w:color="auto"/>
                <w:right w:val="none" w:sz="0" w:space="0" w:color="auto"/>
              </w:divBdr>
            </w:div>
          </w:divsChild>
        </w:div>
        <w:div w:id="406727054">
          <w:marLeft w:val="0"/>
          <w:marRight w:val="0"/>
          <w:marTop w:val="0"/>
          <w:marBottom w:val="0"/>
          <w:divBdr>
            <w:top w:val="none" w:sz="0" w:space="0" w:color="auto"/>
            <w:left w:val="none" w:sz="0" w:space="0" w:color="auto"/>
            <w:bottom w:val="none" w:sz="0" w:space="0" w:color="auto"/>
            <w:right w:val="none" w:sz="0" w:space="0" w:color="auto"/>
          </w:divBdr>
          <w:divsChild>
            <w:div w:id="566765266">
              <w:marLeft w:val="0"/>
              <w:marRight w:val="0"/>
              <w:marTop w:val="0"/>
              <w:marBottom w:val="0"/>
              <w:divBdr>
                <w:top w:val="none" w:sz="0" w:space="0" w:color="auto"/>
                <w:left w:val="none" w:sz="0" w:space="0" w:color="auto"/>
                <w:bottom w:val="none" w:sz="0" w:space="0" w:color="auto"/>
                <w:right w:val="none" w:sz="0" w:space="0" w:color="auto"/>
              </w:divBdr>
            </w:div>
            <w:div w:id="273904356">
              <w:marLeft w:val="0"/>
              <w:marRight w:val="0"/>
              <w:marTop w:val="0"/>
              <w:marBottom w:val="0"/>
              <w:divBdr>
                <w:top w:val="none" w:sz="0" w:space="0" w:color="auto"/>
                <w:left w:val="none" w:sz="0" w:space="0" w:color="auto"/>
                <w:bottom w:val="none" w:sz="0" w:space="0" w:color="auto"/>
                <w:right w:val="none" w:sz="0" w:space="0" w:color="auto"/>
              </w:divBdr>
            </w:div>
            <w:div w:id="1568108389">
              <w:marLeft w:val="0"/>
              <w:marRight w:val="0"/>
              <w:marTop w:val="0"/>
              <w:marBottom w:val="0"/>
              <w:divBdr>
                <w:top w:val="none" w:sz="0" w:space="0" w:color="auto"/>
                <w:left w:val="none" w:sz="0" w:space="0" w:color="auto"/>
                <w:bottom w:val="none" w:sz="0" w:space="0" w:color="auto"/>
                <w:right w:val="none" w:sz="0" w:space="0" w:color="auto"/>
              </w:divBdr>
            </w:div>
          </w:divsChild>
        </w:div>
        <w:div w:id="1320622633">
          <w:marLeft w:val="0"/>
          <w:marRight w:val="0"/>
          <w:marTop w:val="0"/>
          <w:marBottom w:val="0"/>
          <w:divBdr>
            <w:top w:val="none" w:sz="0" w:space="0" w:color="auto"/>
            <w:left w:val="none" w:sz="0" w:space="0" w:color="auto"/>
            <w:bottom w:val="none" w:sz="0" w:space="0" w:color="auto"/>
            <w:right w:val="none" w:sz="0" w:space="0" w:color="auto"/>
          </w:divBdr>
          <w:divsChild>
            <w:div w:id="1226182486">
              <w:marLeft w:val="0"/>
              <w:marRight w:val="0"/>
              <w:marTop w:val="0"/>
              <w:marBottom w:val="0"/>
              <w:divBdr>
                <w:top w:val="none" w:sz="0" w:space="0" w:color="auto"/>
                <w:left w:val="none" w:sz="0" w:space="0" w:color="auto"/>
                <w:bottom w:val="none" w:sz="0" w:space="0" w:color="auto"/>
                <w:right w:val="none" w:sz="0" w:space="0" w:color="auto"/>
              </w:divBdr>
            </w:div>
            <w:div w:id="1453939257">
              <w:marLeft w:val="0"/>
              <w:marRight w:val="0"/>
              <w:marTop w:val="0"/>
              <w:marBottom w:val="0"/>
              <w:divBdr>
                <w:top w:val="none" w:sz="0" w:space="0" w:color="auto"/>
                <w:left w:val="none" w:sz="0" w:space="0" w:color="auto"/>
                <w:bottom w:val="none" w:sz="0" w:space="0" w:color="auto"/>
                <w:right w:val="none" w:sz="0" w:space="0" w:color="auto"/>
              </w:divBdr>
            </w:div>
          </w:divsChild>
        </w:div>
        <w:div w:id="1751809016">
          <w:marLeft w:val="0"/>
          <w:marRight w:val="0"/>
          <w:marTop w:val="0"/>
          <w:marBottom w:val="0"/>
          <w:divBdr>
            <w:top w:val="none" w:sz="0" w:space="0" w:color="auto"/>
            <w:left w:val="none" w:sz="0" w:space="0" w:color="auto"/>
            <w:bottom w:val="none" w:sz="0" w:space="0" w:color="auto"/>
            <w:right w:val="none" w:sz="0" w:space="0" w:color="auto"/>
          </w:divBdr>
          <w:divsChild>
            <w:div w:id="637959745">
              <w:marLeft w:val="0"/>
              <w:marRight w:val="0"/>
              <w:marTop w:val="0"/>
              <w:marBottom w:val="0"/>
              <w:divBdr>
                <w:top w:val="none" w:sz="0" w:space="0" w:color="auto"/>
                <w:left w:val="none" w:sz="0" w:space="0" w:color="auto"/>
                <w:bottom w:val="none" w:sz="0" w:space="0" w:color="auto"/>
                <w:right w:val="none" w:sz="0" w:space="0" w:color="auto"/>
              </w:divBdr>
            </w:div>
            <w:div w:id="585191165">
              <w:marLeft w:val="0"/>
              <w:marRight w:val="0"/>
              <w:marTop w:val="0"/>
              <w:marBottom w:val="0"/>
              <w:divBdr>
                <w:top w:val="none" w:sz="0" w:space="0" w:color="auto"/>
                <w:left w:val="none" w:sz="0" w:space="0" w:color="auto"/>
                <w:bottom w:val="none" w:sz="0" w:space="0" w:color="auto"/>
                <w:right w:val="none" w:sz="0" w:space="0" w:color="auto"/>
              </w:divBdr>
            </w:div>
          </w:divsChild>
        </w:div>
        <w:div w:id="1839077052">
          <w:marLeft w:val="0"/>
          <w:marRight w:val="0"/>
          <w:marTop w:val="0"/>
          <w:marBottom w:val="0"/>
          <w:divBdr>
            <w:top w:val="none" w:sz="0" w:space="0" w:color="auto"/>
            <w:left w:val="none" w:sz="0" w:space="0" w:color="auto"/>
            <w:bottom w:val="none" w:sz="0" w:space="0" w:color="auto"/>
            <w:right w:val="none" w:sz="0" w:space="0" w:color="auto"/>
          </w:divBdr>
          <w:divsChild>
            <w:div w:id="1114592233">
              <w:marLeft w:val="0"/>
              <w:marRight w:val="0"/>
              <w:marTop w:val="0"/>
              <w:marBottom w:val="0"/>
              <w:divBdr>
                <w:top w:val="none" w:sz="0" w:space="0" w:color="auto"/>
                <w:left w:val="none" w:sz="0" w:space="0" w:color="auto"/>
                <w:bottom w:val="none" w:sz="0" w:space="0" w:color="auto"/>
                <w:right w:val="none" w:sz="0" w:space="0" w:color="auto"/>
              </w:divBdr>
            </w:div>
            <w:div w:id="583880836">
              <w:marLeft w:val="0"/>
              <w:marRight w:val="0"/>
              <w:marTop w:val="0"/>
              <w:marBottom w:val="0"/>
              <w:divBdr>
                <w:top w:val="none" w:sz="0" w:space="0" w:color="auto"/>
                <w:left w:val="none" w:sz="0" w:space="0" w:color="auto"/>
                <w:bottom w:val="none" w:sz="0" w:space="0" w:color="auto"/>
                <w:right w:val="none" w:sz="0" w:space="0" w:color="auto"/>
              </w:divBdr>
            </w:div>
          </w:divsChild>
        </w:div>
        <w:div w:id="1719351357">
          <w:marLeft w:val="0"/>
          <w:marRight w:val="0"/>
          <w:marTop w:val="0"/>
          <w:marBottom w:val="0"/>
          <w:divBdr>
            <w:top w:val="none" w:sz="0" w:space="0" w:color="auto"/>
            <w:left w:val="none" w:sz="0" w:space="0" w:color="auto"/>
            <w:bottom w:val="none" w:sz="0" w:space="0" w:color="auto"/>
            <w:right w:val="none" w:sz="0" w:space="0" w:color="auto"/>
          </w:divBdr>
          <w:divsChild>
            <w:div w:id="1155759362">
              <w:marLeft w:val="0"/>
              <w:marRight w:val="0"/>
              <w:marTop w:val="0"/>
              <w:marBottom w:val="0"/>
              <w:divBdr>
                <w:top w:val="none" w:sz="0" w:space="0" w:color="auto"/>
                <w:left w:val="none" w:sz="0" w:space="0" w:color="auto"/>
                <w:bottom w:val="none" w:sz="0" w:space="0" w:color="auto"/>
                <w:right w:val="none" w:sz="0" w:space="0" w:color="auto"/>
              </w:divBdr>
            </w:div>
            <w:div w:id="1782148505">
              <w:marLeft w:val="0"/>
              <w:marRight w:val="0"/>
              <w:marTop w:val="0"/>
              <w:marBottom w:val="0"/>
              <w:divBdr>
                <w:top w:val="none" w:sz="0" w:space="0" w:color="auto"/>
                <w:left w:val="none" w:sz="0" w:space="0" w:color="auto"/>
                <w:bottom w:val="none" w:sz="0" w:space="0" w:color="auto"/>
                <w:right w:val="none" w:sz="0" w:space="0" w:color="auto"/>
              </w:divBdr>
            </w:div>
            <w:div w:id="781455480">
              <w:marLeft w:val="0"/>
              <w:marRight w:val="0"/>
              <w:marTop w:val="0"/>
              <w:marBottom w:val="0"/>
              <w:divBdr>
                <w:top w:val="none" w:sz="0" w:space="0" w:color="auto"/>
                <w:left w:val="none" w:sz="0" w:space="0" w:color="auto"/>
                <w:bottom w:val="none" w:sz="0" w:space="0" w:color="auto"/>
                <w:right w:val="none" w:sz="0" w:space="0" w:color="auto"/>
              </w:divBdr>
            </w:div>
          </w:divsChild>
        </w:div>
        <w:div w:id="1606109731">
          <w:marLeft w:val="0"/>
          <w:marRight w:val="0"/>
          <w:marTop w:val="0"/>
          <w:marBottom w:val="0"/>
          <w:divBdr>
            <w:top w:val="none" w:sz="0" w:space="0" w:color="auto"/>
            <w:left w:val="none" w:sz="0" w:space="0" w:color="auto"/>
            <w:bottom w:val="none" w:sz="0" w:space="0" w:color="auto"/>
            <w:right w:val="none" w:sz="0" w:space="0" w:color="auto"/>
          </w:divBdr>
          <w:divsChild>
            <w:div w:id="186456365">
              <w:marLeft w:val="0"/>
              <w:marRight w:val="0"/>
              <w:marTop w:val="0"/>
              <w:marBottom w:val="0"/>
              <w:divBdr>
                <w:top w:val="none" w:sz="0" w:space="0" w:color="auto"/>
                <w:left w:val="none" w:sz="0" w:space="0" w:color="auto"/>
                <w:bottom w:val="none" w:sz="0" w:space="0" w:color="auto"/>
                <w:right w:val="none" w:sz="0" w:space="0" w:color="auto"/>
              </w:divBdr>
            </w:div>
            <w:div w:id="1778790357">
              <w:marLeft w:val="0"/>
              <w:marRight w:val="0"/>
              <w:marTop w:val="0"/>
              <w:marBottom w:val="0"/>
              <w:divBdr>
                <w:top w:val="none" w:sz="0" w:space="0" w:color="auto"/>
                <w:left w:val="none" w:sz="0" w:space="0" w:color="auto"/>
                <w:bottom w:val="none" w:sz="0" w:space="0" w:color="auto"/>
                <w:right w:val="none" w:sz="0" w:space="0" w:color="auto"/>
              </w:divBdr>
            </w:div>
            <w:div w:id="246309687">
              <w:marLeft w:val="0"/>
              <w:marRight w:val="0"/>
              <w:marTop w:val="0"/>
              <w:marBottom w:val="0"/>
              <w:divBdr>
                <w:top w:val="none" w:sz="0" w:space="0" w:color="auto"/>
                <w:left w:val="none" w:sz="0" w:space="0" w:color="auto"/>
                <w:bottom w:val="none" w:sz="0" w:space="0" w:color="auto"/>
                <w:right w:val="none" w:sz="0" w:space="0" w:color="auto"/>
              </w:divBdr>
            </w:div>
          </w:divsChild>
        </w:div>
        <w:div w:id="1056008527">
          <w:marLeft w:val="0"/>
          <w:marRight w:val="0"/>
          <w:marTop w:val="0"/>
          <w:marBottom w:val="0"/>
          <w:divBdr>
            <w:top w:val="none" w:sz="0" w:space="0" w:color="auto"/>
            <w:left w:val="none" w:sz="0" w:space="0" w:color="auto"/>
            <w:bottom w:val="none" w:sz="0" w:space="0" w:color="auto"/>
            <w:right w:val="none" w:sz="0" w:space="0" w:color="auto"/>
          </w:divBdr>
          <w:divsChild>
            <w:div w:id="1080641146">
              <w:marLeft w:val="0"/>
              <w:marRight w:val="0"/>
              <w:marTop w:val="0"/>
              <w:marBottom w:val="0"/>
              <w:divBdr>
                <w:top w:val="none" w:sz="0" w:space="0" w:color="auto"/>
                <w:left w:val="none" w:sz="0" w:space="0" w:color="auto"/>
                <w:bottom w:val="none" w:sz="0" w:space="0" w:color="auto"/>
                <w:right w:val="none" w:sz="0" w:space="0" w:color="auto"/>
              </w:divBdr>
            </w:div>
            <w:div w:id="1382636158">
              <w:marLeft w:val="0"/>
              <w:marRight w:val="0"/>
              <w:marTop w:val="0"/>
              <w:marBottom w:val="0"/>
              <w:divBdr>
                <w:top w:val="none" w:sz="0" w:space="0" w:color="auto"/>
                <w:left w:val="none" w:sz="0" w:space="0" w:color="auto"/>
                <w:bottom w:val="none" w:sz="0" w:space="0" w:color="auto"/>
                <w:right w:val="none" w:sz="0" w:space="0" w:color="auto"/>
              </w:divBdr>
            </w:div>
          </w:divsChild>
        </w:div>
        <w:div w:id="812016709">
          <w:marLeft w:val="0"/>
          <w:marRight w:val="0"/>
          <w:marTop w:val="0"/>
          <w:marBottom w:val="0"/>
          <w:divBdr>
            <w:top w:val="none" w:sz="0" w:space="0" w:color="auto"/>
            <w:left w:val="none" w:sz="0" w:space="0" w:color="auto"/>
            <w:bottom w:val="none" w:sz="0" w:space="0" w:color="auto"/>
            <w:right w:val="none" w:sz="0" w:space="0" w:color="auto"/>
          </w:divBdr>
          <w:divsChild>
            <w:div w:id="655694951">
              <w:marLeft w:val="0"/>
              <w:marRight w:val="0"/>
              <w:marTop w:val="0"/>
              <w:marBottom w:val="0"/>
              <w:divBdr>
                <w:top w:val="none" w:sz="0" w:space="0" w:color="auto"/>
                <w:left w:val="none" w:sz="0" w:space="0" w:color="auto"/>
                <w:bottom w:val="none" w:sz="0" w:space="0" w:color="auto"/>
                <w:right w:val="none" w:sz="0" w:space="0" w:color="auto"/>
              </w:divBdr>
            </w:div>
          </w:divsChild>
        </w:div>
        <w:div w:id="2032878847">
          <w:marLeft w:val="0"/>
          <w:marRight w:val="0"/>
          <w:marTop w:val="0"/>
          <w:marBottom w:val="0"/>
          <w:divBdr>
            <w:top w:val="none" w:sz="0" w:space="0" w:color="auto"/>
            <w:left w:val="none" w:sz="0" w:space="0" w:color="auto"/>
            <w:bottom w:val="none" w:sz="0" w:space="0" w:color="auto"/>
            <w:right w:val="none" w:sz="0" w:space="0" w:color="auto"/>
          </w:divBdr>
          <w:divsChild>
            <w:div w:id="1229340940">
              <w:marLeft w:val="0"/>
              <w:marRight w:val="0"/>
              <w:marTop w:val="0"/>
              <w:marBottom w:val="0"/>
              <w:divBdr>
                <w:top w:val="none" w:sz="0" w:space="0" w:color="auto"/>
                <w:left w:val="none" w:sz="0" w:space="0" w:color="auto"/>
                <w:bottom w:val="none" w:sz="0" w:space="0" w:color="auto"/>
                <w:right w:val="none" w:sz="0" w:space="0" w:color="auto"/>
              </w:divBdr>
            </w:div>
            <w:div w:id="175967406">
              <w:marLeft w:val="0"/>
              <w:marRight w:val="0"/>
              <w:marTop w:val="0"/>
              <w:marBottom w:val="0"/>
              <w:divBdr>
                <w:top w:val="none" w:sz="0" w:space="0" w:color="auto"/>
                <w:left w:val="none" w:sz="0" w:space="0" w:color="auto"/>
                <w:bottom w:val="none" w:sz="0" w:space="0" w:color="auto"/>
                <w:right w:val="none" w:sz="0" w:space="0" w:color="auto"/>
              </w:divBdr>
            </w:div>
          </w:divsChild>
        </w:div>
        <w:div w:id="283316986">
          <w:marLeft w:val="0"/>
          <w:marRight w:val="0"/>
          <w:marTop w:val="0"/>
          <w:marBottom w:val="0"/>
          <w:divBdr>
            <w:top w:val="none" w:sz="0" w:space="0" w:color="auto"/>
            <w:left w:val="none" w:sz="0" w:space="0" w:color="auto"/>
            <w:bottom w:val="none" w:sz="0" w:space="0" w:color="auto"/>
            <w:right w:val="none" w:sz="0" w:space="0" w:color="auto"/>
          </w:divBdr>
          <w:divsChild>
            <w:div w:id="2107339027">
              <w:marLeft w:val="0"/>
              <w:marRight w:val="0"/>
              <w:marTop w:val="0"/>
              <w:marBottom w:val="0"/>
              <w:divBdr>
                <w:top w:val="none" w:sz="0" w:space="0" w:color="auto"/>
                <w:left w:val="none" w:sz="0" w:space="0" w:color="auto"/>
                <w:bottom w:val="none" w:sz="0" w:space="0" w:color="auto"/>
                <w:right w:val="none" w:sz="0" w:space="0" w:color="auto"/>
              </w:divBdr>
            </w:div>
          </w:divsChild>
        </w:div>
        <w:div w:id="1903055664">
          <w:marLeft w:val="0"/>
          <w:marRight w:val="0"/>
          <w:marTop w:val="0"/>
          <w:marBottom w:val="0"/>
          <w:divBdr>
            <w:top w:val="none" w:sz="0" w:space="0" w:color="auto"/>
            <w:left w:val="none" w:sz="0" w:space="0" w:color="auto"/>
            <w:bottom w:val="none" w:sz="0" w:space="0" w:color="auto"/>
            <w:right w:val="none" w:sz="0" w:space="0" w:color="auto"/>
          </w:divBdr>
          <w:divsChild>
            <w:div w:id="15162641">
              <w:marLeft w:val="0"/>
              <w:marRight w:val="0"/>
              <w:marTop w:val="0"/>
              <w:marBottom w:val="0"/>
              <w:divBdr>
                <w:top w:val="none" w:sz="0" w:space="0" w:color="auto"/>
                <w:left w:val="none" w:sz="0" w:space="0" w:color="auto"/>
                <w:bottom w:val="none" w:sz="0" w:space="0" w:color="auto"/>
                <w:right w:val="none" w:sz="0" w:space="0" w:color="auto"/>
              </w:divBdr>
            </w:div>
            <w:div w:id="34694784">
              <w:marLeft w:val="0"/>
              <w:marRight w:val="0"/>
              <w:marTop w:val="0"/>
              <w:marBottom w:val="0"/>
              <w:divBdr>
                <w:top w:val="none" w:sz="0" w:space="0" w:color="auto"/>
                <w:left w:val="none" w:sz="0" w:space="0" w:color="auto"/>
                <w:bottom w:val="none" w:sz="0" w:space="0" w:color="auto"/>
                <w:right w:val="none" w:sz="0" w:space="0" w:color="auto"/>
              </w:divBdr>
            </w:div>
          </w:divsChild>
        </w:div>
        <w:div w:id="2109308354">
          <w:marLeft w:val="0"/>
          <w:marRight w:val="0"/>
          <w:marTop w:val="0"/>
          <w:marBottom w:val="0"/>
          <w:divBdr>
            <w:top w:val="none" w:sz="0" w:space="0" w:color="auto"/>
            <w:left w:val="none" w:sz="0" w:space="0" w:color="auto"/>
            <w:bottom w:val="none" w:sz="0" w:space="0" w:color="auto"/>
            <w:right w:val="none" w:sz="0" w:space="0" w:color="auto"/>
          </w:divBdr>
          <w:divsChild>
            <w:div w:id="1848249481">
              <w:marLeft w:val="0"/>
              <w:marRight w:val="0"/>
              <w:marTop w:val="0"/>
              <w:marBottom w:val="0"/>
              <w:divBdr>
                <w:top w:val="none" w:sz="0" w:space="0" w:color="auto"/>
                <w:left w:val="none" w:sz="0" w:space="0" w:color="auto"/>
                <w:bottom w:val="none" w:sz="0" w:space="0" w:color="auto"/>
                <w:right w:val="none" w:sz="0" w:space="0" w:color="auto"/>
              </w:divBdr>
            </w:div>
            <w:div w:id="1950504409">
              <w:marLeft w:val="0"/>
              <w:marRight w:val="0"/>
              <w:marTop w:val="0"/>
              <w:marBottom w:val="0"/>
              <w:divBdr>
                <w:top w:val="none" w:sz="0" w:space="0" w:color="auto"/>
                <w:left w:val="none" w:sz="0" w:space="0" w:color="auto"/>
                <w:bottom w:val="none" w:sz="0" w:space="0" w:color="auto"/>
                <w:right w:val="none" w:sz="0" w:space="0" w:color="auto"/>
              </w:divBdr>
            </w:div>
          </w:divsChild>
        </w:div>
        <w:div w:id="1928928274">
          <w:marLeft w:val="0"/>
          <w:marRight w:val="0"/>
          <w:marTop w:val="0"/>
          <w:marBottom w:val="0"/>
          <w:divBdr>
            <w:top w:val="none" w:sz="0" w:space="0" w:color="auto"/>
            <w:left w:val="none" w:sz="0" w:space="0" w:color="auto"/>
            <w:bottom w:val="none" w:sz="0" w:space="0" w:color="auto"/>
            <w:right w:val="none" w:sz="0" w:space="0" w:color="auto"/>
          </w:divBdr>
          <w:divsChild>
            <w:div w:id="404452171">
              <w:marLeft w:val="0"/>
              <w:marRight w:val="0"/>
              <w:marTop w:val="0"/>
              <w:marBottom w:val="0"/>
              <w:divBdr>
                <w:top w:val="none" w:sz="0" w:space="0" w:color="auto"/>
                <w:left w:val="none" w:sz="0" w:space="0" w:color="auto"/>
                <w:bottom w:val="none" w:sz="0" w:space="0" w:color="auto"/>
                <w:right w:val="none" w:sz="0" w:space="0" w:color="auto"/>
              </w:divBdr>
            </w:div>
            <w:div w:id="1098872219">
              <w:marLeft w:val="0"/>
              <w:marRight w:val="0"/>
              <w:marTop w:val="0"/>
              <w:marBottom w:val="0"/>
              <w:divBdr>
                <w:top w:val="none" w:sz="0" w:space="0" w:color="auto"/>
                <w:left w:val="none" w:sz="0" w:space="0" w:color="auto"/>
                <w:bottom w:val="none" w:sz="0" w:space="0" w:color="auto"/>
                <w:right w:val="none" w:sz="0" w:space="0" w:color="auto"/>
              </w:divBdr>
            </w:div>
          </w:divsChild>
        </w:div>
        <w:div w:id="2064673453">
          <w:marLeft w:val="0"/>
          <w:marRight w:val="0"/>
          <w:marTop w:val="0"/>
          <w:marBottom w:val="0"/>
          <w:divBdr>
            <w:top w:val="none" w:sz="0" w:space="0" w:color="auto"/>
            <w:left w:val="none" w:sz="0" w:space="0" w:color="auto"/>
            <w:bottom w:val="none" w:sz="0" w:space="0" w:color="auto"/>
            <w:right w:val="none" w:sz="0" w:space="0" w:color="auto"/>
          </w:divBdr>
          <w:divsChild>
            <w:div w:id="1813408171">
              <w:marLeft w:val="0"/>
              <w:marRight w:val="0"/>
              <w:marTop w:val="0"/>
              <w:marBottom w:val="0"/>
              <w:divBdr>
                <w:top w:val="none" w:sz="0" w:space="0" w:color="auto"/>
                <w:left w:val="none" w:sz="0" w:space="0" w:color="auto"/>
                <w:bottom w:val="none" w:sz="0" w:space="0" w:color="auto"/>
                <w:right w:val="none" w:sz="0" w:space="0" w:color="auto"/>
              </w:divBdr>
            </w:div>
          </w:divsChild>
        </w:div>
        <w:div w:id="1475487125">
          <w:marLeft w:val="0"/>
          <w:marRight w:val="0"/>
          <w:marTop w:val="0"/>
          <w:marBottom w:val="0"/>
          <w:divBdr>
            <w:top w:val="none" w:sz="0" w:space="0" w:color="auto"/>
            <w:left w:val="none" w:sz="0" w:space="0" w:color="auto"/>
            <w:bottom w:val="none" w:sz="0" w:space="0" w:color="auto"/>
            <w:right w:val="none" w:sz="0" w:space="0" w:color="auto"/>
          </w:divBdr>
          <w:divsChild>
            <w:div w:id="412122290">
              <w:marLeft w:val="0"/>
              <w:marRight w:val="0"/>
              <w:marTop w:val="0"/>
              <w:marBottom w:val="0"/>
              <w:divBdr>
                <w:top w:val="none" w:sz="0" w:space="0" w:color="auto"/>
                <w:left w:val="none" w:sz="0" w:space="0" w:color="auto"/>
                <w:bottom w:val="none" w:sz="0" w:space="0" w:color="auto"/>
                <w:right w:val="none" w:sz="0" w:space="0" w:color="auto"/>
              </w:divBdr>
            </w:div>
          </w:divsChild>
        </w:div>
        <w:div w:id="1080911457">
          <w:marLeft w:val="0"/>
          <w:marRight w:val="0"/>
          <w:marTop w:val="0"/>
          <w:marBottom w:val="0"/>
          <w:divBdr>
            <w:top w:val="none" w:sz="0" w:space="0" w:color="auto"/>
            <w:left w:val="none" w:sz="0" w:space="0" w:color="auto"/>
            <w:bottom w:val="none" w:sz="0" w:space="0" w:color="auto"/>
            <w:right w:val="none" w:sz="0" w:space="0" w:color="auto"/>
          </w:divBdr>
          <w:divsChild>
            <w:div w:id="1547836896">
              <w:marLeft w:val="0"/>
              <w:marRight w:val="0"/>
              <w:marTop w:val="0"/>
              <w:marBottom w:val="0"/>
              <w:divBdr>
                <w:top w:val="none" w:sz="0" w:space="0" w:color="auto"/>
                <w:left w:val="none" w:sz="0" w:space="0" w:color="auto"/>
                <w:bottom w:val="none" w:sz="0" w:space="0" w:color="auto"/>
                <w:right w:val="none" w:sz="0" w:space="0" w:color="auto"/>
              </w:divBdr>
            </w:div>
            <w:div w:id="799424978">
              <w:marLeft w:val="0"/>
              <w:marRight w:val="0"/>
              <w:marTop w:val="0"/>
              <w:marBottom w:val="0"/>
              <w:divBdr>
                <w:top w:val="none" w:sz="0" w:space="0" w:color="auto"/>
                <w:left w:val="none" w:sz="0" w:space="0" w:color="auto"/>
                <w:bottom w:val="none" w:sz="0" w:space="0" w:color="auto"/>
                <w:right w:val="none" w:sz="0" w:space="0" w:color="auto"/>
              </w:divBdr>
            </w:div>
          </w:divsChild>
        </w:div>
        <w:div w:id="953101361">
          <w:marLeft w:val="0"/>
          <w:marRight w:val="0"/>
          <w:marTop w:val="0"/>
          <w:marBottom w:val="0"/>
          <w:divBdr>
            <w:top w:val="none" w:sz="0" w:space="0" w:color="auto"/>
            <w:left w:val="none" w:sz="0" w:space="0" w:color="auto"/>
            <w:bottom w:val="none" w:sz="0" w:space="0" w:color="auto"/>
            <w:right w:val="none" w:sz="0" w:space="0" w:color="auto"/>
          </w:divBdr>
          <w:divsChild>
            <w:div w:id="1276012700">
              <w:marLeft w:val="0"/>
              <w:marRight w:val="0"/>
              <w:marTop w:val="0"/>
              <w:marBottom w:val="0"/>
              <w:divBdr>
                <w:top w:val="none" w:sz="0" w:space="0" w:color="auto"/>
                <w:left w:val="none" w:sz="0" w:space="0" w:color="auto"/>
                <w:bottom w:val="none" w:sz="0" w:space="0" w:color="auto"/>
                <w:right w:val="none" w:sz="0" w:space="0" w:color="auto"/>
              </w:divBdr>
            </w:div>
            <w:div w:id="1600599063">
              <w:marLeft w:val="0"/>
              <w:marRight w:val="0"/>
              <w:marTop w:val="0"/>
              <w:marBottom w:val="0"/>
              <w:divBdr>
                <w:top w:val="none" w:sz="0" w:space="0" w:color="auto"/>
                <w:left w:val="none" w:sz="0" w:space="0" w:color="auto"/>
                <w:bottom w:val="none" w:sz="0" w:space="0" w:color="auto"/>
                <w:right w:val="none" w:sz="0" w:space="0" w:color="auto"/>
              </w:divBdr>
            </w:div>
            <w:div w:id="196530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623551">
      <w:bodyDiv w:val="1"/>
      <w:marLeft w:val="0"/>
      <w:marRight w:val="0"/>
      <w:marTop w:val="0"/>
      <w:marBottom w:val="0"/>
      <w:divBdr>
        <w:top w:val="none" w:sz="0" w:space="0" w:color="auto"/>
        <w:left w:val="none" w:sz="0" w:space="0" w:color="auto"/>
        <w:bottom w:val="none" w:sz="0" w:space="0" w:color="auto"/>
        <w:right w:val="none" w:sz="0" w:space="0" w:color="auto"/>
      </w:divBdr>
      <w:divsChild>
        <w:div w:id="749275369">
          <w:marLeft w:val="0"/>
          <w:marRight w:val="0"/>
          <w:marTop w:val="0"/>
          <w:marBottom w:val="0"/>
          <w:divBdr>
            <w:top w:val="none" w:sz="0" w:space="0" w:color="auto"/>
            <w:left w:val="none" w:sz="0" w:space="0" w:color="auto"/>
            <w:bottom w:val="none" w:sz="0" w:space="0" w:color="auto"/>
            <w:right w:val="none" w:sz="0" w:space="0" w:color="auto"/>
          </w:divBdr>
        </w:div>
        <w:div w:id="1323122137">
          <w:marLeft w:val="0"/>
          <w:marRight w:val="0"/>
          <w:marTop w:val="0"/>
          <w:marBottom w:val="0"/>
          <w:divBdr>
            <w:top w:val="none" w:sz="0" w:space="0" w:color="auto"/>
            <w:left w:val="none" w:sz="0" w:space="0" w:color="auto"/>
            <w:bottom w:val="none" w:sz="0" w:space="0" w:color="auto"/>
            <w:right w:val="none" w:sz="0" w:space="0" w:color="auto"/>
          </w:divBdr>
        </w:div>
        <w:div w:id="10144544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hyperlink" Target="mailto:HEIW.healthcareconnectenquiries@wales.nhs.uk" TargetMode="Externa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2" Type="http://schemas.openxmlformats.org/officeDocument/2006/relationships/image" Target="media/image13.jpg"/><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471AF5-A017-42A8-A096-0AC8C37008C3}">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2.xml><?xml version="1.0" encoding="utf-8"?>
<ds:datastoreItem xmlns:ds="http://schemas.openxmlformats.org/officeDocument/2006/customXml" ds:itemID="{B5561808-7388-4831-8FD2-5EC613EC687F}"/>
</file>

<file path=customXml/itemProps3.xml><?xml version="1.0" encoding="utf-8"?>
<ds:datastoreItem xmlns:ds="http://schemas.openxmlformats.org/officeDocument/2006/customXml" ds:itemID="{38369835-902E-4149-B429-BDB98C9A56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1587</Words>
  <Characters>9048</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Hall (HEIW)</dc:creator>
  <cp:keywords/>
  <dc:description/>
  <cp:lastModifiedBy>Sian Page (HEIW)</cp:lastModifiedBy>
  <cp:revision>4</cp:revision>
  <dcterms:created xsi:type="dcterms:W3CDTF">2025-10-08T13:42:00Z</dcterms:created>
  <dcterms:modified xsi:type="dcterms:W3CDTF">2025-10-08T13:45:00Z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