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A5BB8D" w14:textId="74A355F3" w:rsidR="00796EA1" w:rsidRDefault="009352FF">
      <w:pPr>
        <w:pStyle w:val="BodyText"/>
        <w:ind w:left="4545"/>
        <w:rPr>
          <w:rFonts w:ascii="Times New Roman"/>
          <w:sz w:val="20"/>
        </w:rPr>
      </w:pPr>
      <w:r>
        <w:rPr>
          <w:noProof/>
        </w:rPr>
        <mc:AlternateContent>
          <mc:Choice Requires="wpg">
            <w:drawing>
              <wp:anchor distT="0" distB="0" distL="114300" distR="114300" simplePos="0" relativeHeight="486954496" behindDoc="1" locked="0" layoutInCell="1" allowOverlap="1" wp14:anchorId="2C7B8263" wp14:editId="65FEA240">
                <wp:simplePos x="0" y="0"/>
                <wp:positionH relativeFrom="page">
                  <wp:posOffset>189230</wp:posOffset>
                </wp:positionH>
                <wp:positionV relativeFrom="page">
                  <wp:posOffset>267335</wp:posOffset>
                </wp:positionV>
                <wp:extent cx="7174865" cy="10150475"/>
                <wp:effectExtent l="0" t="0" r="0" b="0"/>
                <wp:wrapNone/>
                <wp:docPr id="14"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74865" cy="10150475"/>
                          <a:chOff x="298" y="421"/>
                          <a:chExt cx="11299" cy="15985"/>
                        </a:xfrm>
                      </wpg:grpSpPr>
                      <pic:pic xmlns:pic="http://schemas.openxmlformats.org/drawingml/2006/picture">
                        <pic:nvPicPr>
                          <pic:cNvPr id="16" name="docshape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97" y="421"/>
                            <a:ext cx="11299" cy="1598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docshape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851" y="1327"/>
                            <a:ext cx="3708" cy="871"/>
                          </a:xfrm>
                          <a:prstGeom prst="rect">
                            <a:avLst/>
                          </a:prstGeom>
                          <a:noFill/>
                          <a:extLst>
                            <a:ext uri="{909E8E84-426E-40DD-AFC4-6F175D3DCCD1}">
                              <a14:hiddenFill xmlns:a14="http://schemas.microsoft.com/office/drawing/2010/main">
                                <a:solidFill>
                                  <a:srgbClr val="FFFFFF"/>
                                </a:solidFill>
                              </a14:hiddenFill>
                            </a:ext>
                          </a:extLst>
                        </pic:spPr>
                      </pic:pic>
                      <wps:wsp>
                        <wps:cNvPr id="20" name="docshape4"/>
                        <wps:cNvSpPr>
                          <a:spLocks noChangeArrowheads="1"/>
                        </wps:cNvSpPr>
                        <wps:spPr bwMode="auto">
                          <a:xfrm>
                            <a:off x="5238" y="420"/>
                            <a:ext cx="4762" cy="117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docshape5"/>
                        <wps:cNvSpPr>
                          <a:spLocks noChangeArrowheads="1"/>
                        </wps:cNvSpPr>
                        <wps:spPr bwMode="auto">
                          <a:xfrm>
                            <a:off x="5417" y="11618"/>
                            <a:ext cx="4405" cy="187"/>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DB7AC5" id="docshapegroup1" o:spid="_x0000_s1026" style="position:absolute;margin-left:14.9pt;margin-top:21.05pt;width:564.95pt;height:799.25pt;z-index:-16361984;mso-position-horizontal-relative:page;mso-position-vertical-relative:page" coordorigin="298,421" coordsize="11299,1598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left:297;top:421;width:11299;height:159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">
                  <v:imagedata r:id="rId12" o:title=""/>
                </v:shape>
                <v:shape id="docshape3" o:spid="_x0000_s1028" type="#_x0000_t75" style="position:absolute;left:851;top:1327;width:3708;height:8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">
                  <v:imagedata r:id="rId13" o:title=""/>
                </v:shape>
                <v:rect id="docshape4" o:spid="_x0000_s1029" style="position:absolute;left:5238;top:420;width:4762;height:11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" stroked="f"/>
                <v:rect id="docshape5" o:spid="_x0000_s1030" style="position:absolute;left:5417;top:11618;width:4405;height: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" fillcolor="#5b9bd4" stroked="f"/>
                <w10:wrap anchorx="page" anchory="page"/>
              </v:group>
            </w:pict>
          </mc:Fallback>
        </mc:AlternateContent>
      </w:r>
      <w:r>
        <w:rPr>
          <w:rFonts w:ascii="Times New Roman"/>
          <w:noProof/>
          <w:sz w:val="20"/>
        </w:rPr>
        <mc:AlternateContent>
          <mc:Choice Requires="wps">
            <w:drawing>
              <wp:inline distT="0" distB="0" distL="0" distR="0" wp14:anchorId="2AC28E87" wp14:editId="7692E37B">
                <wp:extent cx="3023870" cy="7484745"/>
                <wp:effectExtent l="12700" t="15875" r="11430" b="14605"/>
                <wp:docPr id="12"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3870" cy="7484745"/>
                        </a:xfrm>
                        <a:prstGeom prst="rect">
                          <a:avLst/>
                        </a:prstGeom>
                        <a:noFill/>
                        <a:ln w="15875">
                          <a:solidFill>
                            <a:srgbClr val="767070"/>
                          </a:solidFill>
                          <a:miter lim="800000"/>
                          <a:headEnd/>
                          <a:tailEnd/>
                        </a:ln>
                        <a:extLst>
                          <a:ext uri="{909E8E84-426E-40DD-AFC4-6F175D3DCCD1}">
                            <a14:hiddenFill xmlns:a14="http://schemas.microsoft.com/office/drawing/2010/main">
                              <a:solidFill>
                                <a:srgbClr val="FFFFFF"/>
                              </a:solidFill>
                            </a14:hiddenFill>
                          </a:ext>
                        </a:extLst>
                      </wps:spPr>
                      <wps:txbx>
                        <w:txbxContent>
                          <w:p w14:paraId="3C16C0C7" w14:textId="77777777" w:rsidR="00796EA1" w:rsidRDefault="00796EA1">
                            <w:pPr>
                              <w:pStyle w:val="BodyText"/>
                              <w:rPr>
                                <w:rFonts w:ascii="Times New Roman"/>
                                <w:sz w:val="72"/>
                              </w:rPr>
                            </w:pPr>
                          </w:p>
                          <w:p w14:paraId="4FEE5A60" w14:textId="77777777" w:rsidR="00796EA1" w:rsidRDefault="00796EA1">
                            <w:pPr>
                              <w:pStyle w:val="BodyText"/>
                              <w:rPr>
                                <w:rFonts w:ascii="Times New Roman"/>
                                <w:sz w:val="72"/>
                              </w:rPr>
                            </w:pPr>
                          </w:p>
                          <w:p w14:paraId="060DE4AD" w14:textId="77777777" w:rsidR="00796EA1" w:rsidRDefault="00796EA1">
                            <w:pPr>
                              <w:pStyle w:val="BodyText"/>
                              <w:rPr>
                                <w:rFonts w:ascii="Times New Roman"/>
                                <w:sz w:val="72"/>
                              </w:rPr>
                            </w:pPr>
                          </w:p>
                          <w:p w14:paraId="5E0A857B" w14:textId="77777777" w:rsidR="00796EA1" w:rsidRDefault="00796EA1">
                            <w:pPr>
                              <w:pStyle w:val="BodyText"/>
                              <w:rPr>
                                <w:rFonts w:ascii="Times New Roman"/>
                                <w:sz w:val="72"/>
                              </w:rPr>
                            </w:pPr>
                          </w:p>
                          <w:p w14:paraId="54AFA835" w14:textId="77777777" w:rsidR="00796EA1" w:rsidRDefault="00F176AD">
                            <w:pPr>
                              <w:spacing w:before="455"/>
                              <w:ind w:left="319" w:right="1095"/>
                              <w:rPr>
                                <w:rFonts w:ascii="Calibri Light" w:hAnsi="Calibri Light"/>
                                <w:sz w:val="72"/>
                              </w:rPr>
                            </w:pPr>
                            <w:r>
                              <w:rPr>
                                <w:rFonts w:ascii="Calibri Light" w:hAnsi="Calibri Light"/>
                                <w:color w:val="5B9BD4"/>
                                <w:sz w:val="72"/>
                              </w:rPr>
                              <w:t>Dental</w:t>
                            </w:r>
                            <w:r>
                              <w:rPr>
                                <w:rFonts w:ascii="Calibri Light" w:hAnsi="Calibri Light"/>
                                <w:color w:val="5B9BD4"/>
                                <w:spacing w:val="1"/>
                                <w:sz w:val="72"/>
                              </w:rPr>
                              <w:t xml:space="preserve"> </w:t>
                            </w:r>
                            <w:r>
                              <w:rPr>
                                <w:rFonts w:ascii="Calibri Light" w:hAnsi="Calibri Light"/>
                                <w:color w:val="5B9BD4"/>
                                <w:spacing w:val="-1"/>
                                <w:sz w:val="72"/>
                              </w:rPr>
                              <w:t>Foundation</w:t>
                            </w:r>
                            <w:r>
                              <w:rPr>
                                <w:rFonts w:ascii="Calibri Light" w:hAnsi="Calibri Light"/>
                                <w:color w:val="5B9BD4"/>
                                <w:spacing w:val="-160"/>
                                <w:sz w:val="72"/>
                              </w:rPr>
                              <w:t xml:space="preserve"> </w:t>
                            </w:r>
                            <w:r>
                              <w:rPr>
                                <w:rFonts w:ascii="Calibri Light" w:hAnsi="Calibri Light"/>
                                <w:color w:val="5B9BD4"/>
                                <w:sz w:val="72"/>
                              </w:rPr>
                              <w:t>Training –</w:t>
                            </w:r>
                            <w:r>
                              <w:rPr>
                                <w:rFonts w:ascii="Calibri Light" w:hAnsi="Calibri Light"/>
                                <w:color w:val="5B9BD4"/>
                                <w:spacing w:val="1"/>
                                <w:sz w:val="72"/>
                              </w:rPr>
                              <w:t xml:space="preserve"> </w:t>
                            </w:r>
                            <w:r>
                              <w:rPr>
                                <w:rFonts w:ascii="Calibri Light" w:hAnsi="Calibri Light"/>
                                <w:color w:val="5B9BD4"/>
                                <w:spacing w:val="-1"/>
                                <w:sz w:val="72"/>
                              </w:rPr>
                              <w:t>Foundation</w:t>
                            </w:r>
                            <w:r>
                              <w:rPr>
                                <w:rFonts w:ascii="Calibri Light" w:hAnsi="Calibri Light"/>
                                <w:color w:val="5B9BD4"/>
                                <w:spacing w:val="-160"/>
                                <w:sz w:val="72"/>
                              </w:rPr>
                              <w:t xml:space="preserve"> </w:t>
                            </w:r>
                            <w:r>
                              <w:rPr>
                                <w:rFonts w:ascii="Calibri Light" w:hAnsi="Calibri Light"/>
                                <w:color w:val="5B9BD4"/>
                                <w:sz w:val="72"/>
                              </w:rPr>
                              <w:t>Dentist</w:t>
                            </w:r>
                            <w:r>
                              <w:rPr>
                                <w:rFonts w:ascii="Calibri Light" w:hAnsi="Calibri Light"/>
                                <w:color w:val="5B9BD4"/>
                                <w:spacing w:val="1"/>
                                <w:sz w:val="72"/>
                              </w:rPr>
                              <w:t xml:space="preserve"> </w:t>
                            </w:r>
                            <w:r>
                              <w:rPr>
                                <w:rFonts w:ascii="Calibri Light" w:hAnsi="Calibri Light"/>
                                <w:color w:val="5B9BD4"/>
                                <w:sz w:val="72"/>
                              </w:rPr>
                              <w:t>Handbook</w:t>
                            </w:r>
                          </w:p>
                          <w:p w14:paraId="71D4E200" w14:textId="77777777" w:rsidR="00796EA1" w:rsidRDefault="00F176AD">
                            <w:pPr>
                              <w:spacing w:before="160"/>
                              <w:ind w:left="319"/>
                              <w:rPr>
                                <w:rFonts w:ascii="Calibri Light"/>
                                <w:sz w:val="32"/>
                              </w:rPr>
                            </w:pPr>
                            <w:r>
                              <w:rPr>
                                <w:rFonts w:ascii="Calibri Light"/>
                                <w:color w:val="44536A"/>
                                <w:sz w:val="32"/>
                              </w:rPr>
                              <w:t>Revised August 2021</w:t>
                            </w:r>
                          </w:p>
                        </w:txbxContent>
                      </wps:txbx>
                      <wps:bodyPr rot="0" vert="horz" wrap="square" lIns="0" tIns="0" rIns="0" bIns="0" anchor="t" anchorCtr="0" upright="1">
                        <a:noAutofit/>
                      </wps:bodyPr>
                    </wps:wsp>
                  </a:graphicData>
                </a:graphic>
              </wp:inline>
            </w:drawing>
          </mc:Choice>
          <mc:Fallback>
            <w:pict>
              <v:shapetype w14:anchorId="2AC28E87" id="_x0000_t202" coordsize="21600,21600" o:spt="202" path="m,l,21600r21600,l21600,xe">
                <v:stroke joinstyle="miter"/>
                <v:path gradientshapeok="t" o:connecttype="rect"/>
              </v:shapetype>
              <v:shape id="docshape6" o:spid="_x0000_s1026" type="#_x0000_t202" style="width:238.1pt;height:589.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" filled="f" strokecolor="#767070" strokeweight="1.25pt">
                <v:textbox inset="0,0,0,0">
                  <w:txbxContent>
                    <w:p w14:paraId="3C16C0C7" w14:textId="77777777" w:rsidR="00796EA1" w:rsidRDefault="00796EA1">
                      <w:pPr>
                        <w:pStyle w:val="BodyText"/>
                        <w:rPr>
                          <w:rFonts w:ascii="Times New Roman"/>
                          <w:sz w:val="72"/>
                        </w:rPr>
                      </w:pPr>
                    </w:p>
                    <w:p w14:paraId="4FEE5A60" w14:textId="77777777" w:rsidR="00796EA1" w:rsidRDefault="00796EA1">
                      <w:pPr>
                        <w:pStyle w:val="BodyText"/>
                        <w:rPr>
                          <w:rFonts w:ascii="Times New Roman"/>
                          <w:sz w:val="72"/>
                        </w:rPr>
                      </w:pPr>
                    </w:p>
                    <w:p w14:paraId="060DE4AD" w14:textId="77777777" w:rsidR="00796EA1" w:rsidRDefault="00796EA1">
                      <w:pPr>
                        <w:pStyle w:val="BodyText"/>
                        <w:rPr>
                          <w:rFonts w:ascii="Times New Roman"/>
                          <w:sz w:val="72"/>
                        </w:rPr>
                      </w:pPr>
                    </w:p>
                    <w:p w14:paraId="5E0A857B" w14:textId="77777777" w:rsidR="00796EA1" w:rsidRDefault="00796EA1">
                      <w:pPr>
                        <w:pStyle w:val="BodyText"/>
                        <w:rPr>
                          <w:rFonts w:ascii="Times New Roman"/>
                          <w:sz w:val="72"/>
                        </w:rPr>
                      </w:pPr>
                    </w:p>
                    <w:p w14:paraId="54AFA835" w14:textId="77777777" w:rsidR="00796EA1" w:rsidRDefault="00F176AD">
                      <w:pPr>
                        <w:spacing w:before="455"/>
                        <w:ind w:left="319" w:right="1095"/>
                        <w:rPr>
                          <w:rFonts w:ascii="Calibri Light" w:hAnsi="Calibri Light"/>
                          <w:sz w:val="72"/>
                        </w:rPr>
                      </w:pPr>
                      <w:r>
                        <w:rPr>
                          <w:rFonts w:ascii="Calibri Light" w:hAnsi="Calibri Light"/>
                          <w:color w:val="5B9BD4"/>
                          <w:sz w:val="72"/>
                        </w:rPr>
                        <w:t>Dental</w:t>
                      </w:r>
                      <w:r>
                        <w:rPr>
                          <w:rFonts w:ascii="Calibri Light" w:hAnsi="Calibri Light"/>
                          <w:color w:val="5B9BD4"/>
                          <w:spacing w:val="1"/>
                          <w:sz w:val="72"/>
                        </w:rPr>
                        <w:t xml:space="preserve"> </w:t>
                      </w:r>
                      <w:r>
                        <w:rPr>
                          <w:rFonts w:ascii="Calibri Light" w:hAnsi="Calibri Light"/>
                          <w:color w:val="5B9BD4"/>
                          <w:spacing w:val="-1"/>
                          <w:sz w:val="72"/>
                        </w:rPr>
                        <w:t>Foundation</w:t>
                      </w:r>
                      <w:r>
                        <w:rPr>
                          <w:rFonts w:ascii="Calibri Light" w:hAnsi="Calibri Light"/>
                          <w:color w:val="5B9BD4"/>
                          <w:spacing w:val="-160"/>
                          <w:sz w:val="72"/>
                        </w:rPr>
                        <w:t xml:space="preserve"> </w:t>
                      </w:r>
                      <w:r>
                        <w:rPr>
                          <w:rFonts w:ascii="Calibri Light" w:hAnsi="Calibri Light"/>
                          <w:color w:val="5B9BD4"/>
                          <w:sz w:val="72"/>
                        </w:rPr>
                        <w:t>Training –</w:t>
                      </w:r>
                      <w:r>
                        <w:rPr>
                          <w:rFonts w:ascii="Calibri Light" w:hAnsi="Calibri Light"/>
                          <w:color w:val="5B9BD4"/>
                          <w:spacing w:val="1"/>
                          <w:sz w:val="72"/>
                        </w:rPr>
                        <w:t xml:space="preserve"> </w:t>
                      </w:r>
                      <w:r>
                        <w:rPr>
                          <w:rFonts w:ascii="Calibri Light" w:hAnsi="Calibri Light"/>
                          <w:color w:val="5B9BD4"/>
                          <w:spacing w:val="-1"/>
                          <w:sz w:val="72"/>
                        </w:rPr>
                        <w:t>Foundation</w:t>
                      </w:r>
                      <w:r>
                        <w:rPr>
                          <w:rFonts w:ascii="Calibri Light" w:hAnsi="Calibri Light"/>
                          <w:color w:val="5B9BD4"/>
                          <w:spacing w:val="-160"/>
                          <w:sz w:val="72"/>
                        </w:rPr>
                        <w:t xml:space="preserve"> </w:t>
                      </w:r>
                      <w:r>
                        <w:rPr>
                          <w:rFonts w:ascii="Calibri Light" w:hAnsi="Calibri Light"/>
                          <w:color w:val="5B9BD4"/>
                          <w:sz w:val="72"/>
                        </w:rPr>
                        <w:t>Dentist</w:t>
                      </w:r>
                      <w:r>
                        <w:rPr>
                          <w:rFonts w:ascii="Calibri Light" w:hAnsi="Calibri Light"/>
                          <w:color w:val="5B9BD4"/>
                          <w:spacing w:val="1"/>
                          <w:sz w:val="72"/>
                        </w:rPr>
                        <w:t xml:space="preserve"> </w:t>
                      </w:r>
                      <w:r>
                        <w:rPr>
                          <w:rFonts w:ascii="Calibri Light" w:hAnsi="Calibri Light"/>
                          <w:color w:val="5B9BD4"/>
                          <w:sz w:val="72"/>
                        </w:rPr>
                        <w:t>Handbook</w:t>
                      </w:r>
                    </w:p>
                    <w:p w14:paraId="71D4E200" w14:textId="77777777" w:rsidR="00796EA1" w:rsidRDefault="00F176AD">
                      <w:pPr>
                        <w:spacing w:before="160"/>
                        <w:ind w:left="319"/>
                        <w:rPr>
                          <w:rFonts w:ascii="Calibri Light"/>
                          <w:sz w:val="32"/>
                        </w:rPr>
                      </w:pPr>
                      <w:r>
                        <w:rPr>
                          <w:rFonts w:ascii="Calibri Light"/>
                          <w:color w:val="44536A"/>
                          <w:sz w:val="32"/>
                        </w:rPr>
                        <w:t>Revised August 2021</w:t>
                      </w:r>
                    </w:p>
                  </w:txbxContent>
                </v:textbox>
                <w10:anchorlock/>
              </v:shape>
            </w:pict>
          </mc:Fallback>
        </mc:AlternateContent>
      </w:r>
    </w:p>
    <w:p w14:paraId="3B18F4A1" w14:textId="77777777" w:rsidR="00796EA1" w:rsidRDefault="00796EA1">
      <w:pPr>
        <w:rPr>
          <w:rFonts w:ascii="Times New Roman"/>
          <w:sz w:val="20"/>
        </w:rPr>
        <w:sectPr w:rsidR="00796EA1">
          <w:type w:val="continuous"/>
          <w:pgSz w:w="11910" w:h="16840"/>
          <w:pgMar w:top="400" w:right="740" w:bottom="280" w:left="680" w:header="720" w:footer="720" w:gutter="0"/>
          <w:cols w:space="720"/>
        </w:sectPr>
      </w:pPr>
    </w:p>
    <w:p w14:paraId="476D8740" w14:textId="77777777" w:rsidR="00796EA1" w:rsidRDefault="00796EA1">
      <w:pPr>
        <w:pStyle w:val="BodyText"/>
        <w:spacing w:before="7"/>
        <w:rPr>
          <w:rFonts w:ascii="Times New Roman"/>
        </w:rPr>
      </w:pPr>
    </w:p>
    <w:tbl>
      <w:tblPr>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25"/>
        <w:gridCol w:w="1392"/>
      </w:tblGrid>
      <w:tr w:rsidR="00796EA1" w14:paraId="566E74CA" w14:textId="77777777">
        <w:trPr>
          <w:trHeight w:val="292"/>
        </w:trPr>
        <w:tc>
          <w:tcPr>
            <w:tcW w:w="7625" w:type="dxa"/>
            <w:shd w:val="clear" w:color="auto" w:fill="D9D9D9"/>
          </w:tcPr>
          <w:p w14:paraId="4FEA7605" w14:textId="77777777" w:rsidR="00796EA1" w:rsidRDefault="00F176AD">
            <w:pPr>
              <w:pStyle w:val="TableParagraph"/>
              <w:spacing w:line="272" w:lineRule="exact"/>
              <w:rPr>
                <w:b/>
                <w:sz w:val="24"/>
              </w:rPr>
            </w:pPr>
            <w:r>
              <w:rPr>
                <w:b/>
                <w:sz w:val="24"/>
              </w:rPr>
              <w:t>Contents</w:t>
            </w:r>
          </w:p>
        </w:tc>
        <w:tc>
          <w:tcPr>
            <w:tcW w:w="1392" w:type="dxa"/>
            <w:shd w:val="clear" w:color="auto" w:fill="D9D9D9"/>
          </w:tcPr>
          <w:p w14:paraId="70BE7A80" w14:textId="77777777" w:rsidR="00796EA1" w:rsidRDefault="00F176AD">
            <w:pPr>
              <w:pStyle w:val="TableParagraph"/>
              <w:spacing w:line="272" w:lineRule="exact"/>
              <w:ind w:left="105"/>
              <w:rPr>
                <w:b/>
                <w:sz w:val="24"/>
              </w:rPr>
            </w:pPr>
            <w:r>
              <w:rPr>
                <w:b/>
                <w:sz w:val="24"/>
              </w:rPr>
              <w:t>Page</w:t>
            </w:r>
          </w:p>
        </w:tc>
      </w:tr>
      <w:tr w:rsidR="00796EA1" w14:paraId="52D88EE0" w14:textId="77777777">
        <w:trPr>
          <w:trHeight w:val="292"/>
        </w:trPr>
        <w:tc>
          <w:tcPr>
            <w:tcW w:w="7625" w:type="dxa"/>
            <w:shd w:val="clear" w:color="auto" w:fill="D9E1F3"/>
          </w:tcPr>
          <w:p w14:paraId="66833FA0" w14:textId="77777777" w:rsidR="00796EA1" w:rsidRDefault="00F176AD">
            <w:pPr>
              <w:pStyle w:val="TableParagraph"/>
              <w:spacing w:line="272" w:lineRule="exact"/>
              <w:rPr>
                <w:sz w:val="24"/>
              </w:rPr>
            </w:pPr>
            <w:r>
              <w:rPr>
                <w:sz w:val="24"/>
              </w:rPr>
              <w:t>Health</w:t>
            </w:r>
            <w:r>
              <w:rPr>
                <w:spacing w:val="-3"/>
                <w:sz w:val="24"/>
              </w:rPr>
              <w:t xml:space="preserve"> </w:t>
            </w:r>
            <w:r>
              <w:rPr>
                <w:sz w:val="24"/>
              </w:rPr>
              <w:t>Education</w:t>
            </w:r>
            <w:r>
              <w:rPr>
                <w:spacing w:val="-1"/>
                <w:sz w:val="24"/>
              </w:rPr>
              <w:t xml:space="preserve"> </w:t>
            </w:r>
            <w:r>
              <w:rPr>
                <w:sz w:val="24"/>
              </w:rPr>
              <w:t>and Improvement</w:t>
            </w:r>
            <w:r>
              <w:rPr>
                <w:spacing w:val="-3"/>
                <w:sz w:val="24"/>
              </w:rPr>
              <w:t xml:space="preserve"> </w:t>
            </w:r>
            <w:r>
              <w:rPr>
                <w:sz w:val="24"/>
              </w:rPr>
              <w:t>Wales</w:t>
            </w:r>
            <w:r>
              <w:rPr>
                <w:spacing w:val="-1"/>
                <w:sz w:val="24"/>
              </w:rPr>
              <w:t xml:space="preserve"> </w:t>
            </w:r>
            <w:r>
              <w:rPr>
                <w:sz w:val="24"/>
              </w:rPr>
              <w:t>(HEIW)</w:t>
            </w:r>
            <w:r>
              <w:rPr>
                <w:spacing w:val="-2"/>
                <w:sz w:val="24"/>
              </w:rPr>
              <w:t xml:space="preserve"> </w:t>
            </w:r>
            <w:r>
              <w:rPr>
                <w:sz w:val="24"/>
              </w:rPr>
              <w:t>–</w:t>
            </w:r>
            <w:r>
              <w:rPr>
                <w:spacing w:val="-1"/>
                <w:sz w:val="24"/>
              </w:rPr>
              <w:t xml:space="preserve"> </w:t>
            </w:r>
            <w:r>
              <w:rPr>
                <w:sz w:val="24"/>
              </w:rPr>
              <w:t>dental</w:t>
            </w:r>
            <w:r>
              <w:rPr>
                <w:spacing w:val="-4"/>
                <w:sz w:val="24"/>
              </w:rPr>
              <w:t xml:space="preserve"> </w:t>
            </w:r>
            <w:r>
              <w:rPr>
                <w:sz w:val="24"/>
              </w:rPr>
              <w:t>contacts</w:t>
            </w:r>
          </w:p>
        </w:tc>
        <w:tc>
          <w:tcPr>
            <w:tcW w:w="1392" w:type="dxa"/>
            <w:shd w:val="clear" w:color="auto" w:fill="D9E1F3"/>
          </w:tcPr>
          <w:p w14:paraId="542CB996" w14:textId="77777777" w:rsidR="00796EA1" w:rsidRDefault="00F176AD">
            <w:pPr>
              <w:pStyle w:val="TableParagraph"/>
              <w:spacing w:line="272" w:lineRule="exact"/>
              <w:ind w:left="105"/>
              <w:rPr>
                <w:sz w:val="24"/>
              </w:rPr>
            </w:pPr>
            <w:r>
              <w:rPr>
                <w:sz w:val="24"/>
              </w:rPr>
              <w:t>2</w:t>
            </w:r>
          </w:p>
        </w:tc>
      </w:tr>
      <w:tr w:rsidR="00796EA1" w14:paraId="19FBE167" w14:textId="77777777">
        <w:trPr>
          <w:trHeight w:val="587"/>
        </w:trPr>
        <w:tc>
          <w:tcPr>
            <w:tcW w:w="7625" w:type="dxa"/>
            <w:shd w:val="clear" w:color="auto" w:fill="FFF1CC"/>
          </w:tcPr>
          <w:p w14:paraId="58EE09FB" w14:textId="77777777" w:rsidR="00796EA1" w:rsidRDefault="00F176AD">
            <w:pPr>
              <w:pStyle w:val="TableParagraph"/>
              <w:spacing w:line="292" w:lineRule="exact"/>
              <w:rPr>
                <w:sz w:val="24"/>
              </w:rPr>
            </w:pPr>
            <w:r>
              <w:rPr>
                <w:sz w:val="24"/>
              </w:rPr>
              <w:t>Dental</w:t>
            </w:r>
            <w:r>
              <w:rPr>
                <w:spacing w:val="-2"/>
                <w:sz w:val="24"/>
              </w:rPr>
              <w:t xml:space="preserve"> </w:t>
            </w:r>
            <w:r>
              <w:rPr>
                <w:sz w:val="24"/>
              </w:rPr>
              <w:t>Foundation</w:t>
            </w:r>
            <w:r>
              <w:rPr>
                <w:spacing w:val="-3"/>
                <w:sz w:val="24"/>
              </w:rPr>
              <w:t xml:space="preserve"> </w:t>
            </w:r>
            <w:r>
              <w:rPr>
                <w:sz w:val="24"/>
              </w:rPr>
              <w:t>Training</w:t>
            </w:r>
            <w:r>
              <w:rPr>
                <w:spacing w:val="-2"/>
                <w:sz w:val="24"/>
              </w:rPr>
              <w:t xml:space="preserve"> </w:t>
            </w:r>
            <w:r>
              <w:rPr>
                <w:sz w:val="24"/>
              </w:rPr>
              <w:t>–</w:t>
            </w:r>
            <w:r>
              <w:rPr>
                <w:spacing w:val="-1"/>
                <w:sz w:val="24"/>
              </w:rPr>
              <w:t xml:space="preserve"> </w:t>
            </w:r>
            <w:r>
              <w:rPr>
                <w:sz w:val="24"/>
              </w:rPr>
              <w:t>An</w:t>
            </w:r>
            <w:r>
              <w:rPr>
                <w:spacing w:val="-3"/>
                <w:sz w:val="24"/>
              </w:rPr>
              <w:t xml:space="preserve"> </w:t>
            </w:r>
            <w:r>
              <w:rPr>
                <w:sz w:val="24"/>
              </w:rPr>
              <w:t>overview</w:t>
            </w:r>
          </w:p>
          <w:p w14:paraId="3F01BD86" w14:textId="77777777" w:rsidR="00796EA1" w:rsidRDefault="00F176AD">
            <w:pPr>
              <w:pStyle w:val="TableParagraph"/>
              <w:spacing w:before="2" w:line="273" w:lineRule="exact"/>
              <w:ind w:left="2985"/>
              <w:rPr>
                <w:sz w:val="24"/>
              </w:rPr>
            </w:pPr>
            <w:r>
              <w:rPr>
                <w:sz w:val="24"/>
              </w:rPr>
              <w:t>Aims</w:t>
            </w:r>
            <w:r>
              <w:rPr>
                <w:spacing w:val="-4"/>
                <w:sz w:val="24"/>
              </w:rPr>
              <w:t xml:space="preserve"> </w:t>
            </w:r>
            <w:r>
              <w:rPr>
                <w:sz w:val="24"/>
              </w:rPr>
              <w:t>of</w:t>
            </w:r>
            <w:r>
              <w:rPr>
                <w:spacing w:val="-3"/>
                <w:sz w:val="24"/>
              </w:rPr>
              <w:t xml:space="preserve"> </w:t>
            </w:r>
            <w:r>
              <w:rPr>
                <w:sz w:val="24"/>
              </w:rPr>
              <w:t>Dental Foundation Training</w:t>
            </w:r>
          </w:p>
        </w:tc>
        <w:tc>
          <w:tcPr>
            <w:tcW w:w="1392" w:type="dxa"/>
            <w:shd w:val="clear" w:color="auto" w:fill="FFF1CC"/>
          </w:tcPr>
          <w:p w14:paraId="40D08144" w14:textId="77777777" w:rsidR="00796EA1" w:rsidRDefault="00F176AD">
            <w:pPr>
              <w:pStyle w:val="TableParagraph"/>
              <w:spacing w:line="292" w:lineRule="exact"/>
              <w:ind w:left="105"/>
              <w:rPr>
                <w:sz w:val="24"/>
              </w:rPr>
            </w:pPr>
            <w:r>
              <w:rPr>
                <w:sz w:val="24"/>
              </w:rPr>
              <w:t>3</w:t>
            </w:r>
          </w:p>
        </w:tc>
      </w:tr>
      <w:tr w:rsidR="00796EA1" w14:paraId="721CA8C3" w14:textId="77777777">
        <w:trPr>
          <w:trHeight w:val="292"/>
        </w:trPr>
        <w:tc>
          <w:tcPr>
            <w:tcW w:w="7625" w:type="dxa"/>
            <w:shd w:val="clear" w:color="auto" w:fill="D9E1F3"/>
          </w:tcPr>
          <w:p w14:paraId="6F02DBC5" w14:textId="77777777" w:rsidR="00796EA1" w:rsidRDefault="00F176AD">
            <w:pPr>
              <w:pStyle w:val="TableParagraph"/>
              <w:spacing w:line="272" w:lineRule="exact"/>
              <w:rPr>
                <w:sz w:val="24"/>
              </w:rPr>
            </w:pPr>
            <w:r>
              <w:rPr>
                <w:sz w:val="24"/>
              </w:rPr>
              <w:t>Prior</w:t>
            </w:r>
            <w:r>
              <w:rPr>
                <w:spacing w:val="-4"/>
                <w:sz w:val="24"/>
              </w:rPr>
              <w:t xml:space="preserve"> </w:t>
            </w:r>
            <w:r>
              <w:rPr>
                <w:sz w:val="24"/>
              </w:rPr>
              <w:t>to</w:t>
            </w:r>
            <w:r>
              <w:rPr>
                <w:spacing w:val="-2"/>
                <w:sz w:val="24"/>
              </w:rPr>
              <w:t xml:space="preserve"> </w:t>
            </w:r>
            <w:r>
              <w:rPr>
                <w:sz w:val="24"/>
              </w:rPr>
              <w:t>the start</w:t>
            </w:r>
            <w:r>
              <w:rPr>
                <w:spacing w:val="-3"/>
                <w:sz w:val="24"/>
              </w:rPr>
              <w:t xml:space="preserve"> </w:t>
            </w:r>
            <w:r>
              <w:rPr>
                <w:sz w:val="24"/>
              </w:rPr>
              <w:t>of</w:t>
            </w:r>
            <w:r>
              <w:rPr>
                <w:spacing w:val="-2"/>
                <w:sz w:val="24"/>
              </w:rPr>
              <w:t xml:space="preserve"> </w:t>
            </w:r>
            <w:r>
              <w:rPr>
                <w:sz w:val="24"/>
              </w:rPr>
              <w:t>the</w:t>
            </w:r>
            <w:r>
              <w:rPr>
                <w:spacing w:val="-2"/>
                <w:sz w:val="24"/>
              </w:rPr>
              <w:t xml:space="preserve"> </w:t>
            </w:r>
            <w:r>
              <w:rPr>
                <w:sz w:val="24"/>
              </w:rPr>
              <w:t>Dental</w:t>
            </w:r>
            <w:r>
              <w:rPr>
                <w:spacing w:val="-1"/>
                <w:sz w:val="24"/>
              </w:rPr>
              <w:t xml:space="preserve"> </w:t>
            </w:r>
            <w:r>
              <w:rPr>
                <w:sz w:val="24"/>
              </w:rPr>
              <w:t>Foundation</w:t>
            </w:r>
            <w:r>
              <w:rPr>
                <w:spacing w:val="-2"/>
                <w:sz w:val="24"/>
              </w:rPr>
              <w:t xml:space="preserve"> </w:t>
            </w:r>
            <w:r>
              <w:rPr>
                <w:sz w:val="24"/>
              </w:rPr>
              <w:t>Training</w:t>
            </w:r>
            <w:r>
              <w:rPr>
                <w:spacing w:val="-2"/>
                <w:sz w:val="24"/>
              </w:rPr>
              <w:t xml:space="preserve"> </w:t>
            </w:r>
            <w:r>
              <w:rPr>
                <w:sz w:val="24"/>
              </w:rPr>
              <w:t>year</w:t>
            </w:r>
          </w:p>
        </w:tc>
        <w:tc>
          <w:tcPr>
            <w:tcW w:w="1392" w:type="dxa"/>
            <w:shd w:val="clear" w:color="auto" w:fill="D9E1F3"/>
          </w:tcPr>
          <w:p w14:paraId="5BB60CFA" w14:textId="77777777" w:rsidR="00796EA1" w:rsidRDefault="00F176AD">
            <w:pPr>
              <w:pStyle w:val="TableParagraph"/>
              <w:spacing w:line="272" w:lineRule="exact"/>
              <w:ind w:left="105"/>
              <w:rPr>
                <w:sz w:val="24"/>
              </w:rPr>
            </w:pPr>
            <w:r>
              <w:rPr>
                <w:sz w:val="24"/>
              </w:rPr>
              <w:t>4</w:t>
            </w:r>
          </w:p>
        </w:tc>
      </w:tr>
      <w:tr w:rsidR="00796EA1" w14:paraId="6A31146C" w14:textId="77777777">
        <w:trPr>
          <w:trHeight w:val="3808"/>
        </w:trPr>
        <w:tc>
          <w:tcPr>
            <w:tcW w:w="7625" w:type="dxa"/>
            <w:shd w:val="clear" w:color="auto" w:fill="FFF1CC"/>
          </w:tcPr>
          <w:p w14:paraId="508327CA" w14:textId="77777777" w:rsidR="00796EA1" w:rsidRDefault="00F176AD">
            <w:pPr>
              <w:pStyle w:val="TableParagraph"/>
              <w:spacing w:line="292" w:lineRule="exact"/>
              <w:rPr>
                <w:sz w:val="24"/>
              </w:rPr>
            </w:pPr>
            <w:r>
              <w:rPr>
                <w:sz w:val="24"/>
              </w:rPr>
              <w:t>Single</w:t>
            </w:r>
            <w:r>
              <w:rPr>
                <w:spacing w:val="-2"/>
                <w:sz w:val="24"/>
              </w:rPr>
              <w:t xml:space="preserve"> </w:t>
            </w:r>
            <w:r>
              <w:rPr>
                <w:sz w:val="24"/>
              </w:rPr>
              <w:t>Lead Employer</w:t>
            </w:r>
            <w:r>
              <w:rPr>
                <w:spacing w:val="-4"/>
                <w:sz w:val="24"/>
              </w:rPr>
              <w:t xml:space="preserve"> </w:t>
            </w:r>
            <w:r>
              <w:rPr>
                <w:sz w:val="24"/>
              </w:rPr>
              <w:t>Arrangement</w:t>
            </w:r>
          </w:p>
          <w:p w14:paraId="529A6066" w14:textId="77777777" w:rsidR="00796EA1" w:rsidRDefault="00F176AD">
            <w:pPr>
              <w:pStyle w:val="TableParagraph"/>
              <w:ind w:left="1547" w:right="3275"/>
              <w:rPr>
                <w:sz w:val="24"/>
              </w:rPr>
            </w:pPr>
            <w:r>
              <w:rPr>
                <w:sz w:val="24"/>
              </w:rPr>
              <w:t>NHS Emails address</w:t>
            </w:r>
            <w:r>
              <w:rPr>
                <w:spacing w:val="1"/>
                <w:sz w:val="24"/>
              </w:rPr>
              <w:t xml:space="preserve"> </w:t>
            </w:r>
            <w:r>
              <w:rPr>
                <w:sz w:val="24"/>
              </w:rPr>
              <w:t>Electronic Staff Record (ESR)</w:t>
            </w:r>
            <w:r>
              <w:rPr>
                <w:spacing w:val="-53"/>
                <w:sz w:val="24"/>
              </w:rPr>
              <w:t xml:space="preserve"> </w:t>
            </w:r>
            <w:r>
              <w:rPr>
                <w:sz w:val="24"/>
              </w:rPr>
              <w:t>COVID Risk Assessment</w:t>
            </w:r>
            <w:r>
              <w:rPr>
                <w:spacing w:val="1"/>
                <w:sz w:val="24"/>
              </w:rPr>
              <w:t xml:space="preserve"> </w:t>
            </w:r>
            <w:r>
              <w:rPr>
                <w:sz w:val="24"/>
              </w:rPr>
              <w:t>Annual Leave</w:t>
            </w:r>
          </w:p>
          <w:p w14:paraId="0771181A" w14:textId="77777777" w:rsidR="00796EA1" w:rsidRDefault="00F176AD">
            <w:pPr>
              <w:pStyle w:val="TableParagraph"/>
              <w:ind w:left="1547" w:right="4486"/>
              <w:rPr>
                <w:sz w:val="24"/>
              </w:rPr>
            </w:pPr>
            <w:r>
              <w:rPr>
                <w:sz w:val="24"/>
              </w:rPr>
              <w:t>Sickness</w:t>
            </w:r>
            <w:r>
              <w:rPr>
                <w:spacing w:val="1"/>
                <w:sz w:val="24"/>
              </w:rPr>
              <w:t xml:space="preserve"> </w:t>
            </w:r>
            <w:r>
              <w:rPr>
                <w:sz w:val="24"/>
              </w:rPr>
              <w:t>Working hours</w:t>
            </w:r>
            <w:r>
              <w:rPr>
                <w:spacing w:val="1"/>
                <w:sz w:val="24"/>
              </w:rPr>
              <w:t xml:space="preserve"> </w:t>
            </w:r>
            <w:r>
              <w:rPr>
                <w:sz w:val="24"/>
              </w:rPr>
              <w:t>Salary</w:t>
            </w:r>
            <w:r>
              <w:rPr>
                <w:spacing w:val="1"/>
                <w:sz w:val="24"/>
              </w:rPr>
              <w:t xml:space="preserve"> </w:t>
            </w:r>
            <w:r>
              <w:rPr>
                <w:sz w:val="24"/>
              </w:rPr>
              <w:t>Superannuation</w:t>
            </w:r>
          </w:p>
          <w:p w14:paraId="2E512093" w14:textId="77777777" w:rsidR="00796EA1" w:rsidRDefault="00F176AD">
            <w:pPr>
              <w:pStyle w:val="TableParagraph"/>
              <w:spacing w:line="290" w:lineRule="atLeast"/>
              <w:ind w:left="1547" w:right="4254"/>
              <w:rPr>
                <w:sz w:val="24"/>
              </w:rPr>
            </w:pPr>
            <w:r>
              <w:rPr>
                <w:sz w:val="24"/>
              </w:rPr>
              <w:t>NHS BSA Compass</w:t>
            </w:r>
            <w:r>
              <w:rPr>
                <w:spacing w:val="-52"/>
                <w:sz w:val="24"/>
              </w:rPr>
              <w:t xml:space="preserve"> </w:t>
            </w:r>
            <w:r>
              <w:rPr>
                <w:sz w:val="24"/>
              </w:rPr>
              <w:t>Claiming Expenses</w:t>
            </w:r>
            <w:r>
              <w:rPr>
                <w:spacing w:val="-52"/>
                <w:sz w:val="24"/>
              </w:rPr>
              <w:t xml:space="preserve"> </w:t>
            </w:r>
            <w:r>
              <w:rPr>
                <w:sz w:val="24"/>
              </w:rPr>
              <w:t>Student</w:t>
            </w:r>
            <w:r>
              <w:rPr>
                <w:spacing w:val="1"/>
                <w:sz w:val="24"/>
              </w:rPr>
              <w:t xml:space="preserve"> </w:t>
            </w:r>
            <w:r>
              <w:rPr>
                <w:sz w:val="24"/>
              </w:rPr>
              <w:t>Loans</w:t>
            </w:r>
            <w:r>
              <w:rPr>
                <w:spacing w:val="1"/>
                <w:sz w:val="24"/>
              </w:rPr>
              <w:t xml:space="preserve"> </w:t>
            </w:r>
            <w:r>
              <w:rPr>
                <w:sz w:val="24"/>
              </w:rPr>
              <w:t>Useful contacts</w:t>
            </w:r>
          </w:p>
          <w:p w14:paraId="28563E76" w14:textId="77777777" w:rsidR="004C68D5" w:rsidRPr="004C68D5" w:rsidRDefault="004C68D5" w:rsidP="004C68D5">
            <w:pPr>
              <w:ind w:left="1440"/>
              <w:jc w:val="center"/>
              <w:rPr>
                <w:rFonts w:cstheme="minorHAnsi"/>
                <w:sz w:val="24"/>
                <w:szCs w:val="24"/>
              </w:rPr>
            </w:pPr>
            <w:r w:rsidRPr="004C68D5">
              <w:rPr>
                <w:rFonts w:cstheme="minorHAnsi"/>
                <w:sz w:val="24"/>
                <w:szCs w:val="24"/>
              </w:rPr>
              <w:t>Supporting a non-UK graduate in Dental Foundation Training</w:t>
            </w:r>
          </w:p>
          <w:p w14:paraId="18B65844" w14:textId="57B0A259" w:rsidR="004C68D5" w:rsidRDefault="004C68D5">
            <w:pPr>
              <w:pStyle w:val="TableParagraph"/>
              <w:spacing w:line="290" w:lineRule="atLeast"/>
              <w:ind w:left="1547" w:right="4254"/>
              <w:rPr>
                <w:sz w:val="24"/>
              </w:rPr>
            </w:pPr>
          </w:p>
        </w:tc>
        <w:tc>
          <w:tcPr>
            <w:tcW w:w="1392" w:type="dxa"/>
            <w:shd w:val="clear" w:color="auto" w:fill="FFF1CC"/>
          </w:tcPr>
          <w:p w14:paraId="2664F2BC" w14:textId="77777777" w:rsidR="00796EA1" w:rsidRDefault="00F176AD">
            <w:pPr>
              <w:pStyle w:val="TableParagraph"/>
              <w:spacing w:line="292" w:lineRule="exact"/>
              <w:ind w:left="105"/>
              <w:rPr>
                <w:sz w:val="24"/>
              </w:rPr>
            </w:pPr>
            <w:r>
              <w:rPr>
                <w:sz w:val="24"/>
              </w:rPr>
              <w:t>7</w:t>
            </w:r>
          </w:p>
          <w:p w14:paraId="09C0DB76" w14:textId="77777777" w:rsidR="00796EA1" w:rsidRDefault="00F176AD">
            <w:pPr>
              <w:pStyle w:val="TableParagraph"/>
              <w:ind w:left="105"/>
              <w:rPr>
                <w:sz w:val="24"/>
              </w:rPr>
            </w:pPr>
            <w:r>
              <w:rPr>
                <w:sz w:val="24"/>
              </w:rPr>
              <w:t>7</w:t>
            </w:r>
          </w:p>
          <w:p w14:paraId="46AFE415" w14:textId="77777777" w:rsidR="00796EA1" w:rsidRDefault="00F176AD">
            <w:pPr>
              <w:pStyle w:val="TableParagraph"/>
              <w:ind w:left="105"/>
              <w:rPr>
                <w:sz w:val="24"/>
              </w:rPr>
            </w:pPr>
            <w:r>
              <w:rPr>
                <w:sz w:val="24"/>
              </w:rPr>
              <w:t>7</w:t>
            </w:r>
          </w:p>
          <w:p w14:paraId="64CDC588" w14:textId="77777777" w:rsidR="00796EA1" w:rsidRDefault="00F176AD">
            <w:pPr>
              <w:pStyle w:val="TableParagraph"/>
              <w:ind w:left="105"/>
              <w:rPr>
                <w:sz w:val="24"/>
              </w:rPr>
            </w:pPr>
            <w:r>
              <w:rPr>
                <w:sz w:val="24"/>
              </w:rPr>
              <w:t>8</w:t>
            </w:r>
          </w:p>
          <w:p w14:paraId="451FCC52" w14:textId="77777777" w:rsidR="00796EA1" w:rsidRDefault="00F176AD">
            <w:pPr>
              <w:pStyle w:val="TableParagraph"/>
              <w:ind w:left="105"/>
              <w:rPr>
                <w:sz w:val="24"/>
              </w:rPr>
            </w:pPr>
            <w:r>
              <w:rPr>
                <w:sz w:val="24"/>
              </w:rPr>
              <w:t>8</w:t>
            </w:r>
          </w:p>
          <w:p w14:paraId="6FEE3E6D" w14:textId="77777777" w:rsidR="00796EA1" w:rsidRDefault="00F176AD">
            <w:pPr>
              <w:pStyle w:val="TableParagraph"/>
              <w:ind w:left="105"/>
              <w:rPr>
                <w:sz w:val="24"/>
              </w:rPr>
            </w:pPr>
            <w:r>
              <w:rPr>
                <w:sz w:val="24"/>
              </w:rPr>
              <w:t>8</w:t>
            </w:r>
          </w:p>
          <w:p w14:paraId="21DDD73B" w14:textId="77777777" w:rsidR="00796EA1" w:rsidRDefault="00F176AD">
            <w:pPr>
              <w:pStyle w:val="TableParagraph"/>
              <w:ind w:left="105"/>
              <w:rPr>
                <w:sz w:val="24"/>
              </w:rPr>
            </w:pPr>
            <w:r>
              <w:rPr>
                <w:sz w:val="24"/>
              </w:rPr>
              <w:t>9</w:t>
            </w:r>
          </w:p>
          <w:p w14:paraId="5696C12F" w14:textId="77777777" w:rsidR="00796EA1" w:rsidRDefault="00F176AD">
            <w:pPr>
              <w:pStyle w:val="TableParagraph"/>
              <w:ind w:left="105"/>
              <w:rPr>
                <w:sz w:val="24"/>
              </w:rPr>
            </w:pPr>
            <w:r>
              <w:rPr>
                <w:sz w:val="24"/>
              </w:rPr>
              <w:t>9</w:t>
            </w:r>
          </w:p>
          <w:p w14:paraId="707DFE3D" w14:textId="77777777" w:rsidR="00796EA1" w:rsidRDefault="00F176AD">
            <w:pPr>
              <w:pStyle w:val="TableParagraph"/>
              <w:spacing w:before="1"/>
              <w:ind w:left="105"/>
              <w:rPr>
                <w:sz w:val="24"/>
              </w:rPr>
            </w:pPr>
            <w:r>
              <w:rPr>
                <w:sz w:val="24"/>
              </w:rPr>
              <w:t>10</w:t>
            </w:r>
          </w:p>
          <w:p w14:paraId="2C8F6605" w14:textId="77777777" w:rsidR="00796EA1" w:rsidRDefault="00F176AD">
            <w:pPr>
              <w:pStyle w:val="TableParagraph"/>
              <w:ind w:left="105"/>
              <w:rPr>
                <w:sz w:val="24"/>
              </w:rPr>
            </w:pPr>
            <w:r>
              <w:rPr>
                <w:sz w:val="24"/>
              </w:rPr>
              <w:t>10</w:t>
            </w:r>
          </w:p>
          <w:p w14:paraId="14498B09" w14:textId="77777777" w:rsidR="00796EA1" w:rsidRDefault="00F176AD">
            <w:pPr>
              <w:pStyle w:val="TableParagraph"/>
              <w:ind w:left="105"/>
              <w:rPr>
                <w:sz w:val="24"/>
              </w:rPr>
            </w:pPr>
            <w:r>
              <w:rPr>
                <w:sz w:val="24"/>
              </w:rPr>
              <w:t>10</w:t>
            </w:r>
          </w:p>
          <w:p w14:paraId="64679B1B" w14:textId="77777777" w:rsidR="00796EA1" w:rsidRDefault="00F176AD">
            <w:pPr>
              <w:pStyle w:val="TableParagraph"/>
              <w:ind w:left="105"/>
              <w:rPr>
                <w:sz w:val="24"/>
              </w:rPr>
            </w:pPr>
            <w:r>
              <w:rPr>
                <w:sz w:val="24"/>
              </w:rPr>
              <w:t>11</w:t>
            </w:r>
          </w:p>
          <w:p w14:paraId="6EC4DDC7" w14:textId="77777777" w:rsidR="00796EA1" w:rsidRDefault="00F176AD">
            <w:pPr>
              <w:pStyle w:val="TableParagraph"/>
              <w:spacing w:line="273" w:lineRule="exact"/>
              <w:ind w:left="105"/>
              <w:rPr>
                <w:sz w:val="24"/>
              </w:rPr>
            </w:pPr>
            <w:r>
              <w:rPr>
                <w:sz w:val="24"/>
              </w:rPr>
              <w:t>11</w:t>
            </w:r>
          </w:p>
          <w:p w14:paraId="75B6358B" w14:textId="06AEB33C" w:rsidR="004C68D5" w:rsidRDefault="004C68D5">
            <w:pPr>
              <w:pStyle w:val="TableParagraph"/>
              <w:spacing w:line="273" w:lineRule="exact"/>
              <w:ind w:left="105"/>
              <w:rPr>
                <w:sz w:val="24"/>
              </w:rPr>
            </w:pPr>
            <w:r>
              <w:rPr>
                <w:sz w:val="24"/>
              </w:rPr>
              <w:t>12</w:t>
            </w:r>
          </w:p>
        </w:tc>
      </w:tr>
      <w:tr w:rsidR="00796EA1" w14:paraId="507A78FC" w14:textId="77777777">
        <w:trPr>
          <w:trHeight w:val="1170"/>
        </w:trPr>
        <w:tc>
          <w:tcPr>
            <w:tcW w:w="7625" w:type="dxa"/>
            <w:shd w:val="clear" w:color="auto" w:fill="D9E1F3"/>
          </w:tcPr>
          <w:p w14:paraId="77E9680B" w14:textId="77777777" w:rsidR="00796EA1" w:rsidRDefault="00F176AD">
            <w:pPr>
              <w:pStyle w:val="TableParagraph"/>
              <w:spacing w:line="292" w:lineRule="exact"/>
              <w:rPr>
                <w:sz w:val="24"/>
              </w:rPr>
            </w:pPr>
            <w:r>
              <w:rPr>
                <w:sz w:val="24"/>
              </w:rPr>
              <w:t>The</w:t>
            </w:r>
            <w:r>
              <w:rPr>
                <w:spacing w:val="-2"/>
                <w:sz w:val="24"/>
              </w:rPr>
              <w:t xml:space="preserve"> </w:t>
            </w:r>
            <w:r>
              <w:rPr>
                <w:sz w:val="24"/>
              </w:rPr>
              <w:t>Training</w:t>
            </w:r>
            <w:r>
              <w:rPr>
                <w:spacing w:val="-2"/>
                <w:sz w:val="24"/>
              </w:rPr>
              <w:t xml:space="preserve"> </w:t>
            </w:r>
            <w:r>
              <w:rPr>
                <w:sz w:val="24"/>
              </w:rPr>
              <w:t>Practice</w:t>
            </w:r>
          </w:p>
          <w:p w14:paraId="50497504" w14:textId="77777777" w:rsidR="00796EA1" w:rsidRDefault="00796EA1">
            <w:pPr>
              <w:pStyle w:val="TableParagraph"/>
              <w:spacing w:before="8"/>
              <w:ind w:left="0"/>
              <w:rPr>
                <w:rFonts w:ascii="Times New Roman"/>
                <w:sz w:val="23"/>
              </w:rPr>
            </w:pPr>
          </w:p>
          <w:p w14:paraId="2D1B0095" w14:textId="77777777" w:rsidR="00796EA1" w:rsidRDefault="00F176AD">
            <w:pPr>
              <w:pStyle w:val="TableParagraph"/>
              <w:spacing w:line="290" w:lineRule="atLeast"/>
              <w:ind w:left="1554" w:right="5112"/>
              <w:rPr>
                <w:sz w:val="24"/>
              </w:rPr>
            </w:pPr>
            <w:r>
              <w:rPr>
                <w:sz w:val="24"/>
              </w:rPr>
              <w:t>Induction</w:t>
            </w:r>
            <w:r>
              <w:rPr>
                <w:spacing w:val="-52"/>
                <w:sz w:val="24"/>
              </w:rPr>
              <w:t xml:space="preserve"> </w:t>
            </w:r>
            <w:r>
              <w:rPr>
                <w:sz w:val="24"/>
              </w:rPr>
              <w:t>Tutorials</w:t>
            </w:r>
          </w:p>
        </w:tc>
        <w:tc>
          <w:tcPr>
            <w:tcW w:w="1392" w:type="dxa"/>
            <w:shd w:val="clear" w:color="auto" w:fill="D9E1F3"/>
          </w:tcPr>
          <w:p w14:paraId="7FF21DB4" w14:textId="6F3456BF" w:rsidR="00796EA1" w:rsidRDefault="00F176AD">
            <w:pPr>
              <w:pStyle w:val="TableParagraph"/>
              <w:spacing w:line="292" w:lineRule="exact"/>
              <w:ind w:left="105"/>
              <w:rPr>
                <w:sz w:val="24"/>
              </w:rPr>
            </w:pPr>
            <w:r>
              <w:rPr>
                <w:sz w:val="24"/>
              </w:rPr>
              <w:t>1</w:t>
            </w:r>
            <w:r w:rsidR="004C68D5">
              <w:rPr>
                <w:sz w:val="24"/>
              </w:rPr>
              <w:t>4</w:t>
            </w:r>
          </w:p>
          <w:p w14:paraId="066A90D5" w14:textId="77777777" w:rsidR="00796EA1" w:rsidRDefault="00796EA1">
            <w:pPr>
              <w:pStyle w:val="TableParagraph"/>
              <w:spacing w:before="5"/>
              <w:ind w:left="0"/>
              <w:rPr>
                <w:rFonts w:ascii="Times New Roman"/>
                <w:sz w:val="25"/>
              </w:rPr>
            </w:pPr>
          </w:p>
          <w:p w14:paraId="4142FA65" w14:textId="44607C61" w:rsidR="00796EA1" w:rsidRDefault="00F176AD">
            <w:pPr>
              <w:pStyle w:val="TableParagraph"/>
              <w:ind w:left="105"/>
              <w:rPr>
                <w:sz w:val="24"/>
              </w:rPr>
            </w:pPr>
            <w:r>
              <w:rPr>
                <w:sz w:val="24"/>
              </w:rPr>
              <w:t>1</w:t>
            </w:r>
            <w:r w:rsidR="004C68D5">
              <w:rPr>
                <w:sz w:val="24"/>
              </w:rPr>
              <w:t>4</w:t>
            </w:r>
          </w:p>
          <w:p w14:paraId="418CC551" w14:textId="72F11038" w:rsidR="00796EA1" w:rsidRDefault="00F176AD">
            <w:pPr>
              <w:pStyle w:val="TableParagraph"/>
              <w:spacing w:line="273" w:lineRule="exact"/>
              <w:ind w:left="105"/>
              <w:rPr>
                <w:sz w:val="24"/>
              </w:rPr>
            </w:pPr>
            <w:r>
              <w:rPr>
                <w:sz w:val="24"/>
              </w:rPr>
              <w:t>1</w:t>
            </w:r>
            <w:r w:rsidR="004C68D5">
              <w:rPr>
                <w:sz w:val="24"/>
              </w:rPr>
              <w:t>4</w:t>
            </w:r>
          </w:p>
        </w:tc>
      </w:tr>
      <w:tr w:rsidR="00796EA1" w14:paraId="04B39802" w14:textId="77777777">
        <w:trPr>
          <w:trHeight w:val="2051"/>
        </w:trPr>
        <w:tc>
          <w:tcPr>
            <w:tcW w:w="7625" w:type="dxa"/>
            <w:shd w:val="clear" w:color="auto" w:fill="D9E1F3"/>
          </w:tcPr>
          <w:p w14:paraId="05803D1B" w14:textId="77777777" w:rsidR="00796EA1" w:rsidRDefault="00F176AD">
            <w:pPr>
              <w:pStyle w:val="TableParagraph"/>
              <w:spacing w:before="1"/>
              <w:rPr>
                <w:sz w:val="24"/>
              </w:rPr>
            </w:pPr>
            <w:r>
              <w:rPr>
                <w:sz w:val="24"/>
              </w:rPr>
              <w:t>Wales</w:t>
            </w:r>
            <w:r>
              <w:rPr>
                <w:spacing w:val="-2"/>
                <w:sz w:val="24"/>
              </w:rPr>
              <w:t xml:space="preserve"> </w:t>
            </w:r>
            <w:r>
              <w:rPr>
                <w:sz w:val="24"/>
              </w:rPr>
              <w:t>Dental</w:t>
            </w:r>
            <w:r>
              <w:rPr>
                <w:spacing w:val="-1"/>
                <w:sz w:val="24"/>
              </w:rPr>
              <w:t xml:space="preserve"> </w:t>
            </w:r>
            <w:r>
              <w:rPr>
                <w:sz w:val="24"/>
              </w:rPr>
              <w:t>Foundation</w:t>
            </w:r>
            <w:r>
              <w:rPr>
                <w:spacing w:val="1"/>
                <w:sz w:val="24"/>
              </w:rPr>
              <w:t xml:space="preserve"> </w:t>
            </w:r>
            <w:r>
              <w:rPr>
                <w:sz w:val="24"/>
              </w:rPr>
              <w:t>Training</w:t>
            </w:r>
            <w:r>
              <w:rPr>
                <w:spacing w:val="-3"/>
                <w:sz w:val="24"/>
              </w:rPr>
              <w:t xml:space="preserve"> </w:t>
            </w:r>
            <w:r>
              <w:rPr>
                <w:sz w:val="24"/>
              </w:rPr>
              <w:t>Schemes</w:t>
            </w:r>
            <w:r>
              <w:rPr>
                <w:spacing w:val="-3"/>
                <w:sz w:val="24"/>
              </w:rPr>
              <w:t xml:space="preserve"> </w:t>
            </w:r>
            <w:r>
              <w:rPr>
                <w:sz w:val="24"/>
              </w:rPr>
              <w:t>– Study</w:t>
            </w:r>
            <w:r>
              <w:rPr>
                <w:spacing w:val="-1"/>
                <w:sz w:val="24"/>
              </w:rPr>
              <w:t xml:space="preserve"> </w:t>
            </w:r>
            <w:r>
              <w:rPr>
                <w:sz w:val="24"/>
              </w:rPr>
              <w:t>Days</w:t>
            </w:r>
          </w:p>
          <w:p w14:paraId="23B4FB51" w14:textId="77777777" w:rsidR="00796EA1" w:rsidRDefault="00F176AD">
            <w:pPr>
              <w:pStyle w:val="TableParagraph"/>
              <w:ind w:left="4559" w:right="1201" w:hanging="3"/>
              <w:rPr>
                <w:sz w:val="24"/>
              </w:rPr>
            </w:pPr>
            <w:r>
              <w:rPr>
                <w:sz w:val="24"/>
              </w:rPr>
              <w:t>North</w:t>
            </w:r>
            <w:r>
              <w:rPr>
                <w:spacing w:val="1"/>
                <w:sz w:val="24"/>
              </w:rPr>
              <w:t xml:space="preserve"> </w:t>
            </w:r>
            <w:r>
              <w:rPr>
                <w:sz w:val="24"/>
              </w:rPr>
              <w:t>Wales</w:t>
            </w:r>
            <w:r>
              <w:rPr>
                <w:spacing w:val="1"/>
                <w:sz w:val="24"/>
              </w:rPr>
              <w:t xml:space="preserve"> </w:t>
            </w:r>
            <w:r>
              <w:rPr>
                <w:sz w:val="24"/>
              </w:rPr>
              <w:t>Cardiff</w:t>
            </w:r>
            <w:r>
              <w:rPr>
                <w:spacing w:val="-9"/>
                <w:sz w:val="24"/>
              </w:rPr>
              <w:t xml:space="preserve"> </w:t>
            </w:r>
            <w:r>
              <w:rPr>
                <w:sz w:val="24"/>
              </w:rPr>
              <w:t>&amp;</w:t>
            </w:r>
            <w:r>
              <w:rPr>
                <w:spacing w:val="-8"/>
                <w:sz w:val="24"/>
              </w:rPr>
              <w:t xml:space="preserve"> </w:t>
            </w:r>
            <w:r>
              <w:rPr>
                <w:sz w:val="24"/>
              </w:rPr>
              <w:t>Barry</w:t>
            </w:r>
          </w:p>
          <w:p w14:paraId="711A2957" w14:textId="77777777" w:rsidR="00796EA1" w:rsidRDefault="00F176AD">
            <w:pPr>
              <w:pStyle w:val="TableParagraph"/>
              <w:ind w:left="4557" w:right="756"/>
              <w:rPr>
                <w:sz w:val="24"/>
              </w:rPr>
            </w:pPr>
            <w:r>
              <w:rPr>
                <w:sz w:val="24"/>
              </w:rPr>
              <w:t>Newport &amp; East Wales</w:t>
            </w:r>
            <w:r>
              <w:rPr>
                <w:spacing w:val="1"/>
                <w:sz w:val="24"/>
              </w:rPr>
              <w:t xml:space="preserve"> </w:t>
            </w:r>
            <w:r>
              <w:rPr>
                <w:sz w:val="24"/>
              </w:rPr>
              <w:t>Swansea &amp; West Wales</w:t>
            </w:r>
            <w:r>
              <w:rPr>
                <w:spacing w:val="-52"/>
                <w:sz w:val="24"/>
              </w:rPr>
              <w:t xml:space="preserve"> </w:t>
            </w:r>
            <w:r>
              <w:rPr>
                <w:sz w:val="24"/>
              </w:rPr>
              <w:t>Swansea Vale</w:t>
            </w:r>
          </w:p>
          <w:p w14:paraId="13B0E36C" w14:textId="77777777" w:rsidR="00796EA1" w:rsidRDefault="00F176AD">
            <w:pPr>
              <w:pStyle w:val="TableParagraph"/>
              <w:spacing w:line="273" w:lineRule="exact"/>
              <w:ind w:left="4559"/>
              <w:rPr>
                <w:sz w:val="24"/>
              </w:rPr>
            </w:pPr>
            <w:r>
              <w:rPr>
                <w:sz w:val="24"/>
              </w:rPr>
              <w:t>Glamorgan</w:t>
            </w:r>
            <w:r>
              <w:rPr>
                <w:spacing w:val="-3"/>
                <w:sz w:val="24"/>
              </w:rPr>
              <w:t xml:space="preserve"> </w:t>
            </w:r>
            <w:r>
              <w:rPr>
                <w:sz w:val="24"/>
              </w:rPr>
              <w:t>Vale</w:t>
            </w:r>
            <w:r>
              <w:rPr>
                <w:spacing w:val="-2"/>
                <w:sz w:val="24"/>
              </w:rPr>
              <w:t xml:space="preserve"> </w:t>
            </w:r>
            <w:r>
              <w:rPr>
                <w:sz w:val="24"/>
              </w:rPr>
              <w:t>&amp;</w:t>
            </w:r>
            <w:r>
              <w:rPr>
                <w:spacing w:val="-3"/>
                <w:sz w:val="24"/>
              </w:rPr>
              <w:t xml:space="preserve"> </w:t>
            </w:r>
            <w:r>
              <w:rPr>
                <w:sz w:val="24"/>
              </w:rPr>
              <w:t>Beacons</w:t>
            </w:r>
          </w:p>
        </w:tc>
        <w:tc>
          <w:tcPr>
            <w:tcW w:w="1392" w:type="dxa"/>
            <w:shd w:val="clear" w:color="auto" w:fill="D9E1F3"/>
          </w:tcPr>
          <w:p w14:paraId="0411609C" w14:textId="5A096A50" w:rsidR="00796EA1" w:rsidRDefault="00271227">
            <w:pPr>
              <w:pStyle w:val="TableParagraph"/>
              <w:spacing w:before="1"/>
              <w:ind w:left="105"/>
              <w:rPr>
                <w:sz w:val="24"/>
              </w:rPr>
            </w:pPr>
            <w:r>
              <w:rPr>
                <w:sz w:val="24"/>
              </w:rPr>
              <w:t>16</w:t>
            </w:r>
          </w:p>
          <w:p w14:paraId="29B3E0E5" w14:textId="02732B4D" w:rsidR="00796EA1" w:rsidRDefault="00F176AD">
            <w:pPr>
              <w:pStyle w:val="TableParagraph"/>
              <w:ind w:left="105"/>
              <w:rPr>
                <w:sz w:val="24"/>
              </w:rPr>
            </w:pPr>
            <w:r>
              <w:rPr>
                <w:sz w:val="24"/>
              </w:rPr>
              <w:t>1</w:t>
            </w:r>
            <w:r w:rsidR="00271227">
              <w:rPr>
                <w:sz w:val="24"/>
              </w:rPr>
              <w:t>8</w:t>
            </w:r>
          </w:p>
          <w:p w14:paraId="74C768B6" w14:textId="1BB7350B" w:rsidR="00796EA1" w:rsidRDefault="00F176AD">
            <w:pPr>
              <w:pStyle w:val="TableParagraph"/>
              <w:ind w:left="105"/>
              <w:rPr>
                <w:sz w:val="24"/>
              </w:rPr>
            </w:pPr>
            <w:r>
              <w:rPr>
                <w:sz w:val="24"/>
              </w:rPr>
              <w:t>1</w:t>
            </w:r>
            <w:r w:rsidR="00271227">
              <w:rPr>
                <w:sz w:val="24"/>
              </w:rPr>
              <w:t>9</w:t>
            </w:r>
          </w:p>
          <w:p w14:paraId="2108FED0" w14:textId="43CCDB81" w:rsidR="00796EA1" w:rsidRDefault="00271227">
            <w:pPr>
              <w:pStyle w:val="TableParagraph"/>
              <w:ind w:left="105"/>
              <w:rPr>
                <w:sz w:val="24"/>
              </w:rPr>
            </w:pPr>
            <w:r>
              <w:rPr>
                <w:sz w:val="24"/>
              </w:rPr>
              <w:t>20</w:t>
            </w:r>
          </w:p>
          <w:p w14:paraId="71242C3B" w14:textId="5A647CA6" w:rsidR="00796EA1" w:rsidRDefault="00271227">
            <w:pPr>
              <w:pStyle w:val="TableParagraph"/>
              <w:ind w:left="105"/>
              <w:rPr>
                <w:sz w:val="24"/>
              </w:rPr>
            </w:pPr>
            <w:r>
              <w:rPr>
                <w:sz w:val="24"/>
              </w:rPr>
              <w:t>21</w:t>
            </w:r>
          </w:p>
          <w:p w14:paraId="13C1B5E4" w14:textId="4063ADA1" w:rsidR="00796EA1" w:rsidRDefault="00F176AD">
            <w:pPr>
              <w:pStyle w:val="TableParagraph"/>
              <w:ind w:left="105"/>
              <w:rPr>
                <w:sz w:val="24"/>
              </w:rPr>
            </w:pPr>
            <w:r>
              <w:rPr>
                <w:sz w:val="24"/>
              </w:rPr>
              <w:t>2</w:t>
            </w:r>
            <w:r w:rsidR="00271227">
              <w:rPr>
                <w:sz w:val="24"/>
              </w:rPr>
              <w:t>2</w:t>
            </w:r>
          </w:p>
          <w:p w14:paraId="096BB962" w14:textId="7DC627EC" w:rsidR="00796EA1" w:rsidRDefault="00F176AD">
            <w:pPr>
              <w:pStyle w:val="TableParagraph"/>
              <w:spacing w:line="273" w:lineRule="exact"/>
              <w:ind w:left="105"/>
              <w:rPr>
                <w:sz w:val="24"/>
              </w:rPr>
            </w:pPr>
            <w:r>
              <w:rPr>
                <w:sz w:val="24"/>
              </w:rPr>
              <w:t>2</w:t>
            </w:r>
            <w:r w:rsidR="00271227">
              <w:rPr>
                <w:sz w:val="24"/>
              </w:rPr>
              <w:t>3</w:t>
            </w:r>
          </w:p>
        </w:tc>
      </w:tr>
      <w:tr w:rsidR="00796EA1" w14:paraId="01AE83CB" w14:textId="77777777">
        <w:trPr>
          <w:trHeight w:val="292"/>
        </w:trPr>
        <w:tc>
          <w:tcPr>
            <w:tcW w:w="7625" w:type="dxa"/>
            <w:shd w:val="clear" w:color="auto" w:fill="FFF1CC"/>
          </w:tcPr>
          <w:p w14:paraId="78DB2910" w14:textId="77777777" w:rsidR="00796EA1" w:rsidRDefault="00F176AD">
            <w:pPr>
              <w:pStyle w:val="TableParagraph"/>
              <w:spacing w:line="272" w:lineRule="exact"/>
              <w:rPr>
                <w:sz w:val="24"/>
              </w:rPr>
            </w:pPr>
            <w:r>
              <w:rPr>
                <w:sz w:val="24"/>
              </w:rPr>
              <w:t>Study</w:t>
            </w:r>
            <w:r>
              <w:rPr>
                <w:spacing w:val="-4"/>
                <w:sz w:val="24"/>
              </w:rPr>
              <w:t xml:space="preserve"> </w:t>
            </w:r>
            <w:r>
              <w:rPr>
                <w:sz w:val="24"/>
              </w:rPr>
              <w:t>Day</w:t>
            </w:r>
            <w:r>
              <w:rPr>
                <w:spacing w:val="-4"/>
                <w:sz w:val="24"/>
              </w:rPr>
              <w:t xml:space="preserve"> </w:t>
            </w:r>
            <w:r>
              <w:rPr>
                <w:sz w:val="24"/>
              </w:rPr>
              <w:t>evaluation</w:t>
            </w:r>
            <w:r>
              <w:rPr>
                <w:spacing w:val="-1"/>
                <w:sz w:val="24"/>
              </w:rPr>
              <w:t xml:space="preserve"> </w:t>
            </w:r>
            <w:r>
              <w:rPr>
                <w:sz w:val="24"/>
              </w:rPr>
              <w:t>and</w:t>
            </w:r>
            <w:r>
              <w:rPr>
                <w:spacing w:val="1"/>
                <w:sz w:val="24"/>
              </w:rPr>
              <w:t xml:space="preserve"> </w:t>
            </w:r>
            <w:r>
              <w:rPr>
                <w:sz w:val="24"/>
              </w:rPr>
              <w:t>‘Maxcourse’</w:t>
            </w:r>
          </w:p>
        </w:tc>
        <w:tc>
          <w:tcPr>
            <w:tcW w:w="1392" w:type="dxa"/>
            <w:shd w:val="clear" w:color="auto" w:fill="FFF1CC"/>
          </w:tcPr>
          <w:p w14:paraId="0AC34EB1" w14:textId="613CFDF2" w:rsidR="00796EA1" w:rsidRDefault="00F176AD">
            <w:pPr>
              <w:pStyle w:val="TableParagraph"/>
              <w:spacing w:line="272" w:lineRule="exact"/>
              <w:ind w:left="105"/>
              <w:rPr>
                <w:sz w:val="24"/>
              </w:rPr>
            </w:pPr>
            <w:r>
              <w:rPr>
                <w:sz w:val="24"/>
              </w:rPr>
              <w:t>2</w:t>
            </w:r>
            <w:r w:rsidR="00271227">
              <w:rPr>
                <w:sz w:val="24"/>
              </w:rPr>
              <w:t>4</w:t>
            </w:r>
          </w:p>
        </w:tc>
      </w:tr>
      <w:tr w:rsidR="00796EA1" w14:paraId="043C790D" w14:textId="77777777">
        <w:trPr>
          <w:trHeight w:val="292"/>
        </w:trPr>
        <w:tc>
          <w:tcPr>
            <w:tcW w:w="7625" w:type="dxa"/>
            <w:shd w:val="clear" w:color="auto" w:fill="D9E1F3"/>
          </w:tcPr>
          <w:p w14:paraId="1F02ABA9" w14:textId="77777777" w:rsidR="00796EA1" w:rsidRDefault="00F176AD">
            <w:pPr>
              <w:pStyle w:val="TableParagraph"/>
              <w:spacing w:line="272" w:lineRule="exact"/>
              <w:rPr>
                <w:sz w:val="24"/>
              </w:rPr>
            </w:pPr>
            <w:r>
              <w:rPr>
                <w:sz w:val="24"/>
              </w:rPr>
              <w:t>Dress</w:t>
            </w:r>
            <w:r>
              <w:rPr>
                <w:spacing w:val="-2"/>
                <w:sz w:val="24"/>
              </w:rPr>
              <w:t xml:space="preserve"> </w:t>
            </w:r>
            <w:r>
              <w:rPr>
                <w:sz w:val="24"/>
              </w:rPr>
              <w:t>code</w:t>
            </w:r>
          </w:p>
        </w:tc>
        <w:tc>
          <w:tcPr>
            <w:tcW w:w="1392" w:type="dxa"/>
            <w:shd w:val="clear" w:color="auto" w:fill="D9E1F3"/>
          </w:tcPr>
          <w:p w14:paraId="44802C9E" w14:textId="31E37FED" w:rsidR="00796EA1" w:rsidRDefault="00F176AD">
            <w:pPr>
              <w:pStyle w:val="TableParagraph"/>
              <w:spacing w:line="272" w:lineRule="exact"/>
              <w:ind w:left="105"/>
              <w:rPr>
                <w:sz w:val="24"/>
              </w:rPr>
            </w:pPr>
            <w:r>
              <w:rPr>
                <w:sz w:val="24"/>
              </w:rPr>
              <w:t>2</w:t>
            </w:r>
            <w:r w:rsidR="00EF3B47">
              <w:rPr>
                <w:sz w:val="24"/>
              </w:rPr>
              <w:t>4</w:t>
            </w:r>
          </w:p>
        </w:tc>
      </w:tr>
      <w:tr w:rsidR="00796EA1" w14:paraId="789FD836" w14:textId="77777777">
        <w:trPr>
          <w:trHeight w:val="294"/>
        </w:trPr>
        <w:tc>
          <w:tcPr>
            <w:tcW w:w="7625" w:type="dxa"/>
            <w:shd w:val="clear" w:color="auto" w:fill="FFF1CC"/>
          </w:tcPr>
          <w:p w14:paraId="1EFC9E6C" w14:textId="77777777" w:rsidR="00796EA1" w:rsidRDefault="00F176AD">
            <w:pPr>
              <w:pStyle w:val="TableParagraph"/>
              <w:spacing w:before="1" w:line="273" w:lineRule="exact"/>
              <w:rPr>
                <w:sz w:val="24"/>
              </w:rPr>
            </w:pPr>
            <w:r>
              <w:rPr>
                <w:sz w:val="24"/>
              </w:rPr>
              <w:t>Social</w:t>
            </w:r>
            <w:r>
              <w:rPr>
                <w:spacing w:val="-2"/>
                <w:sz w:val="24"/>
              </w:rPr>
              <w:t xml:space="preserve"> </w:t>
            </w:r>
            <w:r>
              <w:rPr>
                <w:sz w:val="24"/>
              </w:rPr>
              <w:t>media</w:t>
            </w:r>
          </w:p>
        </w:tc>
        <w:tc>
          <w:tcPr>
            <w:tcW w:w="1392" w:type="dxa"/>
            <w:shd w:val="clear" w:color="auto" w:fill="FFF1CC"/>
          </w:tcPr>
          <w:p w14:paraId="5C565FA3" w14:textId="0AFDC858" w:rsidR="00796EA1" w:rsidRDefault="00F176AD">
            <w:pPr>
              <w:pStyle w:val="TableParagraph"/>
              <w:spacing w:before="1" w:line="273" w:lineRule="exact"/>
              <w:ind w:left="105"/>
              <w:rPr>
                <w:sz w:val="24"/>
              </w:rPr>
            </w:pPr>
            <w:r>
              <w:rPr>
                <w:sz w:val="24"/>
              </w:rPr>
              <w:t>2</w:t>
            </w:r>
            <w:r w:rsidR="00EF3B47">
              <w:rPr>
                <w:sz w:val="24"/>
              </w:rPr>
              <w:t>4</w:t>
            </w:r>
          </w:p>
        </w:tc>
      </w:tr>
      <w:tr w:rsidR="00796EA1" w14:paraId="3C01C13A" w14:textId="77777777">
        <w:trPr>
          <w:trHeight w:val="585"/>
        </w:trPr>
        <w:tc>
          <w:tcPr>
            <w:tcW w:w="7625" w:type="dxa"/>
            <w:shd w:val="clear" w:color="auto" w:fill="D9E1F3"/>
          </w:tcPr>
          <w:p w14:paraId="27369451" w14:textId="77777777" w:rsidR="00796EA1" w:rsidRDefault="00F176AD">
            <w:pPr>
              <w:pStyle w:val="TableParagraph"/>
              <w:spacing w:line="292" w:lineRule="exact"/>
              <w:rPr>
                <w:sz w:val="24"/>
              </w:rPr>
            </w:pPr>
            <w:r>
              <w:rPr>
                <w:sz w:val="24"/>
              </w:rPr>
              <w:t>Support</w:t>
            </w:r>
          </w:p>
          <w:p w14:paraId="73E4B546" w14:textId="77777777" w:rsidR="00796EA1" w:rsidRDefault="00F176AD">
            <w:pPr>
              <w:pStyle w:val="TableParagraph"/>
              <w:spacing w:line="273" w:lineRule="exact"/>
              <w:ind w:left="1554"/>
              <w:rPr>
                <w:sz w:val="24"/>
              </w:rPr>
            </w:pPr>
            <w:r>
              <w:rPr>
                <w:sz w:val="24"/>
              </w:rPr>
              <w:t>Professional</w:t>
            </w:r>
            <w:r>
              <w:rPr>
                <w:spacing w:val="-5"/>
                <w:sz w:val="24"/>
              </w:rPr>
              <w:t xml:space="preserve"> </w:t>
            </w:r>
            <w:r>
              <w:rPr>
                <w:sz w:val="24"/>
              </w:rPr>
              <w:t>Support</w:t>
            </w:r>
            <w:r>
              <w:rPr>
                <w:spacing w:val="-1"/>
                <w:sz w:val="24"/>
              </w:rPr>
              <w:t xml:space="preserve"> </w:t>
            </w:r>
            <w:r>
              <w:rPr>
                <w:sz w:val="24"/>
              </w:rPr>
              <w:t>Unit</w:t>
            </w:r>
            <w:r>
              <w:rPr>
                <w:spacing w:val="-1"/>
                <w:sz w:val="24"/>
              </w:rPr>
              <w:t xml:space="preserve"> </w:t>
            </w:r>
            <w:r>
              <w:rPr>
                <w:sz w:val="24"/>
              </w:rPr>
              <w:t>(PSU)</w:t>
            </w:r>
          </w:p>
        </w:tc>
        <w:tc>
          <w:tcPr>
            <w:tcW w:w="1392" w:type="dxa"/>
            <w:shd w:val="clear" w:color="auto" w:fill="D9E1F3"/>
          </w:tcPr>
          <w:p w14:paraId="280B3412" w14:textId="045D40D8" w:rsidR="00796EA1" w:rsidRDefault="00F176AD">
            <w:pPr>
              <w:pStyle w:val="TableParagraph"/>
              <w:spacing w:line="292" w:lineRule="exact"/>
              <w:ind w:left="105"/>
              <w:rPr>
                <w:sz w:val="24"/>
              </w:rPr>
            </w:pPr>
            <w:r>
              <w:rPr>
                <w:sz w:val="24"/>
              </w:rPr>
              <w:t>2</w:t>
            </w:r>
            <w:r w:rsidR="00EF3B47">
              <w:rPr>
                <w:sz w:val="24"/>
              </w:rPr>
              <w:t>5</w:t>
            </w:r>
          </w:p>
          <w:p w14:paraId="50D950E8" w14:textId="30D83F3A" w:rsidR="00796EA1" w:rsidRDefault="00F176AD">
            <w:pPr>
              <w:pStyle w:val="TableParagraph"/>
              <w:spacing w:line="273" w:lineRule="exact"/>
              <w:ind w:left="105"/>
              <w:rPr>
                <w:sz w:val="24"/>
              </w:rPr>
            </w:pPr>
            <w:r>
              <w:rPr>
                <w:sz w:val="24"/>
              </w:rPr>
              <w:t>2</w:t>
            </w:r>
            <w:r w:rsidR="00EF3B47">
              <w:rPr>
                <w:sz w:val="24"/>
              </w:rPr>
              <w:t>6</w:t>
            </w:r>
          </w:p>
        </w:tc>
      </w:tr>
      <w:tr w:rsidR="00796EA1" w14:paraId="12CEBDEA" w14:textId="77777777">
        <w:trPr>
          <w:trHeight w:val="292"/>
        </w:trPr>
        <w:tc>
          <w:tcPr>
            <w:tcW w:w="7625" w:type="dxa"/>
            <w:shd w:val="clear" w:color="auto" w:fill="FFF1CC"/>
          </w:tcPr>
          <w:p w14:paraId="2A5EABF5" w14:textId="77777777" w:rsidR="00796EA1" w:rsidRDefault="00F176AD">
            <w:pPr>
              <w:pStyle w:val="TableParagraph"/>
              <w:spacing w:line="272" w:lineRule="exact"/>
              <w:rPr>
                <w:sz w:val="24"/>
              </w:rPr>
            </w:pPr>
            <w:r>
              <w:rPr>
                <w:sz w:val="24"/>
              </w:rPr>
              <w:t>Complaints</w:t>
            </w:r>
          </w:p>
        </w:tc>
        <w:tc>
          <w:tcPr>
            <w:tcW w:w="1392" w:type="dxa"/>
            <w:shd w:val="clear" w:color="auto" w:fill="FFF1CC"/>
          </w:tcPr>
          <w:p w14:paraId="0CF7A056" w14:textId="7715A783" w:rsidR="00796EA1" w:rsidRDefault="00F176AD">
            <w:pPr>
              <w:pStyle w:val="TableParagraph"/>
              <w:spacing w:line="272" w:lineRule="exact"/>
              <w:ind w:left="105"/>
              <w:rPr>
                <w:sz w:val="24"/>
              </w:rPr>
            </w:pPr>
            <w:r>
              <w:rPr>
                <w:sz w:val="24"/>
              </w:rPr>
              <w:t>2</w:t>
            </w:r>
            <w:r w:rsidR="0053440F">
              <w:rPr>
                <w:sz w:val="24"/>
              </w:rPr>
              <w:t>7</w:t>
            </w:r>
          </w:p>
        </w:tc>
      </w:tr>
      <w:tr w:rsidR="00796EA1" w14:paraId="293CA0A9" w14:textId="77777777">
        <w:trPr>
          <w:trHeight w:val="294"/>
        </w:trPr>
        <w:tc>
          <w:tcPr>
            <w:tcW w:w="7625" w:type="dxa"/>
            <w:shd w:val="clear" w:color="auto" w:fill="D9E1F3"/>
          </w:tcPr>
          <w:p w14:paraId="2058761A" w14:textId="77777777" w:rsidR="00796EA1" w:rsidRDefault="00F176AD">
            <w:pPr>
              <w:pStyle w:val="TableParagraph"/>
              <w:spacing w:line="275" w:lineRule="exact"/>
              <w:rPr>
                <w:sz w:val="24"/>
              </w:rPr>
            </w:pPr>
            <w:r>
              <w:rPr>
                <w:sz w:val="24"/>
              </w:rPr>
              <w:t>Protecting</w:t>
            </w:r>
            <w:r>
              <w:rPr>
                <w:spacing w:val="-3"/>
                <w:sz w:val="24"/>
              </w:rPr>
              <w:t xml:space="preserve"> </w:t>
            </w:r>
            <w:r>
              <w:rPr>
                <w:sz w:val="24"/>
              </w:rPr>
              <w:t>children</w:t>
            </w:r>
            <w:r>
              <w:rPr>
                <w:spacing w:val="-2"/>
                <w:sz w:val="24"/>
              </w:rPr>
              <w:t xml:space="preserve"> </w:t>
            </w:r>
            <w:r>
              <w:rPr>
                <w:sz w:val="24"/>
              </w:rPr>
              <w:t>and</w:t>
            </w:r>
            <w:r>
              <w:rPr>
                <w:spacing w:val="-2"/>
                <w:sz w:val="24"/>
              </w:rPr>
              <w:t xml:space="preserve"> </w:t>
            </w:r>
            <w:r>
              <w:rPr>
                <w:sz w:val="24"/>
              </w:rPr>
              <w:t>vulnerable</w:t>
            </w:r>
            <w:r>
              <w:rPr>
                <w:spacing w:val="-2"/>
                <w:sz w:val="24"/>
              </w:rPr>
              <w:t xml:space="preserve"> </w:t>
            </w:r>
            <w:r>
              <w:rPr>
                <w:sz w:val="24"/>
              </w:rPr>
              <w:t>adults</w:t>
            </w:r>
          </w:p>
        </w:tc>
        <w:tc>
          <w:tcPr>
            <w:tcW w:w="1392" w:type="dxa"/>
            <w:shd w:val="clear" w:color="auto" w:fill="D9E1F3"/>
          </w:tcPr>
          <w:p w14:paraId="7CB790D8" w14:textId="4C83F2A5" w:rsidR="00796EA1" w:rsidRDefault="0053440F">
            <w:pPr>
              <w:pStyle w:val="TableParagraph"/>
              <w:spacing w:line="275" w:lineRule="exact"/>
              <w:ind w:left="105"/>
              <w:rPr>
                <w:sz w:val="24"/>
              </w:rPr>
            </w:pPr>
            <w:r>
              <w:rPr>
                <w:sz w:val="24"/>
              </w:rPr>
              <w:t>27</w:t>
            </w:r>
          </w:p>
        </w:tc>
      </w:tr>
      <w:tr w:rsidR="00796EA1" w14:paraId="2BD86F0B" w14:textId="77777777">
        <w:trPr>
          <w:trHeight w:val="292"/>
        </w:trPr>
        <w:tc>
          <w:tcPr>
            <w:tcW w:w="7625" w:type="dxa"/>
            <w:shd w:val="clear" w:color="auto" w:fill="FFF1CC"/>
          </w:tcPr>
          <w:p w14:paraId="15EC4658" w14:textId="77777777" w:rsidR="00796EA1" w:rsidRDefault="00F176AD">
            <w:pPr>
              <w:pStyle w:val="TableParagraph"/>
              <w:spacing w:line="272" w:lineRule="exact"/>
              <w:rPr>
                <w:sz w:val="24"/>
              </w:rPr>
            </w:pPr>
            <w:r>
              <w:rPr>
                <w:sz w:val="24"/>
              </w:rPr>
              <w:t>Raising</w:t>
            </w:r>
            <w:r>
              <w:rPr>
                <w:spacing w:val="-2"/>
                <w:sz w:val="24"/>
              </w:rPr>
              <w:t xml:space="preserve"> </w:t>
            </w:r>
            <w:r>
              <w:rPr>
                <w:sz w:val="24"/>
              </w:rPr>
              <w:t>concerns</w:t>
            </w:r>
          </w:p>
        </w:tc>
        <w:tc>
          <w:tcPr>
            <w:tcW w:w="1392" w:type="dxa"/>
            <w:shd w:val="clear" w:color="auto" w:fill="FFF1CC"/>
          </w:tcPr>
          <w:p w14:paraId="2453545E" w14:textId="17BAE9C3" w:rsidR="00796EA1" w:rsidRDefault="00F176AD">
            <w:pPr>
              <w:pStyle w:val="TableParagraph"/>
              <w:spacing w:line="272" w:lineRule="exact"/>
              <w:ind w:left="105"/>
              <w:rPr>
                <w:sz w:val="24"/>
              </w:rPr>
            </w:pPr>
            <w:r>
              <w:rPr>
                <w:sz w:val="24"/>
              </w:rPr>
              <w:t>2</w:t>
            </w:r>
            <w:r w:rsidR="0053440F">
              <w:rPr>
                <w:sz w:val="24"/>
              </w:rPr>
              <w:t>8</w:t>
            </w:r>
          </w:p>
        </w:tc>
      </w:tr>
      <w:tr w:rsidR="00796EA1" w14:paraId="754B61C1" w14:textId="77777777">
        <w:trPr>
          <w:trHeight w:val="292"/>
        </w:trPr>
        <w:tc>
          <w:tcPr>
            <w:tcW w:w="7625" w:type="dxa"/>
            <w:shd w:val="clear" w:color="auto" w:fill="FFF1CC"/>
          </w:tcPr>
          <w:p w14:paraId="035E44E6" w14:textId="77777777" w:rsidR="00796EA1" w:rsidRDefault="00F176AD">
            <w:pPr>
              <w:pStyle w:val="TableParagraph"/>
              <w:spacing w:line="272" w:lineRule="exact"/>
              <w:rPr>
                <w:sz w:val="24"/>
              </w:rPr>
            </w:pPr>
            <w:r>
              <w:rPr>
                <w:sz w:val="24"/>
              </w:rPr>
              <w:t>Following</w:t>
            </w:r>
            <w:r>
              <w:rPr>
                <w:spacing w:val="-2"/>
                <w:sz w:val="24"/>
              </w:rPr>
              <w:t xml:space="preserve"> </w:t>
            </w:r>
            <w:r>
              <w:rPr>
                <w:sz w:val="24"/>
              </w:rPr>
              <w:t>completion</w:t>
            </w:r>
            <w:r>
              <w:rPr>
                <w:spacing w:val="-2"/>
                <w:sz w:val="24"/>
              </w:rPr>
              <w:t xml:space="preserve"> </w:t>
            </w:r>
            <w:r>
              <w:rPr>
                <w:sz w:val="24"/>
              </w:rPr>
              <w:t>of</w:t>
            </w:r>
            <w:r>
              <w:rPr>
                <w:spacing w:val="-4"/>
                <w:sz w:val="24"/>
              </w:rPr>
              <w:t xml:space="preserve"> </w:t>
            </w:r>
            <w:r>
              <w:rPr>
                <w:sz w:val="24"/>
              </w:rPr>
              <w:t>DFT</w:t>
            </w:r>
          </w:p>
        </w:tc>
        <w:tc>
          <w:tcPr>
            <w:tcW w:w="1392" w:type="dxa"/>
            <w:shd w:val="clear" w:color="auto" w:fill="FFF1CC"/>
          </w:tcPr>
          <w:p w14:paraId="5285E267" w14:textId="50354396" w:rsidR="00796EA1" w:rsidRDefault="00F176AD">
            <w:pPr>
              <w:pStyle w:val="TableParagraph"/>
              <w:spacing w:line="272" w:lineRule="exact"/>
              <w:ind w:left="105"/>
              <w:rPr>
                <w:sz w:val="24"/>
              </w:rPr>
            </w:pPr>
            <w:r>
              <w:rPr>
                <w:sz w:val="24"/>
              </w:rPr>
              <w:t>2</w:t>
            </w:r>
            <w:r w:rsidR="00927F5A">
              <w:rPr>
                <w:sz w:val="24"/>
              </w:rPr>
              <w:t>9</w:t>
            </w:r>
          </w:p>
        </w:tc>
      </w:tr>
      <w:tr w:rsidR="00796EA1" w14:paraId="2BA73794" w14:textId="77777777">
        <w:trPr>
          <w:trHeight w:val="292"/>
        </w:trPr>
        <w:tc>
          <w:tcPr>
            <w:tcW w:w="7625" w:type="dxa"/>
            <w:shd w:val="clear" w:color="auto" w:fill="D9E1F3"/>
          </w:tcPr>
          <w:p w14:paraId="67F22F3C" w14:textId="77777777" w:rsidR="00796EA1" w:rsidRDefault="00F176AD">
            <w:pPr>
              <w:pStyle w:val="TableParagraph"/>
              <w:spacing w:line="272" w:lineRule="exact"/>
              <w:rPr>
                <w:sz w:val="24"/>
              </w:rPr>
            </w:pPr>
            <w:r>
              <w:rPr>
                <w:sz w:val="24"/>
              </w:rPr>
              <w:t>Applying</w:t>
            </w:r>
            <w:r>
              <w:rPr>
                <w:spacing w:val="-4"/>
                <w:sz w:val="24"/>
              </w:rPr>
              <w:t xml:space="preserve"> </w:t>
            </w:r>
            <w:r>
              <w:rPr>
                <w:sz w:val="24"/>
              </w:rPr>
              <w:t>for</w:t>
            </w:r>
            <w:r>
              <w:rPr>
                <w:spacing w:val="-1"/>
                <w:sz w:val="24"/>
              </w:rPr>
              <w:t xml:space="preserve"> </w:t>
            </w:r>
            <w:r>
              <w:rPr>
                <w:sz w:val="24"/>
              </w:rPr>
              <w:t>Performers</w:t>
            </w:r>
            <w:r>
              <w:rPr>
                <w:spacing w:val="-3"/>
                <w:sz w:val="24"/>
              </w:rPr>
              <w:t xml:space="preserve"> </w:t>
            </w:r>
            <w:r>
              <w:rPr>
                <w:sz w:val="24"/>
              </w:rPr>
              <w:t>List entry</w:t>
            </w:r>
            <w:r>
              <w:rPr>
                <w:spacing w:val="-2"/>
                <w:sz w:val="24"/>
              </w:rPr>
              <w:t xml:space="preserve"> </w:t>
            </w:r>
            <w:r>
              <w:rPr>
                <w:sz w:val="24"/>
              </w:rPr>
              <w:t>in</w:t>
            </w:r>
            <w:r>
              <w:rPr>
                <w:spacing w:val="1"/>
                <w:sz w:val="24"/>
              </w:rPr>
              <w:t xml:space="preserve"> </w:t>
            </w:r>
            <w:r>
              <w:rPr>
                <w:sz w:val="24"/>
              </w:rPr>
              <w:t>England as</w:t>
            </w:r>
            <w:r>
              <w:rPr>
                <w:spacing w:val="-3"/>
                <w:sz w:val="24"/>
              </w:rPr>
              <w:t xml:space="preserve"> </w:t>
            </w:r>
            <w:r>
              <w:rPr>
                <w:sz w:val="24"/>
              </w:rPr>
              <w:t>a</w:t>
            </w:r>
            <w:r>
              <w:rPr>
                <w:spacing w:val="-4"/>
                <w:sz w:val="24"/>
              </w:rPr>
              <w:t xml:space="preserve"> </w:t>
            </w:r>
            <w:r>
              <w:rPr>
                <w:sz w:val="24"/>
              </w:rPr>
              <w:t>current FD</w:t>
            </w:r>
            <w:r>
              <w:rPr>
                <w:spacing w:val="1"/>
                <w:sz w:val="24"/>
              </w:rPr>
              <w:t xml:space="preserve"> </w:t>
            </w:r>
            <w:r>
              <w:rPr>
                <w:sz w:val="24"/>
              </w:rPr>
              <w:t>in Wales</w:t>
            </w:r>
          </w:p>
        </w:tc>
        <w:tc>
          <w:tcPr>
            <w:tcW w:w="1392" w:type="dxa"/>
            <w:shd w:val="clear" w:color="auto" w:fill="D9E1F3"/>
          </w:tcPr>
          <w:p w14:paraId="510AF008" w14:textId="7F144905" w:rsidR="00796EA1" w:rsidRDefault="00F176AD">
            <w:pPr>
              <w:pStyle w:val="TableParagraph"/>
              <w:spacing w:line="272" w:lineRule="exact"/>
              <w:ind w:left="105"/>
              <w:rPr>
                <w:sz w:val="24"/>
              </w:rPr>
            </w:pPr>
            <w:r>
              <w:rPr>
                <w:sz w:val="24"/>
              </w:rPr>
              <w:t>2</w:t>
            </w:r>
            <w:r w:rsidR="00927F5A">
              <w:rPr>
                <w:sz w:val="24"/>
              </w:rPr>
              <w:t>9</w:t>
            </w:r>
          </w:p>
        </w:tc>
      </w:tr>
      <w:tr w:rsidR="00796EA1" w14:paraId="79C20556" w14:textId="77777777">
        <w:trPr>
          <w:trHeight w:val="294"/>
        </w:trPr>
        <w:tc>
          <w:tcPr>
            <w:tcW w:w="7625" w:type="dxa"/>
            <w:shd w:val="clear" w:color="auto" w:fill="FFF1CC"/>
          </w:tcPr>
          <w:p w14:paraId="490BE5FB" w14:textId="77777777" w:rsidR="00796EA1" w:rsidRDefault="00F176AD">
            <w:pPr>
              <w:pStyle w:val="TableParagraph"/>
              <w:spacing w:before="1" w:line="273" w:lineRule="exact"/>
              <w:rPr>
                <w:sz w:val="24"/>
              </w:rPr>
            </w:pPr>
            <w:r>
              <w:rPr>
                <w:sz w:val="24"/>
              </w:rPr>
              <w:t>The</w:t>
            </w:r>
            <w:r>
              <w:rPr>
                <w:spacing w:val="-2"/>
                <w:sz w:val="24"/>
              </w:rPr>
              <w:t xml:space="preserve"> </w:t>
            </w:r>
            <w:r>
              <w:rPr>
                <w:sz w:val="24"/>
              </w:rPr>
              <w:t>e-portfolio</w:t>
            </w:r>
          </w:p>
        </w:tc>
        <w:tc>
          <w:tcPr>
            <w:tcW w:w="1392" w:type="dxa"/>
            <w:shd w:val="clear" w:color="auto" w:fill="FFF1CC"/>
          </w:tcPr>
          <w:p w14:paraId="6882B761" w14:textId="2664246C" w:rsidR="00796EA1" w:rsidRDefault="00927F5A">
            <w:pPr>
              <w:pStyle w:val="TableParagraph"/>
              <w:spacing w:before="1" w:line="273" w:lineRule="exact"/>
              <w:ind w:left="105"/>
              <w:rPr>
                <w:sz w:val="24"/>
              </w:rPr>
            </w:pPr>
            <w:r>
              <w:rPr>
                <w:sz w:val="24"/>
              </w:rPr>
              <w:t>30</w:t>
            </w:r>
          </w:p>
        </w:tc>
      </w:tr>
      <w:tr w:rsidR="00796EA1" w14:paraId="672C1BFB" w14:textId="77777777">
        <w:trPr>
          <w:trHeight w:val="292"/>
        </w:trPr>
        <w:tc>
          <w:tcPr>
            <w:tcW w:w="7625" w:type="dxa"/>
            <w:shd w:val="clear" w:color="auto" w:fill="FFF1CC"/>
          </w:tcPr>
          <w:p w14:paraId="2353B32C" w14:textId="77777777" w:rsidR="00796EA1" w:rsidRDefault="00F176AD">
            <w:pPr>
              <w:pStyle w:val="TableParagraph"/>
              <w:spacing w:line="272" w:lineRule="exact"/>
              <w:rPr>
                <w:sz w:val="24"/>
              </w:rPr>
            </w:pPr>
            <w:r>
              <w:rPr>
                <w:sz w:val="24"/>
              </w:rPr>
              <w:t>Appeals</w:t>
            </w:r>
          </w:p>
        </w:tc>
        <w:tc>
          <w:tcPr>
            <w:tcW w:w="1392" w:type="dxa"/>
            <w:shd w:val="clear" w:color="auto" w:fill="FFF1CC"/>
          </w:tcPr>
          <w:p w14:paraId="5D0D6D6F" w14:textId="1E992173" w:rsidR="00796EA1" w:rsidRDefault="00466E30">
            <w:pPr>
              <w:pStyle w:val="TableParagraph"/>
              <w:spacing w:line="272" w:lineRule="exact"/>
              <w:ind w:left="105"/>
              <w:rPr>
                <w:sz w:val="24"/>
              </w:rPr>
            </w:pPr>
            <w:r>
              <w:rPr>
                <w:sz w:val="24"/>
              </w:rPr>
              <w:t>31</w:t>
            </w:r>
          </w:p>
        </w:tc>
      </w:tr>
      <w:tr w:rsidR="00796EA1" w14:paraId="6050F7DF" w14:textId="77777777">
        <w:trPr>
          <w:trHeight w:val="292"/>
        </w:trPr>
        <w:tc>
          <w:tcPr>
            <w:tcW w:w="7625" w:type="dxa"/>
            <w:shd w:val="clear" w:color="auto" w:fill="FFF1CC"/>
          </w:tcPr>
          <w:p w14:paraId="223A522A" w14:textId="77777777" w:rsidR="00796EA1" w:rsidRDefault="00F176AD">
            <w:pPr>
              <w:pStyle w:val="TableParagraph"/>
              <w:spacing w:line="272" w:lineRule="exact"/>
              <w:rPr>
                <w:sz w:val="24"/>
              </w:rPr>
            </w:pPr>
            <w:r>
              <w:rPr>
                <w:sz w:val="24"/>
              </w:rPr>
              <w:t>Appendix</w:t>
            </w:r>
            <w:r>
              <w:rPr>
                <w:spacing w:val="-5"/>
                <w:sz w:val="24"/>
              </w:rPr>
              <w:t xml:space="preserve"> </w:t>
            </w:r>
            <w:r>
              <w:rPr>
                <w:sz w:val="24"/>
              </w:rPr>
              <w:t>- HEIW</w:t>
            </w:r>
            <w:r>
              <w:rPr>
                <w:spacing w:val="-3"/>
                <w:sz w:val="24"/>
              </w:rPr>
              <w:t xml:space="preserve"> </w:t>
            </w:r>
            <w:r>
              <w:rPr>
                <w:sz w:val="24"/>
              </w:rPr>
              <w:t>Privacy</w:t>
            </w:r>
            <w:r>
              <w:rPr>
                <w:spacing w:val="-1"/>
                <w:sz w:val="24"/>
              </w:rPr>
              <w:t xml:space="preserve"> </w:t>
            </w:r>
            <w:r>
              <w:rPr>
                <w:sz w:val="24"/>
              </w:rPr>
              <w:t>Notice</w:t>
            </w:r>
            <w:r>
              <w:rPr>
                <w:spacing w:val="-2"/>
                <w:sz w:val="24"/>
              </w:rPr>
              <w:t xml:space="preserve"> </w:t>
            </w:r>
            <w:r>
              <w:rPr>
                <w:sz w:val="24"/>
              </w:rPr>
              <w:t>for</w:t>
            </w:r>
            <w:r>
              <w:rPr>
                <w:spacing w:val="-3"/>
                <w:sz w:val="24"/>
              </w:rPr>
              <w:t xml:space="preserve"> </w:t>
            </w:r>
            <w:r>
              <w:rPr>
                <w:sz w:val="24"/>
              </w:rPr>
              <w:t>Dental Foundation</w:t>
            </w:r>
            <w:r>
              <w:rPr>
                <w:spacing w:val="-2"/>
                <w:sz w:val="24"/>
              </w:rPr>
              <w:t xml:space="preserve"> </w:t>
            </w:r>
            <w:r>
              <w:rPr>
                <w:sz w:val="24"/>
              </w:rPr>
              <w:t>Trainees</w:t>
            </w:r>
          </w:p>
        </w:tc>
        <w:tc>
          <w:tcPr>
            <w:tcW w:w="1392" w:type="dxa"/>
            <w:shd w:val="clear" w:color="auto" w:fill="FFF1CC"/>
          </w:tcPr>
          <w:p w14:paraId="326ED0E7" w14:textId="1E1E70B4" w:rsidR="00796EA1" w:rsidRDefault="00F176AD">
            <w:pPr>
              <w:pStyle w:val="TableParagraph"/>
              <w:spacing w:line="272" w:lineRule="exact"/>
              <w:ind w:left="105"/>
              <w:rPr>
                <w:sz w:val="24"/>
              </w:rPr>
            </w:pPr>
            <w:r>
              <w:rPr>
                <w:sz w:val="24"/>
              </w:rPr>
              <w:t>3</w:t>
            </w:r>
            <w:r w:rsidR="00466E30">
              <w:rPr>
                <w:sz w:val="24"/>
              </w:rPr>
              <w:t>2</w:t>
            </w:r>
          </w:p>
        </w:tc>
      </w:tr>
    </w:tbl>
    <w:p w14:paraId="1D420A91" w14:textId="77777777" w:rsidR="00796EA1" w:rsidRDefault="00796EA1">
      <w:pPr>
        <w:spacing w:line="272" w:lineRule="exact"/>
        <w:rPr>
          <w:sz w:val="24"/>
        </w:rPr>
        <w:sectPr w:rsidR="00796EA1">
          <w:headerReference w:type="default" r:id="rId14"/>
          <w:footerReference w:type="default" r:id="rId15"/>
          <w:pgSz w:w="11910" w:h="16840"/>
          <w:pgMar w:top="1380" w:right="740" w:bottom="1120" w:left="680" w:header="709" w:footer="922" w:gutter="0"/>
          <w:pgNumType w:start="1"/>
          <w:cols w:space="720"/>
        </w:sectPr>
      </w:pPr>
    </w:p>
    <w:p w14:paraId="099C2D61" w14:textId="77777777" w:rsidR="00796EA1" w:rsidRDefault="00796EA1">
      <w:pPr>
        <w:pStyle w:val="BodyText"/>
        <w:spacing w:before="1"/>
        <w:rPr>
          <w:rFonts w:ascii="Times New Roman"/>
          <w:sz w:val="20"/>
        </w:rPr>
      </w:pPr>
    </w:p>
    <w:p w14:paraId="47858767" w14:textId="77777777" w:rsidR="00796EA1" w:rsidRDefault="00F176AD">
      <w:pPr>
        <w:pStyle w:val="Heading2"/>
        <w:spacing w:before="51"/>
        <w:ind w:left="1880" w:right="1817"/>
        <w:jc w:val="center"/>
      </w:pPr>
      <w:r>
        <w:t>Health</w:t>
      </w:r>
      <w:r>
        <w:rPr>
          <w:spacing w:val="-3"/>
        </w:rPr>
        <w:t xml:space="preserve"> </w:t>
      </w:r>
      <w:r>
        <w:t>Education</w:t>
      </w:r>
      <w:r>
        <w:rPr>
          <w:spacing w:val="-2"/>
        </w:rPr>
        <w:t xml:space="preserve"> </w:t>
      </w:r>
      <w:r>
        <w:t>and</w:t>
      </w:r>
      <w:r>
        <w:rPr>
          <w:spacing w:val="-4"/>
        </w:rPr>
        <w:t xml:space="preserve"> </w:t>
      </w:r>
      <w:r>
        <w:t>Improvement</w:t>
      </w:r>
      <w:r>
        <w:rPr>
          <w:spacing w:val="-2"/>
        </w:rPr>
        <w:t xml:space="preserve"> </w:t>
      </w:r>
      <w:r>
        <w:t>Wales</w:t>
      </w:r>
      <w:r>
        <w:rPr>
          <w:spacing w:val="-3"/>
        </w:rPr>
        <w:t xml:space="preserve"> </w:t>
      </w:r>
      <w:r>
        <w:t>(HEIW)</w:t>
      </w:r>
    </w:p>
    <w:p w14:paraId="68A857DA" w14:textId="77777777" w:rsidR="00796EA1" w:rsidRDefault="00796EA1">
      <w:pPr>
        <w:pStyle w:val="BodyText"/>
        <w:spacing w:before="11"/>
        <w:rPr>
          <w:b/>
          <w:sz w:val="21"/>
        </w:rPr>
      </w:pPr>
    </w:p>
    <w:p w14:paraId="1D3F3371" w14:textId="77777777" w:rsidR="00796EA1" w:rsidRDefault="00796EA1">
      <w:pPr>
        <w:rPr>
          <w:sz w:val="21"/>
        </w:rPr>
        <w:sectPr w:rsidR="00796EA1">
          <w:pgSz w:w="11910" w:h="16840"/>
          <w:pgMar w:top="1380" w:right="740" w:bottom="1120" w:left="680" w:header="709" w:footer="922" w:gutter="0"/>
          <w:cols w:space="720"/>
        </w:sectPr>
      </w:pPr>
    </w:p>
    <w:p w14:paraId="1CA54973" w14:textId="77777777" w:rsidR="00796EA1" w:rsidRDefault="00F176AD">
      <w:pPr>
        <w:pStyle w:val="BodyText"/>
        <w:spacing w:before="141"/>
        <w:ind w:left="2020" w:right="38" w:hanging="1918"/>
        <w:jc w:val="both"/>
      </w:pPr>
      <w:r>
        <w:t>Health Education and Improvement Wales (HEIW)</w:t>
      </w:r>
      <w:r>
        <w:rPr>
          <w:spacing w:val="-53"/>
        </w:rPr>
        <w:t xml:space="preserve"> </w:t>
      </w:r>
      <w:r>
        <w:t>Ty</w:t>
      </w:r>
      <w:r>
        <w:rPr>
          <w:spacing w:val="-1"/>
        </w:rPr>
        <w:t xml:space="preserve"> </w:t>
      </w:r>
      <w:r>
        <w:t>Dysgu</w:t>
      </w:r>
    </w:p>
    <w:p w14:paraId="0BFF7AA0" w14:textId="77777777" w:rsidR="00796EA1" w:rsidRDefault="00F176AD">
      <w:pPr>
        <w:pStyle w:val="BodyText"/>
        <w:ind w:left="1964" w:right="2056" w:hanging="10"/>
        <w:jc w:val="both"/>
      </w:pPr>
      <w:r>
        <w:t>Cefn Coed</w:t>
      </w:r>
      <w:r>
        <w:rPr>
          <w:spacing w:val="-52"/>
        </w:rPr>
        <w:t xml:space="preserve"> </w:t>
      </w:r>
      <w:r>
        <w:t>Nantgarw</w:t>
      </w:r>
      <w:r>
        <w:rPr>
          <w:spacing w:val="-52"/>
        </w:rPr>
        <w:t xml:space="preserve"> </w:t>
      </w:r>
      <w:r>
        <w:t>CF15</w:t>
      </w:r>
      <w:r>
        <w:rPr>
          <w:spacing w:val="-1"/>
        </w:rPr>
        <w:t xml:space="preserve"> </w:t>
      </w:r>
      <w:r>
        <w:t>7QQ</w:t>
      </w:r>
    </w:p>
    <w:p w14:paraId="6310084A" w14:textId="77777777" w:rsidR="00796EA1" w:rsidRDefault="00F176AD">
      <w:pPr>
        <w:pStyle w:val="BodyText"/>
        <w:spacing w:before="52"/>
        <w:ind w:left="1559" w:right="737" w:hanging="1457"/>
        <w:jc w:val="both"/>
      </w:pPr>
      <w:r>
        <w:br w:type="column"/>
      </w:r>
      <w:r>
        <w:t>Addysg a Gwella Iechyd Cymru (AaGIC)</w:t>
      </w:r>
      <w:r>
        <w:rPr>
          <w:spacing w:val="-52"/>
        </w:rPr>
        <w:t xml:space="preserve"> </w:t>
      </w:r>
      <w:r>
        <w:t>Ty</w:t>
      </w:r>
      <w:r>
        <w:rPr>
          <w:spacing w:val="-1"/>
        </w:rPr>
        <w:t xml:space="preserve"> </w:t>
      </w:r>
      <w:r>
        <w:t>Dysgu</w:t>
      </w:r>
    </w:p>
    <w:p w14:paraId="791AF99D" w14:textId="77777777" w:rsidR="00796EA1" w:rsidRDefault="00F176AD">
      <w:pPr>
        <w:pStyle w:val="BodyText"/>
        <w:ind w:left="1501" w:right="2124" w:hanging="10"/>
        <w:jc w:val="both"/>
      </w:pPr>
      <w:r>
        <w:t>Cefn Coed</w:t>
      </w:r>
      <w:r>
        <w:rPr>
          <w:spacing w:val="-52"/>
        </w:rPr>
        <w:t xml:space="preserve"> </w:t>
      </w:r>
      <w:r>
        <w:t>Nantgarw</w:t>
      </w:r>
      <w:r>
        <w:rPr>
          <w:spacing w:val="-52"/>
        </w:rPr>
        <w:t xml:space="preserve"> </w:t>
      </w:r>
      <w:r>
        <w:t>CF15</w:t>
      </w:r>
      <w:r>
        <w:rPr>
          <w:spacing w:val="-1"/>
        </w:rPr>
        <w:t xml:space="preserve"> </w:t>
      </w:r>
      <w:r>
        <w:t>7QQ</w:t>
      </w:r>
    </w:p>
    <w:p w14:paraId="1AE6EA1B" w14:textId="77777777" w:rsidR="00796EA1" w:rsidRDefault="00796EA1">
      <w:pPr>
        <w:jc w:val="both"/>
        <w:sectPr w:rsidR="00796EA1">
          <w:type w:val="continuous"/>
          <w:pgSz w:w="11910" w:h="16840"/>
          <w:pgMar w:top="400" w:right="740" w:bottom="280" w:left="680" w:header="709" w:footer="922" w:gutter="0"/>
          <w:cols w:num="2" w:space="720" w:equalWidth="0">
            <w:col w:w="5016" w:space="850"/>
            <w:col w:w="4624"/>
          </w:cols>
        </w:sectPr>
      </w:pPr>
    </w:p>
    <w:p w14:paraId="27AFE135" w14:textId="77777777" w:rsidR="00796EA1" w:rsidRDefault="00796EA1">
      <w:pPr>
        <w:pStyle w:val="BodyText"/>
        <w:spacing w:before="4"/>
        <w:rPr>
          <w:sz w:val="13"/>
        </w:rPr>
      </w:pPr>
    </w:p>
    <w:p w14:paraId="215F681A" w14:textId="77777777" w:rsidR="00796EA1" w:rsidRDefault="00F176AD">
      <w:pPr>
        <w:spacing w:before="52"/>
        <w:ind w:left="1879" w:right="1817"/>
        <w:jc w:val="center"/>
        <w:rPr>
          <w:b/>
          <w:sz w:val="24"/>
        </w:rPr>
      </w:pPr>
      <w:r>
        <w:rPr>
          <w:noProof/>
        </w:rPr>
        <w:drawing>
          <wp:anchor distT="0" distB="0" distL="0" distR="0" simplePos="0" relativeHeight="486955008" behindDoc="1" locked="0" layoutInCell="1" allowOverlap="1" wp14:anchorId="04E28BB7" wp14:editId="0216A794">
            <wp:simplePos x="0" y="0"/>
            <wp:positionH relativeFrom="page">
              <wp:posOffset>612140</wp:posOffset>
            </wp:positionH>
            <wp:positionV relativeFrom="paragraph">
              <wp:posOffset>341792</wp:posOffset>
            </wp:positionV>
            <wp:extent cx="987869" cy="2465641"/>
            <wp:effectExtent l="0" t="0" r="0" b="0"/>
            <wp:wrapNone/>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png"/>
                    <pic:cNvPicPr/>
                  </pic:nvPicPr>
                  <pic:blipFill>
                    <a:blip r:embed="rId16" cstate="print"/>
                    <a:stretch>
                      <a:fillRect/>
                    </a:stretch>
                  </pic:blipFill>
                  <pic:spPr>
                    <a:xfrm>
                      <a:off x="0" y="0"/>
                      <a:ext cx="987869" cy="2465641"/>
                    </a:xfrm>
                    <a:prstGeom prst="rect">
                      <a:avLst/>
                    </a:prstGeom>
                  </pic:spPr>
                </pic:pic>
              </a:graphicData>
            </a:graphic>
          </wp:anchor>
        </w:drawing>
      </w:r>
      <w:hyperlink r:id="rId17">
        <w:r>
          <w:rPr>
            <w:b/>
            <w:sz w:val="24"/>
          </w:rPr>
          <w:t>HEIW.DFTenquiries@wales.nhs.uk</w:t>
        </w:r>
      </w:hyperlink>
    </w:p>
    <w:p w14:paraId="6429699C" w14:textId="77777777" w:rsidR="00796EA1" w:rsidRDefault="00796EA1">
      <w:pPr>
        <w:pStyle w:val="BodyText"/>
        <w:rPr>
          <w:b/>
          <w:sz w:val="15"/>
        </w:rPr>
      </w:pPr>
    </w:p>
    <w:tbl>
      <w:tblPr>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86"/>
        <w:gridCol w:w="6932"/>
      </w:tblGrid>
      <w:tr w:rsidR="00796EA1" w14:paraId="42A05136" w14:textId="77777777">
        <w:trPr>
          <w:trHeight w:val="2310"/>
        </w:trPr>
        <w:tc>
          <w:tcPr>
            <w:tcW w:w="2086" w:type="dxa"/>
          </w:tcPr>
          <w:p w14:paraId="23C58068" w14:textId="77777777" w:rsidR="00796EA1" w:rsidRDefault="00796EA1">
            <w:pPr>
              <w:pStyle w:val="TableParagraph"/>
              <w:ind w:left="0"/>
              <w:rPr>
                <w:rFonts w:ascii="Times New Roman"/>
              </w:rPr>
            </w:pPr>
          </w:p>
        </w:tc>
        <w:tc>
          <w:tcPr>
            <w:tcW w:w="6932" w:type="dxa"/>
          </w:tcPr>
          <w:p w14:paraId="6ADBDD7C" w14:textId="77777777" w:rsidR="00796EA1" w:rsidRDefault="00796EA1">
            <w:pPr>
              <w:pStyle w:val="TableParagraph"/>
              <w:spacing w:before="11"/>
              <w:ind w:left="0"/>
              <w:rPr>
                <w:b/>
                <w:sz w:val="23"/>
              </w:rPr>
            </w:pPr>
          </w:p>
          <w:p w14:paraId="0FCCD7BC" w14:textId="77777777" w:rsidR="00796EA1" w:rsidRDefault="00F176AD">
            <w:pPr>
              <w:pStyle w:val="TableParagraph"/>
              <w:ind w:left="1357" w:right="1354"/>
              <w:jc w:val="center"/>
              <w:rPr>
                <w:b/>
                <w:sz w:val="24"/>
              </w:rPr>
            </w:pPr>
            <w:r>
              <w:rPr>
                <w:b/>
                <w:sz w:val="24"/>
              </w:rPr>
              <w:t>Kirstie</w:t>
            </w:r>
            <w:r>
              <w:rPr>
                <w:b/>
                <w:spacing w:val="-2"/>
                <w:sz w:val="24"/>
              </w:rPr>
              <w:t xml:space="preserve"> </w:t>
            </w:r>
            <w:r>
              <w:rPr>
                <w:b/>
                <w:sz w:val="24"/>
              </w:rPr>
              <w:t>Moons</w:t>
            </w:r>
          </w:p>
          <w:p w14:paraId="407CFA2C" w14:textId="77777777" w:rsidR="00796EA1" w:rsidRDefault="00F176AD">
            <w:pPr>
              <w:pStyle w:val="TableParagraph"/>
              <w:spacing w:before="2"/>
              <w:ind w:left="1354" w:right="1354"/>
              <w:jc w:val="center"/>
              <w:rPr>
                <w:sz w:val="24"/>
              </w:rPr>
            </w:pPr>
            <w:r>
              <w:rPr>
                <w:sz w:val="24"/>
              </w:rPr>
              <w:t>Postgraduate</w:t>
            </w:r>
            <w:r>
              <w:rPr>
                <w:spacing w:val="-3"/>
                <w:sz w:val="24"/>
              </w:rPr>
              <w:t xml:space="preserve"> </w:t>
            </w:r>
            <w:r>
              <w:rPr>
                <w:sz w:val="24"/>
              </w:rPr>
              <w:t>Dental</w:t>
            </w:r>
            <w:r>
              <w:rPr>
                <w:spacing w:val="-4"/>
                <w:sz w:val="24"/>
              </w:rPr>
              <w:t xml:space="preserve"> </w:t>
            </w:r>
            <w:r>
              <w:rPr>
                <w:sz w:val="24"/>
              </w:rPr>
              <w:t>Dean</w:t>
            </w:r>
          </w:p>
          <w:p w14:paraId="159650A4" w14:textId="77777777" w:rsidR="00796EA1" w:rsidRDefault="00F176AD">
            <w:pPr>
              <w:pStyle w:val="TableParagraph"/>
              <w:ind w:left="1356" w:right="1354"/>
              <w:jc w:val="center"/>
            </w:pPr>
            <w:r>
              <w:rPr>
                <w:b/>
                <w:sz w:val="24"/>
              </w:rPr>
              <w:t>Email:</w:t>
            </w:r>
            <w:r>
              <w:rPr>
                <w:b/>
                <w:spacing w:val="-5"/>
                <w:sz w:val="24"/>
              </w:rPr>
              <w:t xml:space="preserve"> </w:t>
            </w:r>
            <w:hyperlink r:id="rId18">
              <w:r>
                <w:rPr>
                  <w:color w:val="0562C1"/>
                  <w:u w:val="single" w:color="0562C1"/>
                </w:rPr>
                <w:t>kirstie.moons@wales.nhs.uk</w:t>
              </w:r>
            </w:hyperlink>
          </w:p>
        </w:tc>
      </w:tr>
      <w:tr w:rsidR="00796EA1" w14:paraId="3C006459" w14:textId="77777777">
        <w:trPr>
          <w:trHeight w:val="1535"/>
        </w:trPr>
        <w:tc>
          <w:tcPr>
            <w:tcW w:w="2086" w:type="dxa"/>
          </w:tcPr>
          <w:p w14:paraId="1B584FD9" w14:textId="77777777" w:rsidR="00796EA1" w:rsidRDefault="00796EA1">
            <w:pPr>
              <w:pStyle w:val="TableParagraph"/>
              <w:ind w:left="0"/>
              <w:rPr>
                <w:rFonts w:ascii="Times New Roman"/>
              </w:rPr>
            </w:pPr>
          </w:p>
        </w:tc>
        <w:tc>
          <w:tcPr>
            <w:tcW w:w="6932" w:type="dxa"/>
          </w:tcPr>
          <w:p w14:paraId="25FBF965" w14:textId="77777777" w:rsidR="00796EA1" w:rsidRDefault="00F176AD">
            <w:pPr>
              <w:pStyle w:val="TableParagraph"/>
              <w:spacing w:line="292" w:lineRule="exact"/>
              <w:ind w:left="1358" w:right="1354"/>
              <w:jc w:val="center"/>
              <w:rPr>
                <w:b/>
                <w:sz w:val="24"/>
              </w:rPr>
            </w:pPr>
            <w:r>
              <w:rPr>
                <w:b/>
                <w:sz w:val="24"/>
              </w:rPr>
              <w:t>Mr</w:t>
            </w:r>
            <w:r>
              <w:rPr>
                <w:b/>
                <w:spacing w:val="-1"/>
                <w:sz w:val="24"/>
              </w:rPr>
              <w:t xml:space="preserve"> </w:t>
            </w:r>
            <w:r>
              <w:rPr>
                <w:b/>
                <w:sz w:val="24"/>
              </w:rPr>
              <w:t>David</w:t>
            </w:r>
            <w:r>
              <w:rPr>
                <w:b/>
                <w:spacing w:val="-1"/>
                <w:sz w:val="24"/>
              </w:rPr>
              <w:t xml:space="preserve"> </w:t>
            </w:r>
            <w:r>
              <w:rPr>
                <w:b/>
                <w:sz w:val="24"/>
              </w:rPr>
              <w:t>Hannington</w:t>
            </w:r>
          </w:p>
          <w:p w14:paraId="4E9B6F0F" w14:textId="77777777" w:rsidR="00796EA1" w:rsidRDefault="00F176AD">
            <w:pPr>
              <w:pStyle w:val="TableParagraph"/>
              <w:ind w:left="1360" w:right="1354"/>
              <w:jc w:val="center"/>
            </w:pPr>
            <w:r>
              <w:rPr>
                <w:sz w:val="24"/>
              </w:rPr>
              <w:t>Associate Dean Dental Foundation Training</w:t>
            </w:r>
            <w:r>
              <w:rPr>
                <w:spacing w:val="-52"/>
                <w:sz w:val="24"/>
              </w:rPr>
              <w:t xml:space="preserve"> </w:t>
            </w:r>
            <w:r>
              <w:rPr>
                <w:sz w:val="24"/>
              </w:rPr>
              <w:t>Email:</w:t>
            </w:r>
            <w:r>
              <w:rPr>
                <w:spacing w:val="-1"/>
                <w:sz w:val="24"/>
              </w:rPr>
              <w:t xml:space="preserve"> </w:t>
            </w:r>
            <w:hyperlink r:id="rId19">
              <w:r>
                <w:rPr>
                  <w:color w:val="0562C1"/>
                  <w:u w:val="single" w:color="0562C1"/>
                </w:rPr>
                <w:t>david.hannington3@wales.nhs.uk</w:t>
              </w:r>
            </w:hyperlink>
          </w:p>
        </w:tc>
      </w:tr>
      <w:tr w:rsidR="00796EA1" w14:paraId="11814353" w14:textId="77777777">
        <w:trPr>
          <w:trHeight w:val="2205"/>
        </w:trPr>
        <w:tc>
          <w:tcPr>
            <w:tcW w:w="2086" w:type="dxa"/>
          </w:tcPr>
          <w:p w14:paraId="76167243" w14:textId="77777777" w:rsidR="00796EA1" w:rsidRDefault="00F176AD">
            <w:pPr>
              <w:pStyle w:val="TableParagraph"/>
              <w:ind w:left="97"/>
              <w:rPr>
                <w:sz w:val="20"/>
              </w:rPr>
            </w:pPr>
            <w:r>
              <w:rPr>
                <w:noProof/>
                <w:sz w:val="20"/>
              </w:rPr>
              <w:drawing>
                <wp:inline distT="0" distB="0" distL="0" distR="0" wp14:anchorId="3A277FCE" wp14:editId="185ECDAB">
                  <wp:extent cx="974962" cy="1130427"/>
                  <wp:effectExtent l="0" t="0" r="0" b="0"/>
                  <wp:docPr id="5"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20" cstate="print"/>
                          <a:stretch>
                            <a:fillRect/>
                          </a:stretch>
                        </pic:blipFill>
                        <pic:spPr>
                          <a:xfrm>
                            <a:off x="0" y="0"/>
                            <a:ext cx="974962" cy="1130427"/>
                          </a:xfrm>
                          <a:prstGeom prst="rect">
                            <a:avLst/>
                          </a:prstGeom>
                        </pic:spPr>
                      </pic:pic>
                    </a:graphicData>
                  </a:graphic>
                </wp:inline>
              </w:drawing>
            </w:r>
          </w:p>
        </w:tc>
        <w:tc>
          <w:tcPr>
            <w:tcW w:w="6932" w:type="dxa"/>
          </w:tcPr>
          <w:p w14:paraId="562A5C90" w14:textId="77777777" w:rsidR="00796EA1" w:rsidRDefault="00F176AD">
            <w:pPr>
              <w:pStyle w:val="TableParagraph"/>
              <w:spacing w:line="292" w:lineRule="exact"/>
              <w:ind w:left="1358" w:right="1354"/>
              <w:jc w:val="center"/>
              <w:rPr>
                <w:b/>
                <w:sz w:val="24"/>
              </w:rPr>
            </w:pPr>
            <w:r>
              <w:rPr>
                <w:b/>
                <w:sz w:val="24"/>
              </w:rPr>
              <w:t>Mrs</w:t>
            </w:r>
            <w:r>
              <w:rPr>
                <w:b/>
                <w:spacing w:val="-1"/>
                <w:sz w:val="24"/>
              </w:rPr>
              <w:t xml:space="preserve"> </w:t>
            </w:r>
            <w:r>
              <w:rPr>
                <w:b/>
                <w:sz w:val="24"/>
              </w:rPr>
              <w:t>Gabrielle</w:t>
            </w:r>
            <w:r>
              <w:rPr>
                <w:b/>
                <w:spacing w:val="-2"/>
                <w:sz w:val="24"/>
              </w:rPr>
              <w:t xml:space="preserve"> </w:t>
            </w:r>
            <w:r>
              <w:rPr>
                <w:b/>
                <w:sz w:val="24"/>
              </w:rPr>
              <w:t>Lloyd</w:t>
            </w:r>
          </w:p>
          <w:p w14:paraId="322DF3A1" w14:textId="77777777" w:rsidR="00796EA1" w:rsidRDefault="00F176AD">
            <w:pPr>
              <w:pStyle w:val="TableParagraph"/>
              <w:ind w:left="1665" w:right="1660"/>
              <w:jc w:val="center"/>
              <w:rPr>
                <w:sz w:val="24"/>
              </w:rPr>
            </w:pPr>
            <w:r>
              <w:rPr>
                <w:sz w:val="24"/>
              </w:rPr>
              <w:t>Dental Foundation Training Manager</w:t>
            </w:r>
            <w:r>
              <w:rPr>
                <w:spacing w:val="-52"/>
                <w:sz w:val="24"/>
              </w:rPr>
              <w:t xml:space="preserve"> </w:t>
            </w:r>
            <w:r>
              <w:rPr>
                <w:sz w:val="24"/>
              </w:rPr>
              <w:t>Tel: 01443</w:t>
            </w:r>
            <w:r>
              <w:rPr>
                <w:spacing w:val="1"/>
                <w:sz w:val="24"/>
              </w:rPr>
              <w:t xml:space="preserve"> </w:t>
            </w:r>
            <w:r>
              <w:rPr>
                <w:sz w:val="24"/>
              </w:rPr>
              <w:t>824234</w:t>
            </w:r>
          </w:p>
          <w:p w14:paraId="27E82FDF" w14:textId="77777777" w:rsidR="00796EA1" w:rsidRDefault="00F176AD">
            <w:pPr>
              <w:pStyle w:val="TableParagraph"/>
              <w:spacing w:line="293" w:lineRule="exact"/>
              <w:ind w:left="1355" w:right="1354"/>
              <w:jc w:val="center"/>
              <w:rPr>
                <w:sz w:val="24"/>
              </w:rPr>
            </w:pPr>
            <w:r>
              <w:rPr>
                <w:sz w:val="24"/>
              </w:rPr>
              <w:t>Email:</w:t>
            </w:r>
            <w:r>
              <w:rPr>
                <w:spacing w:val="-4"/>
                <w:sz w:val="24"/>
              </w:rPr>
              <w:t xml:space="preserve"> </w:t>
            </w:r>
            <w:hyperlink r:id="rId21">
              <w:r>
                <w:rPr>
                  <w:color w:val="0562C1"/>
                  <w:sz w:val="24"/>
                  <w:u w:val="single" w:color="0562C1"/>
                </w:rPr>
                <w:t>Gabrielle.Lloyd@wales.nhs.uk</w:t>
              </w:r>
            </w:hyperlink>
          </w:p>
        </w:tc>
      </w:tr>
      <w:tr w:rsidR="00796EA1" w14:paraId="18E21237" w14:textId="77777777">
        <w:trPr>
          <w:trHeight w:val="2930"/>
        </w:trPr>
        <w:tc>
          <w:tcPr>
            <w:tcW w:w="2086" w:type="dxa"/>
          </w:tcPr>
          <w:p w14:paraId="27007B4E" w14:textId="77777777" w:rsidR="00796EA1" w:rsidRDefault="00796EA1">
            <w:pPr>
              <w:pStyle w:val="TableParagraph"/>
              <w:spacing w:before="5"/>
              <w:ind w:left="0"/>
              <w:rPr>
                <w:b/>
              </w:rPr>
            </w:pPr>
          </w:p>
          <w:p w14:paraId="588722FF" w14:textId="77777777" w:rsidR="00796EA1" w:rsidRDefault="00F176AD">
            <w:pPr>
              <w:pStyle w:val="TableParagraph"/>
              <w:ind w:left="97"/>
              <w:rPr>
                <w:sz w:val="20"/>
              </w:rPr>
            </w:pPr>
            <w:r>
              <w:rPr>
                <w:noProof/>
                <w:sz w:val="20"/>
              </w:rPr>
              <w:drawing>
                <wp:inline distT="0" distB="0" distL="0" distR="0" wp14:anchorId="0804DCB6" wp14:editId="3D93DF73">
                  <wp:extent cx="1005811" cy="1341120"/>
                  <wp:effectExtent l="0" t="0" r="0" b="0"/>
                  <wp:docPr id="7"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jpeg"/>
                          <pic:cNvPicPr/>
                        </pic:nvPicPr>
                        <pic:blipFill>
                          <a:blip r:embed="rId22" cstate="print"/>
                          <a:stretch>
                            <a:fillRect/>
                          </a:stretch>
                        </pic:blipFill>
                        <pic:spPr>
                          <a:xfrm>
                            <a:off x="0" y="0"/>
                            <a:ext cx="1005811" cy="1341120"/>
                          </a:xfrm>
                          <a:prstGeom prst="rect">
                            <a:avLst/>
                          </a:prstGeom>
                        </pic:spPr>
                      </pic:pic>
                    </a:graphicData>
                  </a:graphic>
                </wp:inline>
              </w:drawing>
            </w:r>
          </w:p>
        </w:tc>
        <w:tc>
          <w:tcPr>
            <w:tcW w:w="6932" w:type="dxa"/>
          </w:tcPr>
          <w:p w14:paraId="53566B4D" w14:textId="77777777" w:rsidR="00796EA1" w:rsidRDefault="00F176AD">
            <w:pPr>
              <w:pStyle w:val="TableParagraph"/>
              <w:spacing w:line="292" w:lineRule="exact"/>
              <w:ind w:left="1355" w:right="1354"/>
              <w:jc w:val="center"/>
              <w:rPr>
                <w:b/>
                <w:sz w:val="24"/>
              </w:rPr>
            </w:pPr>
            <w:r>
              <w:rPr>
                <w:b/>
                <w:sz w:val="24"/>
              </w:rPr>
              <w:t>Ms</w:t>
            </w:r>
            <w:r>
              <w:rPr>
                <w:b/>
                <w:spacing w:val="-3"/>
                <w:sz w:val="24"/>
              </w:rPr>
              <w:t xml:space="preserve"> </w:t>
            </w:r>
            <w:r>
              <w:rPr>
                <w:b/>
                <w:sz w:val="24"/>
              </w:rPr>
              <w:t>Rachel</w:t>
            </w:r>
            <w:r>
              <w:rPr>
                <w:b/>
                <w:spacing w:val="-1"/>
                <w:sz w:val="24"/>
              </w:rPr>
              <w:t xml:space="preserve"> </w:t>
            </w:r>
            <w:r>
              <w:rPr>
                <w:b/>
                <w:sz w:val="24"/>
              </w:rPr>
              <w:t>Morgan</w:t>
            </w:r>
          </w:p>
          <w:p w14:paraId="355F3A92" w14:textId="77777777" w:rsidR="00796EA1" w:rsidRDefault="00F176AD">
            <w:pPr>
              <w:pStyle w:val="TableParagraph"/>
              <w:ind w:left="752" w:right="747"/>
              <w:jc w:val="center"/>
              <w:rPr>
                <w:sz w:val="24"/>
              </w:rPr>
            </w:pPr>
            <w:r>
              <w:rPr>
                <w:sz w:val="24"/>
              </w:rPr>
              <w:t>Record of Competency Progression (RCP) Administrator</w:t>
            </w:r>
            <w:r>
              <w:rPr>
                <w:spacing w:val="-52"/>
                <w:sz w:val="24"/>
              </w:rPr>
              <w:t xml:space="preserve"> </w:t>
            </w:r>
            <w:r>
              <w:rPr>
                <w:sz w:val="24"/>
              </w:rPr>
              <w:t>Tel: 01443</w:t>
            </w:r>
            <w:r>
              <w:rPr>
                <w:spacing w:val="1"/>
                <w:sz w:val="24"/>
              </w:rPr>
              <w:t xml:space="preserve"> </w:t>
            </w:r>
            <w:r>
              <w:rPr>
                <w:sz w:val="24"/>
              </w:rPr>
              <w:t>846316</w:t>
            </w:r>
          </w:p>
          <w:p w14:paraId="2156C576" w14:textId="77777777" w:rsidR="00796EA1" w:rsidRDefault="00F176AD">
            <w:pPr>
              <w:pStyle w:val="TableParagraph"/>
              <w:spacing w:line="293" w:lineRule="exact"/>
              <w:ind w:left="1360" w:right="1354"/>
              <w:jc w:val="center"/>
              <w:rPr>
                <w:sz w:val="24"/>
              </w:rPr>
            </w:pPr>
            <w:r>
              <w:rPr>
                <w:sz w:val="24"/>
              </w:rPr>
              <w:t>Email:</w:t>
            </w:r>
            <w:r>
              <w:rPr>
                <w:spacing w:val="-4"/>
                <w:sz w:val="24"/>
              </w:rPr>
              <w:t xml:space="preserve"> </w:t>
            </w:r>
            <w:hyperlink r:id="rId23">
              <w:r>
                <w:rPr>
                  <w:color w:val="0562C1"/>
                  <w:sz w:val="24"/>
                  <w:u w:val="single" w:color="0562C1"/>
                </w:rPr>
                <w:t>Rachel.Morgan30@wales.nhs.uk</w:t>
              </w:r>
            </w:hyperlink>
          </w:p>
        </w:tc>
      </w:tr>
    </w:tbl>
    <w:p w14:paraId="33E1935C" w14:textId="77777777" w:rsidR="00796EA1" w:rsidRDefault="00796EA1">
      <w:pPr>
        <w:spacing w:line="293" w:lineRule="exact"/>
        <w:jc w:val="center"/>
        <w:rPr>
          <w:sz w:val="24"/>
        </w:rPr>
        <w:sectPr w:rsidR="00796EA1">
          <w:type w:val="continuous"/>
          <w:pgSz w:w="11910" w:h="16840"/>
          <w:pgMar w:top="400" w:right="740" w:bottom="280" w:left="680" w:header="709" w:footer="922" w:gutter="0"/>
          <w:cols w:space="720"/>
        </w:sectPr>
      </w:pPr>
    </w:p>
    <w:p w14:paraId="6FDEFFEB" w14:textId="77777777" w:rsidR="00796EA1" w:rsidRDefault="00796EA1">
      <w:pPr>
        <w:pStyle w:val="BodyText"/>
        <w:spacing w:before="11"/>
        <w:rPr>
          <w:b/>
          <w:sz w:val="18"/>
        </w:rPr>
      </w:pPr>
    </w:p>
    <w:p w14:paraId="590CCFDC" w14:textId="77777777" w:rsidR="00796EA1" w:rsidRDefault="00F176AD">
      <w:pPr>
        <w:pStyle w:val="Heading1"/>
        <w:ind w:left="1878"/>
      </w:pPr>
      <w:r>
        <w:t>DENTAL</w:t>
      </w:r>
      <w:r>
        <w:rPr>
          <w:spacing w:val="-3"/>
        </w:rPr>
        <w:t xml:space="preserve"> </w:t>
      </w:r>
      <w:r>
        <w:t>FOUNDATION</w:t>
      </w:r>
      <w:r>
        <w:rPr>
          <w:spacing w:val="-5"/>
        </w:rPr>
        <w:t xml:space="preserve"> </w:t>
      </w:r>
      <w:r>
        <w:t>TRAINING</w:t>
      </w:r>
    </w:p>
    <w:p w14:paraId="5B8EFD91" w14:textId="77777777" w:rsidR="00796EA1" w:rsidRDefault="00F176AD">
      <w:pPr>
        <w:pStyle w:val="BodyText"/>
        <w:spacing w:before="183" w:line="259" w:lineRule="auto"/>
        <w:ind w:left="171" w:right="102"/>
        <w:jc w:val="both"/>
      </w:pPr>
      <w:r>
        <w:t>Dental Foundation Training (DFT) became mandatory on 1st October 1993, making it compulsory for all</w:t>
      </w:r>
      <w:r>
        <w:rPr>
          <w:spacing w:val="1"/>
        </w:rPr>
        <w:t xml:space="preserve"> </w:t>
      </w:r>
      <w:r>
        <w:t>graduates of British dental schools to hold a certificate showing completion of an approved course (or</w:t>
      </w:r>
      <w:r>
        <w:rPr>
          <w:spacing w:val="1"/>
        </w:rPr>
        <w:t xml:space="preserve"> </w:t>
      </w:r>
      <w:r>
        <w:t>experience equivalent</w:t>
      </w:r>
      <w:r>
        <w:rPr>
          <w:spacing w:val="-2"/>
        </w:rPr>
        <w:t xml:space="preserve"> </w:t>
      </w:r>
      <w:r>
        <w:t>to</w:t>
      </w:r>
      <w:r>
        <w:rPr>
          <w:spacing w:val="-1"/>
        </w:rPr>
        <w:t xml:space="preserve"> </w:t>
      </w:r>
      <w:r>
        <w:t>that</w:t>
      </w:r>
      <w:r>
        <w:rPr>
          <w:spacing w:val="1"/>
        </w:rPr>
        <w:t xml:space="preserve"> </w:t>
      </w:r>
      <w:r>
        <w:t>course)</w:t>
      </w:r>
      <w:r>
        <w:rPr>
          <w:spacing w:val="-3"/>
        </w:rPr>
        <w:t xml:space="preserve"> </w:t>
      </w:r>
      <w:r>
        <w:t>before</w:t>
      </w:r>
      <w:r>
        <w:rPr>
          <w:spacing w:val="-2"/>
        </w:rPr>
        <w:t xml:space="preserve"> </w:t>
      </w:r>
      <w:r>
        <w:t>they</w:t>
      </w:r>
      <w:r>
        <w:rPr>
          <w:spacing w:val="-3"/>
        </w:rPr>
        <w:t xml:space="preserve"> </w:t>
      </w:r>
      <w:r>
        <w:t>can</w:t>
      </w:r>
      <w:r>
        <w:rPr>
          <w:spacing w:val="-2"/>
        </w:rPr>
        <w:t xml:space="preserve"> </w:t>
      </w:r>
      <w:r>
        <w:t>become</w:t>
      </w:r>
      <w:r>
        <w:rPr>
          <w:spacing w:val="-1"/>
        </w:rPr>
        <w:t xml:space="preserve"> </w:t>
      </w:r>
      <w:r>
        <w:t>a Performer</w:t>
      </w:r>
      <w:r>
        <w:rPr>
          <w:spacing w:val="1"/>
        </w:rPr>
        <w:t xml:space="preserve"> </w:t>
      </w:r>
      <w:r>
        <w:t>on</w:t>
      </w:r>
      <w:r>
        <w:rPr>
          <w:spacing w:val="-2"/>
        </w:rPr>
        <w:t xml:space="preserve"> </w:t>
      </w:r>
      <w:r>
        <w:t>an</w:t>
      </w:r>
      <w:r>
        <w:rPr>
          <w:spacing w:val="-1"/>
        </w:rPr>
        <w:t xml:space="preserve"> </w:t>
      </w:r>
      <w:r>
        <w:t>NHS</w:t>
      </w:r>
      <w:r>
        <w:rPr>
          <w:spacing w:val="-1"/>
        </w:rPr>
        <w:t xml:space="preserve"> </w:t>
      </w:r>
      <w:r>
        <w:t>contract.</w:t>
      </w:r>
    </w:p>
    <w:p w14:paraId="17A28AEE" w14:textId="77777777" w:rsidR="00796EA1" w:rsidRDefault="00F176AD">
      <w:pPr>
        <w:pStyle w:val="BodyText"/>
        <w:spacing w:before="159" w:line="259" w:lineRule="auto"/>
        <w:ind w:left="171" w:right="103"/>
        <w:jc w:val="both"/>
      </w:pPr>
      <w:r>
        <w:t>For most newly qualified dentists, Dental Foundation Training in general dental practice is the next step</w:t>
      </w:r>
      <w:r>
        <w:rPr>
          <w:spacing w:val="1"/>
        </w:rPr>
        <w:t xml:space="preserve"> </w:t>
      </w:r>
      <w:r>
        <w:t>following graduation. Dental Foundation Training is a relevant period of employment during which a</w:t>
      </w:r>
      <w:r>
        <w:rPr>
          <w:spacing w:val="1"/>
        </w:rPr>
        <w:t xml:space="preserve"> </w:t>
      </w:r>
      <w:r>
        <w:t>Foundation</w:t>
      </w:r>
      <w:r>
        <w:rPr>
          <w:spacing w:val="1"/>
        </w:rPr>
        <w:t xml:space="preserve"> </w:t>
      </w:r>
      <w:r>
        <w:t>Dentist</w:t>
      </w:r>
      <w:r>
        <w:rPr>
          <w:spacing w:val="1"/>
        </w:rPr>
        <w:t xml:space="preserve"> </w:t>
      </w:r>
      <w:r>
        <w:t>(FD)</w:t>
      </w:r>
      <w:r>
        <w:rPr>
          <w:spacing w:val="1"/>
        </w:rPr>
        <w:t xml:space="preserve"> </w:t>
      </w:r>
      <w:r>
        <w:t>is</w:t>
      </w:r>
      <w:r>
        <w:rPr>
          <w:spacing w:val="1"/>
        </w:rPr>
        <w:t xml:space="preserve"> </w:t>
      </w:r>
      <w:r>
        <w:t>allocated to</w:t>
      </w:r>
      <w:r>
        <w:rPr>
          <w:spacing w:val="1"/>
        </w:rPr>
        <w:t xml:space="preserve"> </w:t>
      </w:r>
      <w:r>
        <w:t>a</w:t>
      </w:r>
      <w:r>
        <w:rPr>
          <w:spacing w:val="1"/>
        </w:rPr>
        <w:t xml:space="preserve"> </w:t>
      </w:r>
      <w:r>
        <w:t>General</w:t>
      </w:r>
      <w:r>
        <w:rPr>
          <w:spacing w:val="1"/>
        </w:rPr>
        <w:t xml:space="preserve"> </w:t>
      </w:r>
      <w:r>
        <w:t>Dental Services</w:t>
      </w:r>
      <w:r>
        <w:rPr>
          <w:spacing w:val="1"/>
        </w:rPr>
        <w:t xml:space="preserve"> </w:t>
      </w:r>
      <w:r>
        <w:t>(GDS)</w:t>
      </w:r>
      <w:r>
        <w:rPr>
          <w:spacing w:val="1"/>
        </w:rPr>
        <w:t xml:space="preserve"> </w:t>
      </w:r>
      <w:r>
        <w:t>practice.</w:t>
      </w:r>
      <w:r>
        <w:rPr>
          <w:spacing w:val="1"/>
        </w:rPr>
        <w:t xml:space="preserve"> </w:t>
      </w:r>
      <w:r>
        <w:t>The</w:t>
      </w:r>
      <w:r>
        <w:rPr>
          <w:spacing w:val="1"/>
        </w:rPr>
        <w:t xml:space="preserve"> </w:t>
      </w:r>
      <w:r>
        <w:t>Educational</w:t>
      </w:r>
      <w:r>
        <w:rPr>
          <w:spacing w:val="1"/>
        </w:rPr>
        <w:t xml:space="preserve"> </w:t>
      </w:r>
      <w:r>
        <w:t>Supervisor (ES) will provide a wide range of dental care and treatment to enable the Foundation Dentist</w:t>
      </w:r>
      <w:r>
        <w:rPr>
          <w:spacing w:val="1"/>
        </w:rPr>
        <w:t xml:space="preserve"> </w:t>
      </w:r>
      <w:r>
        <w:t>to</w:t>
      </w:r>
      <w:r>
        <w:rPr>
          <w:spacing w:val="-10"/>
        </w:rPr>
        <w:t xml:space="preserve"> </w:t>
      </w:r>
      <w:r>
        <w:t>gain</w:t>
      </w:r>
      <w:r>
        <w:rPr>
          <w:spacing w:val="-10"/>
        </w:rPr>
        <w:t xml:space="preserve"> </w:t>
      </w:r>
      <w:r>
        <w:t>on</w:t>
      </w:r>
      <w:r>
        <w:rPr>
          <w:spacing w:val="-9"/>
        </w:rPr>
        <w:t xml:space="preserve"> </w:t>
      </w:r>
      <w:r>
        <w:t>the</w:t>
      </w:r>
      <w:r>
        <w:rPr>
          <w:spacing w:val="-10"/>
        </w:rPr>
        <w:t xml:space="preserve"> </w:t>
      </w:r>
      <w:r>
        <w:t>job</w:t>
      </w:r>
      <w:r>
        <w:rPr>
          <w:spacing w:val="-9"/>
        </w:rPr>
        <w:t xml:space="preserve"> </w:t>
      </w:r>
      <w:r>
        <w:t>clinical</w:t>
      </w:r>
      <w:r>
        <w:rPr>
          <w:spacing w:val="-12"/>
        </w:rPr>
        <w:t xml:space="preserve"> </w:t>
      </w:r>
      <w:r>
        <w:t>experience.</w:t>
      </w:r>
      <w:r>
        <w:rPr>
          <w:spacing w:val="35"/>
        </w:rPr>
        <w:t xml:space="preserve"> </w:t>
      </w:r>
      <w:r>
        <w:t>Foundation</w:t>
      </w:r>
      <w:r>
        <w:rPr>
          <w:spacing w:val="-12"/>
        </w:rPr>
        <w:t xml:space="preserve"> </w:t>
      </w:r>
      <w:r>
        <w:t>Dentists</w:t>
      </w:r>
      <w:r>
        <w:rPr>
          <w:spacing w:val="-10"/>
        </w:rPr>
        <w:t xml:space="preserve"> </w:t>
      </w:r>
      <w:r>
        <w:t>are</w:t>
      </w:r>
      <w:r>
        <w:rPr>
          <w:spacing w:val="-10"/>
        </w:rPr>
        <w:t xml:space="preserve"> </w:t>
      </w:r>
      <w:r>
        <w:t>required</w:t>
      </w:r>
      <w:r>
        <w:rPr>
          <w:spacing w:val="-12"/>
        </w:rPr>
        <w:t xml:space="preserve"> </w:t>
      </w:r>
      <w:r>
        <w:t>to</w:t>
      </w:r>
      <w:r>
        <w:rPr>
          <w:spacing w:val="-12"/>
        </w:rPr>
        <w:t xml:space="preserve"> </w:t>
      </w:r>
      <w:r>
        <w:t>attend</w:t>
      </w:r>
      <w:r>
        <w:rPr>
          <w:spacing w:val="-11"/>
        </w:rPr>
        <w:t xml:space="preserve"> </w:t>
      </w:r>
      <w:r>
        <w:t>their</w:t>
      </w:r>
      <w:r>
        <w:rPr>
          <w:spacing w:val="-10"/>
        </w:rPr>
        <w:t xml:space="preserve"> </w:t>
      </w:r>
      <w:r>
        <w:t>scheme</w:t>
      </w:r>
      <w:r>
        <w:rPr>
          <w:spacing w:val="-9"/>
        </w:rPr>
        <w:t xml:space="preserve"> </w:t>
      </w:r>
      <w:r>
        <w:t>study</w:t>
      </w:r>
      <w:r>
        <w:rPr>
          <w:spacing w:val="-11"/>
        </w:rPr>
        <w:t xml:space="preserve"> </w:t>
      </w:r>
      <w:r>
        <w:t>days</w:t>
      </w:r>
      <w:r>
        <w:rPr>
          <w:spacing w:val="-52"/>
        </w:rPr>
        <w:t xml:space="preserve"> </w:t>
      </w:r>
      <w:r>
        <w:t>with the aims and objectives of enhancing clinical and administrative competence and promoting high</w:t>
      </w:r>
      <w:r>
        <w:rPr>
          <w:spacing w:val="1"/>
        </w:rPr>
        <w:t xml:space="preserve"> </w:t>
      </w:r>
      <w:r>
        <w:t>standards through relevant postgraduate training. Dental Foundation Training is carried out in approved</w:t>
      </w:r>
      <w:r>
        <w:rPr>
          <w:spacing w:val="1"/>
        </w:rPr>
        <w:t xml:space="preserve"> </w:t>
      </w:r>
      <w:r>
        <w:t>Training Practices.</w:t>
      </w:r>
      <w:r>
        <w:rPr>
          <w:spacing w:val="1"/>
        </w:rPr>
        <w:t xml:space="preserve"> </w:t>
      </w:r>
      <w:r>
        <w:t>Experienced general dental practitioners, who have an ability to teach and help new</w:t>
      </w:r>
      <w:r>
        <w:rPr>
          <w:spacing w:val="1"/>
        </w:rPr>
        <w:t xml:space="preserve"> </w:t>
      </w:r>
      <w:r>
        <w:t>dentists, are approved as ESs.</w:t>
      </w:r>
      <w:r>
        <w:rPr>
          <w:spacing w:val="1"/>
        </w:rPr>
        <w:t xml:space="preserve"> </w:t>
      </w:r>
      <w:r>
        <w:t>Within their allocated practice, the Foundation Dentist is provided with a</w:t>
      </w:r>
      <w:r>
        <w:rPr>
          <w:spacing w:val="1"/>
        </w:rPr>
        <w:t xml:space="preserve"> </w:t>
      </w:r>
      <w:r>
        <w:t>fully equipped surgery, a dental nurse, and patients.</w:t>
      </w:r>
      <w:r>
        <w:rPr>
          <w:spacing w:val="1"/>
        </w:rPr>
        <w:t xml:space="preserve"> </w:t>
      </w:r>
      <w:r>
        <w:t>The new Foundation Dentist works in the practice</w:t>
      </w:r>
      <w:r>
        <w:rPr>
          <w:spacing w:val="1"/>
        </w:rPr>
        <w:t xml:space="preserve"> </w:t>
      </w:r>
      <w:r>
        <w:t>for a maximum of 35 hours per week.</w:t>
      </w:r>
      <w:r>
        <w:rPr>
          <w:spacing w:val="1"/>
        </w:rPr>
        <w:t xml:space="preserve"> </w:t>
      </w:r>
      <w:r>
        <w:t>The Educational Supervisor must be available to provide help and</w:t>
      </w:r>
      <w:r>
        <w:rPr>
          <w:spacing w:val="1"/>
        </w:rPr>
        <w:t xml:space="preserve"> </w:t>
      </w:r>
      <w:r>
        <w:t>advice, be it chairside or otherwise, and has to provide a weekly tutorial lasting one hour during normal</w:t>
      </w:r>
      <w:r>
        <w:rPr>
          <w:spacing w:val="1"/>
        </w:rPr>
        <w:t xml:space="preserve"> </w:t>
      </w:r>
      <w:r>
        <w:t>working</w:t>
      </w:r>
      <w:r>
        <w:rPr>
          <w:spacing w:val="-3"/>
        </w:rPr>
        <w:t xml:space="preserve"> </w:t>
      </w:r>
      <w:r>
        <w:t>hours.</w:t>
      </w:r>
    </w:p>
    <w:p w14:paraId="51B88B7A" w14:textId="77777777" w:rsidR="00796EA1" w:rsidRDefault="00F176AD">
      <w:pPr>
        <w:pStyle w:val="BodyText"/>
        <w:spacing w:before="157" w:line="259" w:lineRule="auto"/>
        <w:ind w:left="171" w:right="102"/>
        <w:jc w:val="both"/>
      </w:pPr>
      <w:r>
        <w:t>The Training Practices are attached to a Dental Foundation Training Scheme, which is managed by a</w:t>
      </w:r>
      <w:r>
        <w:rPr>
          <w:spacing w:val="1"/>
        </w:rPr>
        <w:t xml:space="preserve"> </w:t>
      </w:r>
      <w:r>
        <w:t>Training Programme Director (TPD).</w:t>
      </w:r>
      <w:r>
        <w:rPr>
          <w:spacing w:val="1"/>
        </w:rPr>
        <w:t xml:space="preserve"> </w:t>
      </w:r>
      <w:r>
        <w:t>Dental Foundation Training normally lasts for one year, and during</w:t>
      </w:r>
      <w:r>
        <w:rPr>
          <w:spacing w:val="1"/>
        </w:rPr>
        <w:t xml:space="preserve"> </w:t>
      </w:r>
      <w:r>
        <w:t>this</w:t>
      </w:r>
      <w:r>
        <w:rPr>
          <w:spacing w:val="-3"/>
        </w:rPr>
        <w:t xml:space="preserve"> </w:t>
      </w:r>
      <w:r>
        <w:t>period</w:t>
      </w:r>
      <w:r>
        <w:rPr>
          <w:spacing w:val="-1"/>
        </w:rPr>
        <w:t xml:space="preserve"> </w:t>
      </w:r>
      <w:r>
        <w:t>the</w:t>
      </w:r>
      <w:r>
        <w:rPr>
          <w:spacing w:val="-1"/>
        </w:rPr>
        <w:t xml:space="preserve"> </w:t>
      </w:r>
      <w:r>
        <w:t>FD</w:t>
      </w:r>
      <w:r>
        <w:rPr>
          <w:spacing w:val="-1"/>
        </w:rPr>
        <w:t xml:space="preserve"> </w:t>
      </w:r>
      <w:r>
        <w:t>attends</w:t>
      </w:r>
      <w:r>
        <w:rPr>
          <w:spacing w:val="-1"/>
        </w:rPr>
        <w:t xml:space="preserve"> </w:t>
      </w:r>
      <w:r>
        <w:t>mandatory</w:t>
      </w:r>
      <w:r>
        <w:rPr>
          <w:spacing w:val="-3"/>
        </w:rPr>
        <w:t xml:space="preserve"> </w:t>
      </w:r>
      <w:r>
        <w:t>Study</w:t>
      </w:r>
      <w:r>
        <w:rPr>
          <w:spacing w:val="-3"/>
        </w:rPr>
        <w:t xml:space="preserve"> </w:t>
      </w:r>
      <w:r>
        <w:t>Days</w:t>
      </w:r>
      <w:r>
        <w:rPr>
          <w:spacing w:val="-2"/>
        </w:rPr>
        <w:t xml:space="preserve"> </w:t>
      </w:r>
      <w:r>
        <w:t>at</w:t>
      </w:r>
      <w:r>
        <w:rPr>
          <w:spacing w:val="1"/>
        </w:rPr>
        <w:t xml:space="preserve"> </w:t>
      </w:r>
      <w:r>
        <w:t>the</w:t>
      </w:r>
      <w:r>
        <w:rPr>
          <w:spacing w:val="-2"/>
        </w:rPr>
        <w:t xml:space="preserve"> </w:t>
      </w:r>
      <w:r>
        <w:t>Scheme</w:t>
      </w:r>
      <w:r>
        <w:rPr>
          <w:spacing w:val="-1"/>
        </w:rPr>
        <w:t xml:space="preserve"> </w:t>
      </w:r>
      <w:r>
        <w:t>Postgraduate centre.</w:t>
      </w:r>
    </w:p>
    <w:p w14:paraId="2FCB97F2" w14:textId="77777777" w:rsidR="00796EA1" w:rsidRDefault="00F176AD">
      <w:pPr>
        <w:pStyle w:val="BodyText"/>
        <w:spacing w:before="159" w:line="259" w:lineRule="auto"/>
        <w:ind w:left="172" w:right="106"/>
        <w:jc w:val="both"/>
      </w:pPr>
      <w:r>
        <w:t>Each FD has an on-line e-portfolio, which is used as an educational aid throughout the year. The e-</w:t>
      </w:r>
      <w:r>
        <w:rPr>
          <w:spacing w:val="1"/>
        </w:rPr>
        <w:t xml:space="preserve"> </w:t>
      </w:r>
      <w:r>
        <w:t>portfolio</w:t>
      </w:r>
      <w:r>
        <w:rPr>
          <w:spacing w:val="1"/>
        </w:rPr>
        <w:t xml:space="preserve"> </w:t>
      </w:r>
      <w:r>
        <w:t>is</w:t>
      </w:r>
      <w:r>
        <w:rPr>
          <w:spacing w:val="1"/>
        </w:rPr>
        <w:t xml:space="preserve"> </w:t>
      </w:r>
      <w:r>
        <w:t>a</w:t>
      </w:r>
      <w:r>
        <w:rPr>
          <w:spacing w:val="1"/>
        </w:rPr>
        <w:t xml:space="preserve"> </w:t>
      </w:r>
      <w:r>
        <w:t>run</w:t>
      </w:r>
      <w:r>
        <w:rPr>
          <w:spacing w:val="1"/>
        </w:rPr>
        <w:t xml:space="preserve"> </w:t>
      </w:r>
      <w:r>
        <w:t>through</w:t>
      </w:r>
      <w:r>
        <w:rPr>
          <w:spacing w:val="1"/>
        </w:rPr>
        <w:t xml:space="preserve"> </w:t>
      </w:r>
      <w:r>
        <w:t>portfolio</w:t>
      </w:r>
      <w:r>
        <w:rPr>
          <w:spacing w:val="1"/>
        </w:rPr>
        <w:t xml:space="preserve"> </w:t>
      </w:r>
      <w:r>
        <w:t>encompassing</w:t>
      </w:r>
      <w:r>
        <w:rPr>
          <w:spacing w:val="1"/>
        </w:rPr>
        <w:t xml:space="preserve"> </w:t>
      </w:r>
      <w:r>
        <w:t>various</w:t>
      </w:r>
      <w:r>
        <w:rPr>
          <w:spacing w:val="1"/>
        </w:rPr>
        <w:t xml:space="preserve"> </w:t>
      </w:r>
      <w:r>
        <w:t>programmes</w:t>
      </w:r>
      <w:r>
        <w:rPr>
          <w:spacing w:val="1"/>
        </w:rPr>
        <w:t xml:space="preserve"> </w:t>
      </w:r>
      <w:r>
        <w:t>within</w:t>
      </w:r>
      <w:r>
        <w:rPr>
          <w:spacing w:val="1"/>
        </w:rPr>
        <w:t xml:space="preserve"> </w:t>
      </w:r>
      <w:r>
        <w:t>the</w:t>
      </w:r>
      <w:r>
        <w:rPr>
          <w:spacing w:val="1"/>
        </w:rPr>
        <w:t xml:space="preserve"> </w:t>
      </w:r>
      <w:r>
        <w:t>profession</w:t>
      </w:r>
      <w:r>
        <w:rPr>
          <w:spacing w:val="-52"/>
        </w:rPr>
        <w:t xml:space="preserve"> </w:t>
      </w:r>
      <w:r>
        <w:t>(DFT/DCT/WTDFT/PLVE).</w:t>
      </w:r>
      <w:r>
        <w:rPr>
          <w:spacing w:val="-9"/>
        </w:rPr>
        <w:t xml:space="preserve"> </w:t>
      </w:r>
      <w:r>
        <w:t>On</w:t>
      </w:r>
      <w:r>
        <w:rPr>
          <w:spacing w:val="-8"/>
        </w:rPr>
        <w:t xml:space="preserve"> </w:t>
      </w:r>
      <w:r>
        <w:t>a</w:t>
      </w:r>
      <w:r>
        <w:rPr>
          <w:spacing w:val="-9"/>
        </w:rPr>
        <w:t xml:space="preserve"> </w:t>
      </w:r>
      <w:r>
        <w:t>regular</w:t>
      </w:r>
      <w:r>
        <w:rPr>
          <w:spacing w:val="-10"/>
        </w:rPr>
        <w:t xml:space="preserve"> </w:t>
      </w:r>
      <w:r>
        <w:t>basis</w:t>
      </w:r>
      <w:r>
        <w:rPr>
          <w:spacing w:val="-11"/>
        </w:rPr>
        <w:t xml:space="preserve"> </w:t>
      </w:r>
      <w:r>
        <w:t>the</w:t>
      </w:r>
      <w:r>
        <w:rPr>
          <w:spacing w:val="-11"/>
        </w:rPr>
        <w:t xml:space="preserve"> </w:t>
      </w:r>
      <w:r>
        <w:t>FD</w:t>
      </w:r>
      <w:r>
        <w:rPr>
          <w:spacing w:val="-10"/>
        </w:rPr>
        <w:t xml:space="preserve"> </w:t>
      </w:r>
      <w:r>
        <w:t>records</w:t>
      </w:r>
      <w:r>
        <w:rPr>
          <w:spacing w:val="-8"/>
        </w:rPr>
        <w:t xml:space="preserve"> </w:t>
      </w:r>
      <w:r>
        <w:t>achievements</w:t>
      </w:r>
      <w:r>
        <w:rPr>
          <w:spacing w:val="-11"/>
        </w:rPr>
        <w:t xml:space="preserve"> </w:t>
      </w:r>
      <w:r>
        <w:t>and</w:t>
      </w:r>
      <w:r>
        <w:rPr>
          <w:spacing w:val="-8"/>
        </w:rPr>
        <w:t xml:space="preserve"> </w:t>
      </w:r>
      <w:r>
        <w:t>concerns</w:t>
      </w:r>
      <w:r>
        <w:rPr>
          <w:spacing w:val="-9"/>
        </w:rPr>
        <w:t xml:space="preserve"> </w:t>
      </w:r>
      <w:r>
        <w:t>and</w:t>
      </w:r>
      <w:r>
        <w:rPr>
          <w:spacing w:val="-8"/>
        </w:rPr>
        <w:t xml:space="preserve"> </w:t>
      </w:r>
      <w:r>
        <w:t>describes</w:t>
      </w:r>
      <w:r>
        <w:rPr>
          <w:spacing w:val="-9"/>
        </w:rPr>
        <w:t xml:space="preserve"> </w:t>
      </w:r>
      <w:r>
        <w:t>and</w:t>
      </w:r>
      <w:r>
        <w:rPr>
          <w:spacing w:val="-52"/>
        </w:rPr>
        <w:t xml:space="preserve"> </w:t>
      </w:r>
      <w:r>
        <w:t>reflects</w:t>
      </w:r>
      <w:r>
        <w:rPr>
          <w:spacing w:val="-9"/>
        </w:rPr>
        <w:t xml:space="preserve"> </w:t>
      </w:r>
      <w:r>
        <w:t>events</w:t>
      </w:r>
      <w:r>
        <w:rPr>
          <w:spacing w:val="-10"/>
        </w:rPr>
        <w:t xml:space="preserve"> </w:t>
      </w:r>
      <w:r>
        <w:t>that</w:t>
      </w:r>
      <w:r>
        <w:rPr>
          <w:spacing w:val="-8"/>
        </w:rPr>
        <w:t xml:space="preserve"> </w:t>
      </w:r>
      <w:r>
        <w:t>have</w:t>
      </w:r>
      <w:r>
        <w:rPr>
          <w:spacing w:val="-10"/>
        </w:rPr>
        <w:t xml:space="preserve"> </w:t>
      </w:r>
      <w:r>
        <w:t>occurred</w:t>
      </w:r>
      <w:r>
        <w:rPr>
          <w:spacing w:val="-7"/>
        </w:rPr>
        <w:t xml:space="preserve"> </w:t>
      </w:r>
      <w:r>
        <w:t>recently.</w:t>
      </w:r>
      <w:r>
        <w:rPr>
          <w:spacing w:val="45"/>
        </w:rPr>
        <w:t xml:space="preserve"> </w:t>
      </w:r>
      <w:r>
        <w:t>The</w:t>
      </w:r>
      <w:r>
        <w:rPr>
          <w:spacing w:val="-8"/>
        </w:rPr>
        <w:t xml:space="preserve"> </w:t>
      </w:r>
      <w:r>
        <w:t>ES</w:t>
      </w:r>
      <w:r>
        <w:rPr>
          <w:spacing w:val="-5"/>
        </w:rPr>
        <w:t xml:space="preserve"> </w:t>
      </w:r>
      <w:r>
        <w:t>works</w:t>
      </w:r>
      <w:r>
        <w:rPr>
          <w:spacing w:val="-9"/>
        </w:rPr>
        <w:t xml:space="preserve"> </w:t>
      </w:r>
      <w:r>
        <w:t>with</w:t>
      </w:r>
      <w:r>
        <w:rPr>
          <w:spacing w:val="-7"/>
        </w:rPr>
        <w:t xml:space="preserve"> </w:t>
      </w:r>
      <w:r>
        <w:t>the</w:t>
      </w:r>
      <w:r>
        <w:rPr>
          <w:spacing w:val="-5"/>
        </w:rPr>
        <w:t xml:space="preserve"> </w:t>
      </w:r>
      <w:r>
        <w:t>FD</w:t>
      </w:r>
      <w:r>
        <w:rPr>
          <w:spacing w:val="-8"/>
        </w:rPr>
        <w:t xml:space="preserve"> </w:t>
      </w:r>
      <w:r>
        <w:t>and</w:t>
      </w:r>
      <w:r>
        <w:rPr>
          <w:spacing w:val="-7"/>
        </w:rPr>
        <w:t xml:space="preserve"> </w:t>
      </w:r>
      <w:r>
        <w:t>the</w:t>
      </w:r>
      <w:r>
        <w:rPr>
          <w:spacing w:val="-8"/>
        </w:rPr>
        <w:t xml:space="preserve"> </w:t>
      </w:r>
      <w:r>
        <w:t>portfolio</w:t>
      </w:r>
      <w:r>
        <w:rPr>
          <w:spacing w:val="-7"/>
        </w:rPr>
        <w:t xml:space="preserve"> </w:t>
      </w:r>
      <w:r>
        <w:t>to</w:t>
      </w:r>
      <w:r>
        <w:rPr>
          <w:spacing w:val="-8"/>
        </w:rPr>
        <w:t xml:space="preserve"> </w:t>
      </w:r>
      <w:r>
        <w:t>produce</w:t>
      </w:r>
      <w:r>
        <w:rPr>
          <w:spacing w:val="-7"/>
        </w:rPr>
        <w:t xml:space="preserve"> </w:t>
      </w:r>
      <w:r>
        <w:t>action</w:t>
      </w:r>
      <w:r>
        <w:rPr>
          <w:spacing w:val="-52"/>
        </w:rPr>
        <w:t xml:space="preserve"> </w:t>
      </w:r>
      <w:r>
        <w:t>plans</w:t>
      </w:r>
      <w:r>
        <w:rPr>
          <w:spacing w:val="-1"/>
        </w:rPr>
        <w:t xml:space="preserve"> </w:t>
      </w:r>
      <w:r>
        <w:t>and</w:t>
      </w:r>
      <w:r>
        <w:rPr>
          <w:spacing w:val="-1"/>
        </w:rPr>
        <w:t xml:space="preserve"> </w:t>
      </w:r>
      <w:r>
        <w:t>regular assessments</w:t>
      </w:r>
      <w:r>
        <w:rPr>
          <w:spacing w:val="-2"/>
        </w:rPr>
        <w:t xml:space="preserve"> </w:t>
      </w:r>
      <w:r>
        <w:t>of</w:t>
      </w:r>
      <w:r>
        <w:rPr>
          <w:spacing w:val="-1"/>
        </w:rPr>
        <w:t xml:space="preserve"> </w:t>
      </w:r>
      <w:r>
        <w:t>development.</w:t>
      </w:r>
    </w:p>
    <w:p w14:paraId="3090E37A" w14:textId="77777777" w:rsidR="00796EA1" w:rsidRDefault="00F176AD">
      <w:pPr>
        <w:pStyle w:val="BodyText"/>
        <w:spacing w:before="161" w:line="259" w:lineRule="auto"/>
        <w:ind w:left="172" w:right="106"/>
        <w:jc w:val="both"/>
      </w:pPr>
      <w:r>
        <w:t>‘Satisfactory</w:t>
      </w:r>
      <w:r>
        <w:rPr>
          <w:spacing w:val="-8"/>
        </w:rPr>
        <w:t xml:space="preserve"> </w:t>
      </w:r>
      <w:r>
        <w:t>Completion’</w:t>
      </w:r>
      <w:r>
        <w:rPr>
          <w:spacing w:val="-9"/>
        </w:rPr>
        <w:t xml:space="preserve"> </w:t>
      </w:r>
      <w:r>
        <w:t>of</w:t>
      </w:r>
      <w:r>
        <w:rPr>
          <w:spacing w:val="-8"/>
        </w:rPr>
        <w:t xml:space="preserve"> </w:t>
      </w:r>
      <w:r>
        <w:t>Foundation</w:t>
      </w:r>
      <w:r>
        <w:rPr>
          <w:spacing w:val="-8"/>
        </w:rPr>
        <w:t xml:space="preserve"> </w:t>
      </w:r>
      <w:r>
        <w:t>Training</w:t>
      </w:r>
      <w:r>
        <w:rPr>
          <w:spacing w:val="-10"/>
        </w:rPr>
        <w:t xml:space="preserve"> </w:t>
      </w:r>
      <w:r>
        <w:t>is</w:t>
      </w:r>
      <w:r>
        <w:rPr>
          <w:spacing w:val="-9"/>
        </w:rPr>
        <w:t xml:space="preserve"> </w:t>
      </w:r>
      <w:r>
        <w:t>dependent</w:t>
      </w:r>
      <w:r>
        <w:rPr>
          <w:spacing w:val="-8"/>
        </w:rPr>
        <w:t xml:space="preserve"> </w:t>
      </w:r>
      <w:r>
        <w:t>not</w:t>
      </w:r>
      <w:r>
        <w:rPr>
          <w:spacing w:val="-8"/>
        </w:rPr>
        <w:t xml:space="preserve"> </w:t>
      </w:r>
      <w:r>
        <w:t>only</w:t>
      </w:r>
      <w:r>
        <w:rPr>
          <w:spacing w:val="-7"/>
        </w:rPr>
        <w:t xml:space="preserve"> </w:t>
      </w:r>
      <w:r>
        <w:t>upon</w:t>
      </w:r>
      <w:r>
        <w:rPr>
          <w:spacing w:val="-9"/>
        </w:rPr>
        <w:t xml:space="preserve"> </w:t>
      </w:r>
      <w:r>
        <w:t>the</w:t>
      </w:r>
      <w:r>
        <w:rPr>
          <w:spacing w:val="-8"/>
        </w:rPr>
        <w:t xml:space="preserve"> </w:t>
      </w:r>
      <w:r>
        <w:t>assessment</w:t>
      </w:r>
      <w:r>
        <w:rPr>
          <w:spacing w:val="-8"/>
        </w:rPr>
        <w:t xml:space="preserve"> </w:t>
      </w:r>
      <w:r>
        <w:t>process,</w:t>
      </w:r>
      <w:r>
        <w:rPr>
          <w:spacing w:val="-6"/>
        </w:rPr>
        <w:t xml:space="preserve"> </w:t>
      </w:r>
      <w:r>
        <w:t>but</w:t>
      </w:r>
      <w:r>
        <w:rPr>
          <w:spacing w:val="-52"/>
        </w:rPr>
        <w:t xml:space="preserve"> </w:t>
      </w:r>
      <w:r>
        <w:t>also upon working in your Training Practice for 12 months; maintaining and keeping up to date your e-</w:t>
      </w:r>
      <w:r>
        <w:rPr>
          <w:spacing w:val="1"/>
        </w:rPr>
        <w:t xml:space="preserve"> </w:t>
      </w:r>
      <w:r>
        <w:t>portfolio;</w:t>
      </w:r>
      <w:r>
        <w:rPr>
          <w:spacing w:val="-1"/>
        </w:rPr>
        <w:t xml:space="preserve"> </w:t>
      </w:r>
      <w:r>
        <w:t>attending</w:t>
      </w:r>
      <w:r>
        <w:rPr>
          <w:spacing w:val="-1"/>
        </w:rPr>
        <w:t xml:space="preserve"> </w:t>
      </w:r>
      <w:r>
        <w:t>all</w:t>
      </w:r>
      <w:r>
        <w:rPr>
          <w:spacing w:val="-3"/>
        </w:rPr>
        <w:t xml:space="preserve"> </w:t>
      </w:r>
      <w:r>
        <w:t>the</w:t>
      </w:r>
      <w:r>
        <w:rPr>
          <w:spacing w:val="-1"/>
        </w:rPr>
        <w:t xml:space="preserve"> </w:t>
      </w:r>
      <w:r>
        <w:t>Study</w:t>
      </w:r>
      <w:r>
        <w:rPr>
          <w:spacing w:val="-4"/>
        </w:rPr>
        <w:t xml:space="preserve"> </w:t>
      </w:r>
      <w:r>
        <w:t>Days</w:t>
      </w:r>
      <w:r>
        <w:rPr>
          <w:spacing w:val="-1"/>
        </w:rPr>
        <w:t xml:space="preserve"> </w:t>
      </w:r>
      <w:r>
        <w:t>and completing</w:t>
      </w:r>
      <w:r>
        <w:rPr>
          <w:spacing w:val="-4"/>
        </w:rPr>
        <w:t xml:space="preserve"> </w:t>
      </w:r>
      <w:r>
        <w:t>the case-study</w:t>
      </w:r>
      <w:r>
        <w:rPr>
          <w:spacing w:val="-1"/>
        </w:rPr>
        <w:t xml:space="preserve"> </w:t>
      </w:r>
      <w:r>
        <w:t>and</w:t>
      </w:r>
      <w:r>
        <w:rPr>
          <w:spacing w:val="-2"/>
        </w:rPr>
        <w:t xml:space="preserve"> </w:t>
      </w:r>
      <w:r>
        <w:t>project</w:t>
      </w:r>
      <w:r>
        <w:rPr>
          <w:spacing w:val="-3"/>
        </w:rPr>
        <w:t xml:space="preserve"> </w:t>
      </w:r>
      <w:r>
        <w:t>work</w:t>
      </w:r>
      <w:r>
        <w:rPr>
          <w:spacing w:val="-4"/>
        </w:rPr>
        <w:t xml:space="preserve"> </w:t>
      </w:r>
      <w:r>
        <w:t>during</w:t>
      </w:r>
      <w:r>
        <w:rPr>
          <w:spacing w:val="-3"/>
        </w:rPr>
        <w:t xml:space="preserve"> </w:t>
      </w:r>
      <w:r>
        <w:t>the</w:t>
      </w:r>
      <w:r>
        <w:rPr>
          <w:spacing w:val="-2"/>
        </w:rPr>
        <w:t xml:space="preserve"> </w:t>
      </w:r>
      <w:r>
        <w:t>year.</w:t>
      </w:r>
    </w:p>
    <w:p w14:paraId="41737A84" w14:textId="77777777" w:rsidR="00796EA1" w:rsidRDefault="00F176AD">
      <w:pPr>
        <w:pStyle w:val="BodyText"/>
        <w:spacing w:before="157"/>
        <w:ind w:left="171"/>
        <w:jc w:val="both"/>
      </w:pPr>
      <w:r>
        <w:t>The</w:t>
      </w:r>
      <w:r>
        <w:rPr>
          <w:spacing w:val="-2"/>
        </w:rPr>
        <w:t xml:space="preserve"> </w:t>
      </w:r>
      <w:r>
        <w:t>Welsh</w:t>
      </w:r>
      <w:r>
        <w:rPr>
          <w:spacing w:val="-1"/>
        </w:rPr>
        <w:t xml:space="preserve"> </w:t>
      </w:r>
      <w:r>
        <w:t>Government fund</w:t>
      </w:r>
      <w:r>
        <w:rPr>
          <w:spacing w:val="-3"/>
        </w:rPr>
        <w:t xml:space="preserve"> </w:t>
      </w:r>
      <w:r>
        <w:t>Dental</w:t>
      </w:r>
      <w:r>
        <w:rPr>
          <w:spacing w:val="-2"/>
        </w:rPr>
        <w:t xml:space="preserve"> </w:t>
      </w:r>
      <w:r>
        <w:t>Foundation</w:t>
      </w:r>
      <w:r>
        <w:rPr>
          <w:spacing w:val="-2"/>
        </w:rPr>
        <w:t xml:space="preserve"> </w:t>
      </w:r>
      <w:r>
        <w:t>Training</w:t>
      </w:r>
      <w:r>
        <w:rPr>
          <w:spacing w:val="-4"/>
        </w:rPr>
        <w:t xml:space="preserve"> </w:t>
      </w:r>
      <w:r>
        <w:t>in Wales.</w:t>
      </w:r>
    </w:p>
    <w:p w14:paraId="062FE077" w14:textId="77777777" w:rsidR="00796EA1" w:rsidRDefault="00796EA1">
      <w:pPr>
        <w:pStyle w:val="BodyText"/>
      </w:pPr>
    </w:p>
    <w:p w14:paraId="75C2E5C8" w14:textId="77777777" w:rsidR="00796EA1" w:rsidRDefault="00796EA1">
      <w:pPr>
        <w:pStyle w:val="BodyText"/>
        <w:rPr>
          <w:sz w:val="30"/>
        </w:rPr>
      </w:pPr>
    </w:p>
    <w:p w14:paraId="50F61E78" w14:textId="77777777" w:rsidR="00796EA1" w:rsidRDefault="00F176AD">
      <w:pPr>
        <w:pStyle w:val="Heading2"/>
        <w:ind w:left="171"/>
        <w:jc w:val="both"/>
      </w:pPr>
      <w:r>
        <w:t>Aims</w:t>
      </w:r>
      <w:r>
        <w:rPr>
          <w:spacing w:val="-2"/>
        </w:rPr>
        <w:t xml:space="preserve"> </w:t>
      </w:r>
      <w:r>
        <w:t>of</w:t>
      </w:r>
      <w:r>
        <w:rPr>
          <w:spacing w:val="-1"/>
        </w:rPr>
        <w:t xml:space="preserve"> </w:t>
      </w:r>
      <w:r>
        <w:t>Dental</w:t>
      </w:r>
      <w:r>
        <w:rPr>
          <w:spacing w:val="-4"/>
        </w:rPr>
        <w:t xml:space="preserve"> </w:t>
      </w:r>
      <w:r>
        <w:t>Foundation</w:t>
      </w:r>
      <w:r>
        <w:rPr>
          <w:spacing w:val="-1"/>
        </w:rPr>
        <w:t xml:space="preserve"> </w:t>
      </w:r>
      <w:r>
        <w:t>Training</w:t>
      </w:r>
    </w:p>
    <w:p w14:paraId="0CFBC254" w14:textId="77777777" w:rsidR="00796EA1" w:rsidRDefault="00796EA1">
      <w:pPr>
        <w:pStyle w:val="BodyText"/>
        <w:rPr>
          <w:b/>
        </w:rPr>
      </w:pPr>
    </w:p>
    <w:p w14:paraId="315AD719" w14:textId="77777777" w:rsidR="00796EA1" w:rsidRDefault="00F176AD">
      <w:pPr>
        <w:pStyle w:val="BodyText"/>
        <w:ind w:left="171" w:right="104"/>
        <w:jc w:val="both"/>
      </w:pPr>
      <w:r>
        <w:t>The aim of Dental Foundation Training (DFT) for General Dental Practice is to enable the Foundation</w:t>
      </w:r>
      <w:r>
        <w:rPr>
          <w:spacing w:val="1"/>
        </w:rPr>
        <w:t xml:space="preserve"> </w:t>
      </w:r>
      <w:r>
        <w:t>Dentist</w:t>
      </w:r>
      <w:r>
        <w:rPr>
          <w:spacing w:val="-7"/>
        </w:rPr>
        <w:t xml:space="preserve"> </w:t>
      </w:r>
      <w:r>
        <w:t>(FD)</w:t>
      </w:r>
      <w:r>
        <w:rPr>
          <w:spacing w:val="-9"/>
        </w:rPr>
        <w:t xml:space="preserve"> </w:t>
      </w:r>
      <w:r>
        <w:t>to</w:t>
      </w:r>
      <w:r>
        <w:rPr>
          <w:spacing w:val="-7"/>
        </w:rPr>
        <w:t xml:space="preserve"> </w:t>
      </w:r>
      <w:r>
        <w:t>meet</w:t>
      </w:r>
      <w:r>
        <w:rPr>
          <w:spacing w:val="-7"/>
        </w:rPr>
        <w:t xml:space="preserve"> </w:t>
      </w:r>
      <w:r>
        <w:t>the</w:t>
      </w:r>
      <w:r>
        <w:rPr>
          <w:spacing w:val="-10"/>
        </w:rPr>
        <w:t xml:space="preserve"> </w:t>
      </w:r>
      <w:r>
        <w:t>needs</w:t>
      </w:r>
      <w:r>
        <w:rPr>
          <w:spacing w:val="-8"/>
        </w:rPr>
        <w:t xml:space="preserve"> </w:t>
      </w:r>
      <w:r>
        <w:t>of</w:t>
      </w:r>
      <w:r>
        <w:rPr>
          <w:spacing w:val="-7"/>
        </w:rPr>
        <w:t xml:space="preserve"> </w:t>
      </w:r>
      <w:r>
        <w:t>unsupervised</w:t>
      </w:r>
      <w:r>
        <w:rPr>
          <w:spacing w:val="-7"/>
        </w:rPr>
        <w:t xml:space="preserve"> </w:t>
      </w:r>
      <w:r>
        <w:t>dental</w:t>
      </w:r>
      <w:r>
        <w:rPr>
          <w:spacing w:val="-8"/>
        </w:rPr>
        <w:t xml:space="preserve"> </w:t>
      </w:r>
      <w:r>
        <w:t>practice,</w:t>
      </w:r>
      <w:r>
        <w:rPr>
          <w:spacing w:val="-8"/>
        </w:rPr>
        <w:t xml:space="preserve"> </w:t>
      </w:r>
      <w:r>
        <w:t>by</w:t>
      </w:r>
      <w:r>
        <w:rPr>
          <w:spacing w:val="-8"/>
        </w:rPr>
        <w:t xml:space="preserve"> </w:t>
      </w:r>
      <w:r>
        <w:t>developing</w:t>
      </w:r>
      <w:r>
        <w:rPr>
          <w:spacing w:val="-8"/>
        </w:rPr>
        <w:t xml:space="preserve"> </w:t>
      </w:r>
      <w:r>
        <w:t>the</w:t>
      </w:r>
      <w:r>
        <w:rPr>
          <w:spacing w:val="-5"/>
        </w:rPr>
        <w:t xml:space="preserve"> </w:t>
      </w:r>
      <w:r>
        <w:t>clinical</w:t>
      </w:r>
      <w:r>
        <w:rPr>
          <w:spacing w:val="-5"/>
        </w:rPr>
        <w:t xml:space="preserve"> </w:t>
      </w:r>
      <w:r>
        <w:t>skills</w:t>
      </w:r>
      <w:r>
        <w:rPr>
          <w:spacing w:val="-6"/>
        </w:rPr>
        <w:t xml:space="preserve"> </w:t>
      </w:r>
      <w:r>
        <w:t>learned</w:t>
      </w:r>
      <w:r>
        <w:rPr>
          <w:spacing w:val="-7"/>
        </w:rPr>
        <w:t xml:space="preserve"> </w:t>
      </w:r>
      <w:r>
        <w:t>as</w:t>
      </w:r>
      <w:r>
        <w:rPr>
          <w:spacing w:val="-51"/>
        </w:rPr>
        <w:t xml:space="preserve"> </w:t>
      </w:r>
      <w:r>
        <w:t>an undergraduate with administrative and practice management skills to promote high ethical standards</w:t>
      </w:r>
      <w:r>
        <w:rPr>
          <w:spacing w:val="-52"/>
        </w:rPr>
        <w:t xml:space="preserve"> </w:t>
      </w:r>
      <w:r>
        <w:t>and</w:t>
      </w:r>
      <w:r>
        <w:rPr>
          <w:spacing w:val="-2"/>
        </w:rPr>
        <w:t xml:space="preserve"> </w:t>
      </w:r>
      <w:r>
        <w:t>quality care</w:t>
      </w:r>
      <w:r>
        <w:rPr>
          <w:spacing w:val="-1"/>
        </w:rPr>
        <w:t xml:space="preserve"> </w:t>
      </w:r>
      <w:r>
        <w:t>for</w:t>
      </w:r>
      <w:r>
        <w:rPr>
          <w:spacing w:val="1"/>
        </w:rPr>
        <w:t xml:space="preserve"> </w:t>
      </w:r>
      <w:r>
        <w:t>patients.</w:t>
      </w:r>
    </w:p>
    <w:p w14:paraId="04FAB7F9" w14:textId="77777777" w:rsidR="00796EA1" w:rsidRDefault="00796EA1">
      <w:pPr>
        <w:jc w:val="both"/>
        <w:sectPr w:rsidR="00796EA1">
          <w:pgSz w:w="11910" w:h="16840"/>
          <w:pgMar w:top="1380" w:right="740" w:bottom="1120" w:left="680" w:header="709" w:footer="922" w:gutter="0"/>
          <w:cols w:space="720"/>
        </w:sectPr>
      </w:pPr>
    </w:p>
    <w:p w14:paraId="21706F6D" w14:textId="77777777" w:rsidR="00796EA1" w:rsidRDefault="00796EA1">
      <w:pPr>
        <w:pStyle w:val="BodyText"/>
        <w:rPr>
          <w:sz w:val="20"/>
        </w:rPr>
      </w:pPr>
    </w:p>
    <w:p w14:paraId="716F6344" w14:textId="77777777" w:rsidR="00796EA1" w:rsidRDefault="00796EA1">
      <w:pPr>
        <w:pStyle w:val="BodyText"/>
        <w:spacing w:before="11"/>
        <w:rPr>
          <w:sz w:val="22"/>
        </w:rPr>
      </w:pPr>
    </w:p>
    <w:p w14:paraId="59400A28" w14:textId="77777777" w:rsidR="00796EA1" w:rsidRDefault="00F176AD">
      <w:pPr>
        <w:pStyle w:val="BodyText"/>
        <w:spacing w:before="51" w:line="292" w:lineRule="exact"/>
        <w:ind w:left="172"/>
      </w:pPr>
      <w:r>
        <w:t>This</w:t>
      </w:r>
      <w:r>
        <w:rPr>
          <w:spacing w:val="-1"/>
        </w:rPr>
        <w:t xml:space="preserve"> </w:t>
      </w:r>
      <w:r>
        <w:t>aim</w:t>
      </w:r>
      <w:r>
        <w:rPr>
          <w:spacing w:val="-3"/>
        </w:rPr>
        <w:t xml:space="preserve"> </w:t>
      </w:r>
      <w:r>
        <w:t>is achieved</w:t>
      </w:r>
      <w:r>
        <w:rPr>
          <w:spacing w:val="-2"/>
        </w:rPr>
        <w:t xml:space="preserve"> </w:t>
      </w:r>
      <w:r>
        <w:t>by:</w:t>
      </w:r>
    </w:p>
    <w:p w14:paraId="08D29473" w14:textId="77777777" w:rsidR="00796EA1" w:rsidRDefault="00F176AD">
      <w:pPr>
        <w:pStyle w:val="ListParagraph"/>
        <w:numPr>
          <w:ilvl w:val="0"/>
          <w:numId w:val="10"/>
        </w:numPr>
        <w:tabs>
          <w:tab w:val="left" w:pos="891"/>
          <w:tab w:val="left" w:pos="892"/>
        </w:tabs>
        <w:spacing w:line="305" w:lineRule="exact"/>
        <w:rPr>
          <w:rFonts w:ascii="Symbol" w:hAnsi="Symbol"/>
          <w:sz w:val="24"/>
        </w:rPr>
      </w:pPr>
      <w:r>
        <w:rPr>
          <w:sz w:val="24"/>
        </w:rPr>
        <w:t>Introducing</w:t>
      </w:r>
      <w:r>
        <w:rPr>
          <w:spacing w:val="-3"/>
          <w:sz w:val="24"/>
        </w:rPr>
        <w:t xml:space="preserve"> </w:t>
      </w:r>
      <w:r>
        <w:rPr>
          <w:sz w:val="24"/>
        </w:rPr>
        <w:t>the FD</w:t>
      </w:r>
      <w:r>
        <w:rPr>
          <w:spacing w:val="-2"/>
          <w:sz w:val="24"/>
        </w:rPr>
        <w:t xml:space="preserve"> </w:t>
      </w:r>
      <w:r>
        <w:rPr>
          <w:sz w:val="24"/>
        </w:rPr>
        <w:t>to general</w:t>
      </w:r>
      <w:r>
        <w:rPr>
          <w:spacing w:val="-3"/>
          <w:sz w:val="24"/>
        </w:rPr>
        <w:t xml:space="preserve"> </w:t>
      </w:r>
      <w:r>
        <w:rPr>
          <w:sz w:val="24"/>
        </w:rPr>
        <w:t>dental</w:t>
      </w:r>
      <w:r>
        <w:rPr>
          <w:spacing w:val="-3"/>
          <w:sz w:val="24"/>
        </w:rPr>
        <w:t xml:space="preserve"> </w:t>
      </w:r>
      <w:r>
        <w:rPr>
          <w:sz w:val="24"/>
        </w:rPr>
        <w:t>practice.</w:t>
      </w:r>
    </w:p>
    <w:p w14:paraId="1195B32E" w14:textId="77777777" w:rsidR="00796EA1" w:rsidRDefault="00F176AD">
      <w:pPr>
        <w:pStyle w:val="ListParagraph"/>
        <w:numPr>
          <w:ilvl w:val="0"/>
          <w:numId w:val="10"/>
        </w:numPr>
        <w:tabs>
          <w:tab w:val="left" w:pos="891"/>
          <w:tab w:val="left" w:pos="892"/>
        </w:tabs>
        <w:spacing w:line="242" w:lineRule="auto"/>
        <w:ind w:right="108"/>
        <w:rPr>
          <w:rFonts w:ascii="Symbol" w:hAnsi="Symbol"/>
          <w:sz w:val="24"/>
        </w:rPr>
      </w:pPr>
      <w:r>
        <w:rPr>
          <w:sz w:val="24"/>
        </w:rPr>
        <w:t>Identifying</w:t>
      </w:r>
      <w:r>
        <w:rPr>
          <w:spacing w:val="-14"/>
          <w:sz w:val="24"/>
        </w:rPr>
        <w:t xml:space="preserve"> </w:t>
      </w:r>
      <w:r>
        <w:rPr>
          <w:sz w:val="24"/>
        </w:rPr>
        <w:t>personal</w:t>
      </w:r>
      <w:r>
        <w:rPr>
          <w:spacing w:val="-12"/>
          <w:sz w:val="24"/>
        </w:rPr>
        <w:t xml:space="preserve"> </w:t>
      </w:r>
      <w:r>
        <w:rPr>
          <w:sz w:val="24"/>
        </w:rPr>
        <w:t>strengths</w:t>
      </w:r>
      <w:r>
        <w:rPr>
          <w:spacing w:val="-14"/>
          <w:sz w:val="24"/>
        </w:rPr>
        <w:t xml:space="preserve"> </w:t>
      </w:r>
      <w:r>
        <w:rPr>
          <w:sz w:val="24"/>
        </w:rPr>
        <w:t>and</w:t>
      </w:r>
      <w:r>
        <w:rPr>
          <w:spacing w:val="-12"/>
          <w:sz w:val="24"/>
        </w:rPr>
        <w:t xml:space="preserve"> </w:t>
      </w:r>
      <w:r>
        <w:rPr>
          <w:sz w:val="24"/>
        </w:rPr>
        <w:t>weaknesses</w:t>
      </w:r>
      <w:r>
        <w:rPr>
          <w:spacing w:val="-14"/>
          <w:sz w:val="24"/>
        </w:rPr>
        <w:t xml:space="preserve"> </w:t>
      </w:r>
      <w:r>
        <w:rPr>
          <w:sz w:val="24"/>
        </w:rPr>
        <w:t>and</w:t>
      </w:r>
      <w:r>
        <w:rPr>
          <w:spacing w:val="-10"/>
          <w:sz w:val="24"/>
        </w:rPr>
        <w:t xml:space="preserve"> </w:t>
      </w:r>
      <w:r>
        <w:rPr>
          <w:sz w:val="24"/>
        </w:rPr>
        <w:t>balancing</w:t>
      </w:r>
      <w:r>
        <w:rPr>
          <w:spacing w:val="-13"/>
          <w:sz w:val="24"/>
        </w:rPr>
        <w:t xml:space="preserve"> </w:t>
      </w:r>
      <w:r>
        <w:rPr>
          <w:sz w:val="24"/>
        </w:rPr>
        <w:t>them</w:t>
      </w:r>
      <w:r>
        <w:rPr>
          <w:spacing w:val="-13"/>
          <w:sz w:val="24"/>
        </w:rPr>
        <w:t xml:space="preserve"> </w:t>
      </w:r>
      <w:r>
        <w:rPr>
          <w:sz w:val="24"/>
        </w:rPr>
        <w:t>through</w:t>
      </w:r>
      <w:r>
        <w:rPr>
          <w:spacing w:val="-9"/>
          <w:sz w:val="24"/>
        </w:rPr>
        <w:t xml:space="preserve"> </w:t>
      </w:r>
      <w:r>
        <w:rPr>
          <w:sz w:val="24"/>
        </w:rPr>
        <w:t>a</w:t>
      </w:r>
      <w:r>
        <w:rPr>
          <w:spacing w:val="-13"/>
          <w:sz w:val="24"/>
        </w:rPr>
        <w:t xml:space="preserve"> </w:t>
      </w:r>
      <w:r>
        <w:rPr>
          <w:sz w:val="24"/>
        </w:rPr>
        <w:t>planned</w:t>
      </w:r>
      <w:r>
        <w:rPr>
          <w:spacing w:val="-12"/>
          <w:sz w:val="24"/>
        </w:rPr>
        <w:t xml:space="preserve"> </w:t>
      </w:r>
      <w:r>
        <w:rPr>
          <w:sz w:val="24"/>
        </w:rPr>
        <w:t>programme</w:t>
      </w:r>
      <w:r>
        <w:rPr>
          <w:spacing w:val="-51"/>
          <w:sz w:val="24"/>
        </w:rPr>
        <w:t xml:space="preserve"> </w:t>
      </w:r>
      <w:r>
        <w:rPr>
          <w:sz w:val="24"/>
        </w:rPr>
        <w:t>of</w:t>
      </w:r>
      <w:r>
        <w:rPr>
          <w:spacing w:val="-1"/>
          <w:sz w:val="24"/>
        </w:rPr>
        <w:t xml:space="preserve"> </w:t>
      </w:r>
      <w:r>
        <w:rPr>
          <w:sz w:val="24"/>
        </w:rPr>
        <w:t>training.</w:t>
      </w:r>
    </w:p>
    <w:p w14:paraId="3707B66A" w14:textId="77777777" w:rsidR="00796EA1" w:rsidRDefault="00F176AD">
      <w:pPr>
        <w:pStyle w:val="ListParagraph"/>
        <w:numPr>
          <w:ilvl w:val="0"/>
          <w:numId w:val="10"/>
        </w:numPr>
        <w:tabs>
          <w:tab w:val="left" w:pos="891"/>
          <w:tab w:val="left" w:pos="892"/>
        </w:tabs>
        <w:spacing w:line="301" w:lineRule="exact"/>
        <w:rPr>
          <w:rFonts w:ascii="Symbol" w:hAnsi="Symbol"/>
          <w:sz w:val="24"/>
        </w:rPr>
      </w:pPr>
      <w:r>
        <w:rPr>
          <w:sz w:val="24"/>
        </w:rPr>
        <w:t>Enabling</w:t>
      </w:r>
      <w:r>
        <w:rPr>
          <w:spacing w:val="-4"/>
          <w:sz w:val="24"/>
        </w:rPr>
        <w:t xml:space="preserve"> </w:t>
      </w:r>
      <w:r>
        <w:rPr>
          <w:sz w:val="24"/>
        </w:rPr>
        <w:t>the</w:t>
      </w:r>
      <w:r>
        <w:rPr>
          <w:spacing w:val="-2"/>
          <w:sz w:val="24"/>
        </w:rPr>
        <w:t xml:space="preserve"> </w:t>
      </w:r>
      <w:r>
        <w:rPr>
          <w:sz w:val="24"/>
        </w:rPr>
        <w:t>FD</w:t>
      </w:r>
      <w:r>
        <w:rPr>
          <w:spacing w:val="-2"/>
          <w:sz w:val="24"/>
        </w:rPr>
        <w:t xml:space="preserve"> </w:t>
      </w:r>
      <w:r>
        <w:rPr>
          <w:sz w:val="24"/>
        </w:rPr>
        <w:t>to</w:t>
      </w:r>
      <w:r>
        <w:rPr>
          <w:spacing w:val="-2"/>
          <w:sz w:val="24"/>
        </w:rPr>
        <w:t xml:space="preserve"> </w:t>
      </w:r>
      <w:r>
        <w:rPr>
          <w:sz w:val="24"/>
        </w:rPr>
        <w:t>practice and</w:t>
      </w:r>
      <w:r>
        <w:rPr>
          <w:spacing w:val="-3"/>
          <w:sz w:val="24"/>
        </w:rPr>
        <w:t xml:space="preserve"> </w:t>
      </w:r>
      <w:r>
        <w:rPr>
          <w:sz w:val="24"/>
        </w:rPr>
        <w:t>improve skills</w:t>
      </w:r>
      <w:r>
        <w:rPr>
          <w:spacing w:val="-3"/>
          <w:sz w:val="24"/>
        </w:rPr>
        <w:t xml:space="preserve"> </w:t>
      </w:r>
      <w:r>
        <w:rPr>
          <w:sz w:val="24"/>
        </w:rPr>
        <w:t>free from undue</w:t>
      </w:r>
      <w:r>
        <w:rPr>
          <w:spacing w:val="-3"/>
          <w:sz w:val="24"/>
        </w:rPr>
        <w:t xml:space="preserve"> </w:t>
      </w:r>
      <w:r>
        <w:rPr>
          <w:sz w:val="24"/>
        </w:rPr>
        <w:t>financial</w:t>
      </w:r>
      <w:r>
        <w:rPr>
          <w:spacing w:val="-3"/>
          <w:sz w:val="24"/>
        </w:rPr>
        <w:t xml:space="preserve"> </w:t>
      </w:r>
      <w:r>
        <w:rPr>
          <w:sz w:val="24"/>
        </w:rPr>
        <w:t>pressure.</w:t>
      </w:r>
    </w:p>
    <w:p w14:paraId="3DEDDE05" w14:textId="77777777" w:rsidR="00796EA1" w:rsidRDefault="00F176AD">
      <w:pPr>
        <w:pStyle w:val="ListParagraph"/>
        <w:numPr>
          <w:ilvl w:val="0"/>
          <w:numId w:val="10"/>
        </w:numPr>
        <w:tabs>
          <w:tab w:val="left" w:pos="891"/>
          <w:tab w:val="left" w:pos="892"/>
        </w:tabs>
        <w:spacing w:line="305" w:lineRule="exact"/>
        <w:rPr>
          <w:rFonts w:ascii="Symbol" w:hAnsi="Symbol"/>
          <w:sz w:val="24"/>
        </w:rPr>
      </w:pPr>
      <w:r>
        <w:rPr>
          <w:sz w:val="24"/>
        </w:rPr>
        <w:t>Promoting</w:t>
      </w:r>
      <w:r>
        <w:rPr>
          <w:spacing w:val="-4"/>
          <w:sz w:val="24"/>
        </w:rPr>
        <w:t xml:space="preserve"> </w:t>
      </w:r>
      <w:r>
        <w:rPr>
          <w:sz w:val="24"/>
        </w:rPr>
        <w:t>the</w:t>
      </w:r>
      <w:r>
        <w:rPr>
          <w:spacing w:val="-2"/>
          <w:sz w:val="24"/>
        </w:rPr>
        <w:t xml:space="preserve"> </w:t>
      </w:r>
      <w:r>
        <w:rPr>
          <w:sz w:val="24"/>
        </w:rPr>
        <w:t>implementation</w:t>
      </w:r>
      <w:r>
        <w:rPr>
          <w:spacing w:val="-2"/>
          <w:sz w:val="24"/>
        </w:rPr>
        <w:t xml:space="preserve"> </w:t>
      </w:r>
      <w:r>
        <w:rPr>
          <w:sz w:val="24"/>
        </w:rPr>
        <w:t>of</w:t>
      </w:r>
      <w:r>
        <w:rPr>
          <w:spacing w:val="-3"/>
          <w:sz w:val="24"/>
        </w:rPr>
        <w:t xml:space="preserve"> </w:t>
      </w:r>
      <w:r>
        <w:rPr>
          <w:sz w:val="24"/>
        </w:rPr>
        <w:t>peer</w:t>
      </w:r>
      <w:r>
        <w:rPr>
          <w:spacing w:val="-4"/>
          <w:sz w:val="24"/>
        </w:rPr>
        <w:t xml:space="preserve"> </w:t>
      </w:r>
      <w:r>
        <w:rPr>
          <w:sz w:val="24"/>
        </w:rPr>
        <w:t>and</w:t>
      </w:r>
      <w:r>
        <w:rPr>
          <w:spacing w:val="-2"/>
          <w:sz w:val="24"/>
        </w:rPr>
        <w:t xml:space="preserve"> </w:t>
      </w:r>
      <w:r>
        <w:rPr>
          <w:sz w:val="24"/>
        </w:rPr>
        <w:t>self-review.</w:t>
      </w:r>
    </w:p>
    <w:p w14:paraId="696B33AA" w14:textId="77777777" w:rsidR="00796EA1" w:rsidRDefault="00F176AD">
      <w:pPr>
        <w:pStyle w:val="ListParagraph"/>
        <w:numPr>
          <w:ilvl w:val="0"/>
          <w:numId w:val="10"/>
        </w:numPr>
        <w:tabs>
          <w:tab w:val="left" w:pos="891"/>
          <w:tab w:val="left" w:pos="892"/>
        </w:tabs>
        <w:spacing w:before="1"/>
        <w:ind w:right="105"/>
        <w:rPr>
          <w:rFonts w:ascii="Symbol" w:hAnsi="Symbol"/>
          <w:sz w:val="24"/>
        </w:rPr>
      </w:pPr>
      <w:r>
        <w:rPr>
          <w:sz w:val="24"/>
        </w:rPr>
        <w:t>Establishing</w:t>
      </w:r>
      <w:r>
        <w:rPr>
          <w:spacing w:val="41"/>
          <w:sz w:val="24"/>
        </w:rPr>
        <w:t xml:space="preserve"> </w:t>
      </w:r>
      <w:r>
        <w:rPr>
          <w:sz w:val="24"/>
        </w:rPr>
        <w:t>the</w:t>
      </w:r>
      <w:r>
        <w:rPr>
          <w:spacing w:val="43"/>
          <w:sz w:val="24"/>
        </w:rPr>
        <w:t xml:space="preserve"> </w:t>
      </w:r>
      <w:r>
        <w:rPr>
          <w:sz w:val="24"/>
        </w:rPr>
        <w:t>need</w:t>
      </w:r>
      <w:r>
        <w:rPr>
          <w:spacing w:val="46"/>
          <w:sz w:val="24"/>
        </w:rPr>
        <w:t xml:space="preserve"> </w:t>
      </w:r>
      <w:r>
        <w:rPr>
          <w:sz w:val="24"/>
        </w:rPr>
        <w:t>for</w:t>
      </w:r>
      <w:r>
        <w:rPr>
          <w:spacing w:val="44"/>
          <w:sz w:val="24"/>
        </w:rPr>
        <w:t xml:space="preserve"> </w:t>
      </w:r>
      <w:r>
        <w:rPr>
          <w:sz w:val="24"/>
        </w:rPr>
        <w:t>professional</w:t>
      </w:r>
      <w:r>
        <w:rPr>
          <w:spacing w:val="45"/>
          <w:sz w:val="24"/>
        </w:rPr>
        <w:t xml:space="preserve"> </w:t>
      </w:r>
      <w:r>
        <w:rPr>
          <w:sz w:val="24"/>
        </w:rPr>
        <w:t>education,</w:t>
      </w:r>
      <w:r>
        <w:rPr>
          <w:spacing w:val="45"/>
          <w:sz w:val="24"/>
        </w:rPr>
        <w:t xml:space="preserve"> </w:t>
      </w:r>
      <w:r>
        <w:rPr>
          <w:sz w:val="24"/>
        </w:rPr>
        <w:t>training,</w:t>
      </w:r>
      <w:r>
        <w:rPr>
          <w:spacing w:val="46"/>
          <w:sz w:val="24"/>
        </w:rPr>
        <w:t xml:space="preserve"> </w:t>
      </w:r>
      <w:r>
        <w:rPr>
          <w:sz w:val="24"/>
        </w:rPr>
        <w:t>and</w:t>
      </w:r>
      <w:r>
        <w:rPr>
          <w:spacing w:val="42"/>
          <w:sz w:val="24"/>
        </w:rPr>
        <w:t xml:space="preserve"> </w:t>
      </w:r>
      <w:r>
        <w:rPr>
          <w:sz w:val="24"/>
        </w:rPr>
        <w:t>audit</w:t>
      </w:r>
      <w:r>
        <w:rPr>
          <w:spacing w:val="46"/>
          <w:sz w:val="24"/>
        </w:rPr>
        <w:t xml:space="preserve"> </w:t>
      </w:r>
      <w:r>
        <w:rPr>
          <w:sz w:val="24"/>
        </w:rPr>
        <w:t>as</w:t>
      </w:r>
      <w:r>
        <w:rPr>
          <w:spacing w:val="45"/>
          <w:sz w:val="24"/>
        </w:rPr>
        <w:t xml:space="preserve"> </w:t>
      </w:r>
      <w:r>
        <w:rPr>
          <w:sz w:val="24"/>
        </w:rPr>
        <w:t>a</w:t>
      </w:r>
      <w:r>
        <w:rPr>
          <w:spacing w:val="44"/>
          <w:sz w:val="24"/>
        </w:rPr>
        <w:t xml:space="preserve"> </w:t>
      </w:r>
      <w:r>
        <w:rPr>
          <w:sz w:val="24"/>
        </w:rPr>
        <w:t>continuing</w:t>
      </w:r>
      <w:r>
        <w:rPr>
          <w:spacing w:val="44"/>
          <w:sz w:val="24"/>
        </w:rPr>
        <w:t xml:space="preserve"> </w:t>
      </w:r>
      <w:r>
        <w:rPr>
          <w:sz w:val="24"/>
        </w:rPr>
        <w:t>process</w:t>
      </w:r>
      <w:r>
        <w:rPr>
          <w:spacing w:val="-51"/>
          <w:sz w:val="24"/>
        </w:rPr>
        <w:t xml:space="preserve"> </w:t>
      </w:r>
      <w:r>
        <w:rPr>
          <w:sz w:val="24"/>
        </w:rPr>
        <w:t>throughout</w:t>
      </w:r>
      <w:r>
        <w:rPr>
          <w:spacing w:val="-2"/>
          <w:sz w:val="24"/>
        </w:rPr>
        <w:t xml:space="preserve"> </w:t>
      </w:r>
      <w:r>
        <w:rPr>
          <w:sz w:val="24"/>
        </w:rPr>
        <w:t>the</w:t>
      </w:r>
      <w:r>
        <w:rPr>
          <w:spacing w:val="-1"/>
          <w:sz w:val="24"/>
        </w:rPr>
        <w:t xml:space="preserve"> </w:t>
      </w:r>
      <w:r>
        <w:rPr>
          <w:sz w:val="24"/>
        </w:rPr>
        <w:t>dentist’s</w:t>
      </w:r>
      <w:r>
        <w:rPr>
          <w:spacing w:val="-2"/>
          <w:sz w:val="24"/>
        </w:rPr>
        <w:t xml:space="preserve"> </w:t>
      </w:r>
      <w:r>
        <w:rPr>
          <w:sz w:val="24"/>
        </w:rPr>
        <w:t>professional</w:t>
      </w:r>
      <w:r>
        <w:rPr>
          <w:spacing w:val="-2"/>
          <w:sz w:val="24"/>
        </w:rPr>
        <w:t xml:space="preserve"> </w:t>
      </w:r>
      <w:r>
        <w:rPr>
          <w:sz w:val="24"/>
        </w:rPr>
        <w:t>life.</w:t>
      </w:r>
    </w:p>
    <w:p w14:paraId="50A9F665" w14:textId="77777777" w:rsidR="00796EA1" w:rsidRDefault="00796EA1">
      <w:pPr>
        <w:pStyle w:val="BodyText"/>
      </w:pPr>
    </w:p>
    <w:p w14:paraId="235E6147" w14:textId="77777777" w:rsidR="00796EA1" w:rsidRDefault="00796EA1">
      <w:pPr>
        <w:pStyle w:val="BodyText"/>
        <w:spacing w:before="12"/>
        <w:rPr>
          <w:sz w:val="35"/>
        </w:rPr>
      </w:pPr>
    </w:p>
    <w:p w14:paraId="76C69970" w14:textId="77777777" w:rsidR="00796EA1" w:rsidRDefault="00F176AD">
      <w:pPr>
        <w:pStyle w:val="Heading1"/>
        <w:spacing w:before="0"/>
      </w:pPr>
      <w:r>
        <w:t>PRIOR</w:t>
      </w:r>
      <w:r>
        <w:rPr>
          <w:spacing w:val="-2"/>
        </w:rPr>
        <w:t xml:space="preserve"> </w:t>
      </w:r>
      <w:r>
        <w:t>TO</w:t>
      </w:r>
      <w:r>
        <w:rPr>
          <w:spacing w:val="-3"/>
        </w:rPr>
        <w:t xml:space="preserve"> </w:t>
      </w:r>
      <w:r>
        <w:t>THE</w:t>
      </w:r>
      <w:r>
        <w:rPr>
          <w:spacing w:val="-3"/>
        </w:rPr>
        <w:t xml:space="preserve"> </w:t>
      </w:r>
      <w:r>
        <w:t>START</w:t>
      </w:r>
      <w:r>
        <w:rPr>
          <w:spacing w:val="-3"/>
        </w:rPr>
        <w:t xml:space="preserve"> </w:t>
      </w:r>
      <w:r>
        <w:t>OF</w:t>
      </w:r>
      <w:r>
        <w:rPr>
          <w:spacing w:val="-3"/>
        </w:rPr>
        <w:t xml:space="preserve"> </w:t>
      </w:r>
      <w:r>
        <w:t>THE</w:t>
      </w:r>
      <w:r>
        <w:rPr>
          <w:spacing w:val="-1"/>
        </w:rPr>
        <w:t xml:space="preserve"> </w:t>
      </w:r>
      <w:r>
        <w:t>DENTAL</w:t>
      </w:r>
      <w:r>
        <w:rPr>
          <w:spacing w:val="-2"/>
        </w:rPr>
        <w:t xml:space="preserve"> </w:t>
      </w:r>
      <w:r>
        <w:t>FOUNDATION</w:t>
      </w:r>
      <w:r>
        <w:rPr>
          <w:spacing w:val="-1"/>
        </w:rPr>
        <w:t xml:space="preserve"> </w:t>
      </w:r>
      <w:r>
        <w:t>TRAINING</w:t>
      </w:r>
      <w:r>
        <w:rPr>
          <w:spacing w:val="-1"/>
        </w:rPr>
        <w:t xml:space="preserve"> </w:t>
      </w:r>
      <w:r>
        <w:t>YEAR</w:t>
      </w:r>
    </w:p>
    <w:p w14:paraId="3BF943D1" w14:textId="77777777" w:rsidR="00796EA1" w:rsidRDefault="00796EA1">
      <w:pPr>
        <w:pStyle w:val="BodyText"/>
        <w:spacing w:before="11"/>
        <w:rPr>
          <w:b/>
          <w:sz w:val="23"/>
        </w:rPr>
      </w:pPr>
    </w:p>
    <w:p w14:paraId="64AB7294" w14:textId="77777777" w:rsidR="00796EA1" w:rsidRDefault="00F176AD">
      <w:pPr>
        <w:pStyle w:val="Heading2"/>
        <w:spacing w:before="1"/>
      </w:pPr>
      <w:r>
        <w:t>Following</w:t>
      </w:r>
      <w:r>
        <w:rPr>
          <w:spacing w:val="-4"/>
        </w:rPr>
        <w:t xml:space="preserve"> </w:t>
      </w:r>
      <w:r>
        <w:t>allocation</w:t>
      </w:r>
      <w:r>
        <w:rPr>
          <w:spacing w:val="-1"/>
        </w:rPr>
        <w:t xml:space="preserve"> </w:t>
      </w:r>
      <w:r>
        <w:t>to</w:t>
      </w:r>
      <w:r>
        <w:rPr>
          <w:spacing w:val="-4"/>
        </w:rPr>
        <w:t xml:space="preserve"> </w:t>
      </w:r>
      <w:r>
        <w:t>your Dental</w:t>
      </w:r>
      <w:r>
        <w:rPr>
          <w:spacing w:val="-1"/>
        </w:rPr>
        <w:t xml:space="preserve"> </w:t>
      </w:r>
      <w:r>
        <w:t>Foundation</w:t>
      </w:r>
      <w:r>
        <w:rPr>
          <w:spacing w:val="-3"/>
        </w:rPr>
        <w:t xml:space="preserve"> </w:t>
      </w:r>
      <w:r>
        <w:t>Training</w:t>
      </w:r>
      <w:r>
        <w:rPr>
          <w:spacing w:val="-3"/>
        </w:rPr>
        <w:t xml:space="preserve"> </w:t>
      </w:r>
      <w:r>
        <w:t>practice</w:t>
      </w:r>
    </w:p>
    <w:p w14:paraId="205786D0" w14:textId="77777777" w:rsidR="00796EA1" w:rsidRDefault="00796EA1">
      <w:pPr>
        <w:pStyle w:val="BodyText"/>
        <w:spacing w:before="1"/>
        <w:rPr>
          <w:b/>
        </w:rPr>
      </w:pPr>
    </w:p>
    <w:p w14:paraId="58DB9461" w14:textId="77777777" w:rsidR="00796EA1" w:rsidRDefault="00F176AD">
      <w:pPr>
        <w:pStyle w:val="ListParagraph"/>
        <w:numPr>
          <w:ilvl w:val="1"/>
          <w:numId w:val="10"/>
        </w:numPr>
        <w:tabs>
          <w:tab w:val="left" w:pos="1611"/>
          <w:tab w:val="left" w:pos="1612"/>
        </w:tabs>
        <w:spacing w:before="1"/>
        <w:ind w:left="1611" w:right="349"/>
        <w:rPr>
          <w:sz w:val="24"/>
        </w:rPr>
      </w:pPr>
      <w:r>
        <w:rPr>
          <w:b/>
          <w:sz w:val="24"/>
        </w:rPr>
        <w:t xml:space="preserve">Health Education &amp; Improvement Wales (HEIW) </w:t>
      </w:r>
      <w:r>
        <w:rPr>
          <w:sz w:val="24"/>
        </w:rPr>
        <w:t>will inform your allocated Educational</w:t>
      </w:r>
      <w:r>
        <w:rPr>
          <w:spacing w:val="-52"/>
          <w:sz w:val="24"/>
        </w:rPr>
        <w:t xml:space="preserve"> </w:t>
      </w:r>
      <w:r>
        <w:rPr>
          <w:sz w:val="24"/>
        </w:rPr>
        <w:t>Supervisor, or you’re pairing and encourage them to get in touch with you to start the</w:t>
      </w:r>
      <w:r>
        <w:rPr>
          <w:spacing w:val="1"/>
          <w:sz w:val="24"/>
        </w:rPr>
        <w:t xml:space="preserve"> </w:t>
      </w:r>
      <w:r>
        <w:rPr>
          <w:sz w:val="24"/>
        </w:rPr>
        <w:t>introduction</w:t>
      </w:r>
      <w:r>
        <w:rPr>
          <w:spacing w:val="-3"/>
          <w:sz w:val="24"/>
        </w:rPr>
        <w:t xml:space="preserve"> </w:t>
      </w:r>
      <w:r>
        <w:rPr>
          <w:sz w:val="24"/>
        </w:rPr>
        <w:t>process.</w:t>
      </w:r>
      <w:r>
        <w:rPr>
          <w:spacing w:val="53"/>
          <w:sz w:val="24"/>
        </w:rPr>
        <w:t xml:space="preserve"> </w:t>
      </w:r>
      <w:r>
        <w:rPr>
          <w:sz w:val="24"/>
        </w:rPr>
        <w:t>Please do</w:t>
      </w:r>
      <w:r>
        <w:rPr>
          <w:spacing w:val="-1"/>
          <w:sz w:val="24"/>
        </w:rPr>
        <w:t xml:space="preserve"> </w:t>
      </w:r>
      <w:r>
        <w:rPr>
          <w:sz w:val="24"/>
        </w:rPr>
        <w:t>not</w:t>
      </w:r>
      <w:r>
        <w:rPr>
          <w:spacing w:val="-2"/>
          <w:sz w:val="24"/>
        </w:rPr>
        <w:t xml:space="preserve"> </w:t>
      </w:r>
      <w:r>
        <w:rPr>
          <w:sz w:val="24"/>
        </w:rPr>
        <w:t>contact</w:t>
      </w:r>
      <w:r>
        <w:rPr>
          <w:spacing w:val="1"/>
          <w:sz w:val="24"/>
        </w:rPr>
        <w:t xml:space="preserve"> </w:t>
      </w:r>
      <w:r>
        <w:rPr>
          <w:sz w:val="24"/>
        </w:rPr>
        <w:t>your</w:t>
      </w:r>
      <w:r>
        <w:rPr>
          <w:spacing w:val="-4"/>
          <w:sz w:val="24"/>
        </w:rPr>
        <w:t xml:space="preserve"> </w:t>
      </w:r>
      <w:r>
        <w:rPr>
          <w:sz w:val="24"/>
        </w:rPr>
        <w:t>allocated</w:t>
      </w:r>
      <w:r>
        <w:rPr>
          <w:spacing w:val="1"/>
          <w:sz w:val="24"/>
        </w:rPr>
        <w:t xml:space="preserve"> </w:t>
      </w:r>
      <w:r>
        <w:rPr>
          <w:sz w:val="24"/>
        </w:rPr>
        <w:t>ES</w:t>
      </w:r>
      <w:r>
        <w:rPr>
          <w:spacing w:val="-3"/>
          <w:sz w:val="24"/>
        </w:rPr>
        <w:t xml:space="preserve"> </w:t>
      </w:r>
      <w:r>
        <w:rPr>
          <w:sz w:val="24"/>
        </w:rPr>
        <w:t>directly</w:t>
      </w:r>
      <w:r>
        <w:rPr>
          <w:spacing w:val="-2"/>
          <w:sz w:val="24"/>
        </w:rPr>
        <w:t xml:space="preserve"> </w:t>
      </w:r>
      <w:r>
        <w:rPr>
          <w:sz w:val="24"/>
        </w:rPr>
        <w:t>at</w:t>
      </w:r>
      <w:r>
        <w:rPr>
          <w:spacing w:val="-2"/>
          <w:sz w:val="24"/>
        </w:rPr>
        <w:t xml:space="preserve"> </w:t>
      </w:r>
      <w:r>
        <w:rPr>
          <w:sz w:val="24"/>
        </w:rPr>
        <w:t>this</w:t>
      </w:r>
      <w:r>
        <w:rPr>
          <w:spacing w:val="-1"/>
          <w:sz w:val="24"/>
        </w:rPr>
        <w:t xml:space="preserve"> </w:t>
      </w:r>
      <w:r>
        <w:rPr>
          <w:sz w:val="24"/>
        </w:rPr>
        <w:t>stage.</w:t>
      </w:r>
    </w:p>
    <w:p w14:paraId="7AD83DA1" w14:textId="77777777" w:rsidR="00796EA1" w:rsidRDefault="00796EA1">
      <w:pPr>
        <w:pStyle w:val="BodyText"/>
        <w:spacing w:before="11"/>
        <w:rPr>
          <w:sz w:val="23"/>
        </w:rPr>
      </w:pPr>
    </w:p>
    <w:p w14:paraId="54C13502" w14:textId="77777777" w:rsidR="00796EA1" w:rsidRDefault="00F176AD">
      <w:pPr>
        <w:pStyle w:val="ListParagraph"/>
        <w:numPr>
          <w:ilvl w:val="1"/>
          <w:numId w:val="10"/>
        </w:numPr>
        <w:tabs>
          <w:tab w:val="left" w:pos="1611"/>
          <w:tab w:val="left" w:pos="1612"/>
        </w:tabs>
        <w:ind w:right="106"/>
        <w:rPr>
          <w:sz w:val="24"/>
        </w:rPr>
      </w:pPr>
      <w:r>
        <w:rPr>
          <w:b/>
          <w:sz w:val="24"/>
        </w:rPr>
        <w:t xml:space="preserve">HEIW’s </w:t>
      </w:r>
      <w:r>
        <w:rPr>
          <w:sz w:val="24"/>
        </w:rPr>
        <w:t>TPD and Administrator for the scheme you have been allocated to, will be in</w:t>
      </w:r>
      <w:r>
        <w:rPr>
          <w:spacing w:val="1"/>
          <w:sz w:val="24"/>
        </w:rPr>
        <w:t xml:space="preserve"> </w:t>
      </w:r>
      <w:r>
        <w:rPr>
          <w:sz w:val="24"/>
        </w:rPr>
        <w:t>touch, with further guidance on arrangements for your scheme and the scheme study day</w:t>
      </w:r>
      <w:r>
        <w:rPr>
          <w:spacing w:val="-52"/>
          <w:sz w:val="24"/>
        </w:rPr>
        <w:t xml:space="preserve"> </w:t>
      </w:r>
      <w:r>
        <w:rPr>
          <w:sz w:val="24"/>
        </w:rPr>
        <w:t>programme</w:t>
      </w:r>
      <w:r>
        <w:rPr>
          <w:spacing w:val="2"/>
          <w:sz w:val="24"/>
        </w:rPr>
        <w:t xml:space="preserve"> </w:t>
      </w:r>
      <w:r>
        <w:rPr>
          <w:sz w:val="24"/>
        </w:rPr>
        <w:t>etc.</w:t>
      </w:r>
      <w:r>
        <w:rPr>
          <w:spacing w:val="3"/>
          <w:sz w:val="24"/>
        </w:rPr>
        <w:t xml:space="preserve"> </w:t>
      </w:r>
      <w:r>
        <w:rPr>
          <w:sz w:val="24"/>
        </w:rPr>
        <w:t>(Please</w:t>
      </w:r>
      <w:r>
        <w:rPr>
          <w:spacing w:val="3"/>
          <w:sz w:val="24"/>
        </w:rPr>
        <w:t xml:space="preserve"> </w:t>
      </w:r>
      <w:r>
        <w:rPr>
          <w:sz w:val="24"/>
        </w:rPr>
        <w:t>be</w:t>
      </w:r>
      <w:r>
        <w:rPr>
          <w:spacing w:val="4"/>
          <w:sz w:val="24"/>
        </w:rPr>
        <w:t xml:space="preserve"> </w:t>
      </w:r>
      <w:r>
        <w:rPr>
          <w:sz w:val="24"/>
        </w:rPr>
        <w:t>aware</w:t>
      </w:r>
      <w:r>
        <w:rPr>
          <w:spacing w:val="2"/>
          <w:sz w:val="24"/>
        </w:rPr>
        <w:t xml:space="preserve"> </w:t>
      </w:r>
      <w:r>
        <w:rPr>
          <w:sz w:val="24"/>
        </w:rPr>
        <w:t>that</w:t>
      </w:r>
      <w:r>
        <w:rPr>
          <w:spacing w:val="3"/>
          <w:sz w:val="24"/>
        </w:rPr>
        <w:t xml:space="preserve"> </w:t>
      </w:r>
      <w:r>
        <w:rPr>
          <w:sz w:val="24"/>
        </w:rPr>
        <w:t>the</w:t>
      </w:r>
      <w:r>
        <w:rPr>
          <w:spacing w:val="4"/>
          <w:sz w:val="24"/>
        </w:rPr>
        <w:t xml:space="preserve"> </w:t>
      </w:r>
      <w:r>
        <w:rPr>
          <w:sz w:val="24"/>
        </w:rPr>
        <w:t>scheme</w:t>
      </w:r>
      <w:r>
        <w:rPr>
          <w:spacing w:val="4"/>
          <w:sz w:val="24"/>
        </w:rPr>
        <w:t xml:space="preserve"> </w:t>
      </w:r>
      <w:r>
        <w:rPr>
          <w:sz w:val="24"/>
        </w:rPr>
        <w:t>allocations</w:t>
      </w:r>
      <w:r>
        <w:rPr>
          <w:spacing w:val="2"/>
          <w:sz w:val="24"/>
        </w:rPr>
        <w:t xml:space="preserve"> </w:t>
      </w:r>
      <w:r>
        <w:rPr>
          <w:sz w:val="24"/>
        </w:rPr>
        <w:t>will</w:t>
      </w:r>
      <w:r>
        <w:rPr>
          <w:spacing w:val="1"/>
          <w:sz w:val="24"/>
        </w:rPr>
        <w:t xml:space="preserve"> </w:t>
      </w:r>
      <w:r>
        <w:rPr>
          <w:sz w:val="24"/>
        </w:rPr>
        <w:t>not</w:t>
      </w:r>
      <w:r>
        <w:rPr>
          <w:spacing w:val="3"/>
          <w:sz w:val="24"/>
        </w:rPr>
        <w:t xml:space="preserve"> </w:t>
      </w:r>
      <w:r>
        <w:rPr>
          <w:sz w:val="24"/>
        </w:rPr>
        <w:t>be</w:t>
      </w:r>
      <w:r>
        <w:rPr>
          <w:spacing w:val="4"/>
          <w:sz w:val="24"/>
        </w:rPr>
        <w:t xml:space="preserve"> </w:t>
      </w:r>
      <w:r>
        <w:rPr>
          <w:sz w:val="24"/>
        </w:rPr>
        <w:t>released</w:t>
      </w:r>
      <w:r>
        <w:rPr>
          <w:spacing w:val="2"/>
          <w:sz w:val="24"/>
        </w:rPr>
        <w:t xml:space="preserve"> </w:t>
      </w:r>
      <w:r>
        <w:rPr>
          <w:sz w:val="24"/>
        </w:rPr>
        <w:t>to</w:t>
      </w:r>
      <w:r>
        <w:rPr>
          <w:spacing w:val="1"/>
          <w:sz w:val="24"/>
        </w:rPr>
        <w:t xml:space="preserve"> </w:t>
      </w:r>
      <w:r>
        <w:rPr>
          <w:sz w:val="24"/>
        </w:rPr>
        <w:t>TPDs until after the Oriel allocations process is complete, so any communication from</w:t>
      </w:r>
      <w:r>
        <w:rPr>
          <w:spacing w:val="1"/>
          <w:sz w:val="24"/>
        </w:rPr>
        <w:t xml:space="preserve"> </w:t>
      </w:r>
      <w:r>
        <w:rPr>
          <w:sz w:val="24"/>
        </w:rPr>
        <w:t>your scheme</w:t>
      </w:r>
      <w:r>
        <w:rPr>
          <w:spacing w:val="1"/>
          <w:sz w:val="24"/>
        </w:rPr>
        <w:t xml:space="preserve"> </w:t>
      </w:r>
      <w:r>
        <w:rPr>
          <w:sz w:val="24"/>
        </w:rPr>
        <w:t>is</w:t>
      </w:r>
      <w:r>
        <w:rPr>
          <w:spacing w:val="-2"/>
          <w:sz w:val="24"/>
        </w:rPr>
        <w:t xml:space="preserve"> </w:t>
      </w:r>
      <w:r>
        <w:rPr>
          <w:sz w:val="24"/>
        </w:rPr>
        <w:t>unlikely</w:t>
      </w:r>
      <w:r>
        <w:rPr>
          <w:spacing w:val="-3"/>
          <w:sz w:val="24"/>
        </w:rPr>
        <w:t xml:space="preserve"> </w:t>
      </w:r>
      <w:r>
        <w:rPr>
          <w:sz w:val="24"/>
        </w:rPr>
        <w:t>to</w:t>
      </w:r>
      <w:r>
        <w:rPr>
          <w:spacing w:val="1"/>
          <w:sz w:val="24"/>
        </w:rPr>
        <w:t xml:space="preserve"> </w:t>
      </w:r>
      <w:r>
        <w:rPr>
          <w:sz w:val="24"/>
        </w:rPr>
        <w:t>be</w:t>
      </w:r>
      <w:r>
        <w:rPr>
          <w:spacing w:val="-2"/>
          <w:sz w:val="24"/>
        </w:rPr>
        <w:t xml:space="preserve"> </w:t>
      </w:r>
      <w:r>
        <w:rPr>
          <w:sz w:val="24"/>
        </w:rPr>
        <w:t>until</w:t>
      </w:r>
      <w:r>
        <w:rPr>
          <w:spacing w:val="-2"/>
          <w:sz w:val="24"/>
        </w:rPr>
        <w:t xml:space="preserve"> </w:t>
      </w:r>
      <w:r>
        <w:rPr>
          <w:sz w:val="24"/>
        </w:rPr>
        <w:t>after</w:t>
      </w:r>
      <w:r>
        <w:rPr>
          <w:spacing w:val="-2"/>
          <w:sz w:val="24"/>
        </w:rPr>
        <w:t xml:space="preserve"> </w:t>
      </w:r>
      <w:r>
        <w:rPr>
          <w:sz w:val="24"/>
        </w:rPr>
        <w:t>this</w:t>
      </w:r>
      <w:r>
        <w:rPr>
          <w:spacing w:val="-2"/>
          <w:sz w:val="24"/>
        </w:rPr>
        <w:t xml:space="preserve"> </w:t>
      </w:r>
      <w:r>
        <w:rPr>
          <w:sz w:val="24"/>
        </w:rPr>
        <w:t>window).</w:t>
      </w:r>
    </w:p>
    <w:p w14:paraId="131B80BF" w14:textId="77777777" w:rsidR="00796EA1" w:rsidRDefault="00796EA1">
      <w:pPr>
        <w:pStyle w:val="BodyText"/>
        <w:spacing w:before="11"/>
        <w:rPr>
          <w:sz w:val="23"/>
        </w:rPr>
      </w:pPr>
    </w:p>
    <w:p w14:paraId="2126CBE5" w14:textId="77777777" w:rsidR="00796EA1" w:rsidRDefault="00F176AD">
      <w:pPr>
        <w:pStyle w:val="ListParagraph"/>
        <w:numPr>
          <w:ilvl w:val="1"/>
          <w:numId w:val="10"/>
        </w:numPr>
        <w:tabs>
          <w:tab w:val="left" w:pos="1611"/>
          <w:tab w:val="left" w:pos="1612"/>
        </w:tabs>
        <w:ind w:left="1611" w:right="380"/>
        <w:rPr>
          <w:sz w:val="24"/>
        </w:rPr>
      </w:pPr>
      <w:r>
        <w:rPr>
          <w:b/>
          <w:sz w:val="24"/>
        </w:rPr>
        <w:t xml:space="preserve">HEIW </w:t>
      </w:r>
      <w:r>
        <w:rPr>
          <w:sz w:val="24"/>
        </w:rPr>
        <w:t>will be managing your Dental Foundation Training Programme over the next</w:t>
      </w:r>
      <w:r>
        <w:rPr>
          <w:spacing w:val="1"/>
          <w:sz w:val="24"/>
        </w:rPr>
        <w:t xml:space="preserve"> </w:t>
      </w:r>
      <w:r>
        <w:rPr>
          <w:sz w:val="24"/>
        </w:rPr>
        <w:t>year.</w:t>
      </w:r>
      <w:r>
        <w:rPr>
          <w:spacing w:val="1"/>
          <w:sz w:val="24"/>
        </w:rPr>
        <w:t xml:space="preserve"> </w:t>
      </w:r>
      <w:r>
        <w:rPr>
          <w:sz w:val="24"/>
        </w:rPr>
        <w:t>If you have any questions about your education and training, please contact your</w:t>
      </w:r>
      <w:r>
        <w:rPr>
          <w:spacing w:val="-52"/>
          <w:sz w:val="24"/>
        </w:rPr>
        <w:t xml:space="preserve"> </w:t>
      </w:r>
      <w:r>
        <w:rPr>
          <w:sz w:val="24"/>
        </w:rPr>
        <w:t>scheme Training Programme Director in the first instance or Health Education &amp;</w:t>
      </w:r>
      <w:r>
        <w:rPr>
          <w:spacing w:val="1"/>
          <w:sz w:val="24"/>
        </w:rPr>
        <w:t xml:space="preserve"> </w:t>
      </w:r>
      <w:r>
        <w:rPr>
          <w:sz w:val="24"/>
        </w:rPr>
        <w:t>Improvement</w:t>
      </w:r>
      <w:r>
        <w:rPr>
          <w:spacing w:val="-2"/>
          <w:sz w:val="24"/>
        </w:rPr>
        <w:t xml:space="preserve"> </w:t>
      </w:r>
      <w:r>
        <w:rPr>
          <w:sz w:val="24"/>
        </w:rPr>
        <w:t>Wales central</w:t>
      </w:r>
      <w:r>
        <w:rPr>
          <w:spacing w:val="-3"/>
          <w:sz w:val="24"/>
        </w:rPr>
        <w:t xml:space="preserve"> </w:t>
      </w:r>
      <w:r>
        <w:rPr>
          <w:sz w:val="24"/>
        </w:rPr>
        <w:t>team</w:t>
      </w:r>
      <w:r>
        <w:rPr>
          <w:spacing w:val="-2"/>
          <w:sz w:val="24"/>
        </w:rPr>
        <w:t xml:space="preserve"> </w:t>
      </w:r>
      <w:r>
        <w:rPr>
          <w:sz w:val="24"/>
        </w:rPr>
        <w:t>on</w:t>
      </w:r>
      <w:r>
        <w:rPr>
          <w:color w:val="0562C1"/>
          <w:spacing w:val="-2"/>
          <w:sz w:val="24"/>
        </w:rPr>
        <w:t xml:space="preserve"> </w:t>
      </w:r>
      <w:hyperlink r:id="rId24">
        <w:r>
          <w:rPr>
            <w:color w:val="0562C1"/>
            <w:sz w:val="24"/>
            <w:u w:val="single" w:color="0562C1"/>
          </w:rPr>
          <w:t>HEIW.DFTenquiries@wales.nhs.uk</w:t>
        </w:r>
      </w:hyperlink>
      <w:r>
        <w:rPr>
          <w:sz w:val="24"/>
        </w:rPr>
        <w:t>.</w:t>
      </w:r>
    </w:p>
    <w:p w14:paraId="6868E5FB" w14:textId="77777777" w:rsidR="00796EA1" w:rsidRDefault="00796EA1">
      <w:pPr>
        <w:pStyle w:val="BodyText"/>
        <w:spacing w:before="3"/>
        <w:rPr>
          <w:sz w:val="18"/>
        </w:rPr>
      </w:pPr>
    </w:p>
    <w:p w14:paraId="1B4BCD90" w14:textId="77777777" w:rsidR="00796EA1" w:rsidRDefault="00F176AD">
      <w:pPr>
        <w:pStyle w:val="ListParagraph"/>
        <w:numPr>
          <w:ilvl w:val="1"/>
          <w:numId w:val="10"/>
        </w:numPr>
        <w:tabs>
          <w:tab w:val="left" w:pos="1611"/>
          <w:tab w:val="left" w:pos="1612"/>
        </w:tabs>
        <w:spacing w:before="72"/>
        <w:ind w:left="1611" w:right="131"/>
        <w:rPr>
          <w:sz w:val="24"/>
        </w:rPr>
      </w:pPr>
      <w:r>
        <w:rPr>
          <w:sz w:val="24"/>
        </w:rPr>
        <w:t>In</w:t>
      </w:r>
      <w:r>
        <w:rPr>
          <w:spacing w:val="2"/>
          <w:sz w:val="24"/>
        </w:rPr>
        <w:t xml:space="preserve"> </w:t>
      </w:r>
      <w:r>
        <w:rPr>
          <w:sz w:val="24"/>
        </w:rPr>
        <w:t>order for</w:t>
      </w:r>
      <w:r>
        <w:rPr>
          <w:spacing w:val="1"/>
          <w:sz w:val="24"/>
        </w:rPr>
        <w:t xml:space="preserve"> </w:t>
      </w:r>
      <w:r>
        <w:rPr>
          <w:b/>
          <w:sz w:val="24"/>
        </w:rPr>
        <w:t xml:space="preserve">HEIW </w:t>
      </w:r>
      <w:r>
        <w:rPr>
          <w:sz w:val="24"/>
        </w:rPr>
        <w:t>to</w:t>
      </w:r>
      <w:r>
        <w:rPr>
          <w:spacing w:val="3"/>
          <w:sz w:val="24"/>
        </w:rPr>
        <w:t xml:space="preserve"> </w:t>
      </w:r>
      <w:r>
        <w:rPr>
          <w:sz w:val="24"/>
        </w:rPr>
        <w:t>add</w:t>
      </w:r>
      <w:r>
        <w:rPr>
          <w:spacing w:val="1"/>
          <w:sz w:val="24"/>
        </w:rPr>
        <w:t xml:space="preserve"> </w:t>
      </w:r>
      <w:r>
        <w:rPr>
          <w:sz w:val="24"/>
        </w:rPr>
        <w:t>you to</w:t>
      </w:r>
      <w:r>
        <w:rPr>
          <w:spacing w:val="3"/>
          <w:sz w:val="24"/>
        </w:rPr>
        <w:t xml:space="preserve"> </w:t>
      </w:r>
      <w:r>
        <w:rPr>
          <w:sz w:val="24"/>
        </w:rPr>
        <w:t>your</w:t>
      </w:r>
      <w:r>
        <w:rPr>
          <w:spacing w:val="2"/>
          <w:sz w:val="24"/>
        </w:rPr>
        <w:t xml:space="preserve"> </w:t>
      </w:r>
      <w:r>
        <w:rPr>
          <w:sz w:val="24"/>
        </w:rPr>
        <w:t>study</w:t>
      </w:r>
      <w:r>
        <w:rPr>
          <w:spacing w:val="2"/>
          <w:sz w:val="24"/>
        </w:rPr>
        <w:t xml:space="preserve"> </w:t>
      </w:r>
      <w:r>
        <w:rPr>
          <w:sz w:val="24"/>
        </w:rPr>
        <w:t>programme</w:t>
      </w:r>
      <w:r>
        <w:rPr>
          <w:spacing w:val="3"/>
          <w:sz w:val="24"/>
        </w:rPr>
        <w:t xml:space="preserve"> </w:t>
      </w:r>
      <w:r>
        <w:rPr>
          <w:sz w:val="24"/>
        </w:rPr>
        <w:t>on</w:t>
      </w:r>
      <w:r>
        <w:rPr>
          <w:spacing w:val="2"/>
          <w:sz w:val="24"/>
        </w:rPr>
        <w:t xml:space="preserve"> </w:t>
      </w:r>
      <w:r>
        <w:rPr>
          <w:sz w:val="24"/>
        </w:rPr>
        <w:t>our Maxcourse</w:t>
      </w:r>
      <w:r>
        <w:rPr>
          <w:spacing w:val="1"/>
          <w:sz w:val="24"/>
        </w:rPr>
        <w:t xml:space="preserve"> </w:t>
      </w:r>
      <w:r>
        <w:rPr>
          <w:sz w:val="24"/>
        </w:rPr>
        <w:t>booking</w:t>
      </w:r>
      <w:r>
        <w:rPr>
          <w:spacing w:val="1"/>
          <w:sz w:val="24"/>
        </w:rPr>
        <w:t xml:space="preserve"> </w:t>
      </w:r>
      <w:r>
        <w:rPr>
          <w:sz w:val="24"/>
        </w:rPr>
        <w:t>system</w:t>
      </w:r>
      <w:r>
        <w:rPr>
          <w:color w:val="0562C1"/>
          <w:sz w:val="24"/>
        </w:rPr>
        <w:t xml:space="preserve"> </w:t>
      </w:r>
      <w:hyperlink r:id="rId25">
        <w:r>
          <w:rPr>
            <w:color w:val="0562C1"/>
            <w:sz w:val="24"/>
            <w:u w:val="single" w:color="0562C1"/>
          </w:rPr>
          <w:t>https://www.maxcourse.co.uk/walesdent</w:t>
        </w:r>
      </w:hyperlink>
      <w:r>
        <w:rPr>
          <w:sz w:val="24"/>
        </w:rPr>
        <w:t>, please could you take some time to</w:t>
      </w:r>
      <w:r>
        <w:rPr>
          <w:spacing w:val="1"/>
          <w:sz w:val="24"/>
        </w:rPr>
        <w:t xml:space="preserve"> </w:t>
      </w:r>
      <w:r>
        <w:rPr>
          <w:sz w:val="24"/>
        </w:rPr>
        <w:t>register. It would be very helpful if you could do this by 31</w:t>
      </w:r>
      <w:r>
        <w:rPr>
          <w:sz w:val="24"/>
          <w:vertAlign w:val="superscript"/>
        </w:rPr>
        <w:t>st</w:t>
      </w:r>
      <w:r>
        <w:rPr>
          <w:sz w:val="24"/>
        </w:rPr>
        <w:t xml:space="preserve"> August, in preparation for the</w:t>
      </w:r>
      <w:r>
        <w:rPr>
          <w:spacing w:val="-52"/>
          <w:sz w:val="24"/>
        </w:rPr>
        <w:t xml:space="preserve"> </w:t>
      </w:r>
      <w:r>
        <w:rPr>
          <w:sz w:val="24"/>
        </w:rPr>
        <w:t>start</w:t>
      </w:r>
      <w:r>
        <w:rPr>
          <w:spacing w:val="-2"/>
          <w:sz w:val="24"/>
        </w:rPr>
        <w:t xml:space="preserve"> </w:t>
      </w:r>
      <w:r>
        <w:rPr>
          <w:sz w:val="24"/>
        </w:rPr>
        <w:t>of</w:t>
      </w:r>
      <w:r>
        <w:rPr>
          <w:spacing w:val="-1"/>
          <w:sz w:val="24"/>
        </w:rPr>
        <w:t xml:space="preserve"> </w:t>
      </w:r>
      <w:r>
        <w:rPr>
          <w:sz w:val="24"/>
        </w:rPr>
        <w:t>your</w:t>
      </w:r>
      <w:r>
        <w:rPr>
          <w:spacing w:val="-2"/>
          <w:sz w:val="24"/>
        </w:rPr>
        <w:t xml:space="preserve"> </w:t>
      </w:r>
      <w:r>
        <w:rPr>
          <w:sz w:val="24"/>
        </w:rPr>
        <w:t>programme.</w:t>
      </w:r>
    </w:p>
    <w:p w14:paraId="4619DF0F" w14:textId="77777777" w:rsidR="00796EA1" w:rsidRDefault="00796EA1">
      <w:pPr>
        <w:pStyle w:val="BodyText"/>
        <w:spacing w:before="11"/>
        <w:rPr>
          <w:sz w:val="23"/>
        </w:rPr>
      </w:pPr>
    </w:p>
    <w:p w14:paraId="698F22CE" w14:textId="77777777" w:rsidR="00796EA1" w:rsidRDefault="00F176AD">
      <w:pPr>
        <w:pStyle w:val="ListParagraph"/>
        <w:numPr>
          <w:ilvl w:val="1"/>
          <w:numId w:val="10"/>
        </w:numPr>
        <w:tabs>
          <w:tab w:val="left" w:pos="1611"/>
          <w:tab w:val="left" w:pos="1612"/>
        </w:tabs>
        <w:spacing w:before="1"/>
        <w:ind w:left="1611" w:right="388"/>
        <w:rPr>
          <w:sz w:val="24"/>
        </w:rPr>
      </w:pPr>
      <w:r>
        <w:rPr>
          <w:b/>
          <w:sz w:val="24"/>
        </w:rPr>
        <w:t xml:space="preserve">HEIW </w:t>
      </w:r>
      <w:r>
        <w:rPr>
          <w:sz w:val="24"/>
        </w:rPr>
        <w:t>will be in touch with you over the next few months with your log in details to the</w:t>
      </w:r>
      <w:r>
        <w:rPr>
          <w:spacing w:val="-52"/>
          <w:sz w:val="24"/>
        </w:rPr>
        <w:t xml:space="preserve"> </w:t>
      </w:r>
      <w:r>
        <w:rPr>
          <w:sz w:val="24"/>
        </w:rPr>
        <w:t>Dental Foundation</w:t>
      </w:r>
      <w:r>
        <w:rPr>
          <w:spacing w:val="-1"/>
          <w:sz w:val="24"/>
        </w:rPr>
        <w:t xml:space="preserve"> </w:t>
      </w:r>
      <w:r>
        <w:rPr>
          <w:sz w:val="24"/>
        </w:rPr>
        <w:t>Training E-Portfolio.</w:t>
      </w:r>
    </w:p>
    <w:p w14:paraId="3337294E" w14:textId="77777777" w:rsidR="00796EA1" w:rsidRDefault="00796EA1">
      <w:pPr>
        <w:pStyle w:val="BodyText"/>
        <w:spacing w:before="10"/>
        <w:rPr>
          <w:sz w:val="23"/>
        </w:rPr>
      </w:pPr>
    </w:p>
    <w:p w14:paraId="66386176" w14:textId="77777777" w:rsidR="00796EA1" w:rsidRDefault="00F176AD">
      <w:pPr>
        <w:pStyle w:val="ListParagraph"/>
        <w:numPr>
          <w:ilvl w:val="0"/>
          <w:numId w:val="9"/>
        </w:numPr>
        <w:tabs>
          <w:tab w:val="left" w:pos="1252"/>
        </w:tabs>
        <w:ind w:left="1251" w:right="103"/>
        <w:jc w:val="both"/>
        <w:rPr>
          <w:b/>
          <w:sz w:val="24"/>
        </w:rPr>
      </w:pPr>
      <w:r>
        <w:rPr>
          <w:sz w:val="24"/>
        </w:rPr>
        <w:t>It is important that you apply to the Welsh Dental Performers list as soon as possible, as this</w:t>
      </w:r>
      <w:r>
        <w:rPr>
          <w:spacing w:val="1"/>
          <w:sz w:val="24"/>
        </w:rPr>
        <w:t xml:space="preserve"> </w:t>
      </w:r>
      <w:r>
        <w:rPr>
          <w:sz w:val="24"/>
        </w:rPr>
        <w:t>can take some time and could delay your start date.</w:t>
      </w:r>
      <w:r>
        <w:rPr>
          <w:spacing w:val="1"/>
          <w:sz w:val="24"/>
        </w:rPr>
        <w:t xml:space="preserve"> </w:t>
      </w:r>
      <w:r>
        <w:rPr>
          <w:sz w:val="24"/>
        </w:rPr>
        <w:t>The website containing the application</w:t>
      </w:r>
      <w:r>
        <w:rPr>
          <w:spacing w:val="1"/>
          <w:sz w:val="24"/>
        </w:rPr>
        <w:t xml:space="preserve"> </w:t>
      </w:r>
      <w:r>
        <w:rPr>
          <w:sz w:val="24"/>
        </w:rPr>
        <w:t>form and guidance notes is</w:t>
      </w:r>
      <w:r>
        <w:rPr>
          <w:color w:val="0562C1"/>
          <w:sz w:val="24"/>
        </w:rPr>
        <w:t xml:space="preserve"> </w:t>
      </w:r>
      <w:hyperlink r:id="rId26">
        <w:r>
          <w:rPr>
            <w:color w:val="0562C1"/>
            <w:sz w:val="24"/>
            <w:u w:val="single" w:color="0562C1"/>
          </w:rPr>
          <w:t>www.nwssp.nhs.wales</w:t>
        </w:r>
        <w:r>
          <w:rPr>
            <w:color w:val="0562C1"/>
            <w:sz w:val="24"/>
          </w:rPr>
          <w:t xml:space="preserve"> </w:t>
        </w:r>
      </w:hyperlink>
      <w:r>
        <w:rPr>
          <w:sz w:val="24"/>
        </w:rPr>
        <w:t>(click on the Primary Care Service link and</w:t>
      </w:r>
      <w:r>
        <w:rPr>
          <w:spacing w:val="1"/>
          <w:sz w:val="24"/>
        </w:rPr>
        <w:t xml:space="preserve"> </w:t>
      </w:r>
      <w:r>
        <w:rPr>
          <w:sz w:val="24"/>
        </w:rPr>
        <w:t>then Dental Services).</w:t>
      </w:r>
      <w:r>
        <w:rPr>
          <w:spacing w:val="1"/>
          <w:sz w:val="24"/>
        </w:rPr>
        <w:t xml:space="preserve"> </w:t>
      </w:r>
      <w:r>
        <w:rPr>
          <w:b/>
          <w:sz w:val="24"/>
        </w:rPr>
        <w:t>PLEASE NOTE FDs will not need to wait to be allocated to a practice</w:t>
      </w:r>
      <w:r>
        <w:rPr>
          <w:b/>
          <w:spacing w:val="1"/>
          <w:sz w:val="24"/>
        </w:rPr>
        <w:t xml:space="preserve"> </w:t>
      </w:r>
      <w:r>
        <w:rPr>
          <w:b/>
          <w:sz w:val="24"/>
        </w:rPr>
        <w:t>before submitting their Dental PL Application.</w:t>
      </w:r>
      <w:r>
        <w:rPr>
          <w:b/>
          <w:spacing w:val="1"/>
          <w:sz w:val="24"/>
        </w:rPr>
        <w:t xml:space="preserve"> </w:t>
      </w:r>
      <w:r>
        <w:rPr>
          <w:b/>
          <w:sz w:val="24"/>
        </w:rPr>
        <w:t>You can add the Health Board that you are</w:t>
      </w:r>
      <w:r>
        <w:rPr>
          <w:b/>
          <w:spacing w:val="1"/>
          <w:sz w:val="24"/>
        </w:rPr>
        <w:t xml:space="preserve"> </w:t>
      </w:r>
      <w:r>
        <w:rPr>
          <w:b/>
          <w:sz w:val="24"/>
        </w:rPr>
        <w:t>likely</w:t>
      </w:r>
      <w:r>
        <w:rPr>
          <w:b/>
          <w:spacing w:val="-7"/>
          <w:sz w:val="24"/>
        </w:rPr>
        <w:t xml:space="preserve"> </w:t>
      </w:r>
      <w:r>
        <w:rPr>
          <w:b/>
          <w:sz w:val="24"/>
        </w:rPr>
        <w:t>to</w:t>
      </w:r>
      <w:r>
        <w:rPr>
          <w:b/>
          <w:spacing w:val="-5"/>
          <w:sz w:val="24"/>
        </w:rPr>
        <w:t xml:space="preserve"> </w:t>
      </w:r>
      <w:r>
        <w:rPr>
          <w:b/>
          <w:sz w:val="24"/>
        </w:rPr>
        <w:t>work</w:t>
      </w:r>
      <w:r>
        <w:rPr>
          <w:b/>
          <w:spacing w:val="-6"/>
          <w:sz w:val="24"/>
        </w:rPr>
        <w:t xml:space="preserve"> </w:t>
      </w:r>
      <w:r>
        <w:rPr>
          <w:b/>
          <w:sz w:val="24"/>
        </w:rPr>
        <w:t>within,</w:t>
      </w:r>
      <w:r>
        <w:rPr>
          <w:b/>
          <w:spacing w:val="-2"/>
          <w:sz w:val="24"/>
        </w:rPr>
        <w:t xml:space="preserve"> </w:t>
      </w:r>
      <w:r>
        <w:rPr>
          <w:b/>
          <w:sz w:val="24"/>
        </w:rPr>
        <w:t>and</w:t>
      </w:r>
      <w:r>
        <w:rPr>
          <w:b/>
          <w:spacing w:val="-2"/>
          <w:sz w:val="24"/>
        </w:rPr>
        <w:t xml:space="preserve"> </w:t>
      </w:r>
      <w:r>
        <w:rPr>
          <w:b/>
          <w:sz w:val="24"/>
        </w:rPr>
        <w:t>if</w:t>
      </w:r>
      <w:r>
        <w:rPr>
          <w:b/>
          <w:spacing w:val="-5"/>
          <w:sz w:val="24"/>
        </w:rPr>
        <w:t xml:space="preserve"> </w:t>
      </w:r>
      <w:r>
        <w:rPr>
          <w:b/>
          <w:sz w:val="24"/>
        </w:rPr>
        <w:t>necessary,</w:t>
      </w:r>
      <w:r>
        <w:rPr>
          <w:b/>
          <w:spacing w:val="-2"/>
          <w:sz w:val="24"/>
        </w:rPr>
        <w:t xml:space="preserve"> </w:t>
      </w:r>
      <w:r>
        <w:rPr>
          <w:b/>
          <w:sz w:val="24"/>
        </w:rPr>
        <w:t>this</w:t>
      </w:r>
      <w:r>
        <w:rPr>
          <w:b/>
          <w:spacing w:val="-6"/>
          <w:sz w:val="24"/>
        </w:rPr>
        <w:t xml:space="preserve"> </w:t>
      </w:r>
      <w:r>
        <w:rPr>
          <w:b/>
          <w:sz w:val="24"/>
        </w:rPr>
        <w:t>and</w:t>
      </w:r>
      <w:r>
        <w:rPr>
          <w:b/>
          <w:spacing w:val="-5"/>
          <w:sz w:val="24"/>
        </w:rPr>
        <w:t xml:space="preserve"> </w:t>
      </w:r>
      <w:r>
        <w:rPr>
          <w:b/>
          <w:sz w:val="24"/>
        </w:rPr>
        <w:t>the</w:t>
      </w:r>
      <w:r>
        <w:rPr>
          <w:b/>
          <w:spacing w:val="-4"/>
          <w:sz w:val="24"/>
        </w:rPr>
        <w:t xml:space="preserve"> </w:t>
      </w:r>
      <w:r>
        <w:rPr>
          <w:b/>
          <w:sz w:val="24"/>
        </w:rPr>
        <w:t>practice</w:t>
      </w:r>
      <w:r>
        <w:rPr>
          <w:b/>
          <w:spacing w:val="-7"/>
          <w:sz w:val="24"/>
        </w:rPr>
        <w:t xml:space="preserve"> </w:t>
      </w:r>
      <w:r>
        <w:rPr>
          <w:b/>
          <w:sz w:val="24"/>
        </w:rPr>
        <w:t>details</w:t>
      </w:r>
      <w:r>
        <w:rPr>
          <w:b/>
          <w:spacing w:val="-5"/>
          <w:sz w:val="24"/>
        </w:rPr>
        <w:t xml:space="preserve"> </w:t>
      </w:r>
      <w:r>
        <w:rPr>
          <w:b/>
          <w:sz w:val="24"/>
        </w:rPr>
        <w:t>can</w:t>
      </w:r>
      <w:r>
        <w:rPr>
          <w:b/>
          <w:spacing w:val="-5"/>
          <w:sz w:val="24"/>
        </w:rPr>
        <w:t xml:space="preserve"> </w:t>
      </w:r>
      <w:r>
        <w:rPr>
          <w:b/>
          <w:sz w:val="24"/>
        </w:rPr>
        <w:t>be</w:t>
      </w:r>
      <w:r>
        <w:rPr>
          <w:b/>
          <w:spacing w:val="-5"/>
          <w:sz w:val="24"/>
        </w:rPr>
        <w:t xml:space="preserve"> </w:t>
      </w:r>
      <w:r>
        <w:rPr>
          <w:b/>
          <w:sz w:val="24"/>
        </w:rPr>
        <w:t>added</w:t>
      </w:r>
      <w:r>
        <w:rPr>
          <w:b/>
          <w:spacing w:val="-2"/>
          <w:sz w:val="24"/>
        </w:rPr>
        <w:t xml:space="preserve"> </w:t>
      </w:r>
      <w:r>
        <w:rPr>
          <w:b/>
          <w:sz w:val="24"/>
        </w:rPr>
        <w:t>/</w:t>
      </w:r>
      <w:r>
        <w:rPr>
          <w:b/>
          <w:spacing w:val="-5"/>
          <w:sz w:val="24"/>
        </w:rPr>
        <w:t xml:space="preserve"> </w:t>
      </w:r>
      <w:r>
        <w:rPr>
          <w:b/>
          <w:sz w:val="24"/>
        </w:rPr>
        <w:t>amended</w:t>
      </w:r>
      <w:r>
        <w:rPr>
          <w:b/>
          <w:spacing w:val="-52"/>
          <w:sz w:val="24"/>
        </w:rPr>
        <w:t xml:space="preserve"> </w:t>
      </w:r>
      <w:r>
        <w:rPr>
          <w:b/>
          <w:sz w:val="24"/>
        </w:rPr>
        <w:t>later.</w:t>
      </w:r>
      <w:r>
        <w:rPr>
          <w:b/>
          <w:spacing w:val="34"/>
          <w:sz w:val="24"/>
        </w:rPr>
        <w:t xml:space="preserve"> </w:t>
      </w:r>
      <w:r>
        <w:rPr>
          <w:b/>
          <w:sz w:val="24"/>
        </w:rPr>
        <w:t>PLEASE</w:t>
      </w:r>
      <w:r>
        <w:rPr>
          <w:b/>
          <w:spacing w:val="-13"/>
          <w:sz w:val="24"/>
        </w:rPr>
        <w:t xml:space="preserve"> </w:t>
      </w:r>
      <w:r>
        <w:rPr>
          <w:b/>
          <w:sz w:val="24"/>
        </w:rPr>
        <w:t>ALSO</w:t>
      </w:r>
      <w:r>
        <w:rPr>
          <w:b/>
          <w:spacing w:val="-9"/>
          <w:sz w:val="24"/>
        </w:rPr>
        <w:t xml:space="preserve"> </w:t>
      </w:r>
      <w:r>
        <w:rPr>
          <w:b/>
          <w:sz w:val="24"/>
        </w:rPr>
        <w:t>NOTE:</w:t>
      </w:r>
      <w:r>
        <w:rPr>
          <w:b/>
          <w:spacing w:val="-10"/>
          <w:sz w:val="24"/>
        </w:rPr>
        <w:t xml:space="preserve"> </w:t>
      </w:r>
      <w:r>
        <w:rPr>
          <w:b/>
          <w:sz w:val="24"/>
        </w:rPr>
        <w:t>That</w:t>
      </w:r>
      <w:r>
        <w:rPr>
          <w:b/>
          <w:spacing w:val="-9"/>
          <w:sz w:val="24"/>
        </w:rPr>
        <w:t xml:space="preserve"> </w:t>
      </w:r>
      <w:r>
        <w:rPr>
          <w:b/>
          <w:sz w:val="24"/>
        </w:rPr>
        <w:t>the</w:t>
      </w:r>
      <w:r>
        <w:rPr>
          <w:b/>
          <w:spacing w:val="-12"/>
          <w:sz w:val="24"/>
        </w:rPr>
        <w:t xml:space="preserve"> </w:t>
      </w:r>
      <w:r>
        <w:rPr>
          <w:b/>
          <w:sz w:val="24"/>
        </w:rPr>
        <w:t>enhanced</w:t>
      </w:r>
      <w:r>
        <w:rPr>
          <w:b/>
          <w:spacing w:val="-9"/>
          <w:sz w:val="24"/>
        </w:rPr>
        <w:t xml:space="preserve"> </w:t>
      </w:r>
      <w:r>
        <w:rPr>
          <w:b/>
          <w:sz w:val="24"/>
        </w:rPr>
        <w:t>DBS</w:t>
      </w:r>
      <w:r>
        <w:rPr>
          <w:b/>
          <w:spacing w:val="-12"/>
          <w:sz w:val="24"/>
        </w:rPr>
        <w:t xml:space="preserve"> </w:t>
      </w:r>
      <w:r>
        <w:rPr>
          <w:b/>
          <w:sz w:val="24"/>
        </w:rPr>
        <w:t>application</w:t>
      </w:r>
      <w:r>
        <w:rPr>
          <w:b/>
          <w:spacing w:val="-12"/>
          <w:sz w:val="24"/>
        </w:rPr>
        <w:t xml:space="preserve"> </w:t>
      </w:r>
      <w:r>
        <w:rPr>
          <w:b/>
          <w:sz w:val="24"/>
        </w:rPr>
        <w:t>will</w:t>
      </w:r>
      <w:r>
        <w:rPr>
          <w:b/>
          <w:spacing w:val="-12"/>
          <w:sz w:val="24"/>
        </w:rPr>
        <w:t xml:space="preserve"> </w:t>
      </w:r>
      <w:r>
        <w:rPr>
          <w:b/>
          <w:sz w:val="24"/>
        </w:rPr>
        <w:t>be</w:t>
      </w:r>
      <w:r>
        <w:rPr>
          <w:b/>
          <w:spacing w:val="-11"/>
          <w:sz w:val="24"/>
        </w:rPr>
        <w:t xml:space="preserve"> </w:t>
      </w:r>
      <w:r>
        <w:rPr>
          <w:b/>
          <w:sz w:val="24"/>
        </w:rPr>
        <w:t>done</w:t>
      </w:r>
      <w:r>
        <w:rPr>
          <w:b/>
          <w:spacing w:val="-12"/>
          <w:sz w:val="24"/>
        </w:rPr>
        <w:t xml:space="preserve"> </w:t>
      </w:r>
      <w:r>
        <w:rPr>
          <w:b/>
          <w:sz w:val="24"/>
        </w:rPr>
        <w:t>as</w:t>
      </w:r>
      <w:r>
        <w:rPr>
          <w:b/>
          <w:spacing w:val="-10"/>
          <w:sz w:val="24"/>
        </w:rPr>
        <w:t xml:space="preserve"> </w:t>
      </w:r>
      <w:r>
        <w:rPr>
          <w:b/>
          <w:sz w:val="24"/>
        </w:rPr>
        <w:t>part</w:t>
      </w:r>
      <w:r>
        <w:rPr>
          <w:b/>
          <w:spacing w:val="-10"/>
          <w:sz w:val="24"/>
        </w:rPr>
        <w:t xml:space="preserve"> </w:t>
      </w:r>
      <w:r>
        <w:rPr>
          <w:b/>
          <w:sz w:val="24"/>
        </w:rPr>
        <w:t>of</w:t>
      </w:r>
      <w:r>
        <w:rPr>
          <w:b/>
          <w:spacing w:val="-12"/>
          <w:sz w:val="24"/>
        </w:rPr>
        <w:t xml:space="preserve"> </w:t>
      </w:r>
      <w:r>
        <w:rPr>
          <w:b/>
          <w:sz w:val="24"/>
        </w:rPr>
        <w:t>the</w:t>
      </w:r>
      <w:r>
        <w:rPr>
          <w:b/>
          <w:spacing w:val="-12"/>
          <w:sz w:val="24"/>
        </w:rPr>
        <w:t xml:space="preserve"> </w:t>
      </w:r>
      <w:r>
        <w:rPr>
          <w:b/>
          <w:sz w:val="24"/>
        </w:rPr>
        <w:t>Pre-</w:t>
      </w:r>
      <w:r>
        <w:rPr>
          <w:b/>
          <w:spacing w:val="-52"/>
          <w:sz w:val="24"/>
        </w:rPr>
        <w:t xml:space="preserve"> </w:t>
      </w:r>
      <w:r>
        <w:rPr>
          <w:b/>
          <w:sz w:val="24"/>
        </w:rPr>
        <w:t>employment</w:t>
      </w:r>
      <w:r>
        <w:rPr>
          <w:b/>
          <w:spacing w:val="-1"/>
          <w:sz w:val="24"/>
        </w:rPr>
        <w:t xml:space="preserve"> </w:t>
      </w:r>
      <w:r>
        <w:rPr>
          <w:b/>
          <w:sz w:val="24"/>
        </w:rPr>
        <w:t>checks</w:t>
      </w:r>
      <w:r>
        <w:rPr>
          <w:b/>
          <w:spacing w:val="-3"/>
          <w:sz w:val="24"/>
        </w:rPr>
        <w:t xml:space="preserve"> </w:t>
      </w:r>
      <w:r>
        <w:rPr>
          <w:b/>
          <w:sz w:val="24"/>
        </w:rPr>
        <w:t>with</w:t>
      </w:r>
      <w:r>
        <w:rPr>
          <w:b/>
          <w:spacing w:val="1"/>
          <w:sz w:val="24"/>
        </w:rPr>
        <w:t xml:space="preserve"> </w:t>
      </w:r>
      <w:r>
        <w:rPr>
          <w:b/>
          <w:sz w:val="24"/>
        </w:rPr>
        <w:t>your</w:t>
      </w:r>
      <w:r>
        <w:rPr>
          <w:b/>
          <w:spacing w:val="-3"/>
          <w:sz w:val="24"/>
        </w:rPr>
        <w:t xml:space="preserve"> </w:t>
      </w:r>
      <w:r>
        <w:rPr>
          <w:b/>
          <w:sz w:val="24"/>
        </w:rPr>
        <w:t>employer,</w:t>
      </w:r>
      <w:r>
        <w:rPr>
          <w:b/>
          <w:spacing w:val="-2"/>
          <w:sz w:val="24"/>
        </w:rPr>
        <w:t xml:space="preserve"> </w:t>
      </w:r>
      <w:r>
        <w:rPr>
          <w:b/>
          <w:sz w:val="24"/>
        </w:rPr>
        <w:t>NHS</w:t>
      </w:r>
      <w:r>
        <w:rPr>
          <w:b/>
          <w:spacing w:val="-1"/>
          <w:sz w:val="24"/>
        </w:rPr>
        <w:t xml:space="preserve"> </w:t>
      </w:r>
      <w:r>
        <w:rPr>
          <w:b/>
          <w:sz w:val="24"/>
        </w:rPr>
        <w:t>Shared Services</w:t>
      </w:r>
      <w:r>
        <w:rPr>
          <w:b/>
          <w:spacing w:val="-1"/>
          <w:sz w:val="24"/>
        </w:rPr>
        <w:t xml:space="preserve"> </w:t>
      </w:r>
      <w:r>
        <w:rPr>
          <w:b/>
          <w:sz w:val="24"/>
        </w:rPr>
        <w:t>Partnership (NWSSP)).</w:t>
      </w:r>
    </w:p>
    <w:p w14:paraId="1BFFDAB0" w14:textId="77777777" w:rsidR="00796EA1" w:rsidRDefault="00796EA1">
      <w:pPr>
        <w:jc w:val="both"/>
        <w:rPr>
          <w:sz w:val="24"/>
        </w:rPr>
        <w:sectPr w:rsidR="00796EA1">
          <w:pgSz w:w="11910" w:h="16840"/>
          <w:pgMar w:top="1380" w:right="740" w:bottom="1200" w:left="680" w:header="709" w:footer="922" w:gutter="0"/>
          <w:cols w:space="720"/>
        </w:sectPr>
      </w:pPr>
    </w:p>
    <w:p w14:paraId="41755E37" w14:textId="77777777" w:rsidR="00796EA1" w:rsidRDefault="00796EA1">
      <w:pPr>
        <w:pStyle w:val="BodyText"/>
        <w:rPr>
          <w:b/>
          <w:sz w:val="20"/>
        </w:rPr>
      </w:pPr>
    </w:p>
    <w:p w14:paraId="4EAC3A5F" w14:textId="77777777" w:rsidR="00796EA1" w:rsidRDefault="00796EA1">
      <w:pPr>
        <w:pStyle w:val="BodyText"/>
        <w:spacing w:before="3"/>
        <w:rPr>
          <w:b/>
          <w:sz w:val="21"/>
        </w:rPr>
      </w:pPr>
    </w:p>
    <w:p w14:paraId="404838E9" w14:textId="77777777" w:rsidR="00796EA1" w:rsidRDefault="00F176AD">
      <w:pPr>
        <w:pStyle w:val="ListParagraph"/>
        <w:numPr>
          <w:ilvl w:val="1"/>
          <w:numId w:val="9"/>
        </w:numPr>
        <w:tabs>
          <w:tab w:val="left" w:pos="1611"/>
          <w:tab w:val="left" w:pos="1612"/>
        </w:tabs>
        <w:spacing w:before="71"/>
        <w:ind w:left="1611" w:right="378"/>
        <w:rPr>
          <w:rFonts w:ascii="Symbol" w:hAnsi="Symbol"/>
          <w:sz w:val="20"/>
        </w:rPr>
      </w:pPr>
      <w:r>
        <w:rPr>
          <w:sz w:val="24"/>
        </w:rPr>
        <w:t xml:space="preserve">If you require a Tier 4 sponsorship visa, </w:t>
      </w:r>
      <w:r>
        <w:rPr>
          <w:b/>
          <w:sz w:val="24"/>
        </w:rPr>
        <w:t xml:space="preserve">HEIW </w:t>
      </w:r>
      <w:r>
        <w:rPr>
          <w:sz w:val="24"/>
        </w:rPr>
        <w:t>will send your details to the Student</w:t>
      </w:r>
      <w:r>
        <w:rPr>
          <w:spacing w:val="1"/>
          <w:sz w:val="24"/>
        </w:rPr>
        <w:t xml:space="preserve"> </w:t>
      </w:r>
      <w:r>
        <w:rPr>
          <w:sz w:val="24"/>
        </w:rPr>
        <w:t>Sponsorship team within HEE who will be in touch with you over the next few weeks to</w:t>
      </w:r>
      <w:r>
        <w:rPr>
          <w:spacing w:val="-52"/>
          <w:sz w:val="24"/>
        </w:rPr>
        <w:t xml:space="preserve"> </w:t>
      </w:r>
      <w:r>
        <w:rPr>
          <w:sz w:val="24"/>
        </w:rPr>
        <w:t>explain</w:t>
      </w:r>
      <w:r>
        <w:rPr>
          <w:spacing w:val="-2"/>
          <w:sz w:val="24"/>
        </w:rPr>
        <w:t xml:space="preserve"> </w:t>
      </w:r>
      <w:r>
        <w:rPr>
          <w:sz w:val="24"/>
        </w:rPr>
        <w:t>this</w:t>
      </w:r>
      <w:r>
        <w:rPr>
          <w:spacing w:val="-2"/>
          <w:sz w:val="24"/>
        </w:rPr>
        <w:t xml:space="preserve"> </w:t>
      </w:r>
      <w:r>
        <w:rPr>
          <w:sz w:val="24"/>
        </w:rPr>
        <w:t>process further.</w:t>
      </w:r>
    </w:p>
    <w:p w14:paraId="2DBC19CA" w14:textId="77777777" w:rsidR="00796EA1" w:rsidRDefault="00796EA1">
      <w:pPr>
        <w:pStyle w:val="BodyText"/>
      </w:pPr>
    </w:p>
    <w:p w14:paraId="24361760" w14:textId="77777777" w:rsidR="00796EA1" w:rsidRDefault="00F176AD">
      <w:pPr>
        <w:pStyle w:val="ListParagraph"/>
        <w:numPr>
          <w:ilvl w:val="1"/>
          <w:numId w:val="9"/>
        </w:numPr>
        <w:tabs>
          <w:tab w:val="left" w:pos="1611"/>
          <w:tab w:val="left" w:pos="1612"/>
        </w:tabs>
        <w:ind w:left="1611" w:right="134"/>
        <w:rPr>
          <w:rFonts w:ascii="Symbol" w:hAnsi="Symbol"/>
          <w:sz w:val="20"/>
        </w:rPr>
      </w:pPr>
      <w:r>
        <w:rPr>
          <w:b/>
          <w:color w:val="4471C4"/>
          <w:sz w:val="24"/>
        </w:rPr>
        <w:t xml:space="preserve">NHS Wales Shared Service Partnership (NWSSP) </w:t>
      </w:r>
      <w:r>
        <w:rPr>
          <w:sz w:val="24"/>
        </w:rPr>
        <w:t>is the single lead employer for all Dental</w:t>
      </w:r>
      <w:r>
        <w:rPr>
          <w:spacing w:val="-52"/>
          <w:sz w:val="24"/>
        </w:rPr>
        <w:t xml:space="preserve"> </w:t>
      </w:r>
      <w:r>
        <w:rPr>
          <w:sz w:val="24"/>
        </w:rPr>
        <w:t>Foundation Trainees in Wales.</w:t>
      </w:r>
      <w:r>
        <w:rPr>
          <w:spacing w:val="1"/>
          <w:sz w:val="24"/>
        </w:rPr>
        <w:t xml:space="preserve"> </w:t>
      </w:r>
      <w:r>
        <w:rPr>
          <w:sz w:val="24"/>
        </w:rPr>
        <w:t xml:space="preserve">This means that </w:t>
      </w:r>
      <w:r>
        <w:rPr>
          <w:b/>
          <w:color w:val="4471C4"/>
          <w:sz w:val="24"/>
        </w:rPr>
        <w:t>NWSSP will be your employer for your</w:t>
      </w:r>
      <w:r>
        <w:rPr>
          <w:b/>
          <w:color w:val="4471C4"/>
          <w:spacing w:val="1"/>
          <w:sz w:val="24"/>
        </w:rPr>
        <w:t xml:space="preserve"> </w:t>
      </w:r>
      <w:r>
        <w:rPr>
          <w:b/>
          <w:color w:val="4471C4"/>
          <w:sz w:val="24"/>
        </w:rPr>
        <w:t>Dental Foundation Training year</w:t>
      </w:r>
      <w:r>
        <w:rPr>
          <w:sz w:val="24"/>
        </w:rPr>
        <w:t>. You will receive a welcome email and FAQs from</w:t>
      </w:r>
      <w:r>
        <w:rPr>
          <w:spacing w:val="1"/>
          <w:sz w:val="24"/>
        </w:rPr>
        <w:t xml:space="preserve"> </w:t>
      </w:r>
      <w:r>
        <w:rPr>
          <w:b/>
          <w:color w:val="4471C4"/>
          <w:sz w:val="24"/>
        </w:rPr>
        <w:t xml:space="preserve">NWSSP </w:t>
      </w:r>
      <w:r>
        <w:rPr>
          <w:sz w:val="24"/>
        </w:rPr>
        <w:t>confirming details about Pre – Employment Checks inc Enhanced DBS application,</w:t>
      </w:r>
      <w:r>
        <w:rPr>
          <w:spacing w:val="-52"/>
          <w:sz w:val="24"/>
        </w:rPr>
        <w:t xml:space="preserve"> </w:t>
      </w:r>
      <w:r>
        <w:rPr>
          <w:sz w:val="24"/>
        </w:rPr>
        <w:t>ESR</w:t>
      </w:r>
      <w:r>
        <w:rPr>
          <w:spacing w:val="-1"/>
          <w:sz w:val="24"/>
        </w:rPr>
        <w:t xml:space="preserve"> </w:t>
      </w:r>
      <w:r>
        <w:rPr>
          <w:sz w:val="24"/>
        </w:rPr>
        <w:t>&amp; expenses details,</w:t>
      </w:r>
      <w:r>
        <w:rPr>
          <w:spacing w:val="-4"/>
          <w:sz w:val="24"/>
        </w:rPr>
        <w:t xml:space="preserve"> </w:t>
      </w:r>
      <w:r>
        <w:rPr>
          <w:sz w:val="24"/>
        </w:rPr>
        <w:t>annual</w:t>
      </w:r>
      <w:r>
        <w:rPr>
          <w:spacing w:val="1"/>
          <w:sz w:val="24"/>
        </w:rPr>
        <w:t xml:space="preserve"> </w:t>
      </w:r>
      <w:r>
        <w:rPr>
          <w:sz w:val="24"/>
        </w:rPr>
        <w:t>leave</w:t>
      </w:r>
      <w:r>
        <w:rPr>
          <w:spacing w:val="-2"/>
          <w:sz w:val="24"/>
        </w:rPr>
        <w:t xml:space="preserve"> </w:t>
      </w:r>
      <w:r>
        <w:rPr>
          <w:sz w:val="24"/>
        </w:rPr>
        <w:t>etc in</w:t>
      </w:r>
      <w:r>
        <w:rPr>
          <w:spacing w:val="-1"/>
          <w:sz w:val="24"/>
        </w:rPr>
        <w:t xml:space="preserve"> </w:t>
      </w:r>
      <w:r>
        <w:rPr>
          <w:sz w:val="24"/>
        </w:rPr>
        <w:t>the</w:t>
      </w:r>
      <w:r>
        <w:rPr>
          <w:spacing w:val="1"/>
          <w:sz w:val="24"/>
        </w:rPr>
        <w:t xml:space="preserve"> </w:t>
      </w:r>
      <w:r>
        <w:rPr>
          <w:sz w:val="24"/>
        </w:rPr>
        <w:t>coming</w:t>
      </w:r>
      <w:r>
        <w:rPr>
          <w:spacing w:val="-2"/>
          <w:sz w:val="24"/>
        </w:rPr>
        <w:t xml:space="preserve"> </w:t>
      </w:r>
      <w:r>
        <w:rPr>
          <w:sz w:val="24"/>
        </w:rPr>
        <w:t>weeks.</w:t>
      </w:r>
    </w:p>
    <w:p w14:paraId="4A2B922B" w14:textId="77777777" w:rsidR="00796EA1" w:rsidRDefault="00796EA1">
      <w:pPr>
        <w:pStyle w:val="BodyText"/>
        <w:spacing w:before="1"/>
      </w:pPr>
    </w:p>
    <w:p w14:paraId="049362BA" w14:textId="77777777" w:rsidR="00796EA1" w:rsidRDefault="00F176AD">
      <w:pPr>
        <w:pStyle w:val="ListParagraph"/>
        <w:numPr>
          <w:ilvl w:val="1"/>
          <w:numId w:val="9"/>
        </w:numPr>
        <w:tabs>
          <w:tab w:val="left" w:pos="1611"/>
          <w:tab w:val="left" w:pos="1612"/>
        </w:tabs>
        <w:ind w:left="1611" w:right="122"/>
        <w:rPr>
          <w:rFonts w:ascii="Symbol" w:hAnsi="Symbol"/>
          <w:sz w:val="20"/>
        </w:rPr>
      </w:pPr>
      <w:r>
        <w:rPr>
          <w:b/>
          <w:color w:val="4471C4"/>
          <w:sz w:val="24"/>
        </w:rPr>
        <w:t xml:space="preserve">NWSSP </w:t>
      </w:r>
      <w:r>
        <w:rPr>
          <w:sz w:val="24"/>
        </w:rPr>
        <w:t>will be you first point of contact should you have any queries in relation to your</w:t>
      </w:r>
      <w:r>
        <w:rPr>
          <w:spacing w:val="1"/>
          <w:sz w:val="24"/>
        </w:rPr>
        <w:t xml:space="preserve"> </w:t>
      </w:r>
      <w:r>
        <w:rPr>
          <w:sz w:val="24"/>
        </w:rPr>
        <w:t>employment over the next few months and during your Dental Foundation Training year -</w:t>
      </w:r>
      <w:r>
        <w:rPr>
          <w:color w:val="0562C1"/>
          <w:spacing w:val="-52"/>
          <w:sz w:val="24"/>
        </w:rPr>
        <w:t xml:space="preserve"> </w:t>
      </w:r>
      <w:hyperlink r:id="rId27">
        <w:r>
          <w:rPr>
            <w:color w:val="0562C1"/>
            <w:sz w:val="24"/>
            <w:u w:val="single" w:color="0562C1"/>
          </w:rPr>
          <w:t>NWSSPSLE.Dental@wales.nhs.uk</w:t>
        </w:r>
      </w:hyperlink>
      <w:r>
        <w:rPr>
          <w:sz w:val="24"/>
        </w:rPr>
        <w:t>.</w:t>
      </w:r>
    </w:p>
    <w:p w14:paraId="253F2AA6" w14:textId="77777777" w:rsidR="00796EA1" w:rsidRDefault="00796EA1">
      <w:pPr>
        <w:pStyle w:val="BodyText"/>
        <w:spacing w:before="11"/>
        <w:rPr>
          <w:sz w:val="23"/>
        </w:rPr>
      </w:pPr>
    </w:p>
    <w:p w14:paraId="0353FB2C" w14:textId="77777777" w:rsidR="00796EA1" w:rsidRDefault="00F176AD">
      <w:pPr>
        <w:pStyle w:val="ListParagraph"/>
        <w:numPr>
          <w:ilvl w:val="1"/>
          <w:numId w:val="9"/>
        </w:numPr>
        <w:tabs>
          <w:tab w:val="left" w:pos="1612"/>
        </w:tabs>
        <w:ind w:hanging="308"/>
        <w:rPr>
          <w:rFonts w:ascii="Symbol" w:hAnsi="Symbol"/>
          <w:sz w:val="24"/>
        </w:rPr>
      </w:pPr>
      <w:r>
        <w:rPr>
          <w:b/>
          <w:color w:val="4471C4"/>
          <w:sz w:val="24"/>
        </w:rPr>
        <w:t>NWSSP</w:t>
      </w:r>
      <w:r>
        <w:rPr>
          <w:b/>
          <w:color w:val="4471C4"/>
          <w:spacing w:val="-1"/>
          <w:sz w:val="24"/>
        </w:rPr>
        <w:t xml:space="preserve"> </w:t>
      </w:r>
      <w:r>
        <w:rPr>
          <w:sz w:val="24"/>
        </w:rPr>
        <w:t>will contact</w:t>
      </w:r>
      <w:r>
        <w:rPr>
          <w:spacing w:val="-2"/>
          <w:sz w:val="24"/>
        </w:rPr>
        <w:t xml:space="preserve"> </w:t>
      </w:r>
      <w:r>
        <w:rPr>
          <w:sz w:val="24"/>
        </w:rPr>
        <w:t>you</w:t>
      </w:r>
      <w:r>
        <w:rPr>
          <w:spacing w:val="-4"/>
          <w:sz w:val="24"/>
        </w:rPr>
        <w:t xml:space="preserve"> </w:t>
      </w:r>
      <w:r>
        <w:rPr>
          <w:sz w:val="24"/>
        </w:rPr>
        <w:t>to start</w:t>
      </w:r>
      <w:r>
        <w:rPr>
          <w:spacing w:val="-1"/>
          <w:sz w:val="24"/>
        </w:rPr>
        <w:t xml:space="preserve"> </w:t>
      </w:r>
      <w:r>
        <w:rPr>
          <w:sz w:val="24"/>
        </w:rPr>
        <w:t>the</w:t>
      </w:r>
      <w:r>
        <w:rPr>
          <w:spacing w:val="-3"/>
          <w:sz w:val="24"/>
        </w:rPr>
        <w:t xml:space="preserve"> </w:t>
      </w:r>
      <w:r>
        <w:rPr>
          <w:sz w:val="24"/>
        </w:rPr>
        <w:t>process</w:t>
      </w:r>
      <w:r>
        <w:rPr>
          <w:spacing w:val="-1"/>
          <w:sz w:val="24"/>
        </w:rPr>
        <w:t xml:space="preserve"> </w:t>
      </w:r>
      <w:r>
        <w:rPr>
          <w:sz w:val="24"/>
        </w:rPr>
        <w:t>of</w:t>
      </w:r>
      <w:r>
        <w:rPr>
          <w:spacing w:val="1"/>
          <w:sz w:val="24"/>
        </w:rPr>
        <w:t xml:space="preserve"> </w:t>
      </w:r>
      <w:r>
        <w:rPr>
          <w:sz w:val="24"/>
        </w:rPr>
        <w:t>Fit</w:t>
      </w:r>
      <w:r>
        <w:rPr>
          <w:spacing w:val="-2"/>
          <w:sz w:val="24"/>
        </w:rPr>
        <w:t xml:space="preserve"> </w:t>
      </w:r>
      <w:r>
        <w:rPr>
          <w:sz w:val="24"/>
        </w:rPr>
        <w:t>testing</w:t>
      </w:r>
      <w:r>
        <w:rPr>
          <w:spacing w:val="-2"/>
          <w:sz w:val="24"/>
        </w:rPr>
        <w:t xml:space="preserve"> </w:t>
      </w:r>
      <w:r>
        <w:rPr>
          <w:sz w:val="24"/>
        </w:rPr>
        <w:t>for</w:t>
      </w:r>
      <w:r>
        <w:rPr>
          <w:spacing w:val="-3"/>
          <w:sz w:val="24"/>
        </w:rPr>
        <w:t xml:space="preserve"> </w:t>
      </w:r>
      <w:r>
        <w:rPr>
          <w:sz w:val="24"/>
        </w:rPr>
        <w:t>PPE.</w:t>
      </w:r>
    </w:p>
    <w:p w14:paraId="47D78ACB" w14:textId="77777777" w:rsidR="00796EA1" w:rsidRDefault="00796EA1">
      <w:pPr>
        <w:pStyle w:val="BodyText"/>
        <w:spacing w:before="12"/>
        <w:rPr>
          <w:sz w:val="23"/>
        </w:rPr>
      </w:pPr>
    </w:p>
    <w:p w14:paraId="32F47659" w14:textId="77777777" w:rsidR="00796EA1" w:rsidRDefault="00F176AD">
      <w:pPr>
        <w:pStyle w:val="ListParagraph"/>
        <w:numPr>
          <w:ilvl w:val="1"/>
          <w:numId w:val="9"/>
        </w:numPr>
        <w:tabs>
          <w:tab w:val="left" w:pos="1611"/>
          <w:tab w:val="left" w:pos="1612"/>
        </w:tabs>
        <w:ind w:left="1611" w:right="108"/>
        <w:rPr>
          <w:rFonts w:ascii="Symbol" w:hAnsi="Symbol"/>
          <w:sz w:val="20"/>
        </w:rPr>
      </w:pPr>
      <w:r>
        <w:rPr>
          <w:sz w:val="24"/>
        </w:rPr>
        <w:t>In</w:t>
      </w:r>
      <w:r>
        <w:rPr>
          <w:spacing w:val="-8"/>
          <w:sz w:val="24"/>
        </w:rPr>
        <w:t xml:space="preserve"> </w:t>
      </w:r>
      <w:r>
        <w:rPr>
          <w:sz w:val="24"/>
        </w:rPr>
        <w:t>Appendix</w:t>
      </w:r>
      <w:r>
        <w:rPr>
          <w:spacing w:val="-8"/>
          <w:sz w:val="24"/>
        </w:rPr>
        <w:t xml:space="preserve"> </w:t>
      </w:r>
      <w:r>
        <w:rPr>
          <w:sz w:val="24"/>
        </w:rPr>
        <w:t>1</w:t>
      </w:r>
      <w:r>
        <w:rPr>
          <w:spacing w:val="-10"/>
          <w:sz w:val="24"/>
        </w:rPr>
        <w:t xml:space="preserve"> </w:t>
      </w:r>
      <w:r>
        <w:rPr>
          <w:sz w:val="24"/>
        </w:rPr>
        <w:t>you</w:t>
      </w:r>
      <w:r>
        <w:rPr>
          <w:spacing w:val="-9"/>
          <w:sz w:val="24"/>
        </w:rPr>
        <w:t xml:space="preserve"> </w:t>
      </w:r>
      <w:r>
        <w:rPr>
          <w:sz w:val="24"/>
        </w:rPr>
        <w:t>will</w:t>
      </w:r>
      <w:r>
        <w:rPr>
          <w:spacing w:val="-11"/>
          <w:sz w:val="24"/>
        </w:rPr>
        <w:t xml:space="preserve"> </w:t>
      </w:r>
      <w:r>
        <w:rPr>
          <w:sz w:val="24"/>
        </w:rPr>
        <w:t>find</w:t>
      </w:r>
      <w:r>
        <w:rPr>
          <w:spacing w:val="-7"/>
          <w:sz w:val="24"/>
        </w:rPr>
        <w:t xml:space="preserve"> </w:t>
      </w:r>
      <w:r>
        <w:rPr>
          <w:sz w:val="24"/>
        </w:rPr>
        <w:t>HEIWs</w:t>
      </w:r>
      <w:r>
        <w:rPr>
          <w:spacing w:val="-9"/>
          <w:sz w:val="24"/>
        </w:rPr>
        <w:t xml:space="preserve"> </w:t>
      </w:r>
      <w:r>
        <w:rPr>
          <w:sz w:val="24"/>
        </w:rPr>
        <w:t>Privacy</w:t>
      </w:r>
      <w:r>
        <w:rPr>
          <w:spacing w:val="-8"/>
          <w:sz w:val="24"/>
        </w:rPr>
        <w:t xml:space="preserve"> </w:t>
      </w:r>
      <w:r>
        <w:rPr>
          <w:sz w:val="24"/>
        </w:rPr>
        <w:t>notice</w:t>
      </w:r>
      <w:r>
        <w:rPr>
          <w:spacing w:val="-10"/>
          <w:sz w:val="24"/>
        </w:rPr>
        <w:t xml:space="preserve"> </w:t>
      </w:r>
      <w:r>
        <w:rPr>
          <w:sz w:val="24"/>
        </w:rPr>
        <w:t>for</w:t>
      </w:r>
      <w:r>
        <w:rPr>
          <w:spacing w:val="-7"/>
          <w:sz w:val="24"/>
        </w:rPr>
        <w:t xml:space="preserve"> </w:t>
      </w:r>
      <w:r>
        <w:rPr>
          <w:sz w:val="24"/>
        </w:rPr>
        <w:t>your</w:t>
      </w:r>
      <w:r>
        <w:rPr>
          <w:spacing w:val="-8"/>
          <w:sz w:val="24"/>
        </w:rPr>
        <w:t xml:space="preserve"> </w:t>
      </w:r>
      <w:r>
        <w:rPr>
          <w:sz w:val="24"/>
        </w:rPr>
        <w:t>information.</w:t>
      </w:r>
      <w:r>
        <w:rPr>
          <w:spacing w:val="36"/>
          <w:sz w:val="24"/>
        </w:rPr>
        <w:t xml:space="preserve"> </w:t>
      </w:r>
      <w:r>
        <w:rPr>
          <w:sz w:val="24"/>
        </w:rPr>
        <w:t>This</w:t>
      </w:r>
      <w:r>
        <w:rPr>
          <w:spacing w:val="-11"/>
          <w:sz w:val="24"/>
        </w:rPr>
        <w:t xml:space="preserve"> </w:t>
      </w:r>
      <w:r>
        <w:rPr>
          <w:sz w:val="24"/>
        </w:rPr>
        <w:t>is</w:t>
      </w:r>
      <w:r>
        <w:rPr>
          <w:spacing w:val="-8"/>
          <w:sz w:val="24"/>
        </w:rPr>
        <w:t xml:space="preserve"> </w:t>
      </w:r>
      <w:r>
        <w:rPr>
          <w:sz w:val="24"/>
        </w:rPr>
        <w:t>to</w:t>
      </w:r>
      <w:r>
        <w:rPr>
          <w:spacing w:val="-8"/>
          <w:sz w:val="24"/>
        </w:rPr>
        <w:t xml:space="preserve"> </w:t>
      </w:r>
      <w:r>
        <w:rPr>
          <w:sz w:val="24"/>
        </w:rPr>
        <w:t>inform</w:t>
      </w:r>
      <w:r>
        <w:rPr>
          <w:spacing w:val="-8"/>
          <w:sz w:val="24"/>
        </w:rPr>
        <w:t xml:space="preserve"> </w:t>
      </w:r>
      <w:r>
        <w:rPr>
          <w:sz w:val="24"/>
        </w:rPr>
        <w:t>you</w:t>
      </w:r>
      <w:r>
        <w:rPr>
          <w:spacing w:val="-51"/>
          <w:sz w:val="24"/>
        </w:rPr>
        <w:t xml:space="preserve"> </w:t>
      </w:r>
      <w:r>
        <w:rPr>
          <w:sz w:val="24"/>
        </w:rPr>
        <w:t>of</w:t>
      </w:r>
      <w:r>
        <w:rPr>
          <w:spacing w:val="-2"/>
          <w:sz w:val="24"/>
        </w:rPr>
        <w:t xml:space="preserve"> </w:t>
      </w:r>
      <w:r>
        <w:rPr>
          <w:sz w:val="24"/>
        </w:rPr>
        <w:t>who</w:t>
      </w:r>
      <w:r>
        <w:rPr>
          <w:spacing w:val="-2"/>
          <w:sz w:val="24"/>
        </w:rPr>
        <w:t xml:space="preserve"> </w:t>
      </w:r>
      <w:r>
        <w:rPr>
          <w:sz w:val="24"/>
        </w:rPr>
        <w:t>we will</w:t>
      </w:r>
      <w:r>
        <w:rPr>
          <w:spacing w:val="-1"/>
          <w:sz w:val="24"/>
        </w:rPr>
        <w:t xml:space="preserve"> </w:t>
      </w:r>
      <w:r>
        <w:rPr>
          <w:sz w:val="24"/>
        </w:rPr>
        <w:t>be sharing</w:t>
      </w:r>
      <w:r>
        <w:rPr>
          <w:spacing w:val="-1"/>
          <w:sz w:val="24"/>
        </w:rPr>
        <w:t xml:space="preserve"> </w:t>
      </w:r>
      <w:r>
        <w:rPr>
          <w:sz w:val="24"/>
        </w:rPr>
        <w:t>your</w:t>
      </w:r>
      <w:r>
        <w:rPr>
          <w:spacing w:val="-3"/>
          <w:sz w:val="24"/>
        </w:rPr>
        <w:t xml:space="preserve"> </w:t>
      </w:r>
      <w:r>
        <w:rPr>
          <w:sz w:val="24"/>
        </w:rPr>
        <w:t>personal information</w:t>
      </w:r>
      <w:r>
        <w:rPr>
          <w:spacing w:val="-1"/>
          <w:sz w:val="24"/>
        </w:rPr>
        <w:t xml:space="preserve"> </w:t>
      </w:r>
      <w:r>
        <w:rPr>
          <w:sz w:val="24"/>
        </w:rPr>
        <w:t>with</w:t>
      </w:r>
      <w:r>
        <w:rPr>
          <w:spacing w:val="-2"/>
          <w:sz w:val="24"/>
        </w:rPr>
        <w:t xml:space="preserve"> </w:t>
      </w:r>
      <w:r>
        <w:rPr>
          <w:sz w:val="24"/>
        </w:rPr>
        <w:t>throughout</w:t>
      </w:r>
      <w:r>
        <w:rPr>
          <w:spacing w:val="-2"/>
          <w:sz w:val="24"/>
        </w:rPr>
        <w:t xml:space="preserve"> </w:t>
      </w:r>
      <w:r>
        <w:rPr>
          <w:sz w:val="24"/>
        </w:rPr>
        <w:t>your DFT</w:t>
      </w:r>
      <w:r>
        <w:rPr>
          <w:spacing w:val="-2"/>
          <w:sz w:val="24"/>
        </w:rPr>
        <w:t xml:space="preserve"> </w:t>
      </w:r>
      <w:r>
        <w:rPr>
          <w:sz w:val="24"/>
        </w:rPr>
        <w:t>year.</w:t>
      </w:r>
    </w:p>
    <w:p w14:paraId="676D14B0" w14:textId="77777777" w:rsidR="00796EA1" w:rsidRDefault="00796EA1">
      <w:pPr>
        <w:pStyle w:val="BodyText"/>
        <w:spacing w:before="2"/>
      </w:pPr>
    </w:p>
    <w:p w14:paraId="5EBF9467" w14:textId="29330712" w:rsidR="00796EA1" w:rsidRDefault="009352FF">
      <w:pPr>
        <w:pStyle w:val="BodyText"/>
        <w:spacing w:line="292" w:lineRule="exact"/>
        <w:ind w:left="172"/>
      </w:pPr>
      <w:r>
        <w:rPr>
          <w:noProof/>
        </w:rPr>
        <mc:AlternateContent>
          <mc:Choice Requires="wps">
            <w:drawing>
              <wp:anchor distT="0" distB="0" distL="114300" distR="114300" simplePos="0" relativeHeight="15730176" behindDoc="0" locked="0" layoutInCell="1" allowOverlap="1" wp14:anchorId="6CF0147E" wp14:editId="6E17FC32">
                <wp:simplePos x="0" y="0"/>
                <wp:positionH relativeFrom="page">
                  <wp:posOffset>541020</wp:posOffset>
                </wp:positionH>
                <wp:positionV relativeFrom="paragraph">
                  <wp:posOffset>161925</wp:posOffset>
                </wp:positionV>
                <wp:extent cx="3666490" cy="10795"/>
                <wp:effectExtent l="0" t="0" r="0" b="0"/>
                <wp:wrapNone/>
                <wp:docPr id="10"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649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62581C" id="docshape8" o:spid="_x0000_s1026" style="position:absolute;margin-left:42.6pt;margin-top:12.75pt;width:288.7pt;height:.85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" fillcolor="black" stroked="f">
                <w10:wrap anchorx="page"/>
              </v:rect>
            </w:pict>
          </mc:Fallback>
        </mc:AlternateContent>
      </w:r>
      <w:r w:rsidR="00F176AD">
        <w:t>Things</w:t>
      </w:r>
      <w:r w:rsidR="00F176AD">
        <w:rPr>
          <w:spacing w:val="-4"/>
        </w:rPr>
        <w:t xml:space="preserve"> </w:t>
      </w:r>
      <w:r w:rsidR="00F176AD">
        <w:t>to</w:t>
      </w:r>
      <w:r w:rsidR="00F176AD">
        <w:rPr>
          <w:spacing w:val="-2"/>
        </w:rPr>
        <w:t xml:space="preserve"> </w:t>
      </w:r>
      <w:r w:rsidR="00F176AD">
        <w:t>think</w:t>
      </w:r>
      <w:r w:rsidR="00F176AD">
        <w:rPr>
          <w:spacing w:val="-2"/>
        </w:rPr>
        <w:t xml:space="preserve"> </w:t>
      </w:r>
      <w:r w:rsidR="00F176AD">
        <w:t>about</w:t>
      </w:r>
      <w:r w:rsidR="00F176AD">
        <w:rPr>
          <w:spacing w:val="-3"/>
        </w:rPr>
        <w:t xml:space="preserve"> </w:t>
      </w:r>
      <w:r w:rsidR="00F176AD">
        <w:t>prior to starting</w:t>
      </w:r>
      <w:r w:rsidR="00F176AD">
        <w:rPr>
          <w:spacing w:val="-2"/>
        </w:rPr>
        <w:t xml:space="preserve"> </w:t>
      </w:r>
      <w:r w:rsidR="00F176AD">
        <w:t>on the</w:t>
      </w:r>
      <w:r w:rsidR="00F176AD">
        <w:rPr>
          <w:spacing w:val="-3"/>
        </w:rPr>
        <w:t xml:space="preserve"> </w:t>
      </w:r>
      <w:r w:rsidR="00F176AD">
        <w:t>1</w:t>
      </w:r>
      <w:r w:rsidR="00F176AD">
        <w:rPr>
          <w:vertAlign w:val="superscript"/>
        </w:rPr>
        <w:t>st</w:t>
      </w:r>
      <w:r w:rsidR="00F176AD">
        <w:rPr>
          <w:spacing w:val="-2"/>
        </w:rPr>
        <w:t xml:space="preserve"> </w:t>
      </w:r>
      <w:r w:rsidR="00F176AD">
        <w:t>September</w:t>
      </w:r>
    </w:p>
    <w:p w14:paraId="76AD25E8" w14:textId="77777777" w:rsidR="00796EA1" w:rsidRDefault="00F176AD">
      <w:pPr>
        <w:pStyle w:val="ListParagraph"/>
        <w:numPr>
          <w:ilvl w:val="0"/>
          <w:numId w:val="10"/>
        </w:numPr>
        <w:tabs>
          <w:tab w:val="left" w:pos="891"/>
          <w:tab w:val="left" w:pos="892"/>
        </w:tabs>
        <w:spacing w:line="305" w:lineRule="exact"/>
        <w:rPr>
          <w:rFonts w:ascii="Symbol" w:hAnsi="Symbol"/>
          <w:sz w:val="24"/>
        </w:rPr>
      </w:pPr>
      <w:r>
        <w:rPr>
          <w:sz w:val="24"/>
        </w:rPr>
        <w:t>Consider</w:t>
      </w:r>
      <w:r>
        <w:rPr>
          <w:spacing w:val="-4"/>
          <w:sz w:val="24"/>
        </w:rPr>
        <w:t xml:space="preserve"> </w:t>
      </w:r>
      <w:r>
        <w:rPr>
          <w:sz w:val="24"/>
        </w:rPr>
        <w:t>contacting</w:t>
      </w:r>
      <w:r>
        <w:rPr>
          <w:spacing w:val="-4"/>
          <w:sz w:val="24"/>
        </w:rPr>
        <w:t xml:space="preserve"> </w:t>
      </w:r>
      <w:r>
        <w:rPr>
          <w:sz w:val="24"/>
        </w:rPr>
        <w:t>other</w:t>
      </w:r>
      <w:r>
        <w:rPr>
          <w:spacing w:val="-1"/>
          <w:sz w:val="24"/>
        </w:rPr>
        <w:t xml:space="preserve"> </w:t>
      </w:r>
      <w:r>
        <w:rPr>
          <w:sz w:val="24"/>
        </w:rPr>
        <w:t>FDs</w:t>
      </w:r>
      <w:r>
        <w:rPr>
          <w:spacing w:val="-2"/>
          <w:sz w:val="24"/>
        </w:rPr>
        <w:t xml:space="preserve"> </w:t>
      </w:r>
      <w:r>
        <w:rPr>
          <w:sz w:val="24"/>
        </w:rPr>
        <w:t>allocated</w:t>
      </w:r>
      <w:r>
        <w:rPr>
          <w:spacing w:val="-3"/>
          <w:sz w:val="24"/>
        </w:rPr>
        <w:t xml:space="preserve"> </w:t>
      </w:r>
      <w:r>
        <w:rPr>
          <w:sz w:val="24"/>
        </w:rPr>
        <w:t>to</w:t>
      </w:r>
      <w:r>
        <w:rPr>
          <w:spacing w:val="-3"/>
          <w:sz w:val="24"/>
        </w:rPr>
        <w:t xml:space="preserve"> </w:t>
      </w:r>
      <w:r>
        <w:rPr>
          <w:sz w:val="24"/>
        </w:rPr>
        <w:t>the scheme</w:t>
      </w:r>
      <w:r>
        <w:rPr>
          <w:spacing w:val="-1"/>
          <w:sz w:val="24"/>
        </w:rPr>
        <w:t xml:space="preserve"> </w:t>
      </w:r>
      <w:r>
        <w:rPr>
          <w:sz w:val="24"/>
        </w:rPr>
        <w:t>to</w:t>
      </w:r>
      <w:r>
        <w:rPr>
          <w:spacing w:val="-1"/>
          <w:sz w:val="24"/>
        </w:rPr>
        <w:t xml:space="preserve"> </w:t>
      </w:r>
      <w:r>
        <w:rPr>
          <w:sz w:val="24"/>
        </w:rPr>
        <w:t>see</w:t>
      </w:r>
      <w:r>
        <w:rPr>
          <w:spacing w:val="-1"/>
          <w:sz w:val="24"/>
        </w:rPr>
        <w:t xml:space="preserve"> </w:t>
      </w:r>
      <w:r>
        <w:rPr>
          <w:sz w:val="24"/>
        </w:rPr>
        <w:t>if</w:t>
      </w:r>
      <w:r>
        <w:rPr>
          <w:spacing w:val="-3"/>
          <w:sz w:val="24"/>
        </w:rPr>
        <w:t xml:space="preserve"> </w:t>
      </w:r>
      <w:r>
        <w:rPr>
          <w:sz w:val="24"/>
        </w:rPr>
        <w:t>you</w:t>
      </w:r>
      <w:r>
        <w:rPr>
          <w:spacing w:val="-3"/>
          <w:sz w:val="24"/>
        </w:rPr>
        <w:t xml:space="preserve"> </w:t>
      </w:r>
      <w:r>
        <w:rPr>
          <w:sz w:val="24"/>
        </w:rPr>
        <w:t>could</w:t>
      </w:r>
      <w:r>
        <w:rPr>
          <w:spacing w:val="-1"/>
          <w:sz w:val="24"/>
        </w:rPr>
        <w:t xml:space="preserve"> </w:t>
      </w:r>
      <w:r>
        <w:rPr>
          <w:sz w:val="24"/>
        </w:rPr>
        <w:t>live</w:t>
      </w:r>
      <w:r>
        <w:rPr>
          <w:spacing w:val="-1"/>
          <w:sz w:val="24"/>
        </w:rPr>
        <w:t xml:space="preserve"> </w:t>
      </w:r>
      <w:r>
        <w:rPr>
          <w:sz w:val="24"/>
        </w:rPr>
        <w:t>together.</w:t>
      </w:r>
    </w:p>
    <w:p w14:paraId="6B942419" w14:textId="77777777" w:rsidR="00796EA1" w:rsidRDefault="00796EA1">
      <w:pPr>
        <w:pStyle w:val="BodyText"/>
        <w:spacing w:before="11"/>
        <w:rPr>
          <w:sz w:val="23"/>
        </w:rPr>
      </w:pPr>
    </w:p>
    <w:p w14:paraId="2D39C5CC" w14:textId="77777777" w:rsidR="00796EA1" w:rsidRDefault="00F176AD">
      <w:pPr>
        <w:pStyle w:val="ListParagraph"/>
        <w:numPr>
          <w:ilvl w:val="0"/>
          <w:numId w:val="10"/>
        </w:numPr>
        <w:tabs>
          <w:tab w:val="left" w:pos="891"/>
          <w:tab w:val="left" w:pos="892"/>
        </w:tabs>
        <w:ind w:right="105"/>
        <w:rPr>
          <w:rFonts w:ascii="Symbol" w:hAnsi="Symbol"/>
          <w:sz w:val="24"/>
        </w:rPr>
      </w:pPr>
      <w:r>
        <w:rPr>
          <w:sz w:val="24"/>
        </w:rPr>
        <w:t>Give</w:t>
      </w:r>
      <w:r>
        <w:rPr>
          <w:spacing w:val="10"/>
          <w:sz w:val="24"/>
        </w:rPr>
        <w:t xml:space="preserve"> </w:t>
      </w:r>
      <w:r>
        <w:rPr>
          <w:sz w:val="24"/>
        </w:rPr>
        <w:t>thought</w:t>
      </w:r>
      <w:r>
        <w:rPr>
          <w:spacing w:val="5"/>
          <w:sz w:val="24"/>
        </w:rPr>
        <w:t xml:space="preserve"> </w:t>
      </w:r>
      <w:r>
        <w:rPr>
          <w:sz w:val="24"/>
        </w:rPr>
        <w:t>to</w:t>
      </w:r>
      <w:r>
        <w:rPr>
          <w:spacing w:val="7"/>
          <w:sz w:val="24"/>
        </w:rPr>
        <w:t xml:space="preserve"> </w:t>
      </w:r>
      <w:r>
        <w:rPr>
          <w:sz w:val="24"/>
        </w:rPr>
        <w:t>how</w:t>
      </w:r>
      <w:r>
        <w:rPr>
          <w:spacing w:val="8"/>
          <w:sz w:val="24"/>
        </w:rPr>
        <w:t xml:space="preserve"> </w:t>
      </w:r>
      <w:r>
        <w:rPr>
          <w:sz w:val="24"/>
        </w:rPr>
        <w:t>you</w:t>
      </w:r>
      <w:r>
        <w:rPr>
          <w:spacing w:val="9"/>
          <w:sz w:val="24"/>
        </w:rPr>
        <w:t xml:space="preserve"> </w:t>
      </w:r>
      <w:r>
        <w:rPr>
          <w:sz w:val="24"/>
        </w:rPr>
        <w:t>will</w:t>
      </w:r>
      <w:r>
        <w:rPr>
          <w:spacing w:val="7"/>
          <w:sz w:val="24"/>
        </w:rPr>
        <w:t xml:space="preserve"> </w:t>
      </w:r>
      <w:r>
        <w:rPr>
          <w:sz w:val="24"/>
        </w:rPr>
        <w:t>travel</w:t>
      </w:r>
      <w:r>
        <w:rPr>
          <w:spacing w:val="7"/>
          <w:sz w:val="24"/>
        </w:rPr>
        <w:t xml:space="preserve"> </w:t>
      </w:r>
      <w:r>
        <w:rPr>
          <w:sz w:val="24"/>
        </w:rPr>
        <w:t>to</w:t>
      </w:r>
      <w:r>
        <w:rPr>
          <w:spacing w:val="5"/>
          <w:sz w:val="24"/>
        </w:rPr>
        <w:t xml:space="preserve"> </w:t>
      </w:r>
      <w:r>
        <w:rPr>
          <w:sz w:val="24"/>
        </w:rPr>
        <w:t>the</w:t>
      </w:r>
      <w:r>
        <w:rPr>
          <w:spacing w:val="6"/>
          <w:sz w:val="24"/>
        </w:rPr>
        <w:t xml:space="preserve"> </w:t>
      </w:r>
      <w:r>
        <w:rPr>
          <w:sz w:val="24"/>
        </w:rPr>
        <w:t>practice</w:t>
      </w:r>
      <w:r>
        <w:rPr>
          <w:spacing w:val="10"/>
          <w:sz w:val="24"/>
        </w:rPr>
        <w:t xml:space="preserve"> </w:t>
      </w:r>
      <w:r>
        <w:rPr>
          <w:sz w:val="24"/>
        </w:rPr>
        <w:t>and</w:t>
      </w:r>
      <w:r>
        <w:rPr>
          <w:spacing w:val="8"/>
          <w:sz w:val="24"/>
        </w:rPr>
        <w:t xml:space="preserve"> </w:t>
      </w:r>
      <w:r>
        <w:rPr>
          <w:sz w:val="24"/>
        </w:rPr>
        <w:t>the</w:t>
      </w:r>
      <w:r>
        <w:rPr>
          <w:spacing w:val="7"/>
          <w:sz w:val="24"/>
        </w:rPr>
        <w:t xml:space="preserve"> </w:t>
      </w:r>
      <w:r>
        <w:rPr>
          <w:sz w:val="24"/>
        </w:rPr>
        <w:t>study</w:t>
      </w:r>
      <w:r>
        <w:rPr>
          <w:spacing w:val="7"/>
          <w:sz w:val="24"/>
        </w:rPr>
        <w:t xml:space="preserve"> </w:t>
      </w:r>
      <w:r>
        <w:rPr>
          <w:sz w:val="24"/>
        </w:rPr>
        <w:t>day</w:t>
      </w:r>
      <w:r>
        <w:rPr>
          <w:spacing w:val="6"/>
          <w:sz w:val="24"/>
        </w:rPr>
        <w:t xml:space="preserve"> </w:t>
      </w:r>
      <w:r>
        <w:rPr>
          <w:sz w:val="24"/>
        </w:rPr>
        <w:t>venue.</w:t>
      </w:r>
      <w:r>
        <w:rPr>
          <w:spacing w:val="6"/>
          <w:sz w:val="24"/>
        </w:rPr>
        <w:t xml:space="preserve"> </w:t>
      </w:r>
      <w:r>
        <w:rPr>
          <w:sz w:val="24"/>
        </w:rPr>
        <w:t>If</w:t>
      </w:r>
      <w:r>
        <w:rPr>
          <w:spacing w:val="8"/>
          <w:sz w:val="24"/>
        </w:rPr>
        <w:t xml:space="preserve"> </w:t>
      </w:r>
      <w:r>
        <w:rPr>
          <w:sz w:val="24"/>
        </w:rPr>
        <w:t>you</w:t>
      </w:r>
      <w:r>
        <w:rPr>
          <w:spacing w:val="5"/>
          <w:sz w:val="24"/>
        </w:rPr>
        <w:t xml:space="preserve"> </w:t>
      </w:r>
      <w:r>
        <w:rPr>
          <w:sz w:val="24"/>
        </w:rPr>
        <w:t>do</w:t>
      </w:r>
      <w:r>
        <w:rPr>
          <w:spacing w:val="8"/>
          <w:sz w:val="24"/>
        </w:rPr>
        <w:t xml:space="preserve"> </w:t>
      </w:r>
      <w:r>
        <w:rPr>
          <w:sz w:val="24"/>
        </w:rPr>
        <w:t>not</w:t>
      </w:r>
      <w:r>
        <w:rPr>
          <w:spacing w:val="8"/>
          <w:sz w:val="24"/>
        </w:rPr>
        <w:t xml:space="preserve"> </w:t>
      </w:r>
      <w:r>
        <w:rPr>
          <w:sz w:val="24"/>
        </w:rPr>
        <w:t>drive,</w:t>
      </w:r>
      <w:r>
        <w:rPr>
          <w:spacing w:val="-51"/>
          <w:sz w:val="24"/>
        </w:rPr>
        <w:t xml:space="preserve"> </w:t>
      </w:r>
      <w:r>
        <w:rPr>
          <w:sz w:val="24"/>
        </w:rPr>
        <w:t>you</w:t>
      </w:r>
      <w:r>
        <w:rPr>
          <w:spacing w:val="1"/>
          <w:sz w:val="24"/>
        </w:rPr>
        <w:t xml:space="preserve"> </w:t>
      </w:r>
      <w:r>
        <w:rPr>
          <w:sz w:val="24"/>
        </w:rPr>
        <w:t>may</w:t>
      </w:r>
      <w:r>
        <w:rPr>
          <w:spacing w:val="-4"/>
          <w:sz w:val="24"/>
        </w:rPr>
        <w:t xml:space="preserve"> </w:t>
      </w:r>
      <w:r>
        <w:rPr>
          <w:sz w:val="24"/>
        </w:rPr>
        <w:t>need</w:t>
      </w:r>
      <w:r>
        <w:rPr>
          <w:spacing w:val="2"/>
          <w:sz w:val="24"/>
        </w:rPr>
        <w:t xml:space="preserve"> </w:t>
      </w:r>
      <w:r>
        <w:rPr>
          <w:sz w:val="24"/>
        </w:rPr>
        <w:t>to look</w:t>
      </w:r>
      <w:r>
        <w:rPr>
          <w:spacing w:val="-1"/>
          <w:sz w:val="24"/>
        </w:rPr>
        <w:t xml:space="preserve"> </w:t>
      </w:r>
      <w:r>
        <w:rPr>
          <w:sz w:val="24"/>
        </w:rPr>
        <w:t>at</w:t>
      </w:r>
      <w:r>
        <w:rPr>
          <w:spacing w:val="-4"/>
          <w:sz w:val="24"/>
        </w:rPr>
        <w:t xml:space="preserve"> </w:t>
      </w:r>
      <w:r>
        <w:rPr>
          <w:sz w:val="24"/>
        </w:rPr>
        <w:t>bus/train</w:t>
      </w:r>
      <w:r>
        <w:rPr>
          <w:spacing w:val="-1"/>
          <w:sz w:val="24"/>
        </w:rPr>
        <w:t xml:space="preserve"> </w:t>
      </w:r>
      <w:r>
        <w:rPr>
          <w:sz w:val="24"/>
        </w:rPr>
        <w:t>timetables</w:t>
      </w:r>
      <w:r>
        <w:rPr>
          <w:spacing w:val="-3"/>
          <w:sz w:val="24"/>
        </w:rPr>
        <w:t xml:space="preserve"> </w:t>
      </w:r>
      <w:r>
        <w:rPr>
          <w:sz w:val="24"/>
        </w:rPr>
        <w:t>or</w:t>
      </w:r>
      <w:r>
        <w:rPr>
          <w:spacing w:val="1"/>
          <w:sz w:val="24"/>
        </w:rPr>
        <w:t xml:space="preserve"> </w:t>
      </w:r>
      <w:r>
        <w:rPr>
          <w:sz w:val="24"/>
        </w:rPr>
        <w:t>consider</w:t>
      </w:r>
      <w:r>
        <w:rPr>
          <w:spacing w:val="-3"/>
          <w:sz w:val="24"/>
        </w:rPr>
        <w:t xml:space="preserve"> </w:t>
      </w:r>
      <w:r>
        <w:rPr>
          <w:sz w:val="24"/>
        </w:rPr>
        <w:t>passing your driving</w:t>
      </w:r>
      <w:r>
        <w:rPr>
          <w:spacing w:val="-1"/>
          <w:sz w:val="24"/>
        </w:rPr>
        <w:t xml:space="preserve"> </w:t>
      </w:r>
      <w:r>
        <w:rPr>
          <w:sz w:val="24"/>
        </w:rPr>
        <w:t>test.</w:t>
      </w:r>
    </w:p>
    <w:p w14:paraId="1C66008C" w14:textId="77777777" w:rsidR="00796EA1" w:rsidRDefault="00796EA1">
      <w:pPr>
        <w:pStyle w:val="BodyText"/>
        <w:spacing w:before="1"/>
      </w:pPr>
    </w:p>
    <w:p w14:paraId="102FC1BF" w14:textId="77777777" w:rsidR="00796EA1" w:rsidRDefault="00F176AD">
      <w:pPr>
        <w:pStyle w:val="ListParagraph"/>
        <w:numPr>
          <w:ilvl w:val="0"/>
          <w:numId w:val="10"/>
        </w:numPr>
        <w:tabs>
          <w:tab w:val="left" w:pos="891"/>
          <w:tab w:val="left" w:pos="892"/>
        </w:tabs>
        <w:ind w:right="104"/>
        <w:rPr>
          <w:rFonts w:ascii="Symbol" w:hAnsi="Symbol"/>
          <w:sz w:val="24"/>
        </w:rPr>
      </w:pPr>
      <w:r>
        <w:rPr>
          <w:sz w:val="24"/>
        </w:rPr>
        <w:t>Before</w:t>
      </w:r>
      <w:r>
        <w:rPr>
          <w:spacing w:val="-10"/>
          <w:sz w:val="24"/>
        </w:rPr>
        <w:t xml:space="preserve"> </w:t>
      </w:r>
      <w:r>
        <w:rPr>
          <w:sz w:val="24"/>
        </w:rPr>
        <w:t>booking</w:t>
      </w:r>
      <w:r>
        <w:rPr>
          <w:spacing w:val="-10"/>
          <w:sz w:val="24"/>
        </w:rPr>
        <w:t xml:space="preserve"> </w:t>
      </w:r>
      <w:r>
        <w:rPr>
          <w:sz w:val="24"/>
        </w:rPr>
        <w:t>any</w:t>
      </w:r>
      <w:r>
        <w:rPr>
          <w:spacing w:val="-12"/>
          <w:sz w:val="24"/>
        </w:rPr>
        <w:t xml:space="preserve"> </w:t>
      </w:r>
      <w:r>
        <w:rPr>
          <w:sz w:val="24"/>
        </w:rPr>
        <w:t>holidays,</w:t>
      </w:r>
      <w:r>
        <w:rPr>
          <w:spacing w:val="-10"/>
          <w:sz w:val="24"/>
        </w:rPr>
        <w:t xml:space="preserve"> </w:t>
      </w:r>
      <w:r>
        <w:rPr>
          <w:sz w:val="24"/>
        </w:rPr>
        <w:t>look</w:t>
      </w:r>
      <w:r>
        <w:rPr>
          <w:spacing w:val="-10"/>
          <w:sz w:val="24"/>
        </w:rPr>
        <w:t xml:space="preserve"> </w:t>
      </w:r>
      <w:r>
        <w:rPr>
          <w:sz w:val="24"/>
        </w:rPr>
        <w:t>at</w:t>
      </w:r>
      <w:r>
        <w:rPr>
          <w:spacing w:val="-9"/>
          <w:sz w:val="24"/>
        </w:rPr>
        <w:t xml:space="preserve"> </w:t>
      </w:r>
      <w:r>
        <w:rPr>
          <w:sz w:val="24"/>
        </w:rPr>
        <w:t>the</w:t>
      </w:r>
      <w:r>
        <w:rPr>
          <w:spacing w:val="-9"/>
          <w:sz w:val="24"/>
        </w:rPr>
        <w:t xml:space="preserve"> </w:t>
      </w:r>
      <w:r>
        <w:rPr>
          <w:sz w:val="24"/>
        </w:rPr>
        <w:t>study</w:t>
      </w:r>
      <w:r>
        <w:rPr>
          <w:spacing w:val="-11"/>
          <w:sz w:val="24"/>
        </w:rPr>
        <w:t xml:space="preserve"> </w:t>
      </w:r>
      <w:r>
        <w:rPr>
          <w:sz w:val="24"/>
        </w:rPr>
        <w:t>day</w:t>
      </w:r>
      <w:r>
        <w:rPr>
          <w:spacing w:val="-12"/>
          <w:sz w:val="24"/>
        </w:rPr>
        <w:t xml:space="preserve"> </w:t>
      </w:r>
      <w:r>
        <w:rPr>
          <w:sz w:val="24"/>
        </w:rPr>
        <w:t>programme</w:t>
      </w:r>
      <w:r>
        <w:rPr>
          <w:spacing w:val="-12"/>
          <w:sz w:val="24"/>
        </w:rPr>
        <w:t xml:space="preserve"> </w:t>
      </w:r>
      <w:r>
        <w:rPr>
          <w:sz w:val="24"/>
        </w:rPr>
        <w:t>-</w:t>
      </w:r>
      <w:r>
        <w:rPr>
          <w:spacing w:val="-8"/>
          <w:sz w:val="24"/>
        </w:rPr>
        <w:t xml:space="preserve"> </w:t>
      </w:r>
      <w:r>
        <w:rPr>
          <w:sz w:val="24"/>
        </w:rPr>
        <w:t>you</w:t>
      </w:r>
      <w:r>
        <w:rPr>
          <w:spacing w:val="-11"/>
          <w:sz w:val="24"/>
        </w:rPr>
        <w:t xml:space="preserve"> </w:t>
      </w:r>
      <w:r>
        <w:rPr>
          <w:sz w:val="24"/>
        </w:rPr>
        <w:t>will</w:t>
      </w:r>
      <w:r>
        <w:rPr>
          <w:spacing w:val="-9"/>
          <w:sz w:val="24"/>
        </w:rPr>
        <w:t xml:space="preserve"> </w:t>
      </w:r>
      <w:r>
        <w:rPr>
          <w:sz w:val="24"/>
        </w:rPr>
        <w:t>need</w:t>
      </w:r>
      <w:r>
        <w:rPr>
          <w:spacing w:val="-9"/>
          <w:sz w:val="24"/>
        </w:rPr>
        <w:t xml:space="preserve"> </w:t>
      </w:r>
      <w:r>
        <w:rPr>
          <w:sz w:val="24"/>
        </w:rPr>
        <w:t>to</w:t>
      </w:r>
      <w:r>
        <w:rPr>
          <w:spacing w:val="-8"/>
          <w:sz w:val="24"/>
        </w:rPr>
        <w:t xml:space="preserve"> </w:t>
      </w:r>
      <w:r>
        <w:rPr>
          <w:sz w:val="24"/>
        </w:rPr>
        <w:t>avoid</w:t>
      </w:r>
      <w:r>
        <w:rPr>
          <w:spacing w:val="-12"/>
          <w:sz w:val="24"/>
        </w:rPr>
        <w:t xml:space="preserve"> </w:t>
      </w:r>
      <w:r>
        <w:rPr>
          <w:sz w:val="24"/>
        </w:rPr>
        <w:t>those</w:t>
      </w:r>
      <w:r>
        <w:rPr>
          <w:spacing w:val="-11"/>
          <w:sz w:val="24"/>
        </w:rPr>
        <w:t xml:space="preserve"> </w:t>
      </w:r>
      <w:r>
        <w:rPr>
          <w:sz w:val="24"/>
        </w:rPr>
        <w:t>dates</w:t>
      </w:r>
      <w:r>
        <w:rPr>
          <w:spacing w:val="-51"/>
          <w:sz w:val="24"/>
        </w:rPr>
        <w:t xml:space="preserve"> </w:t>
      </w:r>
      <w:r>
        <w:rPr>
          <w:sz w:val="24"/>
        </w:rPr>
        <w:t>as</w:t>
      </w:r>
      <w:r>
        <w:rPr>
          <w:spacing w:val="-1"/>
          <w:sz w:val="24"/>
        </w:rPr>
        <w:t xml:space="preserve"> </w:t>
      </w:r>
      <w:r>
        <w:rPr>
          <w:sz w:val="24"/>
        </w:rPr>
        <w:t>study days are</w:t>
      </w:r>
      <w:r>
        <w:rPr>
          <w:spacing w:val="1"/>
          <w:sz w:val="24"/>
        </w:rPr>
        <w:t xml:space="preserve"> </w:t>
      </w:r>
      <w:r>
        <w:rPr>
          <w:sz w:val="24"/>
        </w:rPr>
        <w:t>mandatory.</w:t>
      </w:r>
    </w:p>
    <w:p w14:paraId="1328696C" w14:textId="77777777" w:rsidR="00796EA1" w:rsidRDefault="00796EA1">
      <w:pPr>
        <w:pStyle w:val="BodyText"/>
        <w:spacing w:before="11"/>
        <w:rPr>
          <w:sz w:val="23"/>
        </w:rPr>
      </w:pPr>
    </w:p>
    <w:p w14:paraId="10610E15" w14:textId="77777777" w:rsidR="00796EA1" w:rsidRDefault="00F176AD">
      <w:pPr>
        <w:pStyle w:val="ListParagraph"/>
        <w:numPr>
          <w:ilvl w:val="0"/>
          <w:numId w:val="10"/>
        </w:numPr>
        <w:tabs>
          <w:tab w:val="left" w:pos="891"/>
          <w:tab w:val="left" w:pos="892"/>
        </w:tabs>
        <w:spacing w:line="242" w:lineRule="auto"/>
        <w:ind w:right="105"/>
        <w:rPr>
          <w:rFonts w:ascii="Symbol" w:hAnsi="Symbol"/>
          <w:sz w:val="24"/>
        </w:rPr>
      </w:pPr>
      <w:r>
        <w:rPr>
          <w:sz w:val="24"/>
        </w:rPr>
        <w:t>If</w:t>
      </w:r>
      <w:r>
        <w:rPr>
          <w:spacing w:val="-5"/>
          <w:sz w:val="24"/>
        </w:rPr>
        <w:t xml:space="preserve"> </w:t>
      </w:r>
      <w:r>
        <w:rPr>
          <w:sz w:val="24"/>
        </w:rPr>
        <w:t>you</w:t>
      </w:r>
      <w:r>
        <w:rPr>
          <w:spacing w:val="-4"/>
          <w:sz w:val="24"/>
        </w:rPr>
        <w:t xml:space="preserve"> </w:t>
      </w:r>
      <w:r>
        <w:rPr>
          <w:sz w:val="24"/>
        </w:rPr>
        <w:t>change</w:t>
      </w:r>
      <w:r>
        <w:rPr>
          <w:spacing w:val="-7"/>
          <w:sz w:val="24"/>
        </w:rPr>
        <w:t xml:space="preserve"> </w:t>
      </w:r>
      <w:r>
        <w:rPr>
          <w:sz w:val="24"/>
        </w:rPr>
        <w:t>your</w:t>
      </w:r>
      <w:r>
        <w:rPr>
          <w:spacing w:val="-8"/>
          <w:sz w:val="24"/>
        </w:rPr>
        <w:t xml:space="preserve"> </w:t>
      </w:r>
      <w:r>
        <w:rPr>
          <w:sz w:val="24"/>
        </w:rPr>
        <w:t>email</w:t>
      </w:r>
      <w:r>
        <w:rPr>
          <w:spacing w:val="-10"/>
          <w:sz w:val="24"/>
        </w:rPr>
        <w:t xml:space="preserve"> </w:t>
      </w:r>
      <w:r>
        <w:rPr>
          <w:sz w:val="24"/>
        </w:rPr>
        <w:t>address</w:t>
      </w:r>
      <w:r>
        <w:rPr>
          <w:spacing w:val="-8"/>
          <w:sz w:val="24"/>
        </w:rPr>
        <w:t xml:space="preserve"> </w:t>
      </w:r>
      <w:r>
        <w:rPr>
          <w:sz w:val="24"/>
        </w:rPr>
        <w:t>or</w:t>
      </w:r>
      <w:r>
        <w:rPr>
          <w:spacing w:val="-10"/>
          <w:sz w:val="24"/>
        </w:rPr>
        <w:t xml:space="preserve"> </w:t>
      </w:r>
      <w:r>
        <w:rPr>
          <w:sz w:val="24"/>
        </w:rPr>
        <w:t>phone</w:t>
      </w:r>
      <w:r>
        <w:rPr>
          <w:spacing w:val="-7"/>
          <w:sz w:val="24"/>
        </w:rPr>
        <w:t xml:space="preserve"> </w:t>
      </w:r>
      <w:r>
        <w:rPr>
          <w:sz w:val="24"/>
        </w:rPr>
        <w:t>number,</w:t>
      </w:r>
      <w:r>
        <w:rPr>
          <w:spacing w:val="-4"/>
          <w:sz w:val="24"/>
        </w:rPr>
        <w:t xml:space="preserve"> </w:t>
      </w:r>
      <w:r>
        <w:rPr>
          <w:sz w:val="24"/>
        </w:rPr>
        <w:t>please</w:t>
      </w:r>
      <w:r>
        <w:rPr>
          <w:spacing w:val="-7"/>
          <w:sz w:val="24"/>
        </w:rPr>
        <w:t xml:space="preserve"> </w:t>
      </w:r>
      <w:r>
        <w:rPr>
          <w:sz w:val="24"/>
        </w:rPr>
        <w:t>pass</w:t>
      </w:r>
      <w:r>
        <w:rPr>
          <w:spacing w:val="-8"/>
          <w:sz w:val="24"/>
        </w:rPr>
        <w:t xml:space="preserve"> </w:t>
      </w:r>
      <w:r>
        <w:rPr>
          <w:sz w:val="24"/>
        </w:rPr>
        <w:t>them</w:t>
      </w:r>
      <w:r>
        <w:rPr>
          <w:spacing w:val="-7"/>
          <w:sz w:val="24"/>
        </w:rPr>
        <w:t xml:space="preserve"> </w:t>
      </w:r>
      <w:r>
        <w:rPr>
          <w:sz w:val="24"/>
        </w:rPr>
        <w:t>on</w:t>
      </w:r>
      <w:r>
        <w:rPr>
          <w:spacing w:val="-7"/>
          <w:sz w:val="24"/>
        </w:rPr>
        <w:t xml:space="preserve"> </w:t>
      </w:r>
      <w:r>
        <w:rPr>
          <w:sz w:val="24"/>
        </w:rPr>
        <w:t>to</w:t>
      </w:r>
      <w:r>
        <w:rPr>
          <w:spacing w:val="-8"/>
          <w:sz w:val="24"/>
        </w:rPr>
        <w:t xml:space="preserve"> </w:t>
      </w:r>
      <w:r>
        <w:rPr>
          <w:sz w:val="24"/>
        </w:rPr>
        <w:t>your</w:t>
      </w:r>
      <w:r>
        <w:rPr>
          <w:spacing w:val="-10"/>
          <w:sz w:val="24"/>
        </w:rPr>
        <w:t xml:space="preserve"> </w:t>
      </w:r>
      <w:r>
        <w:rPr>
          <w:sz w:val="24"/>
        </w:rPr>
        <w:t>practice,</w:t>
      </w:r>
      <w:r>
        <w:rPr>
          <w:spacing w:val="-8"/>
          <w:sz w:val="24"/>
        </w:rPr>
        <w:t xml:space="preserve"> </w:t>
      </w:r>
      <w:r>
        <w:rPr>
          <w:sz w:val="24"/>
        </w:rPr>
        <w:t>ES,</w:t>
      </w:r>
      <w:r>
        <w:rPr>
          <w:spacing w:val="-8"/>
          <w:sz w:val="24"/>
        </w:rPr>
        <w:t xml:space="preserve"> </w:t>
      </w:r>
      <w:r>
        <w:rPr>
          <w:sz w:val="24"/>
        </w:rPr>
        <w:t>TPD,</w:t>
      </w:r>
      <w:r>
        <w:rPr>
          <w:spacing w:val="-51"/>
          <w:sz w:val="24"/>
        </w:rPr>
        <w:t xml:space="preserve"> </w:t>
      </w:r>
      <w:r>
        <w:rPr>
          <w:sz w:val="24"/>
        </w:rPr>
        <w:t>the</w:t>
      </w:r>
      <w:r>
        <w:rPr>
          <w:spacing w:val="-2"/>
          <w:sz w:val="24"/>
        </w:rPr>
        <w:t xml:space="preserve"> </w:t>
      </w:r>
      <w:r>
        <w:rPr>
          <w:sz w:val="24"/>
        </w:rPr>
        <w:t>HEIW</w:t>
      </w:r>
      <w:r>
        <w:rPr>
          <w:spacing w:val="1"/>
          <w:sz w:val="24"/>
        </w:rPr>
        <w:t xml:space="preserve"> </w:t>
      </w:r>
      <w:r>
        <w:rPr>
          <w:sz w:val="24"/>
        </w:rPr>
        <w:t>DFT</w:t>
      </w:r>
      <w:r>
        <w:rPr>
          <w:spacing w:val="-1"/>
          <w:sz w:val="24"/>
        </w:rPr>
        <w:t xml:space="preserve"> </w:t>
      </w:r>
      <w:r>
        <w:rPr>
          <w:sz w:val="24"/>
        </w:rPr>
        <w:t>team</w:t>
      </w:r>
      <w:r>
        <w:rPr>
          <w:spacing w:val="1"/>
          <w:sz w:val="24"/>
        </w:rPr>
        <w:t xml:space="preserve"> </w:t>
      </w:r>
      <w:r>
        <w:rPr>
          <w:sz w:val="24"/>
        </w:rPr>
        <w:t>and</w:t>
      </w:r>
      <w:r>
        <w:rPr>
          <w:spacing w:val="-3"/>
          <w:sz w:val="24"/>
        </w:rPr>
        <w:t xml:space="preserve"> </w:t>
      </w:r>
      <w:r>
        <w:rPr>
          <w:sz w:val="24"/>
        </w:rPr>
        <w:t>NWSSP.</w:t>
      </w:r>
    </w:p>
    <w:p w14:paraId="7665F7CB" w14:textId="77777777" w:rsidR="00796EA1" w:rsidRDefault="00796EA1">
      <w:pPr>
        <w:pStyle w:val="BodyText"/>
      </w:pPr>
    </w:p>
    <w:p w14:paraId="40E0217B" w14:textId="77777777" w:rsidR="00796EA1" w:rsidRDefault="00796EA1">
      <w:pPr>
        <w:pStyle w:val="BodyText"/>
        <w:spacing w:before="8"/>
        <w:rPr>
          <w:sz w:val="23"/>
        </w:rPr>
      </w:pPr>
    </w:p>
    <w:p w14:paraId="7171338A" w14:textId="77777777" w:rsidR="00796EA1" w:rsidRDefault="00F176AD">
      <w:pPr>
        <w:pStyle w:val="Heading2"/>
        <w:ind w:left="171"/>
      </w:pPr>
      <w:r>
        <w:t>On</w:t>
      </w:r>
      <w:r>
        <w:rPr>
          <w:spacing w:val="-1"/>
        </w:rPr>
        <w:t xml:space="preserve"> </w:t>
      </w:r>
      <w:r>
        <w:t>or</w:t>
      </w:r>
      <w:r>
        <w:rPr>
          <w:spacing w:val="-3"/>
        </w:rPr>
        <w:t xml:space="preserve"> </w:t>
      </w:r>
      <w:r>
        <w:t>just</w:t>
      </w:r>
      <w:r>
        <w:rPr>
          <w:spacing w:val="-2"/>
        </w:rPr>
        <w:t xml:space="preserve"> </w:t>
      </w:r>
      <w:r>
        <w:t>after</w:t>
      </w:r>
      <w:r>
        <w:rPr>
          <w:spacing w:val="-3"/>
        </w:rPr>
        <w:t xml:space="preserve"> </w:t>
      </w:r>
      <w:r>
        <w:t>1st</w:t>
      </w:r>
      <w:r>
        <w:rPr>
          <w:spacing w:val="-2"/>
        </w:rPr>
        <w:t xml:space="preserve"> </w:t>
      </w:r>
      <w:r>
        <w:t>September</w:t>
      </w:r>
    </w:p>
    <w:p w14:paraId="1ED31664" w14:textId="77777777" w:rsidR="00796EA1" w:rsidRDefault="00796EA1">
      <w:pPr>
        <w:pStyle w:val="BodyText"/>
        <w:rPr>
          <w:b/>
        </w:rPr>
      </w:pPr>
    </w:p>
    <w:p w14:paraId="230ECB7A" w14:textId="77777777" w:rsidR="00796EA1" w:rsidRDefault="00F176AD">
      <w:pPr>
        <w:pStyle w:val="ListParagraph"/>
        <w:numPr>
          <w:ilvl w:val="0"/>
          <w:numId w:val="10"/>
        </w:numPr>
        <w:tabs>
          <w:tab w:val="left" w:pos="891"/>
          <w:tab w:val="left" w:pos="892"/>
        </w:tabs>
        <w:spacing w:before="181"/>
        <w:ind w:left="891" w:right="608"/>
        <w:rPr>
          <w:rFonts w:ascii="Symbol" w:hAnsi="Symbol"/>
          <w:sz w:val="24"/>
        </w:rPr>
      </w:pPr>
      <w:r>
        <w:rPr>
          <w:sz w:val="24"/>
        </w:rPr>
        <w:t xml:space="preserve">You will receive your </w:t>
      </w:r>
      <w:r>
        <w:rPr>
          <w:b/>
          <w:sz w:val="24"/>
        </w:rPr>
        <w:t xml:space="preserve">Employment Contract and Educational Agreement </w:t>
      </w:r>
      <w:r>
        <w:rPr>
          <w:sz w:val="24"/>
        </w:rPr>
        <w:t>on your first day of</w:t>
      </w:r>
      <w:r>
        <w:rPr>
          <w:spacing w:val="-52"/>
          <w:sz w:val="24"/>
        </w:rPr>
        <w:t xml:space="preserve"> </w:t>
      </w:r>
      <w:r>
        <w:rPr>
          <w:sz w:val="24"/>
        </w:rPr>
        <w:t>employment please read and sign this document and return it to NWSSP or as instructed.</w:t>
      </w:r>
      <w:r>
        <w:rPr>
          <w:spacing w:val="1"/>
          <w:sz w:val="24"/>
        </w:rPr>
        <w:t xml:space="preserve"> </w:t>
      </w:r>
      <w:r>
        <w:rPr>
          <w:sz w:val="24"/>
        </w:rPr>
        <w:t>You will be asked to sign and return one copy to the SLE team via email or post:</w:t>
      </w:r>
      <w:r>
        <w:rPr>
          <w:color w:val="0562C1"/>
          <w:spacing w:val="1"/>
          <w:sz w:val="24"/>
        </w:rPr>
        <w:t xml:space="preserve"> </w:t>
      </w:r>
      <w:hyperlink r:id="rId28">
        <w:r>
          <w:rPr>
            <w:color w:val="0562C1"/>
            <w:sz w:val="24"/>
            <w:u w:val="single" w:color="0562C1"/>
          </w:rPr>
          <w:t>nwsspSLE@dental.wales.nhs.uk</w:t>
        </w:r>
      </w:hyperlink>
    </w:p>
    <w:p w14:paraId="09A0D64C" w14:textId="77777777" w:rsidR="00796EA1" w:rsidRDefault="00F176AD">
      <w:pPr>
        <w:pStyle w:val="BodyText"/>
        <w:spacing w:before="2"/>
        <w:ind w:left="891"/>
      </w:pPr>
      <w:r>
        <w:t>Medical</w:t>
      </w:r>
      <w:r>
        <w:rPr>
          <w:spacing w:val="-3"/>
        </w:rPr>
        <w:t xml:space="preserve"> </w:t>
      </w:r>
      <w:r>
        <w:t>Workforce</w:t>
      </w:r>
    </w:p>
    <w:p w14:paraId="7A49E651" w14:textId="77777777" w:rsidR="00796EA1" w:rsidRDefault="00F176AD">
      <w:pPr>
        <w:pStyle w:val="BodyText"/>
        <w:ind w:left="891" w:right="5756"/>
      </w:pPr>
      <w:r>
        <w:t>NHS Wales Shared Services Partnership</w:t>
      </w:r>
      <w:r>
        <w:rPr>
          <w:spacing w:val="-52"/>
        </w:rPr>
        <w:t xml:space="preserve"> </w:t>
      </w:r>
      <w:r>
        <w:t>4-5 Charnwood</w:t>
      </w:r>
      <w:r>
        <w:rPr>
          <w:spacing w:val="2"/>
        </w:rPr>
        <w:t xml:space="preserve"> </w:t>
      </w:r>
      <w:r>
        <w:t>Court</w:t>
      </w:r>
    </w:p>
    <w:p w14:paraId="0015A0EC" w14:textId="77777777" w:rsidR="00796EA1" w:rsidRDefault="00F176AD">
      <w:pPr>
        <w:pStyle w:val="BodyText"/>
        <w:ind w:left="891" w:right="8118"/>
        <w:jc w:val="both"/>
      </w:pPr>
      <w:r>
        <w:t>Heol Billingsley</w:t>
      </w:r>
      <w:r>
        <w:rPr>
          <w:spacing w:val="-52"/>
        </w:rPr>
        <w:t xml:space="preserve"> </w:t>
      </w:r>
      <w:r>
        <w:t>Park Nantgarw</w:t>
      </w:r>
      <w:r>
        <w:rPr>
          <w:spacing w:val="-52"/>
        </w:rPr>
        <w:t xml:space="preserve"> </w:t>
      </w:r>
      <w:r>
        <w:t>CF15 7QZ</w:t>
      </w:r>
    </w:p>
    <w:p w14:paraId="58CB3C00" w14:textId="77777777" w:rsidR="00796EA1" w:rsidRDefault="00796EA1">
      <w:pPr>
        <w:jc w:val="both"/>
        <w:sectPr w:rsidR="00796EA1">
          <w:pgSz w:w="11910" w:h="16840"/>
          <w:pgMar w:top="1380" w:right="740" w:bottom="1200" w:left="680" w:header="709" w:footer="922" w:gutter="0"/>
          <w:cols w:space="720"/>
        </w:sectPr>
      </w:pPr>
    </w:p>
    <w:p w14:paraId="07C9A3AC" w14:textId="77777777" w:rsidR="00796EA1" w:rsidRDefault="00796EA1">
      <w:pPr>
        <w:pStyle w:val="BodyText"/>
        <w:spacing w:before="10"/>
        <w:rPr>
          <w:sz w:val="14"/>
        </w:rPr>
      </w:pPr>
    </w:p>
    <w:p w14:paraId="5D98AC2A" w14:textId="77777777" w:rsidR="00796EA1" w:rsidRDefault="00F176AD">
      <w:pPr>
        <w:pStyle w:val="ListParagraph"/>
        <w:numPr>
          <w:ilvl w:val="0"/>
          <w:numId w:val="10"/>
        </w:numPr>
        <w:tabs>
          <w:tab w:val="left" w:pos="892"/>
        </w:tabs>
        <w:spacing w:before="101"/>
        <w:ind w:left="891" w:right="106"/>
        <w:jc w:val="both"/>
        <w:rPr>
          <w:rFonts w:ascii="Symbol" w:hAnsi="Symbol"/>
          <w:sz w:val="24"/>
        </w:rPr>
      </w:pPr>
      <w:r>
        <w:rPr>
          <w:sz w:val="24"/>
        </w:rPr>
        <w:t>Before</w:t>
      </w:r>
      <w:r>
        <w:rPr>
          <w:spacing w:val="1"/>
          <w:sz w:val="24"/>
        </w:rPr>
        <w:t xml:space="preserve"> </w:t>
      </w:r>
      <w:r>
        <w:rPr>
          <w:sz w:val="24"/>
        </w:rPr>
        <w:t>you</w:t>
      </w:r>
      <w:r>
        <w:rPr>
          <w:spacing w:val="1"/>
          <w:sz w:val="24"/>
        </w:rPr>
        <w:t xml:space="preserve"> </w:t>
      </w:r>
      <w:r>
        <w:rPr>
          <w:sz w:val="24"/>
        </w:rPr>
        <w:t>start</w:t>
      </w:r>
      <w:r>
        <w:rPr>
          <w:spacing w:val="1"/>
          <w:sz w:val="24"/>
        </w:rPr>
        <w:t xml:space="preserve"> </w:t>
      </w:r>
      <w:r>
        <w:rPr>
          <w:sz w:val="24"/>
        </w:rPr>
        <w:t>seeing</w:t>
      </w:r>
      <w:r>
        <w:rPr>
          <w:spacing w:val="1"/>
          <w:sz w:val="24"/>
        </w:rPr>
        <w:t xml:space="preserve"> </w:t>
      </w:r>
      <w:r>
        <w:rPr>
          <w:sz w:val="24"/>
        </w:rPr>
        <w:t>patients,</w:t>
      </w:r>
      <w:r>
        <w:rPr>
          <w:spacing w:val="1"/>
          <w:sz w:val="24"/>
        </w:rPr>
        <w:t xml:space="preserve"> </w:t>
      </w:r>
      <w:r>
        <w:rPr>
          <w:sz w:val="24"/>
        </w:rPr>
        <w:t>it</w:t>
      </w:r>
      <w:r>
        <w:rPr>
          <w:spacing w:val="1"/>
          <w:sz w:val="24"/>
        </w:rPr>
        <w:t xml:space="preserve"> </w:t>
      </w:r>
      <w:r>
        <w:rPr>
          <w:sz w:val="24"/>
        </w:rPr>
        <w:t>is</w:t>
      </w:r>
      <w:r>
        <w:rPr>
          <w:spacing w:val="1"/>
          <w:sz w:val="24"/>
        </w:rPr>
        <w:t xml:space="preserve"> </w:t>
      </w:r>
      <w:r>
        <w:rPr>
          <w:sz w:val="24"/>
        </w:rPr>
        <w:t>important</w:t>
      </w:r>
      <w:r>
        <w:rPr>
          <w:spacing w:val="1"/>
          <w:sz w:val="24"/>
        </w:rPr>
        <w:t xml:space="preserve"> </w:t>
      </w:r>
      <w:r>
        <w:rPr>
          <w:sz w:val="24"/>
        </w:rPr>
        <w:t>that</w:t>
      </w:r>
      <w:r>
        <w:rPr>
          <w:spacing w:val="1"/>
          <w:sz w:val="24"/>
        </w:rPr>
        <w:t xml:space="preserve"> </w:t>
      </w:r>
      <w:r>
        <w:rPr>
          <w:sz w:val="24"/>
        </w:rPr>
        <w:t>you</w:t>
      </w:r>
      <w:r>
        <w:rPr>
          <w:spacing w:val="1"/>
          <w:sz w:val="24"/>
        </w:rPr>
        <w:t xml:space="preserve"> </w:t>
      </w:r>
      <w:r>
        <w:rPr>
          <w:sz w:val="24"/>
        </w:rPr>
        <w:t>attend</w:t>
      </w:r>
      <w:r>
        <w:rPr>
          <w:spacing w:val="1"/>
          <w:sz w:val="24"/>
        </w:rPr>
        <w:t xml:space="preserve"> </w:t>
      </w:r>
      <w:r>
        <w:rPr>
          <w:sz w:val="24"/>
        </w:rPr>
        <w:t>your</w:t>
      </w:r>
      <w:r>
        <w:rPr>
          <w:spacing w:val="1"/>
          <w:sz w:val="24"/>
        </w:rPr>
        <w:t xml:space="preserve"> </w:t>
      </w:r>
      <w:r>
        <w:rPr>
          <w:sz w:val="24"/>
        </w:rPr>
        <w:t>workplace</w:t>
      </w:r>
      <w:r>
        <w:rPr>
          <w:spacing w:val="1"/>
          <w:sz w:val="24"/>
        </w:rPr>
        <w:t xml:space="preserve"> </w:t>
      </w:r>
      <w:r>
        <w:rPr>
          <w:sz w:val="24"/>
        </w:rPr>
        <w:t>induction,</w:t>
      </w:r>
      <w:r>
        <w:rPr>
          <w:spacing w:val="-52"/>
          <w:sz w:val="24"/>
        </w:rPr>
        <w:t xml:space="preserve"> </w:t>
      </w:r>
      <w:r>
        <w:rPr>
          <w:sz w:val="24"/>
        </w:rPr>
        <w:t>familiarise</w:t>
      </w:r>
      <w:r>
        <w:rPr>
          <w:spacing w:val="-3"/>
          <w:sz w:val="24"/>
        </w:rPr>
        <w:t xml:space="preserve"> </w:t>
      </w:r>
      <w:r>
        <w:rPr>
          <w:sz w:val="24"/>
        </w:rPr>
        <w:t>yourself</w:t>
      </w:r>
      <w:r>
        <w:rPr>
          <w:spacing w:val="-3"/>
          <w:sz w:val="24"/>
        </w:rPr>
        <w:t xml:space="preserve"> </w:t>
      </w:r>
      <w:r>
        <w:rPr>
          <w:sz w:val="24"/>
        </w:rPr>
        <w:t>with</w:t>
      </w:r>
      <w:r>
        <w:rPr>
          <w:spacing w:val="-2"/>
          <w:sz w:val="24"/>
        </w:rPr>
        <w:t xml:space="preserve"> </w:t>
      </w:r>
      <w:r>
        <w:rPr>
          <w:sz w:val="24"/>
        </w:rPr>
        <w:t>practice</w:t>
      </w:r>
      <w:r>
        <w:rPr>
          <w:spacing w:val="-3"/>
          <w:sz w:val="24"/>
        </w:rPr>
        <w:t xml:space="preserve"> </w:t>
      </w:r>
      <w:r>
        <w:rPr>
          <w:sz w:val="24"/>
        </w:rPr>
        <w:t>policies</w:t>
      </w:r>
      <w:r>
        <w:rPr>
          <w:spacing w:val="-1"/>
          <w:sz w:val="24"/>
        </w:rPr>
        <w:t xml:space="preserve"> </w:t>
      </w:r>
      <w:r>
        <w:rPr>
          <w:sz w:val="24"/>
        </w:rPr>
        <w:t>and</w:t>
      </w:r>
      <w:r>
        <w:rPr>
          <w:spacing w:val="-3"/>
          <w:sz w:val="24"/>
        </w:rPr>
        <w:t xml:space="preserve"> </w:t>
      </w:r>
      <w:r>
        <w:rPr>
          <w:sz w:val="24"/>
        </w:rPr>
        <w:t>write a</w:t>
      </w:r>
      <w:r>
        <w:rPr>
          <w:spacing w:val="-1"/>
          <w:sz w:val="24"/>
        </w:rPr>
        <w:t xml:space="preserve"> </w:t>
      </w:r>
      <w:r>
        <w:rPr>
          <w:sz w:val="24"/>
        </w:rPr>
        <w:t>reflective</w:t>
      </w:r>
      <w:r>
        <w:rPr>
          <w:spacing w:val="-1"/>
          <w:sz w:val="24"/>
        </w:rPr>
        <w:t xml:space="preserve"> </w:t>
      </w:r>
      <w:r>
        <w:rPr>
          <w:sz w:val="24"/>
        </w:rPr>
        <w:t>piece on</w:t>
      </w:r>
      <w:r>
        <w:rPr>
          <w:spacing w:val="-3"/>
          <w:sz w:val="24"/>
        </w:rPr>
        <w:t xml:space="preserve"> </w:t>
      </w:r>
      <w:r>
        <w:rPr>
          <w:sz w:val="24"/>
        </w:rPr>
        <w:t>this</w:t>
      </w:r>
      <w:r>
        <w:rPr>
          <w:spacing w:val="-1"/>
          <w:sz w:val="24"/>
        </w:rPr>
        <w:t xml:space="preserve"> </w:t>
      </w:r>
      <w:r>
        <w:rPr>
          <w:sz w:val="24"/>
        </w:rPr>
        <w:t>in your e-portfolio.</w:t>
      </w:r>
    </w:p>
    <w:p w14:paraId="4511A751" w14:textId="77777777" w:rsidR="00796EA1" w:rsidRDefault="00796EA1">
      <w:pPr>
        <w:pStyle w:val="BodyText"/>
        <w:spacing w:before="10"/>
        <w:rPr>
          <w:sz w:val="23"/>
        </w:rPr>
      </w:pPr>
    </w:p>
    <w:p w14:paraId="514CA305" w14:textId="77777777" w:rsidR="00796EA1" w:rsidRDefault="00F176AD">
      <w:pPr>
        <w:pStyle w:val="ListParagraph"/>
        <w:numPr>
          <w:ilvl w:val="0"/>
          <w:numId w:val="10"/>
        </w:numPr>
        <w:tabs>
          <w:tab w:val="left" w:pos="891"/>
          <w:tab w:val="left" w:pos="892"/>
        </w:tabs>
        <w:rPr>
          <w:rFonts w:ascii="Symbol" w:hAnsi="Symbol"/>
          <w:sz w:val="24"/>
        </w:rPr>
      </w:pPr>
      <w:r>
        <w:rPr>
          <w:sz w:val="24"/>
        </w:rPr>
        <w:t>Attend</w:t>
      </w:r>
      <w:r>
        <w:rPr>
          <w:spacing w:val="-2"/>
          <w:sz w:val="24"/>
        </w:rPr>
        <w:t xml:space="preserve"> </w:t>
      </w:r>
      <w:r>
        <w:rPr>
          <w:sz w:val="24"/>
        </w:rPr>
        <w:t>the</w:t>
      </w:r>
      <w:r>
        <w:rPr>
          <w:spacing w:val="-3"/>
          <w:sz w:val="24"/>
        </w:rPr>
        <w:t xml:space="preserve"> </w:t>
      </w:r>
      <w:r>
        <w:rPr>
          <w:sz w:val="24"/>
        </w:rPr>
        <w:t>first</w:t>
      </w:r>
      <w:r>
        <w:rPr>
          <w:spacing w:val="-2"/>
          <w:sz w:val="24"/>
        </w:rPr>
        <w:t xml:space="preserve"> </w:t>
      </w:r>
      <w:r>
        <w:rPr>
          <w:sz w:val="24"/>
        </w:rPr>
        <w:t>study</w:t>
      </w:r>
      <w:r>
        <w:rPr>
          <w:spacing w:val="-4"/>
          <w:sz w:val="24"/>
        </w:rPr>
        <w:t xml:space="preserve"> </w:t>
      </w:r>
      <w:r>
        <w:rPr>
          <w:sz w:val="24"/>
        </w:rPr>
        <w:t>day</w:t>
      </w:r>
      <w:r>
        <w:rPr>
          <w:spacing w:val="-1"/>
          <w:sz w:val="24"/>
        </w:rPr>
        <w:t xml:space="preserve"> </w:t>
      </w:r>
      <w:r>
        <w:rPr>
          <w:sz w:val="24"/>
        </w:rPr>
        <w:t>(your induction</w:t>
      </w:r>
      <w:r>
        <w:rPr>
          <w:spacing w:val="-2"/>
          <w:sz w:val="24"/>
        </w:rPr>
        <w:t xml:space="preserve"> </w:t>
      </w:r>
      <w:r>
        <w:rPr>
          <w:sz w:val="24"/>
        </w:rPr>
        <w:t>day).</w:t>
      </w:r>
    </w:p>
    <w:p w14:paraId="0416D36F" w14:textId="77777777" w:rsidR="00796EA1" w:rsidRDefault="00796EA1">
      <w:pPr>
        <w:pStyle w:val="BodyText"/>
        <w:spacing w:before="2"/>
      </w:pPr>
    </w:p>
    <w:p w14:paraId="7AB9E9EA" w14:textId="77777777" w:rsidR="00796EA1" w:rsidRDefault="00F176AD">
      <w:pPr>
        <w:pStyle w:val="ListParagraph"/>
        <w:numPr>
          <w:ilvl w:val="0"/>
          <w:numId w:val="10"/>
        </w:numPr>
        <w:tabs>
          <w:tab w:val="left" w:pos="892"/>
        </w:tabs>
        <w:ind w:right="104"/>
        <w:jc w:val="both"/>
        <w:rPr>
          <w:rFonts w:ascii="Symbol" w:hAnsi="Symbol"/>
          <w:sz w:val="24"/>
        </w:rPr>
      </w:pPr>
      <w:r>
        <w:rPr>
          <w:spacing w:val="-1"/>
          <w:sz w:val="24"/>
        </w:rPr>
        <w:t>Ensure</w:t>
      </w:r>
      <w:r>
        <w:rPr>
          <w:spacing w:val="-13"/>
          <w:sz w:val="24"/>
        </w:rPr>
        <w:t xml:space="preserve"> </w:t>
      </w:r>
      <w:r>
        <w:rPr>
          <w:spacing w:val="-1"/>
          <w:sz w:val="24"/>
        </w:rPr>
        <w:t>that</w:t>
      </w:r>
      <w:r>
        <w:rPr>
          <w:spacing w:val="-10"/>
          <w:sz w:val="24"/>
        </w:rPr>
        <w:t xml:space="preserve"> </w:t>
      </w:r>
      <w:r>
        <w:rPr>
          <w:sz w:val="24"/>
        </w:rPr>
        <w:t>you</w:t>
      </w:r>
      <w:r>
        <w:rPr>
          <w:spacing w:val="-11"/>
          <w:sz w:val="24"/>
        </w:rPr>
        <w:t xml:space="preserve"> </w:t>
      </w:r>
      <w:r>
        <w:rPr>
          <w:sz w:val="24"/>
        </w:rPr>
        <w:t>have</w:t>
      </w:r>
      <w:r>
        <w:rPr>
          <w:spacing w:val="-13"/>
          <w:sz w:val="24"/>
        </w:rPr>
        <w:t xml:space="preserve"> </w:t>
      </w:r>
      <w:r>
        <w:rPr>
          <w:sz w:val="24"/>
        </w:rPr>
        <w:t>weekly</w:t>
      </w:r>
      <w:r>
        <w:rPr>
          <w:spacing w:val="-12"/>
          <w:sz w:val="24"/>
        </w:rPr>
        <w:t xml:space="preserve"> </w:t>
      </w:r>
      <w:r>
        <w:rPr>
          <w:sz w:val="24"/>
        </w:rPr>
        <w:t>appointments</w:t>
      </w:r>
      <w:r>
        <w:rPr>
          <w:spacing w:val="-14"/>
          <w:sz w:val="24"/>
        </w:rPr>
        <w:t xml:space="preserve"> </w:t>
      </w:r>
      <w:r>
        <w:rPr>
          <w:sz w:val="24"/>
        </w:rPr>
        <w:t>to</w:t>
      </w:r>
      <w:r>
        <w:rPr>
          <w:spacing w:val="-11"/>
          <w:sz w:val="24"/>
        </w:rPr>
        <w:t xml:space="preserve"> </w:t>
      </w:r>
      <w:r>
        <w:rPr>
          <w:sz w:val="24"/>
        </w:rPr>
        <w:t>see</w:t>
      </w:r>
      <w:r>
        <w:rPr>
          <w:spacing w:val="-13"/>
          <w:sz w:val="24"/>
        </w:rPr>
        <w:t xml:space="preserve"> </w:t>
      </w:r>
      <w:r>
        <w:rPr>
          <w:sz w:val="24"/>
        </w:rPr>
        <w:t>your</w:t>
      </w:r>
      <w:r>
        <w:rPr>
          <w:spacing w:val="-11"/>
          <w:sz w:val="24"/>
        </w:rPr>
        <w:t xml:space="preserve"> </w:t>
      </w:r>
      <w:r>
        <w:rPr>
          <w:sz w:val="24"/>
        </w:rPr>
        <w:t>ES</w:t>
      </w:r>
      <w:r>
        <w:rPr>
          <w:spacing w:val="-14"/>
          <w:sz w:val="24"/>
        </w:rPr>
        <w:t xml:space="preserve"> </w:t>
      </w:r>
      <w:r>
        <w:rPr>
          <w:sz w:val="24"/>
        </w:rPr>
        <w:t>for</w:t>
      </w:r>
      <w:r>
        <w:rPr>
          <w:spacing w:val="-14"/>
          <w:sz w:val="24"/>
        </w:rPr>
        <w:t xml:space="preserve"> </w:t>
      </w:r>
      <w:r>
        <w:rPr>
          <w:sz w:val="24"/>
        </w:rPr>
        <w:t>tutorials</w:t>
      </w:r>
      <w:r>
        <w:rPr>
          <w:spacing w:val="-12"/>
          <w:sz w:val="24"/>
        </w:rPr>
        <w:t xml:space="preserve"> </w:t>
      </w:r>
      <w:r>
        <w:rPr>
          <w:sz w:val="24"/>
        </w:rPr>
        <w:t>as</w:t>
      </w:r>
      <w:r>
        <w:rPr>
          <w:spacing w:val="-12"/>
          <w:sz w:val="24"/>
        </w:rPr>
        <w:t xml:space="preserve"> </w:t>
      </w:r>
      <w:r>
        <w:rPr>
          <w:sz w:val="24"/>
        </w:rPr>
        <w:t>soon</w:t>
      </w:r>
      <w:r>
        <w:rPr>
          <w:spacing w:val="-11"/>
          <w:sz w:val="24"/>
        </w:rPr>
        <w:t xml:space="preserve"> </w:t>
      </w:r>
      <w:r>
        <w:rPr>
          <w:sz w:val="24"/>
        </w:rPr>
        <w:t>as</w:t>
      </w:r>
      <w:r>
        <w:rPr>
          <w:spacing w:val="-14"/>
          <w:sz w:val="24"/>
        </w:rPr>
        <w:t xml:space="preserve"> </w:t>
      </w:r>
      <w:r>
        <w:rPr>
          <w:sz w:val="24"/>
        </w:rPr>
        <w:t>possible.</w:t>
      </w:r>
      <w:r>
        <w:rPr>
          <w:spacing w:val="-12"/>
          <w:sz w:val="24"/>
        </w:rPr>
        <w:t xml:space="preserve"> </w:t>
      </w:r>
      <w:r>
        <w:rPr>
          <w:sz w:val="24"/>
        </w:rPr>
        <w:t>It</w:t>
      </w:r>
      <w:r>
        <w:rPr>
          <w:spacing w:val="-10"/>
          <w:sz w:val="24"/>
        </w:rPr>
        <w:t xml:space="preserve"> </w:t>
      </w:r>
      <w:r>
        <w:rPr>
          <w:sz w:val="24"/>
        </w:rPr>
        <w:t>would</w:t>
      </w:r>
      <w:r>
        <w:rPr>
          <w:spacing w:val="-52"/>
          <w:sz w:val="24"/>
        </w:rPr>
        <w:t xml:space="preserve"> </w:t>
      </w:r>
      <w:r>
        <w:rPr>
          <w:sz w:val="24"/>
        </w:rPr>
        <w:t>be</w:t>
      </w:r>
      <w:r>
        <w:rPr>
          <w:spacing w:val="-3"/>
          <w:sz w:val="24"/>
        </w:rPr>
        <w:t xml:space="preserve"> </w:t>
      </w:r>
      <w:r>
        <w:rPr>
          <w:sz w:val="24"/>
        </w:rPr>
        <w:t>a</w:t>
      </w:r>
      <w:r>
        <w:rPr>
          <w:spacing w:val="-5"/>
          <w:sz w:val="24"/>
        </w:rPr>
        <w:t xml:space="preserve"> </w:t>
      </w:r>
      <w:r>
        <w:rPr>
          <w:sz w:val="24"/>
        </w:rPr>
        <w:t>good</w:t>
      </w:r>
      <w:r>
        <w:rPr>
          <w:spacing w:val="-2"/>
          <w:sz w:val="24"/>
        </w:rPr>
        <w:t xml:space="preserve"> </w:t>
      </w:r>
      <w:r>
        <w:rPr>
          <w:sz w:val="24"/>
        </w:rPr>
        <w:t>idea</w:t>
      </w:r>
      <w:r>
        <w:rPr>
          <w:spacing w:val="-5"/>
          <w:sz w:val="24"/>
        </w:rPr>
        <w:t xml:space="preserve"> </w:t>
      </w:r>
      <w:r>
        <w:rPr>
          <w:sz w:val="24"/>
        </w:rPr>
        <w:t>for</w:t>
      </w:r>
      <w:r>
        <w:rPr>
          <w:spacing w:val="-3"/>
          <w:sz w:val="24"/>
        </w:rPr>
        <w:t xml:space="preserve"> </w:t>
      </w:r>
      <w:r>
        <w:rPr>
          <w:sz w:val="24"/>
        </w:rPr>
        <w:t>you</w:t>
      </w:r>
      <w:r>
        <w:rPr>
          <w:spacing w:val="-4"/>
          <w:sz w:val="24"/>
        </w:rPr>
        <w:t xml:space="preserve"> </w:t>
      </w:r>
      <w:r>
        <w:rPr>
          <w:sz w:val="24"/>
        </w:rPr>
        <w:t>to</w:t>
      </w:r>
      <w:r>
        <w:rPr>
          <w:spacing w:val="-5"/>
          <w:sz w:val="24"/>
        </w:rPr>
        <w:t xml:space="preserve"> </w:t>
      </w:r>
      <w:r>
        <w:rPr>
          <w:sz w:val="24"/>
        </w:rPr>
        <w:t>have</w:t>
      </w:r>
      <w:r>
        <w:rPr>
          <w:spacing w:val="-5"/>
          <w:sz w:val="24"/>
        </w:rPr>
        <w:t xml:space="preserve"> </w:t>
      </w:r>
      <w:r>
        <w:rPr>
          <w:sz w:val="24"/>
        </w:rPr>
        <w:t>some</w:t>
      </w:r>
      <w:r>
        <w:rPr>
          <w:spacing w:val="-5"/>
          <w:sz w:val="24"/>
        </w:rPr>
        <w:t xml:space="preserve"> </w:t>
      </w:r>
      <w:r>
        <w:rPr>
          <w:sz w:val="24"/>
        </w:rPr>
        <w:t>topics</w:t>
      </w:r>
      <w:r>
        <w:rPr>
          <w:spacing w:val="-6"/>
          <w:sz w:val="24"/>
        </w:rPr>
        <w:t xml:space="preserve"> </w:t>
      </w:r>
      <w:r>
        <w:rPr>
          <w:sz w:val="24"/>
        </w:rPr>
        <w:t>that</w:t>
      </w:r>
      <w:r>
        <w:rPr>
          <w:spacing w:val="-2"/>
          <w:sz w:val="24"/>
        </w:rPr>
        <w:t xml:space="preserve"> </w:t>
      </w:r>
      <w:r>
        <w:rPr>
          <w:sz w:val="24"/>
        </w:rPr>
        <w:t>you</w:t>
      </w:r>
      <w:r>
        <w:rPr>
          <w:spacing w:val="-4"/>
          <w:sz w:val="24"/>
        </w:rPr>
        <w:t xml:space="preserve"> </w:t>
      </w:r>
      <w:r>
        <w:rPr>
          <w:sz w:val="24"/>
        </w:rPr>
        <w:t>would</w:t>
      </w:r>
      <w:r>
        <w:rPr>
          <w:spacing w:val="-4"/>
          <w:sz w:val="24"/>
        </w:rPr>
        <w:t xml:space="preserve"> </w:t>
      </w:r>
      <w:r>
        <w:rPr>
          <w:sz w:val="24"/>
        </w:rPr>
        <w:t>like</w:t>
      </w:r>
      <w:r>
        <w:rPr>
          <w:spacing w:val="-2"/>
          <w:sz w:val="24"/>
        </w:rPr>
        <w:t xml:space="preserve"> </w:t>
      </w:r>
      <w:r>
        <w:rPr>
          <w:sz w:val="24"/>
        </w:rPr>
        <w:t>to</w:t>
      </w:r>
      <w:r>
        <w:rPr>
          <w:spacing w:val="-5"/>
          <w:sz w:val="24"/>
        </w:rPr>
        <w:t xml:space="preserve"> </w:t>
      </w:r>
      <w:r>
        <w:rPr>
          <w:sz w:val="24"/>
        </w:rPr>
        <w:t>discuss</w:t>
      </w:r>
      <w:r>
        <w:rPr>
          <w:spacing w:val="-6"/>
          <w:sz w:val="24"/>
        </w:rPr>
        <w:t xml:space="preserve"> </w:t>
      </w:r>
      <w:r>
        <w:rPr>
          <w:sz w:val="24"/>
        </w:rPr>
        <w:t>with</w:t>
      </w:r>
      <w:r>
        <w:rPr>
          <w:spacing w:val="-2"/>
          <w:sz w:val="24"/>
        </w:rPr>
        <w:t xml:space="preserve"> </w:t>
      </w:r>
      <w:r>
        <w:rPr>
          <w:sz w:val="24"/>
        </w:rPr>
        <w:t>your</w:t>
      </w:r>
      <w:r>
        <w:rPr>
          <w:spacing w:val="-3"/>
          <w:sz w:val="24"/>
        </w:rPr>
        <w:t xml:space="preserve"> </w:t>
      </w:r>
      <w:r>
        <w:rPr>
          <w:sz w:val="24"/>
        </w:rPr>
        <w:t>ES</w:t>
      </w:r>
      <w:r>
        <w:rPr>
          <w:spacing w:val="-5"/>
          <w:sz w:val="24"/>
        </w:rPr>
        <w:t xml:space="preserve"> </w:t>
      </w:r>
      <w:r>
        <w:rPr>
          <w:sz w:val="24"/>
        </w:rPr>
        <w:t>in</w:t>
      </w:r>
      <w:r>
        <w:rPr>
          <w:spacing w:val="-7"/>
          <w:sz w:val="24"/>
        </w:rPr>
        <w:t xml:space="preserve"> </w:t>
      </w:r>
      <w:r>
        <w:rPr>
          <w:sz w:val="24"/>
        </w:rPr>
        <w:t>the</w:t>
      </w:r>
      <w:r>
        <w:rPr>
          <w:spacing w:val="-5"/>
          <w:sz w:val="24"/>
        </w:rPr>
        <w:t xml:space="preserve"> </w:t>
      </w:r>
      <w:r>
        <w:rPr>
          <w:sz w:val="24"/>
        </w:rPr>
        <w:t>early</w:t>
      </w:r>
      <w:r>
        <w:rPr>
          <w:spacing w:val="-52"/>
          <w:sz w:val="24"/>
        </w:rPr>
        <w:t xml:space="preserve"> </w:t>
      </w:r>
      <w:r>
        <w:rPr>
          <w:sz w:val="24"/>
        </w:rPr>
        <w:t>weeks. It is important that you prepare for these tutorials to ensure that you gain maximum</w:t>
      </w:r>
      <w:r>
        <w:rPr>
          <w:spacing w:val="1"/>
          <w:sz w:val="24"/>
        </w:rPr>
        <w:t xml:space="preserve"> </w:t>
      </w:r>
      <w:r>
        <w:rPr>
          <w:sz w:val="24"/>
        </w:rPr>
        <w:t>benefit</w:t>
      </w:r>
      <w:r>
        <w:rPr>
          <w:spacing w:val="-2"/>
          <w:sz w:val="24"/>
        </w:rPr>
        <w:t xml:space="preserve"> </w:t>
      </w:r>
      <w:r>
        <w:rPr>
          <w:sz w:val="24"/>
        </w:rPr>
        <w:t>from</w:t>
      </w:r>
      <w:r>
        <w:rPr>
          <w:spacing w:val="-2"/>
          <w:sz w:val="24"/>
        </w:rPr>
        <w:t xml:space="preserve"> </w:t>
      </w:r>
      <w:r>
        <w:rPr>
          <w:sz w:val="24"/>
        </w:rPr>
        <w:t>them.</w:t>
      </w:r>
    </w:p>
    <w:p w14:paraId="494FB6BC" w14:textId="77777777" w:rsidR="00796EA1" w:rsidRDefault="00796EA1">
      <w:pPr>
        <w:pStyle w:val="BodyText"/>
        <w:spacing w:before="10"/>
        <w:rPr>
          <w:sz w:val="23"/>
        </w:rPr>
      </w:pPr>
    </w:p>
    <w:p w14:paraId="12222689" w14:textId="77777777" w:rsidR="00796EA1" w:rsidRDefault="00F176AD">
      <w:pPr>
        <w:pStyle w:val="ListParagraph"/>
        <w:numPr>
          <w:ilvl w:val="0"/>
          <w:numId w:val="10"/>
        </w:numPr>
        <w:tabs>
          <w:tab w:val="left" w:pos="891"/>
          <w:tab w:val="left" w:pos="892"/>
        </w:tabs>
        <w:rPr>
          <w:rFonts w:ascii="Symbol" w:hAnsi="Symbol"/>
          <w:sz w:val="24"/>
        </w:rPr>
      </w:pPr>
      <w:r>
        <w:rPr>
          <w:sz w:val="24"/>
        </w:rPr>
        <w:t>Familiarise</w:t>
      </w:r>
      <w:r>
        <w:rPr>
          <w:spacing w:val="-4"/>
          <w:sz w:val="24"/>
        </w:rPr>
        <w:t xml:space="preserve"> </w:t>
      </w:r>
      <w:r>
        <w:rPr>
          <w:sz w:val="24"/>
        </w:rPr>
        <w:t>yourself</w:t>
      </w:r>
      <w:r>
        <w:rPr>
          <w:spacing w:val="-3"/>
          <w:sz w:val="24"/>
        </w:rPr>
        <w:t xml:space="preserve"> </w:t>
      </w:r>
      <w:r>
        <w:rPr>
          <w:sz w:val="24"/>
        </w:rPr>
        <w:t>with</w:t>
      </w:r>
      <w:r>
        <w:rPr>
          <w:spacing w:val="-4"/>
          <w:sz w:val="24"/>
        </w:rPr>
        <w:t xml:space="preserve"> </w:t>
      </w:r>
      <w:r>
        <w:rPr>
          <w:sz w:val="24"/>
        </w:rPr>
        <w:t>the</w:t>
      </w:r>
      <w:r>
        <w:rPr>
          <w:spacing w:val="-6"/>
          <w:sz w:val="24"/>
        </w:rPr>
        <w:t xml:space="preserve"> </w:t>
      </w:r>
      <w:r>
        <w:rPr>
          <w:sz w:val="24"/>
        </w:rPr>
        <w:t>Dental</w:t>
      </w:r>
      <w:r>
        <w:rPr>
          <w:spacing w:val="-4"/>
          <w:sz w:val="24"/>
        </w:rPr>
        <w:t xml:space="preserve"> </w:t>
      </w:r>
      <w:r>
        <w:rPr>
          <w:sz w:val="24"/>
        </w:rPr>
        <w:t>Foundation</w:t>
      </w:r>
      <w:r>
        <w:rPr>
          <w:spacing w:val="-3"/>
          <w:sz w:val="24"/>
        </w:rPr>
        <w:t xml:space="preserve"> </w:t>
      </w:r>
      <w:r>
        <w:rPr>
          <w:sz w:val="24"/>
        </w:rPr>
        <w:t>Training</w:t>
      </w:r>
      <w:r>
        <w:rPr>
          <w:spacing w:val="-4"/>
          <w:sz w:val="24"/>
        </w:rPr>
        <w:t xml:space="preserve"> </w:t>
      </w:r>
      <w:r>
        <w:rPr>
          <w:sz w:val="24"/>
        </w:rPr>
        <w:t>curriculum,</w:t>
      </w:r>
      <w:r>
        <w:rPr>
          <w:spacing w:val="-4"/>
          <w:sz w:val="24"/>
        </w:rPr>
        <w:t xml:space="preserve"> </w:t>
      </w:r>
      <w:r>
        <w:rPr>
          <w:sz w:val="24"/>
        </w:rPr>
        <w:t>e-portfolio</w:t>
      </w:r>
      <w:r>
        <w:rPr>
          <w:spacing w:val="-3"/>
          <w:sz w:val="24"/>
        </w:rPr>
        <w:t xml:space="preserve"> </w:t>
      </w:r>
      <w:r>
        <w:rPr>
          <w:sz w:val="24"/>
        </w:rPr>
        <w:t>and</w:t>
      </w:r>
      <w:r>
        <w:rPr>
          <w:spacing w:val="-3"/>
          <w:sz w:val="24"/>
        </w:rPr>
        <w:t xml:space="preserve"> </w:t>
      </w:r>
      <w:r>
        <w:rPr>
          <w:sz w:val="24"/>
        </w:rPr>
        <w:t>assessments.</w:t>
      </w:r>
    </w:p>
    <w:p w14:paraId="432D2040" w14:textId="77777777" w:rsidR="00796EA1" w:rsidRDefault="00796EA1">
      <w:pPr>
        <w:pStyle w:val="BodyText"/>
        <w:spacing w:before="1"/>
      </w:pPr>
    </w:p>
    <w:p w14:paraId="353AFFDB" w14:textId="77777777" w:rsidR="00796EA1" w:rsidRDefault="00F176AD">
      <w:pPr>
        <w:pStyle w:val="ListParagraph"/>
        <w:numPr>
          <w:ilvl w:val="0"/>
          <w:numId w:val="10"/>
        </w:numPr>
        <w:tabs>
          <w:tab w:val="left" w:pos="891"/>
          <w:tab w:val="left" w:pos="892"/>
        </w:tabs>
        <w:spacing w:before="1"/>
        <w:rPr>
          <w:rFonts w:ascii="Symbol" w:hAnsi="Symbol"/>
          <w:sz w:val="24"/>
        </w:rPr>
      </w:pPr>
      <w:r>
        <w:rPr>
          <w:sz w:val="24"/>
        </w:rPr>
        <w:t>Think</w:t>
      </w:r>
      <w:r>
        <w:rPr>
          <w:spacing w:val="-4"/>
          <w:sz w:val="24"/>
        </w:rPr>
        <w:t xml:space="preserve"> </w:t>
      </w:r>
      <w:r>
        <w:rPr>
          <w:sz w:val="24"/>
        </w:rPr>
        <w:t>about</w:t>
      </w:r>
      <w:r>
        <w:rPr>
          <w:spacing w:val="-1"/>
          <w:sz w:val="24"/>
        </w:rPr>
        <w:t xml:space="preserve"> </w:t>
      </w:r>
      <w:r>
        <w:rPr>
          <w:sz w:val="24"/>
        </w:rPr>
        <w:t>completing</w:t>
      </w:r>
      <w:r>
        <w:rPr>
          <w:spacing w:val="-4"/>
          <w:sz w:val="24"/>
        </w:rPr>
        <w:t xml:space="preserve"> </w:t>
      </w:r>
      <w:r>
        <w:rPr>
          <w:sz w:val="24"/>
        </w:rPr>
        <w:t>the</w:t>
      </w:r>
      <w:r>
        <w:rPr>
          <w:spacing w:val="-5"/>
          <w:sz w:val="24"/>
        </w:rPr>
        <w:t xml:space="preserve"> </w:t>
      </w:r>
      <w:r>
        <w:rPr>
          <w:sz w:val="24"/>
        </w:rPr>
        <w:t>workplace-based</w:t>
      </w:r>
      <w:r>
        <w:rPr>
          <w:spacing w:val="-1"/>
          <w:sz w:val="24"/>
        </w:rPr>
        <w:t xml:space="preserve"> </w:t>
      </w:r>
      <w:r>
        <w:rPr>
          <w:sz w:val="24"/>
        </w:rPr>
        <w:t>assessments.</w:t>
      </w:r>
    </w:p>
    <w:p w14:paraId="33764EC6" w14:textId="77777777" w:rsidR="00796EA1" w:rsidRDefault="00796EA1">
      <w:pPr>
        <w:pStyle w:val="BodyText"/>
        <w:spacing w:before="11"/>
        <w:rPr>
          <w:sz w:val="23"/>
        </w:rPr>
      </w:pPr>
    </w:p>
    <w:p w14:paraId="5CB8D014" w14:textId="77777777" w:rsidR="00796EA1" w:rsidRDefault="00F176AD">
      <w:pPr>
        <w:pStyle w:val="ListParagraph"/>
        <w:numPr>
          <w:ilvl w:val="0"/>
          <w:numId w:val="10"/>
        </w:numPr>
        <w:tabs>
          <w:tab w:val="left" w:pos="892"/>
        </w:tabs>
        <w:spacing w:line="242" w:lineRule="auto"/>
        <w:ind w:right="104"/>
        <w:jc w:val="both"/>
        <w:rPr>
          <w:rFonts w:ascii="Symbol" w:hAnsi="Symbol"/>
          <w:sz w:val="24"/>
        </w:rPr>
      </w:pPr>
      <w:r>
        <w:rPr>
          <w:sz w:val="24"/>
        </w:rPr>
        <w:t>Book</w:t>
      </w:r>
      <w:r>
        <w:rPr>
          <w:spacing w:val="-6"/>
          <w:sz w:val="24"/>
        </w:rPr>
        <w:t xml:space="preserve"> </w:t>
      </w:r>
      <w:r>
        <w:rPr>
          <w:sz w:val="24"/>
        </w:rPr>
        <w:t>annual</w:t>
      </w:r>
      <w:r>
        <w:rPr>
          <w:spacing w:val="-8"/>
          <w:sz w:val="24"/>
        </w:rPr>
        <w:t xml:space="preserve"> </w:t>
      </w:r>
      <w:r>
        <w:rPr>
          <w:sz w:val="24"/>
        </w:rPr>
        <w:t>leave</w:t>
      </w:r>
      <w:r>
        <w:rPr>
          <w:spacing w:val="-7"/>
          <w:sz w:val="24"/>
        </w:rPr>
        <w:t xml:space="preserve"> </w:t>
      </w:r>
      <w:r>
        <w:rPr>
          <w:sz w:val="24"/>
        </w:rPr>
        <w:t>with</w:t>
      </w:r>
      <w:r>
        <w:rPr>
          <w:spacing w:val="-7"/>
          <w:sz w:val="24"/>
        </w:rPr>
        <w:t xml:space="preserve"> </w:t>
      </w:r>
      <w:r>
        <w:rPr>
          <w:sz w:val="24"/>
        </w:rPr>
        <w:t>your</w:t>
      </w:r>
      <w:r>
        <w:rPr>
          <w:spacing w:val="-6"/>
          <w:sz w:val="24"/>
        </w:rPr>
        <w:t xml:space="preserve"> </w:t>
      </w:r>
      <w:r>
        <w:rPr>
          <w:sz w:val="24"/>
        </w:rPr>
        <w:t>practice</w:t>
      </w:r>
      <w:r>
        <w:rPr>
          <w:spacing w:val="-7"/>
          <w:sz w:val="24"/>
        </w:rPr>
        <w:t xml:space="preserve"> </w:t>
      </w:r>
      <w:r>
        <w:rPr>
          <w:sz w:val="24"/>
        </w:rPr>
        <w:t>as</w:t>
      </w:r>
      <w:r>
        <w:rPr>
          <w:spacing w:val="-8"/>
          <w:sz w:val="24"/>
        </w:rPr>
        <w:t xml:space="preserve"> </w:t>
      </w:r>
      <w:r>
        <w:rPr>
          <w:sz w:val="24"/>
        </w:rPr>
        <w:t>soon</w:t>
      </w:r>
      <w:r>
        <w:rPr>
          <w:spacing w:val="-7"/>
          <w:sz w:val="24"/>
        </w:rPr>
        <w:t xml:space="preserve"> </w:t>
      </w:r>
      <w:r>
        <w:rPr>
          <w:sz w:val="24"/>
        </w:rPr>
        <w:t>as</w:t>
      </w:r>
      <w:r>
        <w:rPr>
          <w:spacing w:val="-8"/>
          <w:sz w:val="24"/>
        </w:rPr>
        <w:t xml:space="preserve"> </w:t>
      </w:r>
      <w:r>
        <w:rPr>
          <w:sz w:val="24"/>
        </w:rPr>
        <w:t>possible</w:t>
      </w:r>
      <w:r>
        <w:rPr>
          <w:spacing w:val="-6"/>
          <w:sz w:val="24"/>
        </w:rPr>
        <w:t xml:space="preserve"> </w:t>
      </w:r>
      <w:r>
        <w:rPr>
          <w:sz w:val="24"/>
        </w:rPr>
        <w:t>–</w:t>
      </w:r>
      <w:r>
        <w:rPr>
          <w:spacing w:val="-7"/>
          <w:sz w:val="24"/>
        </w:rPr>
        <w:t xml:space="preserve"> </w:t>
      </w:r>
      <w:r>
        <w:rPr>
          <w:sz w:val="24"/>
        </w:rPr>
        <w:t>please</w:t>
      </w:r>
      <w:r>
        <w:rPr>
          <w:spacing w:val="-7"/>
          <w:sz w:val="24"/>
        </w:rPr>
        <w:t xml:space="preserve"> </w:t>
      </w:r>
      <w:r>
        <w:rPr>
          <w:sz w:val="24"/>
        </w:rPr>
        <w:t>give</w:t>
      </w:r>
      <w:r>
        <w:rPr>
          <w:spacing w:val="-7"/>
          <w:sz w:val="24"/>
        </w:rPr>
        <w:t xml:space="preserve"> </w:t>
      </w:r>
      <w:r>
        <w:rPr>
          <w:sz w:val="24"/>
        </w:rPr>
        <w:t>at</w:t>
      </w:r>
      <w:r>
        <w:rPr>
          <w:spacing w:val="-7"/>
          <w:sz w:val="24"/>
        </w:rPr>
        <w:t xml:space="preserve"> </w:t>
      </w:r>
      <w:r>
        <w:rPr>
          <w:sz w:val="24"/>
        </w:rPr>
        <w:t>least</w:t>
      </w:r>
      <w:r>
        <w:rPr>
          <w:spacing w:val="-4"/>
          <w:sz w:val="24"/>
        </w:rPr>
        <w:t xml:space="preserve"> </w:t>
      </w:r>
      <w:r>
        <w:rPr>
          <w:sz w:val="24"/>
        </w:rPr>
        <w:t>6</w:t>
      </w:r>
      <w:r>
        <w:rPr>
          <w:spacing w:val="-8"/>
          <w:sz w:val="24"/>
        </w:rPr>
        <w:t xml:space="preserve"> </w:t>
      </w:r>
      <w:r>
        <w:rPr>
          <w:sz w:val="24"/>
        </w:rPr>
        <w:t>weeks’</w:t>
      </w:r>
      <w:r>
        <w:rPr>
          <w:spacing w:val="-8"/>
          <w:sz w:val="24"/>
        </w:rPr>
        <w:t xml:space="preserve"> </w:t>
      </w:r>
      <w:r>
        <w:rPr>
          <w:sz w:val="24"/>
        </w:rPr>
        <w:t>notice</w:t>
      </w:r>
      <w:r>
        <w:rPr>
          <w:spacing w:val="-7"/>
          <w:sz w:val="24"/>
        </w:rPr>
        <w:t xml:space="preserve"> </w:t>
      </w:r>
      <w:r>
        <w:rPr>
          <w:b/>
          <w:sz w:val="24"/>
        </w:rPr>
        <w:t>and</w:t>
      </w:r>
      <w:r>
        <w:rPr>
          <w:b/>
          <w:spacing w:val="-52"/>
          <w:sz w:val="24"/>
        </w:rPr>
        <w:t xml:space="preserve"> </w:t>
      </w:r>
      <w:r>
        <w:rPr>
          <w:b/>
          <w:sz w:val="24"/>
        </w:rPr>
        <w:t>remember</w:t>
      </w:r>
      <w:r>
        <w:rPr>
          <w:b/>
          <w:spacing w:val="1"/>
          <w:sz w:val="24"/>
        </w:rPr>
        <w:t xml:space="preserve"> </w:t>
      </w:r>
      <w:r>
        <w:rPr>
          <w:b/>
          <w:sz w:val="24"/>
        </w:rPr>
        <w:t>you</w:t>
      </w:r>
      <w:r>
        <w:rPr>
          <w:b/>
          <w:spacing w:val="1"/>
          <w:sz w:val="24"/>
        </w:rPr>
        <w:t xml:space="preserve"> </w:t>
      </w:r>
      <w:r>
        <w:rPr>
          <w:b/>
          <w:sz w:val="24"/>
        </w:rPr>
        <w:t>must</w:t>
      </w:r>
      <w:r>
        <w:rPr>
          <w:b/>
          <w:spacing w:val="1"/>
          <w:sz w:val="24"/>
        </w:rPr>
        <w:t xml:space="preserve"> </w:t>
      </w:r>
      <w:r>
        <w:rPr>
          <w:b/>
          <w:sz w:val="24"/>
        </w:rPr>
        <w:t>avoid</w:t>
      </w:r>
      <w:r>
        <w:rPr>
          <w:b/>
          <w:spacing w:val="1"/>
          <w:sz w:val="24"/>
        </w:rPr>
        <w:t xml:space="preserve"> </w:t>
      </w:r>
      <w:r>
        <w:rPr>
          <w:b/>
          <w:sz w:val="24"/>
        </w:rPr>
        <w:t>study</w:t>
      </w:r>
      <w:r>
        <w:rPr>
          <w:b/>
          <w:spacing w:val="-3"/>
          <w:sz w:val="24"/>
        </w:rPr>
        <w:t xml:space="preserve"> </w:t>
      </w:r>
      <w:r>
        <w:rPr>
          <w:b/>
          <w:sz w:val="24"/>
        </w:rPr>
        <w:t>days.</w:t>
      </w:r>
    </w:p>
    <w:p w14:paraId="39137A6A" w14:textId="77777777" w:rsidR="00796EA1" w:rsidRDefault="00796EA1">
      <w:pPr>
        <w:pStyle w:val="BodyText"/>
        <w:spacing w:before="7"/>
        <w:rPr>
          <w:b/>
          <w:sz w:val="23"/>
        </w:rPr>
      </w:pPr>
    </w:p>
    <w:p w14:paraId="3B4C049B" w14:textId="77777777" w:rsidR="00796EA1" w:rsidRDefault="00F176AD">
      <w:pPr>
        <w:pStyle w:val="ListParagraph"/>
        <w:numPr>
          <w:ilvl w:val="0"/>
          <w:numId w:val="10"/>
        </w:numPr>
        <w:tabs>
          <w:tab w:val="left" w:pos="891"/>
          <w:tab w:val="left" w:pos="892"/>
        </w:tabs>
        <w:rPr>
          <w:rFonts w:ascii="Symbol" w:hAnsi="Symbol"/>
          <w:sz w:val="24"/>
        </w:rPr>
      </w:pPr>
      <w:r>
        <w:rPr>
          <w:sz w:val="24"/>
        </w:rPr>
        <w:t>Make</w:t>
      </w:r>
      <w:r>
        <w:rPr>
          <w:spacing w:val="-1"/>
          <w:sz w:val="24"/>
        </w:rPr>
        <w:t xml:space="preserve"> </w:t>
      </w:r>
      <w:r>
        <w:rPr>
          <w:sz w:val="24"/>
        </w:rPr>
        <w:t>sure</w:t>
      </w:r>
      <w:r>
        <w:rPr>
          <w:spacing w:val="-3"/>
          <w:sz w:val="24"/>
        </w:rPr>
        <w:t xml:space="preserve"> </w:t>
      </w:r>
      <w:r>
        <w:rPr>
          <w:sz w:val="24"/>
        </w:rPr>
        <w:t>HEIW</w:t>
      </w:r>
      <w:r>
        <w:rPr>
          <w:spacing w:val="-1"/>
          <w:sz w:val="24"/>
        </w:rPr>
        <w:t xml:space="preserve"> </w:t>
      </w:r>
      <w:r>
        <w:rPr>
          <w:sz w:val="24"/>
        </w:rPr>
        <w:t>and your</w:t>
      </w:r>
      <w:r>
        <w:rPr>
          <w:spacing w:val="-1"/>
          <w:sz w:val="24"/>
        </w:rPr>
        <w:t xml:space="preserve"> </w:t>
      </w:r>
      <w:r>
        <w:rPr>
          <w:sz w:val="24"/>
        </w:rPr>
        <w:t>Scheme</w:t>
      </w:r>
      <w:r>
        <w:rPr>
          <w:spacing w:val="-1"/>
          <w:sz w:val="24"/>
        </w:rPr>
        <w:t xml:space="preserve"> </w:t>
      </w:r>
      <w:r>
        <w:rPr>
          <w:sz w:val="24"/>
        </w:rPr>
        <w:t>Administrator</w:t>
      </w:r>
      <w:r>
        <w:rPr>
          <w:spacing w:val="-3"/>
          <w:sz w:val="24"/>
        </w:rPr>
        <w:t xml:space="preserve"> </w:t>
      </w:r>
      <w:r>
        <w:rPr>
          <w:sz w:val="24"/>
        </w:rPr>
        <w:t>have</w:t>
      </w:r>
      <w:r>
        <w:rPr>
          <w:spacing w:val="-1"/>
          <w:sz w:val="24"/>
        </w:rPr>
        <w:t xml:space="preserve"> </w:t>
      </w:r>
      <w:r>
        <w:rPr>
          <w:sz w:val="24"/>
        </w:rPr>
        <w:t>your</w:t>
      </w:r>
      <w:r>
        <w:rPr>
          <w:spacing w:val="-4"/>
          <w:sz w:val="24"/>
        </w:rPr>
        <w:t xml:space="preserve"> </w:t>
      </w:r>
      <w:r>
        <w:rPr>
          <w:sz w:val="24"/>
        </w:rPr>
        <w:t>up-to-date</w:t>
      </w:r>
      <w:r>
        <w:rPr>
          <w:spacing w:val="-2"/>
          <w:sz w:val="24"/>
        </w:rPr>
        <w:t xml:space="preserve"> </w:t>
      </w:r>
      <w:r>
        <w:rPr>
          <w:sz w:val="24"/>
        </w:rPr>
        <w:t>contact</w:t>
      </w:r>
      <w:r>
        <w:rPr>
          <w:spacing w:val="-3"/>
          <w:sz w:val="24"/>
        </w:rPr>
        <w:t xml:space="preserve"> </w:t>
      </w:r>
      <w:r>
        <w:rPr>
          <w:sz w:val="24"/>
        </w:rPr>
        <w:t>details.</w:t>
      </w:r>
    </w:p>
    <w:p w14:paraId="6E598ED0" w14:textId="77777777" w:rsidR="00796EA1" w:rsidRDefault="00796EA1">
      <w:pPr>
        <w:pStyle w:val="BodyText"/>
        <w:spacing w:before="11"/>
        <w:rPr>
          <w:sz w:val="23"/>
        </w:rPr>
      </w:pPr>
    </w:p>
    <w:p w14:paraId="7CC8BFF7" w14:textId="77777777" w:rsidR="00796EA1" w:rsidRDefault="00F176AD">
      <w:pPr>
        <w:pStyle w:val="ListParagraph"/>
        <w:numPr>
          <w:ilvl w:val="0"/>
          <w:numId w:val="10"/>
        </w:numPr>
        <w:tabs>
          <w:tab w:val="left" w:pos="892"/>
        </w:tabs>
        <w:spacing w:line="242" w:lineRule="auto"/>
        <w:ind w:right="103"/>
        <w:jc w:val="both"/>
        <w:rPr>
          <w:rFonts w:ascii="Symbol" w:hAnsi="Symbol"/>
          <w:sz w:val="24"/>
        </w:rPr>
      </w:pPr>
      <w:r>
        <w:rPr>
          <w:sz w:val="24"/>
        </w:rPr>
        <w:t>Advise</w:t>
      </w:r>
      <w:r>
        <w:rPr>
          <w:spacing w:val="-8"/>
          <w:sz w:val="24"/>
        </w:rPr>
        <w:t xml:space="preserve"> </w:t>
      </w:r>
      <w:r>
        <w:rPr>
          <w:sz w:val="24"/>
        </w:rPr>
        <w:t>the</w:t>
      </w:r>
      <w:r>
        <w:rPr>
          <w:spacing w:val="-8"/>
          <w:sz w:val="24"/>
        </w:rPr>
        <w:t xml:space="preserve"> </w:t>
      </w:r>
      <w:r>
        <w:rPr>
          <w:sz w:val="24"/>
        </w:rPr>
        <w:t>relevant</w:t>
      </w:r>
      <w:r>
        <w:rPr>
          <w:spacing w:val="-10"/>
          <w:sz w:val="24"/>
        </w:rPr>
        <w:t xml:space="preserve"> </w:t>
      </w:r>
      <w:r>
        <w:rPr>
          <w:sz w:val="24"/>
        </w:rPr>
        <w:t>parties</w:t>
      </w:r>
      <w:r>
        <w:rPr>
          <w:spacing w:val="-9"/>
          <w:sz w:val="24"/>
        </w:rPr>
        <w:t xml:space="preserve"> </w:t>
      </w:r>
      <w:r>
        <w:rPr>
          <w:sz w:val="24"/>
        </w:rPr>
        <w:t>of</w:t>
      </w:r>
      <w:r>
        <w:rPr>
          <w:spacing w:val="-8"/>
          <w:sz w:val="24"/>
        </w:rPr>
        <w:t xml:space="preserve"> </w:t>
      </w:r>
      <w:r>
        <w:rPr>
          <w:sz w:val="24"/>
        </w:rPr>
        <w:t>any</w:t>
      </w:r>
      <w:r>
        <w:rPr>
          <w:spacing w:val="-9"/>
          <w:sz w:val="24"/>
        </w:rPr>
        <w:t xml:space="preserve"> </w:t>
      </w:r>
      <w:r>
        <w:rPr>
          <w:sz w:val="24"/>
        </w:rPr>
        <w:t>relevant</w:t>
      </w:r>
      <w:r>
        <w:rPr>
          <w:spacing w:val="-9"/>
          <w:sz w:val="24"/>
        </w:rPr>
        <w:t xml:space="preserve"> </w:t>
      </w:r>
      <w:r>
        <w:rPr>
          <w:sz w:val="24"/>
        </w:rPr>
        <w:t>medical</w:t>
      </w:r>
      <w:r>
        <w:rPr>
          <w:spacing w:val="-9"/>
          <w:sz w:val="24"/>
        </w:rPr>
        <w:t xml:space="preserve"> </w:t>
      </w:r>
      <w:r>
        <w:rPr>
          <w:sz w:val="24"/>
        </w:rPr>
        <w:t>or</w:t>
      </w:r>
      <w:r>
        <w:rPr>
          <w:spacing w:val="-8"/>
          <w:sz w:val="24"/>
        </w:rPr>
        <w:t xml:space="preserve"> </w:t>
      </w:r>
      <w:r>
        <w:rPr>
          <w:sz w:val="24"/>
        </w:rPr>
        <w:t>health</w:t>
      </w:r>
      <w:r>
        <w:rPr>
          <w:spacing w:val="-8"/>
          <w:sz w:val="24"/>
        </w:rPr>
        <w:t xml:space="preserve"> </w:t>
      </w:r>
      <w:r>
        <w:rPr>
          <w:sz w:val="24"/>
        </w:rPr>
        <w:t>conditions</w:t>
      </w:r>
      <w:r>
        <w:rPr>
          <w:spacing w:val="-11"/>
          <w:sz w:val="24"/>
        </w:rPr>
        <w:t xml:space="preserve"> </w:t>
      </w:r>
      <w:r>
        <w:rPr>
          <w:sz w:val="24"/>
        </w:rPr>
        <w:t>for</w:t>
      </w:r>
      <w:r>
        <w:rPr>
          <w:spacing w:val="-7"/>
          <w:sz w:val="24"/>
        </w:rPr>
        <w:t xml:space="preserve"> </w:t>
      </w:r>
      <w:r>
        <w:rPr>
          <w:sz w:val="24"/>
        </w:rPr>
        <w:t>which</w:t>
      </w:r>
      <w:r>
        <w:rPr>
          <w:spacing w:val="-8"/>
          <w:sz w:val="24"/>
        </w:rPr>
        <w:t xml:space="preserve"> </w:t>
      </w:r>
      <w:r>
        <w:rPr>
          <w:sz w:val="24"/>
        </w:rPr>
        <w:t>you</w:t>
      </w:r>
      <w:r>
        <w:rPr>
          <w:spacing w:val="-10"/>
          <w:sz w:val="24"/>
        </w:rPr>
        <w:t xml:space="preserve"> </w:t>
      </w:r>
      <w:r>
        <w:rPr>
          <w:sz w:val="24"/>
        </w:rPr>
        <w:t>may</w:t>
      </w:r>
      <w:r>
        <w:rPr>
          <w:spacing w:val="-9"/>
          <w:sz w:val="24"/>
        </w:rPr>
        <w:t xml:space="preserve"> </w:t>
      </w:r>
      <w:r>
        <w:rPr>
          <w:sz w:val="24"/>
        </w:rPr>
        <w:t>require</w:t>
      </w:r>
      <w:r>
        <w:rPr>
          <w:spacing w:val="-52"/>
          <w:sz w:val="24"/>
        </w:rPr>
        <w:t xml:space="preserve"> </w:t>
      </w:r>
      <w:r>
        <w:rPr>
          <w:sz w:val="24"/>
        </w:rPr>
        <w:t>assistance</w:t>
      </w:r>
      <w:r>
        <w:rPr>
          <w:spacing w:val="-2"/>
          <w:sz w:val="24"/>
        </w:rPr>
        <w:t xml:space="preserve"> </w:t>
      </w:r>
      <w:r>
        <w:rPr>
          <w:sz w:val="24"/>
        </w:rPr>
        <w:t>to</w:t>
      </w:r>
      <w:r>
        <w:rPr>
          <w:spacing w:val="-1"/>
          <w:sz w:val="24"/>
        </w:rPr>
        <w:t xml:space="preserve"> </w:t>
      </w:r>
      <w:r>
        <w:rPr>
          <w:sz w:val="24"/>
        </w:rPr>
        <w:t>work</w:t>
      </w:r>
      <w:r>
        <w:rPr>
          <w:spacing w:val="-1"/>
          <w:sz w:val="24"/>
        </w:rPr>
        <w:t xml:space="preserve"> </w:t>
      </w:r>
      <w:r>
        <w:rPr>
          <w:sz w:val="24"/>
        </w:rPr>
        <w:t>and</w:t>
      </w:r>
      <w:r>
        <w:rPr>
          <w:spacing w:val="-1"/>
          <w:sz w:val="24"/>
        </w:rPr>
        <w:t xml:space="preserve"> </w:t>
      </w:r>
      <w:r>
        <w:rPr>
          <w:sz w:val="24"/>
        </w:rPr>
        <w:t>train.</w:t>
      </w:r>
    </w:p>
    <w:p w14:paraId="3C79510E" w14:textId="77777777" w:rsidR="00796EA1" w:rsidRDefault="00796EA1">
      <w:pPr>
        <w:pStyle w:val="BodyText"/>
        <w:spacing w:before="8"/>
        <w:rPr>
          <w:sz w:val="23"/>
        </w:rPr>
      </w:pPr>
    </w:p>
    <w:p w14:paraId="15275656" w14:textId="77777777" w:rsidR="00796EA1" w:rsidRDefault="00F176AD">
      <w:pPr>
        <w:pStyle w:val="ListParagraph"/>
        <w:numPr>
          <w:ilvl w:val="0"/>
          <w:numId w:val="10"/>
        </w:numPr>
        <w:tabs>
          <w:tab w:val="left" w:pos="892"/>
        </w:tabs>
        <w:ind w:left="891" w:right="104"/>
        <w:jc w:val="both"/>
        <w:rPr>
          <w:rFonts w:ascii="Symbol" w:hAnsi="Symbol"/>
        </w:rPr>
      </w:pPr>
      <w:r>
        <w:rPr>
          <w:sz w:val="24"/>
        </w:rPr>
        <w:t>Ensure you have adequate indemnity in place.</w:t>
      </w:r>
      <w:r>
        <w:rPr>
          <w:spacing w:val="1"/>
          <w:sz w:val="24"/>
        </w:rPr>
        <w:t xml:space="preserve"> </w:t>
      </w:r>
      <w:r>
        <w:t>During your foundation period you are employed by</w:t>
      </w:r>
      <w:r>
        <w:rPr>
          <w:spacing w:val="1"/>
        </w:rPr>
        <w:t xml:space="preserve"> </w:t>
      </w:r>
      <w:r>
        <w:t>Velindre University NHS Trust under the auspices of the NHS Wales Shared Services Partnership. The Trust</w:t>
      </w:r>
      <w:r>
        <w:rPr>
          <w:spacing w:val="-47"/>
        </w:rPr>
        <w:t xml:space="preserve"> </w:t>
      </w:r>
      <w:r>
        <w:t>applies</w:t>
      </w:r>
      <w:r>
        <w:rPr>
          <w:spacing w:val="-1"/>
        </w:rPr>
        <w:t xml:space="preserve"> </w:t>
      </w:r>
      <w:r>
        <w:t>NHS</w:t>
      </w:r>
      <w:r>
        <w:rPr>
          <w:spacing w:val="-1"/>
        </w:rPr>
        <w:t xml:space="preserve"> </w:t>
      </w:r>
      <w:r>
        <w:t>Indemnity</w:t>
      </w:r>
      <w:r>
        <w:rPr>
          <w:spacing w:val="1"/>
        </w:rPr>
        <w:t xml:space="preserve"> </w:t>
      </w:r>
      <w:r>
        <w:t>to</w:t>
      </w:r>
      <w:r>
        <w:rPr>
          <w:spacing w:val="1"/>
        </w:rPr>
        <w:t xml:space="preserve"> </w:t>
      </w:r>
      <w:r>
        <w:t>its core</w:t>
      </w:r>
      <w:r>
        <w:rPr>
          <w:spacing w:val="1"/>
        </w:rPr>
        <w:t xml:space="preserve"> </w:t>
      </w:r>
      <w:r>
        <w:t>activities.</w:t>
      </w:r>
    </w:p>
    <w:p w14:paraId="2127E953" w14:textId="77777777" w:rsidR="00796EA1" w:rsidRDefault="00F176AD">
      <w:pPr>
        <w:pStyle w:val="BodyText"/>
        <w:spacing w:before="1"/>
        <w:ind w:left="891" w:right="108"/>
        <w:jc w:val="both"/>
      </w:pPr>
      <w:r>
        <w:t>If you are placed within a health board, this organisation will also apply NHS Indemnity to your</w:t>
      </w:r>
      <w:r>
        <w:rPr>
          <w:spacing w:val="1"/>
        </w:rPr>
        <w:t xml:space="preserve"> </w:t>
      </w:r>
      <w:r>
        <w:t>NHS</w:t>
      </w:r>
      <w:r>
        <w:rPr>
          <w:spacing w:val="1"/>
        </w:rPr>
        <w:t xml:space="preserve"> </w:t>
      </w:r>
      <w:r>
        <w:t>activities, which provides</w:t>
      </w:r>
      <w:r>
        <w:rPr>
          <w:spacing w:val="1"/>
        </w:rPr>
        <w:t xml:space="preserve"> </w:t>
      </w:r>
      <w:r>
        <w:t>indemnity for any civil</w:t>
      </w:r>
      <w:r>
        <w:rPr>
          <w:spacing w:val="1"/>
        </w:rPr>
        <w:t xml:space="preserve"> </w:t>
      </w:r>
      <w:r>
        <w:t>claim arising from</w:t>
      </w:r>
      <w:r>
        <w:rPr>
          <w:spacing w:val="1"/>
        </w:rPr>
        <w:t xml:space="preserve"> </w:t>
      </w:r>
      <w:r>
        <w:t>your negligent act,</w:t>
      </w:r>
      <w:r>
        <w:rPr>
          <w:spacing w:val="1"/>
        </w:rPr>
        <w:t xml:space="preserve"> </w:t>
      </w:r>
      <w:r>
        <w:t>omission,</w:t>
      </w:r>
      <w:r>
        <w:rPr>
          <w:spacing w:val="-3"/>
        </w:rPr>
        <w:t xml:space="preserve"> </w:t>
      </w:r>
      <w:r>
        <w:t>or</w:t>
      </w:r>
      <w:r>
        <w:rPr>
          <w:spacing w:val="-2"/>
        </w:rPr>
        <w:t xml:space="preserve"> </w:t>
      </w:r>
      <w:r>
        <w:t>breach</w:t>
      </w:r>
      <w:r>
        <w:rPr>
          <w:spacing w:val="-1"/>
        </w:rPr>
        <w:t xml:space="preserve"> </w:t>
      </w:r>
      <w:r>
        <w:t>of</w:t>
      </w:r>
      <w:r>
        <w:rPr>
          <w:spacing w:val="-1"/>
        </w:rPr>
        <w:t xml:space="preserve"> </w:t>
      </w:r>
      <w:r>
        <w:t>a</w:t>
      </w:r>
      <w:r>
        <w:rPr>
          <w:spacing w:val="-2"/>
        </w:rPr>
        <w:t xml:space="preserve"> </w:t>
      </w:r>
      <w:r>
        <w:t>statutory</w:t>
      </w:r>
      <w:r>
        <w:rPr>
          <w:spacing w:val="-3"/>
        </w:rPr>
        <w:t xml:space="preserve"> </w:t>
      </w:r>
      <w:r>
        <w:t>duty during your duties.</w:t>
      </w:r>
    </w:p>
    <w:p w14:paraId="132EE4F4" w14:textId="77777777" w:rsidR="00796EA1" w:rsidRDefault="00796EA1">
      <w:pPr>
        <w:pStyle w:val="BodyText"/>
        <w:spacing w:before="11"/>
        <w:rPr>
          <w:sz w:val="23"/>
        </w:rPr>
      </w:pPr>
    </w:p>
    <w:p w14:paraId="09122947" w14:textId="77777777" w:rsidR="00796EA1" w:rsidRDefault="00F176AD">
      <w:pPr>
        <w:pStyle w:val="BodyText"/>
        <w:ind w:left="891" w:right="101"/>
        <w:jc w:val="both"/>
      </w:pPr>
      <w:r>
        <w:t>There is currently no state-backed scheme for indemnity within community dentistry and all</w:t>
      </w:r>
      <w:r>
        <w:rPr>
          <w:spacing w:val="1"/>
        </w:rPr>
        <w:t xml:space="preserve"> </w:t>
      </w:r>
      <w:r>
        <w:t>community dental professionals in Wales are required to obtain and maintain their own personal</w:t>
      </w:r>
      <w:r>
        <w:rPr>
          <w:spacing w:val="-52"/>
        </w:rPr>
        <w:t xml:space="preserve"> </w:t>
      </w:r>
      <w:r>
        <w:t>cover from a private indemnity provider or medical defence organisation. You will be expected to</w:t>
      </w:r>
      <w:r>
        <w:rPr>
          <w:spacing w:val="-52"/>
        </w:rPr>
        <w:t xml:space="preserve"> </w:t>
      </w:r>
      <w:r>
        <w:t>provide evidence of your indemnity cover to NWSSP, HEIW and the dental practice you are</w:t>
      </w:r>
      <w:r>
        <w:rPr>
          <w:spacing w:val="1"/>
        </w:rPr>
        <w:t xml:space="preserve"> </w:t>
      </w:r>
      <w:r>
        <w:t>working in.</w:t>
      </w:r>
    </w:p>
    <w:p w14:paraId="18C64AF5" w14:textId="77777777" w:rsidR="00796EA1" w:rsidRDefault="00796EA1">
      <w:pPr>
        <w:pStyle w:val="BodyText"/>
        <w:spacing w:before="11"/>
        <w:rPr>
          <w:sz w:val="23"/>
        </w:rPr>
      </w:pPr>
    </w:p>
    <w:p w14:paraId="0A365B65" w14:textId="77777777" w:rsidR="00796EA1" w:rsidRDefault="00F176AD">
      <w:pPr>
        <w:pStyle w:val="ListParagraph"/>
        <w:numPr>
          <w:ilvl w:val="0"/>
          <w:numId w:val="10"/>
        </w:numPr>
        <w:tabs>
          <w:tab w:val="left" w:pos="892"/>
        </w:tabs>
        <w:ind w:left="891" w:right="105"/>
        <w:jc w:val="both"/>
        <w:rPr>
          <w:rFonts w:ascii="Symbol" w:hAnsi="Symbol"/>
          <w:sz w:val="24"/>
        </w:rPr>
      </w:pPr>
      <w:r>
        <w:rPr>
          <w:sz w:val="24"/>
        </w:rPr>
        <w:t>All</w:t>
      </w:r>
      <w:r>
        <w:rPr>
          <w:spacing w:val="-11"/>
          <w:sz w:val="24"/>
        </w:rPr>
        <w:t xml:space="preserve"> </w:t>
      </w:r>
      <w:r>
        <w:rPr>
          <w:sz w:val="24"/>
        </w:rPr>
        <w:t>Foundation</w:t>
      </w:r>
      <w:r>
        <w:rPr>
          <w:spacing w:val="-9"/>
          <w:sz w:val="24"/>
        </w:rPr>
        <w:t xml:space="preserve"> </w:t>
      </w:r>
      <w:r>
        <w:rPr>
          <w:sz w:val="24"/>
        </w:rPr>
        <w:t>Dentists</w:t>
      </w:r>
      <w:r>
        <w:rPr>
          <w:spacing w:val="-11"/>
          <w:sz w:val="24"/>
        </w:rPr>
        <w:t xml:space="preserve"> </w:t>
      </w:r>
      <w:r>
        <w:rPr>
          <w:sz w:val="24"/>
        </w:rPr>
        <w:t>are</w:t>
      </w:r>
      <w:r>
        <w:rPr>
          <w:spacing w:val="-10"/>
          <w:sz w:val="24"/>
        </w:rPr>
        <w:t xml:space="preserve"> </w:t>
      </w:r>
      <w:r>
        <w:rPr>
          <w:sz w:val="24"/>
        </w:rPr>
        <w:t>required</w:t>
      </w:r>
      <w:r>
        <w:rPr>
          <w:spacing w:val="-13"/>
          <w:sz w:val="24"/>
        </w:rPr>
        <w:t xml:space="preserve"> </w:t>
      </w:r>
      <w:r>
        <w:rPr>
          <w:sz w:val="24"/>
        </w:rPr>
        <w:t>to</w:t>
      </w:r>
      <w:r>
        <w:rPr>
          <w:spacing w:val="-12"/>
          <w:sz w:val="24"/>
        </w:rPr>
        <w:t xml:space="preserve"> </w:t>
      </w:r>
      <w:r>
        <w:rPr>
          <w:sz w:val="24"/>
        </w:rPr>
        <w:t>undertake</w:t>
      </w:r>
      <w:r>
        <w:rPr>
          <w:spacing w:val="-12"/>
          <w:sz w:val="24"/>
        </w:rPr>
        <w:t xml:space="preserve"> </w:t>
      </w:r>
      <w:r>
        <w:rPr>
          <w:sz w:val="24"/>
        </w:rPr>
        <w:t>a</w:t>
      </w:r>
      <w:r>
        <w:rPr>
          <w:spacing w:val="-11"/>
          <w:sz w:val="24"/>
        </w:rPr>
        <w:t xml:space="preserve"> </w:t>
      </w:r>
      <w:r>
        <w:rPr>
          <w:sz w:val="24"/>
        </w:rPr>
        <w:t>COVID</w:t>
      </w:r>
      <w:r>
        <w:rPr>
          <w:spacing w:val="-9"/>
          <w:sz w:val="24"/>
        </w:rPr>
        <w:t xml:space="preserve"> </w:t>
      </w:r>
      <w:r>
        <w:rPr>
          <w:sz w:val="24"/>
        </w:rPr>
        <w:t>risk</w:t>
      </w:r>
      <w:r>
        <w:rPr>
          <w:spacing w:val="-12"/>
          <w:sz w:val="24"/>
        </w:rPr>
        <w:t xml:space="preserve"> </w:t>
      </w:r>
      <w:r>
        <w:rPr>
          <w:sz w:val="24"/>
        </w:rPr>
        <w:t>Assessment.</w:t>
      </w:r>
      <w:r>
        <w:rPr>
          <w:spacing w:val="-13"/>
          <w:sz w:val="24"/>
        </w:rPr>
        <w:t xml:space="preserve"> </w:t>
      </w:r>
      <w:r>
        <w:rPr>
          <w:sz w:val="24"/>
        </w:rPr>
        <w:t>You</w:t>
      </w:r>
      <w:r>
        <w:rPr>
          <w:spacing w:val="-12"/>
          <w:sz w:val="24"/>
        </w:rPr>
        <w:t xml:space="preserve"> </w:t>
      </w:r>
      <w:r>
        <w:rPr>
          <w:sz w:val="24"/>
        </w:rPr>
        <w:t>can</w:t>
      </w:r>
      <w:r>
        <w:rPr>
          <w:spacing w:val="-11"/>
          <w:sz w:val="24"/>
        </w:rPr>
        <w:t xml:space="preserve"> </w:t>
      </w:r>
      <w:r>
        <w:rPr>
          <w:sz w:val="24"/>
        </w:rPr>
        <w:t>do</w:t>
      </w:r>
      <w:r>
        <w:rPr>
          <w:spacing w:val="-12"/>
          <w:sz w:val="24"/>
        </w:rPr>
        <w:t xml:space="preserve"> </w:t>
      </w:r>
      <w:r>
        <w:rPr>
          <w:sz w:val="24"/>
        </w:rPr>
        <w:t>this</w:t>
      </w:r>
      <w:r>
        <w:rPr>
          <w:spacing w:val="-14"/>
          <w:sz w:val="24"/>
        </w:rPr>
        <w:t xml:space="preserve"> </w:t>
      </w:r>
      <w:r>
        <w:rPr>
          <w:sz w:val="24"/>
        </w:rPr>
        <w:t>as</w:t>
      </w:r>
      <w:r>
        <w:rPr>
          <w:spacing w:val="-10"/>
          <w:sz w:val="24"/>
        </w:rPr>
        <w:t xml:space="preserve"> </w:t>
      </w:r>
      <w:r>
        <w:rPr>
          <w:sz w:val="24"/>
        </w:rPr>
        <w:t>part</w:t>
      </w:r>
      <w:r>
        <w:rPr>
          <w:spacing w:val="-52"/>
          <w:sz w:val="24"/>
        </w:rPr>
        <w:t xml:space="preserve"> </w:t>
      </w:r>
      <w:r>
        <w:rPr>
          <w:sz w:val="24"/>
        </w:rPr>
        <w:t>of your Mandatory ESR training.</w:t>
      </w:r>
      <w:r>
        <w:rPr>
          <w:spacing w:val="1"/>
          <w:sz w:val="24"/>
        </w:rPr>
        <w:t xml:space="preserve"> </w:t>
      </w:r>
      <w:r>
        <w:rPr>
          <w:sz w:val="24"/>
        </w:rPr>
        <w:t>These will need to be done locally and results shared with your</w:t>
      </w:r>
      <w:r>
        <w:rPr>
          <w:spacing w:val="1"/>
          <w:sz w:val="24"/>
        </w:rPr>
        <w:t xml:space="preserve"> </w:t>
      </w:r>
      <w:r>
        <w:rPr>
          <w:spacing w:val="-1"/>
          <w:sz w:val="24"/>
        </w:rPr>
        <w:t>ES.</w:t>
      </w:r>
      <w:r>
        <w:rPr>
          <w:spacing w:val="-12"/>
          <w:sz w:val="24"/>
        </w:rPr>
        <w:t xml:space="preserve"> </w:t>
      </w:r>
      <w:r>
        <w:rPr>
          <w:spacing w:val="-1"/>
          <w:sz w:val="24"/>
        </w:rPr>
        <w:t>If</w:t>
      </w:r>
      <w:r>
        <w:rPr>
          <w:spacing w:val="-13"/>
          <w:sz w:val="24"/>
        </w:rPr>
        <w:t xml:space="preserve"> </w:t>
      </w:r>
      <w:r>
        <w:rPr>
          <w:spacing w:val="-1"/>
          <w:sz w:val="24"/>
        </w:rPr>
        <w:t>you</w:t>
      </w:r>
      <w:r>
        <w:rPr>
          <w:spacing w:val="-13"/>
          <w:sz w:val="24"/>
        </w:rPr>
        <w:t xml:space="preserve"> </w:t>
      </w:r>
      <w:r>
        <w:rPr>
          <w:spacing w:val="-1"/>
          <w:sz w:val="24"/>
        </w:rPr>
        <w:t>have</w:t>
      </w:r>
      <w:r>
        <w:rPr>
          <w:spacing w:val="-13"/>
          <w:sz w:val="24"/>
        </w:rPr>
        <w:t xml:space="preserve"> </w:t>
      </w:r>
      <w:r>
        <w:rPr>
          <w:spacing w:val="-1"/>
          <w:sz w:val="24"/>
        </w:rPr>
        <w:t>a</w:t>
      </w:r>
      <w:r>
        <w:rPr>
          <w:spacing w:val="-14"/>
          <w:sz w:val="24"/>
        </w:rPr>
        <w:t xml:space="preserve"> </w:t>
      </w:r>
      <w:r>
        <w:rPr>
          <w:spacing w:val="-1"/>
          <w:sz w:val="24"/>
        </w:rPr>
        <w:t>high</w:t>
      </w:r>
      <w:r>
        <w:rPr>
          <w:spacing w:val="-11"/>
          <w:sz w:val="24"/>
        </w:rPr>
        <w:t xml:space="preserve"> </w:t>
      </w:r>
      <w:r>
        <w:rPr>
          <w:spacing w:val="-1"/>
          <w:sz w:val="24"/>
        </w:rPr>
        <w:t>score</w:t>
      </w:r>
      <w:r>
        <w:rPr>
          <w:spacing w:val="-10"/>
          <w:sz w:val="24"/>
        </w:rPr>
        <w:t xml:space="preserve"> </w:t>
      </w:r>
      <w:r>
        <w:rPr>
          <w:spacing w:val="-1"/>
          <w:sz w:val="24"/>
        </w:rPr>
        <w:t>this</w:t>
      </w:r>
      <w:r>
        <w:rPr>
          <w:spacing w:val="-14"/>
          <w:sz w:val="24"/>
        </w:rPr>
        <w:t xml:space="preserve"> </w:t>
      </w:r>
      <w:r>
        <w:rPr>
          <w:spacing w:val="-1"/>
          <w:sz w:val="24"/>
        </w:rPr>
        <w:t>will</w:t>
      </w:r>
      <w:r>
        <w:rPr>
          <w:spacing w:val="-14"/>
          <w:sz w:val="24"/>
        </w:rPr>
        <w:t xml:space="preserve"> </w:t>
      </w:r>
      <w:r>
        <w:rPr>
          <w:sz w:val="24"/>
        </w:rPr>
        <w:t>need</w:t>
      </w:r>
      <w:r>
        <w:rPr>
          <w:spacing w:val="-13"/>
          <w:sz w:val="24"/>
        </w:rPr>
        <w:t xml:space="preserve"> </w:t>
      </w:r>
      <w:r>
        <w:rPr>
          <w:sz w:val="24"/>
        </w:rPr>
        <w:t>to</w:t>
      </w:r>
      <w:r>
        <w:rPr>
          <w:spacing w:val="-13"/>
          <w:sz w:val="24"/>
        </w:rPr>
        <w:t xml:space="preserve"> </w:t>
      </w:r>
      <w:r>
        <w:rPr>
          <w:sz w:val="24"/>
        </w:rPr>
        <w:t>be</w:t>
      </w:r>
      <w:r>
        <w:rPr>
          <w:spacing w:val="-14"/>
          <w:sz w:val="24"/>
        </w:rPr>
        <w:t xml:space="preserve"> </w:t>
      </w:r>
      <w:r>
        <w:rPr>
          <w:sz w:val="24"/>
        </w:rPr>
        <w:t>raised</w:t>
      </w:r>
      <w:r>
        <w:rPr>
          <w:spacing w:val="-13"/>
          <w:sz w:val="24"/>
        </w:rPr>
        <w:t xml:space="preserve"> </w:t>
      </w:r>
      <w:r>
        <w:rPr>
          <w:sz w:val="24"/>
        </w:rPr>
        <w:t>with</w:t>
      </w:r>
      <w:r>
        <w:rPr>
          <w:spacing w:val="-10"/>
          <w:sz w:val="24"/>
        </w:rPr>
        <w:t xml:space="preserve"> </w:t>
      </w:r>
      <w:r>
        <w:rPr>
          <w:sz w:val="24"/>
        </w:rPr>
        <w:t>your</w:t>
      </w:r>
      <w:r>
        <w:rPr>
          <w:spacing w:val="-14"/>
          <w:sz w:val="24"/>
        </w:rPr>
        <w:t xml:space="preserve"> </w:t>
      </w:r>
      <w:r>
        <w:rPr>
          <w:sz w:val="24"/>
        </w:rPr>
        <w:t>TPD</w:t>
      </w:r>
      <w:r>
        <w:rPr>
          <w:spacing w:val="-13"/>
          <w:sz w:val="24"/>
        </w:rPr>
        <w:t xml:space="preserve"> </w:t>
      </w:r>
      <w:r>
        <w:rPr>
          <w:sz w:val="24"/>
        </w:rPr>
        <w:t>and</w:t>
      </w:r>
      <w:r>
        <w:rPr>
          <w:spacing w:val="-15"/>
          <w:sz w:val="24"/>
        </w:rPr>
        <w:t xml:space="preserve"> </w:t>
      </w:r>
      <w:r>
        <w:rPr>
          <w:sz w:val="24"/>
        </w:rPr>
        <w:t>NWSSP,</w:t>
      </w:r>
      <w:r>
        <w:rPr>
          <w:spacing w:val="-11"/>
          <w:sz w:val="24"/>
        </w:rPr>
        <w:t xml:space="preserve"> </w:t>
      </w:r>
      <w:r>
        <w:rPr>
          <w:sz w:val="24"/>
        </w:rPr>
        <w:t>so</w:t>
      </w:r>
      <w:r>
        <w:rPr>
          <w:spacing w:val="-13"/>
          <w:sz w:val="24"/>
        </w:rPr>
        <w:t xml:space="preserve"> </w:t>
      </w:r>
      <w:r>
        <w:rPr>
          <w:sz w:val="24"/>
        </w:rPr>
        <w:t>the</w:t>
      </w:r>
      <w:r>
        <w:rPr>
          <w:spacing w:val="-13"/>
          <w:sz w:val="24"/>
        </w:rPr>
        <w:t xml:space="preserve"> </w:t>
      </w:r>
      <w:r>
        <w:rPr>
          <w:sz w:val="24"/>
        </w:rPr>
        <w:t>appropriate</w:t>
      </w:r>
      <w:r>
        <w:rPr>
          <w:spacing w:val="-51"/>
          <w:sz w:val="24"/>
        </w:rPr>
        <w:t xml:space="preserve"> </w:t>
      </w:r>
      <w:r>
        <w:rPr>
          <w:sz w:val="24"/>
        </w:rPr>
        <w:t>adjustments</w:t>
      </w:r>
      <w:r>
        <w:rPr>
          <w:spacing w:val="-1"/>
          <w:sz w:val="24"/>
        </w:rPr>
        <w:t xml:space="preserve"> </w:t>
      </w:r>
      <w:r>
        <w:rPr>
          <w:sz w:val="24"/>
        </w:rPr>
        <w:t>are</w:t>
      </w:r>
      <w:r>
        <w:rPr>
          <w:spacing w:val="1"/>
          <w:sz w:val="24"/>
        </w:rPr>
        <w:t xml:space="preserve"> </w:t>
      </w:r>
      <w:r>
        <w:rPr>
          <w:sz w:val="24"/>
        </w:rPr>
        <w:t>put</w:t>
      </w:r>
      <w:r>
        <w:rPr>
          <w:spacing w:val="-1"/>
          <w:sz w:val="24"/>
        </w:rPr>
        <w:t xml:space="preserve"> </w:t>
      </w:r>
      <w:r>
        <w:rPr>
          <w:sz w:val="24"/>
        </w:rPr>
        <w:t>in</w:t>
      </w:r>
      <w:r>
        <w:rPr>
          <w:spacing w:val="-1"/>
          <w:sz w:val="24"/>
        </w:rPr>
        <w:t xml:space="preserve"> </w:t>
      </w:r>
      <w:r>
        <w:rPr>
          <w:sz w:val="24"/>
        </w:rPr>
        <w:t>place.</w:t>
      </w:r>
    </w:p>
    <w:p w14:paraId="625CE29E" w14:textId="77777777" w:rsidR="00796EA1" w:rsidRDefault="00796EA1">
      <w:pPr>
        <w:jc w:val="both"/>
        <w:rPr>
          <w:rFonts w:ascii="Symbol" w:hAnsi="Symbol"/>
          <w:sz w:val="24"/>
        </w:rPr>
        <w:sectPr w:rsidR="00796EA1">
          <w:pgSz w:w="11910" w:h="16840"/>
          <w:pgMar w:top="1380" w:right="740" w:bottom="1200" w:left="680" w:header="709" w:footer="922" w:gutter="0"/>
          <w:cols w:space="720"/>
        </w:sectPr>
      </w:pPr>
    </w:p>
    <w:p w14:paraId="206EB8B1" w14:textId="77777777" w:rsidR="00796EA1" w:rsidRDefault="00796EA1">
      <w:pPr>
        <w:pStyle w:val="BodyText"/>
        <w:spacing w:before="11"/>
        <w:rPr>
          <w:sz w:val="18"/>
        </w:rPr>
      </w:pPr>
    </w:p>
    <w:p w14:paraId="52B02A5A" w14:textId="77777777" w:rsidR="00796EA1" w:rsidRDefault="00F176AD">
      <w:pPr>
        <w:pStyle w:val="Heading1"/>
        <w:ind w:left="1878"/>
      </w:pPr>
      <w:r>
        <w:t>SINGLE</w:t>
      </w:r>
      <w:r>
        <w:rPr>
          <w:spacing w:val="-2"/>
        </w:rPr>
        <w:t xml:space="preserve"> </w:t>
      </w:r>
      <w:r>
        <w:t>LEAD</w:t>
      </w:r>
      <w:r>
        <w:rPr>
          <w:spacing w:val="-3"/>
        </w:rPr>
        <w:t xml:space="preserve"> </w:t>
      </w:r>
      <w:r>
        <w:t>EMPLOYER</w:t>
      </w:r>
      <w:r>
        <w:rPr>
          <w:spacing w:val="-3"/>
        </w:rPr>
        <w:t xml:space="preserve"> </w:t>
      </w:r>
      <w:r>
        <w:t>(SLE)</w:t>
      </w:r>
      <w:r>
        <w:rPr>
          <w:spacing w:val="-2"/>
        </w:rPr>
        <w:t xml:space="preserve"> </w:t>
      </w:r>
      <w:r>
        <w:t>ARRANGEMENT</w:t>
      </w:r>
    </w:p>
    <w:p w14:paraId="4B55A68C" w14:textId="77777777" w:rsidR="00796EA1" w:rsidRDefault="00796EA1">
      <w:pPr>
        <w:pStyle w:val="BodyText"/>
        <w:rPr>
          <w:b/>
        </w:rPr>
      </w:pPr>
    </w:p>
    <w:p w14:paraId="2FE31942" w14:textId="77777777" w:rsidR="00796EA1" w:rsidRDefault="00F176AD">
      <w:pPr>
        <w:pStyle w:val="BodyText"/>
        <w:ind w:left="171"/>
      </w:pPr>
      <w:r>
        <w:t>Working</w:t>
      </w:r>
      <w:r>
        <w:rPr>
          <w:spacing w:val="-4"/>
        </w:rPr>
        <w:t xml:space="preserve"> </w:t>
      </w:r>
      <w:r>
        <w:t>as</w:t>
      </w:r>
      <w:r>
        <w:rPr>
          <w:spacing w:val="-3"/>
        </w:rPr>
        <w:t xml:space="preserve"> </w:t>
      </w:r>
      <w:r>
        <w:t>a</w:t>
      </w:r>
      <w:r>
        <w:rPr>
          <w:spacing w:val="-3"/>
        </w:rPr>
        <w:t xml:space="preserve"> </w:t>
      </w:r>
      <w:r>
        <w:t>Dental</w:t>
      </w:r>
      <w:r>
        <w:rPr>
          <w:spacing w:val="-3"/>
        </w:rPr>
        <w:t xml:space="preserve"> </w:t>
      </w:r>
      <w:r>
        <w:t>Foundation</w:t>
      </w:r>
      <w:r>
        <w:rPr>
          <w:spacing w:val="-5"/>
        </w:rPr>
        <w:t xml:space="preserve"> </w:t>
      </w:r>
      <w:r>
        <w:t>trainee</w:t>
      </w:r>
      <w:r>
        <w:rPr>
          <w:spacing w:val="-2"/>
        </w:rPr>
        <w:t xml:space="preserve"> </w:t>
      </w:r>
      <w:r>
        <w:t>in</w:t>
      </w:r>
      <w:r>
        <w:rPr>
          <w:spacing w:val="-2"/>
        </w:rPr>
        <w:t xml:space="preserve"> </w:t>
      </w:r>
      <w:r>
        <w:t>Wales</w:t>
      </w:r>
      <w:r>
        <w:rPr>
          <w:spacing w:val="-6"/>
        </w:rPr>
        <w:t xml:space="preserve"> </w:t>
      </w:r>
      <w:r>
        <w:t>means</w:t>
      </w:r>
      <w:r>
        <w:rPr>
          <w:spacing w:val="-4"/>
        </w:rPr>
        <w:t xml:space="preserve"> </w:t>
      </w:r>
      <w:r>
        <w:t>that</w:t>
      </w:r>
      <w:r>
        <w:rPr>
          <w:spacing w:val="-2"/>
        </w:rPr>
        <w:t xml:space="preserve"> </w:t>
      </w:r>
      <w:r>
        <w:t>you</w:t>
      </w:r>
      <w:r>
        <w:rPr>
          <w:spacing w:val="-2"/>
        </w:rPr>
        <w:t xml:space="preserve"> </w:t>
      </w:r>
      <w:r>
        <w:t>will</w:t>
      </w:r>
      <w:r>
        <w:rPr>
          <w:spacing w:val="-5"/>
        </w:rPr>
        <w:t xml:space="preserve"> </w:t>
      </w:r>
      <w:r>
        <w:t>be</w:t>
      </w:r>
      <w:r>
        <w:rPr>
          <w:spacing w:val="-6"/>
        </w:rPr>
        <w:t xml:space="preserve"> </w:t>
      </w:r>
      <w:r>
        <w:t>following</w:t>
      </w:r>
      <w:r>
        <w:rPr>
          <w:spacing w:val="-3"/>
        </w:rPr>
        <w:t xml:space="preserve"> </w:t>
      </w:r>
      <w:r>
        <w:t>a</w:t>
      </w:r>
      <w:r>
        <w:rPr>
          <w:spacing w:val="-3"/>
        </w:rPr>
        <w:t xml:space="preserve"> </w:t>
      </w:r>
      <w:r>
        <w:t>single</w:t>
      </w:r>
      <w:r>
        <w:rPr>
          <w:spacing w:val="-3"/>
        </w:rPr>
        <w:t xml:space="preserve"> </w:t>
      </w:r>
      <w:r>
        <w:t>lead</w:t>
      </w:r>
      <w:r>
        <w:rPr>
          <w:spacing w:val="-3"/>
        </w:rPr>
        <w:t xml:space="preserve"> </w:t>
      </w:r>
      <w:r>
        <w:t>employer</w:t>
      </w:r>
      <w:r>
        <w:rPr>
          <w:spacing w:val="-51"/>
        </w:rPr>
        <w:t xml:space="preserve"> </w:t>
      </w:r>
      <w:r>
        <w:t>model.</w:t>
      </w:r>
    </w:p>
    <w:p w14:paraId="364CCEFF" w14:textId="77777777" w:rsidR="00796EA1" w:rsidRDefault="00796EA1">
      <w:pPr>
        <w:pStyle w:val="BodyText"/>
        <w:spacing w:before="12"/>
        <w:rPr>
          <w:sz w:val="23"/>
        </w:rPr>
      </w:pPr>
    </w:p>
    <w:p w14:paraId="3BADD432" w14:textId="77777777" w:rsidR="00796EA1" w:rsidRDefault="00F176AD">
      <w:pPr>
        <w:pStyle w:val="BodyText"/>
        <w:ind w:left="171"/>
      </w:pPr>
      <w:r>
        <w:t>The</w:t>
      </w:r>
      <w:r>
        <w:rPr>
          <w:spacing w:val="4"/>
        </w:rPr>
        <w:t xml:space="preserve"> </w:t>
      </w:r>
      <w:r>
        <w:t>SLE</w:t>
      </w:r>
      <w:r>
        <w:rPr>
          <w:spacing w:val="2"/>
        </w:rPr>
        <w:t xml:space="preserve"> </w:t>
      </w:r>
      <w:r>
        <w:t>model</w:t>
      </w:r>
      <w:r>
        <w:rPr>
          <w:spacing w:val="4"/>
        </w:rPr>
        <w:t xml:space="preserve"> </w:t>
      </w:r>
      <w:r>
        <w:t>in</w:t>
      </w:r>
      <w:r>
        <w:rPr>
          <w:spacing w:val="2"/>
        </w:rPr>
        <w:t xml:space="preserve"> </w:t>
      </w:r>
      <w:r>
        <w:t>Wales</w:t>
      </w:r>
      <w:r>
        <w:rPr>
          <w:spacing w:val="4"/>
        </w:rPr>
        <w:t xml:space="preserve"> </w:t>
      </w:r>
      <w:r>
        <w:t>is</w:t>
      </w:r>
      <w:r>
        <w:rPr>
          <w:spacing w:val="4"/>
        </w:rPr>
        <w:t xml:space="preserve"> </w:t>
      </w:r>
      <w:r>
        <w:t>a</w:t>
      </w:r>
      <w:r>
        <w:rPr>
          <w:spacing w:val="4"/>
        </w:rPr>
        <w:t xml:space="preserve"> </w:t>
      </w:r>
      <w:r>
        <w:t>collaborative</w:t>
      </w:r>
      <w:r>
        <w:rPr>
          <w:spacing w:val="1"/>
        </w:rPr>
        <w:t xml:space="preserve"> </w:t>
      </w:r>
      <w:r>
        <w:t>employment</w:t>
      </w:r>
      <w:r>
        <w:rPr>
          <w:spacing w:val="3"/>
        </w:rPr>
        <w:t xml:space="preserve"> </w:t>
      </w:r>
      <w:r>
        <w:t>model,</w:t>
      </w:r>
      <w:r>
        <w:rPr>
          <w:spacing w:val="4"/>
        </w:rPr>
        <w:t xml:space="preserve"> </w:t>
      </w:r>
      <w:r>
        <w:t>with</w:t>
      </w:r>
      <w:r>
        <w:rPr>
          <w:spacing w:val="3"/>
        </w:rPr>
        <w:t xml:space="preserve"> </w:t>
      </w:r>
      <w:r>
        <w:t>the</w:t>
      </w:r>
      <w:r>
        <w:rPr>
          <w:spacing w:val="4"/>
        </w:rPr>
        <w:t xml:space="preserve"> </w:t>
      </w:r>
      <w:r>
        <w:t>responsibilities</w:t>
      </w:r>
      <w:r>
        <w:rPr>
          <w:spacing w:val="2"/>
        </w:rPr>
        <w:t xml:space="preserve"> </w:t>
      </w:r>
      <w:r>
        <w:t>of</w:t>
      </w:r>
      <w:r>
        <w:rPr>
          <w:spacing w:val="3"/>
        </w:rPr>
        <w:t xml:space="preserve"> </w:t>
      </w:r>
      <w:r>
        <w:t>the</w:t>
      </w:r>
      <w:r>
        <w:rPr>
          <w:spacing w:val="4"/>
        </w:rPr>
        <w:t xml:space="preserve"> </w:t>
      </w:r>
      <w:r>
        <w:t>traditional</w:t>
      </w:r>
      <w:r>
        <w:rPr>
          <w:spacing w:val="-51"/>
        </w:rPr>
        <w:t xml:space="preserve"> </w:t>
      </w:r>
      <w:r>
        <w:t>employer</w:t>
      </w:r>
      <w:r>
        <w:rPr>
          <w:spacing w:val="-3"/>
        </w:rPr>
        <w:t xml:space="preserve"> </w:t>
      </w:r>
      <w:r>
        <w:t>shared</w:t>
      </w:r>
      <w:r>
        <w:rPr>
          <w:spacing w:val="-1"/>
        </w:rPr>
        <w:t xml:space="preserve"> </w:t>
      </w:r>
      <w:r>
        <w:t>between</w:t>
      </w:r>
      <w:r>
        <w:rPr>
          <w:spacing w:val="2"/>
        </w:rPr>
        <w:t xml:space="preserve"> </w:t>
      </w:r>
      <w:r>
        <w:t>three</w:t>
      </w:r>
      <w:r>
        <w:rPr>
          <w:spacing w:val="-1"/>
        </w:rPr>
        <w:t xml:space="preserve"> </w:t>
      </w:r>
      <w:r>
        <w:t>major</w:t>
      </w:r>
      <w:r>
        <w:rPr>
          <w:spacing w:val="-2"/>
        </w:rPr>
        <w:t xml:space="preserve"> </w:t>
      </w:r>
      <w:r>
        <w:t>stakeholders, who</w:t>
      </w:r>
      <w:r>
        <w:rPr>
          <w:spacing w:val="1"/>
        </w:rPr>
        <w:t xml:space="preserve"> </w:t>
      </w:r>
      <w:r>
        <w:t>are:</w:t>
      </w:r>
    </w:p>
    <w:p w14:paraId="16B2478D" w14:textId="77777777" w:rsidR="00796EA1" w:rsidRDefault="00796EA1">
      <w:pPr>
        <w:pStyle w:val="BodyText"/>
        <w:spacing w:before="11"/>
        <w:rPr>
          <w:sz w:val="23"/>
        </w:rPr>
      </w:pPr>
    </w:p>
    <w:p w14:paraId="506FA757" w14:textId="77777777" w:rsidR="00796EA1" w:rsidRDefault="00F176AD">
      <w:pPr>
        <w:pStyle w:val="Heading2"/>
        <w:numPr>
          <w:ilvl w:val="0"/>
          <w:numId w:val="8"/>
        </w:numPr>
        <w:tabs>
          <w:tab w:val="left" w:pos="708"/>
        </w:tabs>
        <w:spacing w:before="1"/>
        <w:ind w:hanging="177"/>
        <w:jc w:val="both"/>
      </w:pPr>
      <w:r>
        <w:t>Single</w:t>
      </w:r>
      <w:r>
        <w:rPr>
          <w:spacing w:val="-3"/>
        </w:rPr>
        <w:t xml:space="preserve"> </w:t>
      </w:r>
      <w:r>
        <w:t>Lead</w:t>
      </w:r>
      <w:r>
        <w:rPr>
          <w:spacing w:val="-1"/>
        </w:rPr>
        <w:t xml:space="preserve"> </w:t>
      </w:r>
      <w:r>
        <w:t>Employer</w:t>
      </w:r>
      <w:r>
        <w:rPr>
          <w:spacing w:val="-3"/>
        </w:rPr>
        <w:t xml:space="preserve"> </w:t>
      </w:r>
      <w:r>
        <w:t>–</w:t>
      </w:r>
      <w:r>
        <w:rPr>
          <w:spacing w:val="-1"/>
        </w:rPr>
        <w:t xml:space="preserve"> </w:t>
      </w:r>
      <w:r>
        <w:t>NHS</w:t>
      </w:r>
      <w:r>
        <w:rPr>
          <w:spacing w:val="-2"/>
        </w:rPr>
        <w:t xml:space="preserve"> </w:t>
      </w:r>
      <w:r>
        <w:t>Wales</w:t>
      </w:r>
      <w:r>
        <w:rPr>
          <w:spacing w:val="-2"/>
        </w:rPr>
        <w:t xml:space="preserve"> </w:t>
      </w:r>
      <w:r>
        <w:t>Shared</w:t>
      </w:r>
      <w:r>
        <w:rPr>
          <w:spacing w:val="-3"/>
        </w:rPr>
        <w:t xml:space="preserve"> </w:t>
      </w:r>
      <w:r>
        <w:t>Services</w:t>
      </w:r>
      <w:r>
        <w:rPr>
          <w:spacing w:val="-1"/>
        </w:rPr>
        <w:t xml:space="preserve"> </w:t>
      </w:r>
      <w:r>
        <w:t>Partnership</w:t>
      </w:r>
      <w:r>
        <w:rPr>
          <w:spacing w:val="-3"/>
        </w:rPr>
        <w:t xml:space="preserve"> </w:t>
      </w:r>
      <w:r>
        <w:t>(NWSSP)</w:t>
      </w:r>
    </w:p>
    <w:p w14:paraId="66739A82" w14:textId="77777777" w:rsidR="00796EA1" w:rsidRDefault="00F176AD">
      <w:pPr>
        <w:pStyle w:val="BodyText"/>
        <w:ind w:left="532" w:right="107"/>
        <w:jc w:val="both"/>
      </w:pPr>
      <w:r>
        <w:t>Overall employment responsibility including contracts of employment, employment checks, DBS</w:t>
      </w:r>
      <w:r>
        <w:rPr>
          <w:spacing w:val="1"/>
        </w:rPr>
        <w:t xml:space="preserve"> </w:t>
      </w:r>
      <w:r>
        <w:t>checks, pay, restrictions/exclusions and disciplinary matters. The Lead Employer itself offers a single</w:t>
      </w:r>
      <w:r>
        <w:rPr>
          <w:spacing w:val="1"/>
        </w:rPr>
        <w:t xml:space="preserve"> </w:t>
      </w:r>
      <w:r>
        <w:t>point</w:t>
      </w:r>
      <w:r>
        <w:rPr>
          <w:spacing w:val="1"/>
        </w:rPr>
        <w:t xml:space="preserve"> </w:t>
      </w:r>
      <w:r>
        <w:t>of</w:t>
      </w:r>
      <w:r>
        <w:rPr>
          <w:spacing w:val="2"/>
        </w:rPr>
        <w:t xml:space="preserve"> </w:t>
      </w:r>
      <w:r>
        <w:t>contact</w:t>
      </w:r>
      <w:r>
        <w:rPr>
          <w:spacing w:val="-1"/>
        </w:rPr>
        <w:t xml:space="preserve"> </w:t>
      </w:r>
      <w:r>
        <w:t>coordinating</w:t>
      </w:r>
      <w:r>
        <w:rPr>
          <w:spacing w:val="-2"/>
        </w:rPr>
        <w:t xml:space="preserve"> </w:t>
      </w:r>
      <w:r>
        <w:t>with all</w:t>
      </w:r>
      <w:r>
        <w:rPr>
          <w:spacing w:val="1"/>
        </w:rPr>
        <w:t xml:space="preserve"> </w:t>
      </w:r>
      <w:r>
        <w:t>stakeholders.</w:t>
      </w:r>
    </w:p>
    <w:p w14:paraId="7BFB4843" w14:textId="77777777" w:rsidR="00796EA1" w:rsidRDefault="00F176AD">
      <w:pPr>
        <w:pStyle w:val="BodyText"/>
        <w:spacing w:before="1" w:line="293" w:lineRule="exact"/>
        <w:ind w:left="532"/>
        <w:jc w:val="both"/>
      </w:pPr>
      <w:r>
        <w:t>For</w:t>
      </w:r>
      <w:r>
        <w:rPr>
          <w:spacing w:val="-6"/>
        </w:rPr>
        <w:t xml:space="preserve"> </w:t>
      </w:r>
      <w:r>
        <w:t>any</w:t>
      </w:r>
      <w:r>
        <w:rPr>
          <w:spacing w:val="-7"/>
        </w:rPr>
        <w:t xml:space="preserve"> </w:t>
      </w:r>
      <w:r>
        <w:t>queries</w:t>
      </w:r>
      <w:r>
        <w:rPr>
          <w:spacing w:val="-6"/>
        </w:rPr>
        <w:t xml:space="preserve"> </w:t>
      </w:r>
      <w:r>
        <w:t>relating</w:t>
      </w:r>
      <w:r>
        <w:rPr>
          <w:spacing w:val="-7"/>
        </w:rPr>
        <w:t xml:space="preserve"> </w:t>
      </w:r>
      <w:r>
        <w:t>to</w:t>
      </w:r>
      <w:r>
        <w:rPr>
          <w:spacing w:val="-6"/>
        </w:rPr>
        <w:t xml:space="preserve"> </w:t>
      </w:r>
      <w:r>
        <w:t>your</w:t>
      </w:r>
      <w:r>
        <w:rPr>
          <w:spacing w:val="-5"/>
        </w:rPr>
        <w:t xml:space="preserve"> </w:t>
      </w:r>
      <w:r>
        <w:t>employment,</w:t>
      </w:r>
      <w:r>
        <w:rPr>
          <w:spacing w:val="-6"/>
        </w:rPr>
        <w:t xml:space="preserve"> </w:t>
      </w:r>
      <w:r>
        <w:t>e.g.,</w:t>
      </w:r>
      <w:r>
        <w:rPr>
          <w:spacing w:val="-7"/>
        </w:rPr>
        <w:t xml:space="preserve"> </w:t>
      </w:r>
      <w:r>
        <w:t>Pre</w:t>
      </w:r>
      <w:r>
        <w:rPr>
          <w:spacing w:val="-6"/>
        </w:rPr>
        <w:t xml:space="preserve"> </w:t>
      </w:r>
      <w:r>
        <w:t>employment</w:t>
      </w:r>
      <w:r>
        <w:rPr>
          <w:spacing w:val="-5"/>
        </w:rPr>
        <w:t xml:space="preserve"> </w:t>
      </w:r>
      <w:r>
        <w:t>checks,</w:t>
      </w:r>
      <w:r>
        <w:rPr>
          <w:spacing w:val="-8"/>
        </w:rPr>
        <w:t xml:space="preserve"> </w:t>
      </w:r>
      <w:r>
        <w:t>salary</w:t>
      </w:r>
      <w:r>
        <w:rPr>
          <w:spacing w:val="-7"/>
        </w:rPr>
        <w:t xml:space="preserve"> </w:t>
      </w:r>
      <w:r>
        <w:t>etc.</w:t>
      </w:r>
      <w:r>
        <w:rPr>
          <w:spacing w:val="42"/>
        </w:rPr>
        <w:t xml:space="preserve"> </w:t>
      </w:r>
      <w:r>
        <w:t>please</w:t>
      </w:r>
      <w:r>
        <w:rPr>
          <w:spacing w:val="-6"/>
        </w:rPr>
        <w:t xml:space="preserve"> </w:t>
      </w:r>
      <w:r>
        <w:t>contact</w:t>
      </w:r>
    </w:p>
    <w:p w14:paraId="721026C7" w14:textId="77777777" w:rsidR="00796EA1" w:rsidRDefault="00466E30">
      <w:pPr>
        <w:ind w:left="532"/>
      </w:pPr>
      <w:hyperlink r:id="rId29">
        <w:r w:rsidR="00F176AD">
          <w:rPr>
            <w:color w:val="0562C1"/>
            <w:u w:val="single" w:color="0562C1"/>
          </w:rPr>
          <w:t>NWSSPSLE.Dental@wales.nhs.uk</w:t>
        </w:r>
        <w:r w:rsidR="00F176AD">
          <w:t>.</w:t>
        </w:r>
      </w:hyperlink>
    </w:p>
    <w:p w14:paraId="70AC849F" w14:textId="77777777" w:rsidR="00796EA1" w:rsidRDefault="00796EA1">
      <w:pPr>
        <w:pStyle w:val="BodyText"/>
        <w:spacing w:before="10"/>
        <w:rPr>
          <w:sz w:val="19"/>
        </w:rPr>
      </w:pPr>
    </w:p>
    <w:p w14:paraId="2568A9FF" w14:textId="77777777" w:rsidR="00796EA1" w:rsidRDefault="00F176AD">
      <w:pPr>
        <w:pStyle w:val="Heading2"/>
        <w:numPr>
          <w:ilvl w:val="0"/>
          <w:numId w:val="8"/>
        </w:numPr>
        <w:tabs>
          <w:tab w:val="left" w:pos="708"/>
        </w:tabs>
        <w:spacing w:before="51"/>
        <w:jc w:val="both"/>
      </w:pPr>
      <w:r>
        <w:t>Host</w:t>
      </w:r>
      <w:r>
        <w:rPr>
          <w:spacing w:val="-3"/>
        </w:rPr>
        <w:t xml:space="preserve"> </w:t>
      </w:r>
      <w:r>
        <w:t>Organisation</w:t>
      </w:r>
    </w:p>
    <w:p w14:paraId="3B4E5435" w14:textId="77777777" w:rsidR="00796EA1" w:rsidRDefault="00F176AD">
      <w:pPr>
        <w:pStyle w:val="BodyText"/>
        <w:ind w:left="531"/>
        <w:jc w:val="both"/>
      </w:pPr>
      <w:r>
        <w:t>Provides</w:t>
      </w:r>
      <w:r>
        <w:rPr>
          <w:spacing w:val="-5"/>
        </w:rPr>
        <w:t xml:space="preserve"> </w:t>
      </w:r>
      <w:r>
        <w:t>day-to-day</w:t>
      </w:r>
      <w:r>
        <w:rPr>
          <w:spacing w:val="-2"/>
        </w:rPr>
        <w:t xml:space="preserve"> </w:t>
      </w:r>
      <w:r>
        <w:t>management</w:t>
      </w:r>
      <w:r>
        <w:rPr>
          <w:spacing w:val="-1"/>
        </w:rPr>
        <w:t xml:space="preserve"> </w:t>
      </w:r>
      <w:r>
        <w:t>and supervision</w:t>
      </w:r>
      <w:r>
        <w:rPr>
          <w:spacing w:val="-3"/>
        </w:rPr>
        <w:t xml:space="preserve"> </w:t>
      </w:r>
      <w:r>
        <w:t>of</w:t>
      </w:r>
      <w:r>
        <w:rPr>
          <w:spacing w:val="-4"/>
        </w:rPr>
        <w:t xml:space="preserve"> </w:t>
      </w:r>
      <w:r>
        <w:t>training</w:t>
      </w:r>
      <w:r>
        <w:rPr>
          <w:spacing w:val="-4"/>
        </w:rPr>
        <w:t xml:space="preserve"> </w:t>
      </w:r>
      <w:r>
        <w:t>by</w:t>
      </w:r>
      <w:r>
        <w:rPr>
          <w:spacing w:val="-2"/>
        </w:rPr>
        <w:t xml:space="preserve"> </w:t>
      </w:r>
      <w:r>
        <w:t>clinical</w:t>
      </w:r>
      <w:r>
        <w:rPr>
          <w:spacing w:val="-4"/>
        </w:rPr>
        <w:t xml:space="preserve"> </w:t>
      </w:r>
      <w:r>
        <w:t>and</w:t>
      </w:r>
      <w:r>
        <w:rPr>
          <w:spacing w:val="-1"/>
        </w:rPr>
        <w:t xml:space="preserve"> </w:t>
      </w:r>
      <w:r>
        <w:t>educational</w:t>
      </w:r>
      <w:r>
        <w:rPr>
          <w:spacing w:val="-4"/>
        </w:rPr>
        <w:t xml:space="preserve"> </w:t>
      </w:r>
      <w:r>
        <w:t>supervisors.</w:t>
      </w:r>
    </w:p>
    <w:p w14:paraId="4701546A" w14:textId="77777777" w:rsidR="00796EA1" w:rsidRDefault="00796EA1">
      <w:pPr>
        <w:pStyle w:val="BodyText"/>
      </w:pPr>
    </w:p>
    <w:p w14:paraId="19103436" w14:textId="77777777" w:rsidR="00796EA1" w:rsidRDefault="00F176AD">
      <w:pPr>
        <w:pStyle w:val="Heading2"/>
        <w:numPr>
          <w:ilvl w:val="0"/>
          <w:numId w:val="8"/>
        </w:numPr>
        <w:tabs>
          <w:tab w:val="left" w:pos="708"/>
        </w:tabs>
        <w:jc w:val="both"/>
      </w:pPr>
      <w:r>
        <w:t>Health</w:t>
      </w:r>
      <w:r>
        <w:rPr>
          <w:spacing w:val="-2"/>
        </w:rPr>
        <w:t xml:space="preserve"> </w:t>
      </w:r>
      <w:r>
        <w:t>Education</w:t>
      </w:r>
      <w:r>
        <w:rPr>
          <w:spacing w:val="-4"/>
        </w:rPr>
        <w:t xml:space="preserve"> </w:t>
      </w:r>
      <w:r>
        <w:t>Improvement</w:t>
      </w:r>
      <w:r>
        <w:rPr>
          <w:spacing w:val="-2"/>
        </w:rPr>
        <w:t xml:space="preserve"> </w:t>
      </w:r>
      <w:r>
        <w:t>Wales</w:t>
      </w:r>
      <w:r>
        <w:rPr>
          <w:spacing w:val="-1"/>
        </w:rPr>
        <w:t xml:space="preserve"> </w:t>
      </w:r>
      <w:r>
        <w:t>(HEIW)</w:t>
      </w:r>
    </w:p>
    <w:p w14:paraId="1DAFBCF5" w14:textId="77777777" w:rsidR="00796EA1" w:rsidRDefault="00F176AD">
      <w:pPr>
        <w:pStyle w:val="BodyText"/>
        <w:ind w:left="531" w:right="104"/>
        <w:jc w:val="both"/>
      </w:pPr>
      <w:r>
        <w:t>Ensures the delivery of high-quality education and training which includes recruitment into training</w:t>
      </w:r>
      <w:r>
        <w:rPr>
          <w:spacing w:val="1"/>
        </w:rPr>
        <w:t xml:space="preserve"> </w:t>
      </w:r>
      <w:r>
        <w:t>programmes, support and assessment programmes, faculty development and quality monitoring of</w:t>
      </w:r>
      <w:r>
        <w:rPr>
          <w:spacing w:val="1"/>
        </w:rPr>
        <w:t xml:space="preserve"> </w:t>
      </w:r>
      <w:r>
        <w:t>placements.</w:t>
      </w:r>
      <w:r>
        <w:rPr>
          <w:spacing w:val="-7"/>
        </w:rPr>
        <w:t xml:space="preserve"> </w:t>
      </w:r>
      <w:r>
        <w:t>All</w:t>
      </w:r>
      <w:r>
        <w:rPr>
          <w:spacing w:val="-10"/>
        </w:rPr>
        <w:t xml:space="preserve"> </w:t>
      </w:r>
      <w:r>
        <w:t>three</w:t>
      </w:r>
      <w:r>
        <w:rPr>
          <w:spacing w:val="-8"/>
        </w:rPr>
        <w:t xml:space="preserve"> </w:t>
      </w:r>
      <w:r>
        <w:t>stakeholders’</w:t>
      </w:r>
      <w:r>
        <w:rPr>
          <w:spacing w:val="-10"/>
        </w:rPr>
        <w:t xml:space="preserve"> </w:t>
      </w:r>
      <w:r>
        <w:t>primary</w:t>
      </w:r>
      <w:r>
        <w:rPr>
          <w:spacing w:val="-9"/>
        </w:rPr>
        <w:t xml:space="preserve"> </w:t>
      </w:r>
      <w:r>
        <w:t>function</w:t>
      </w:r>
      <w:r>
        <w:rPr>
          <w:spacing w:val="-7"/>
        </w:rPr>
        <w:t xml:space="preserve"> </w:t>
      </w:r>
      <w:r>
        <w:t>is</w:t>
      </w:r>
      <w:r>
        <w:rPr>
          <w:spacing w:val="-8"/>
        </w:rPr>
        <w:t xml:space="preserve"> </w:t>
      </w:r>
      <w:r>
        <w:t>to</w:t>
      </w:r>
      <w:r>
        <w:rPr>
          <w:spacing w:val="-8"/>
        </w:rPr>
        <w:t xml:space="preserve"> </w:t>
      </w:r>
      <w:r>
        <w:t>ensure</w:t>
      </w:r>
      <w:r>
        <w:rPr>
          <w:spacing w:val="-7"/>
        </w:rPr>
        <w:t xml:space="preserve"> </w:t>
      </w:r>
      <w:r>
        <w:t>that</w:t>
      </w:r>
      <w:r>
        <w:rPr>
          <w:spacing w:val="-10"/>
        </w:rPr>
        <w:t xml:space="preserve"> </w:t>
      </w:r>
      <w:r>
        <w:t>trainees</w:t>
      </w:r>
      <w:r>
        <w:rPr>
          <w:spacing w:val="-6"/>
        </w:rPr>
        <w:t xml:space="preserve"> </w:t>
      </w:r>
      <w:r>
        <w:t>complete</w:t>
      </w:r>
      <w:r>
        <w:rPr>
          <w:spacing w:val="-8"/>
        </w:rPr>
        <w:t xml:space="preserve"> </w:t>
      </w:r>
      <w:r>
        <w:t>their</w:t>
      </w:r>
      <w:r>
        <w:rPr>
          <w:spacing w:val="-8"/>
        </w:rPr>
        <w:t xml:space="preserve"> </w:t>
      </w:r>
      <w:r>
        <w:t>training</w:t>
      </w:r>
      <w:r>
        <w:rPr>
          <w:spacing w:val="-52"/>
        </w:rPr>
        <w:t xml:space="preserve"> </w:t>
      </w:r>
      <w:r>
        <w:t>satisfactorily and in doing so provide an excellent service to the local health and social care Sector in</w:t>
      </w:r>
      <w:r>
        <w:rPr>
          <w:spacing w:val="1"/>
        </w:rPr>
        <w:t xml:space="preserve"> </w:t>
      </w:r>
      <w:r>
        <w:t>Wales. For any queries relating to your Dental Foundation Training year, please contact your Training</w:t>
      </w:r>
      <w:r>
        <w:rPr>
          <w:spacing w:val="-52"/>
        </w:rPr>
        <w:t xml:space="preserve"> </w:t>
      </w:r>
      <w:r>
        <w:t>Programme</w:t>
      </w:r>
      <w:r>
        <w:rPr>
          <w:spacing w:val="-2"/>
        </w:rPr>
        <w:t xml:space="preserve"> </w:t>
      </w:r>
      <w:r>
        <w:t>Director</w:t>
      </w:r>
      <w:r>
        <w:rPr>
          <w:spacing w:val="-2"/>
        </w:rPr>
        <w:t xml:space="preserve"> </w:t>
      </w:r>
      <w:r>
        <w:t>in</w:t>
      </w:r>
      <w:r>
        <w:rPr>
          <w:spacing w:val="-2"/>
        </w:rPr>
        <w:t xml:space="preserve"> </w:t>
      </w:r>
      <w:r>
        <w:t>the</w:t>
      </w:r>
      <w:r>
        <w:rPr>
          <w:spacing w:val="-1"/>
        </w:rPr>
        <w:t xml:space="preserve"> </w:t>
      </w:r>
      <w:r>
        <w:t>first</w:t>
      </w:r>
      <w:r>
        <w:rPr>
          <w:spacing w:val="-1"/>
        </w:rPr>
        <w:t xml:space="preserve"> </w:t>
      </w:r>
      <w:r>
        <w:t>instance and</w:t>
      </w:r>
      <w:r>
        <w:rPr>
          <w:spacing w:val="-1"/>
        </w:rPr>
        <w:t xml:space="preserve"> </w:t>
      </w:r>
      <w:r>
        <w:t>or</w:t>
      </w:r>
      <w:r>
        <w:rPr>
          <w:spacing w:val="-2"/>
        </w:rPr>
        <w:t xml:space="preserve"> </w:t>
      </w:r>
      <w:hyperlink r:id="rId30">
        <w:r>
          <w:rPr>
            <w:u w:val="single"/>
          </w:rPr>
          <w:t>HEIW.DFTenquiries@wales.nhs.uk</w:t>
        </w:r>
      </w:hyperlink>
    </w:p>
    <w:p w14:paraId="79F0C576" w14:textId="77777777" w:rsidR="00796EA1" w:rsidRDefault="00796EA1">
      <w:pPr>
        <w:pStyle w:val="BodyText"/>
        <w:rPr>
          <w:sz w:val="20"/>
        </w:rPr>
      </w:pPr>
    </w:p>
    <w:p w14:paraId="24D4447E" w14:textId="77777777" w:rsidR="00796EA1" w:rsidRDefault="00796EA1">
      <w:pPr>
        <w:pStyle w:val="BodyText"/>
        <w:spacing w:before="10"/>
        <w:rPr>
          <w:sz w:val="23"/>
        </w:rPr>
      </w:pPr>
    </w:p>
    <w:p w14:paraId="7E545CBA" w14:textId="77777777" w:rsidR="00796EA1" w:rsidRDefault="00F176AD">
      <w:pPr>
        <w:pStyle w:val="BodyText"/>
        <w:spacing w:before="52"/>
        <w:ind w:left="172" w:right="104"/>
        <w:jc w:val="both"/>
      </w:pPr>
      <w:r>
        <w:t>The benefits of a single lead employer to Foundation Dentists are that for the whole of the training</w:t>
      </w:r>
      <w:r>
        <w:rPr>
          <w:spacing w:val="1"/>
        </w:rPr>
        <w:t xml:space="preserve"> </w:t>
      </w:r>
      <w:r>
        <w:t>scheme, the trainee will have one employer. It is anticipated that the model will reduce bureaucracy,</w:t>
      </w:r>
      <w:r>
        <w:rPr>
          <w:spacing w:val="1"/>
        </w:rPr>
        <w:t xml:space="preserve"> </w:t>
      </w:r>
      <w:r>
        <w:t>provide</w:t>
      </w:r>
      <w:r>
        <w:rPr>
          <w:spacing w:val="-2"/>
        </w:rPr>
        <w:t xml:space="preserve"> </w:t>
      </w:r>
      <w:r>
        <w:t>greater</w:t>
      </w:r>
      <w:r>
        <w:rPr>
          <w:spacing w:val="-2"/>
        </w:rPr>
        <w:t xml:space="preserve"> </w:t>
      </w:r>
      <w:r>
        <w:t>equity,</w:t>
      </w:r>
      <w:r>
        <w:rPr>
          <w:spacing w:val="1"/>
        </w:rPr>
        <w:t xml:space="preserve"> </w:t>
      </w:r>
      <w:r>
        <w:t>and</w:t>
      </w:r>
      <w:r>
        <w:rPr>
          <w:spacing w:val="1"/>
        </w:rPr>
        <w:t xml:space="preserve"> </w:t>
      </w:r>
      <w:r>
        <w:t>improve</w:t>
      </w:r>
      <w:r>
        <w:rPr>
          <w:spacing w:val="-2"/>
        </w:rPr>
        <w:t xml:space="preserve"> </w:t>
      </w:r>
      <w:r>
        <w:t>the</w:t>
      </w:r>
      <w:r>
        <w:rPr>
          <w:spacing w:val="-1"/>
        </w:rPr>
        <w:t xml:space="preserve"> </w:t>
      </w:r>
      <w:r>
        <w:t>working</w:t>
      </w:r>
      <w:r>
        <w:rPr>
          <w:spacing w:val="-5"/>
        </w:rPr>
        <w:t xml:space="preserve"> </w:t>
      </w:r>
      <w:r>
        <w:t>experience</w:t>
      </w:r>
      <w:r>
        <w:rPr>
          <w:spacing w:val="1"/>
        </w:rPr>
        <w:t xml:space="preserve"> </w:t>
      </w:r>
      <w:r>
        <w:t>for</w:t>
      </w:r>
      <w:r>
        <w:rPr>
          <w:spacing w:val="-2"/>
        </w:rPr>
        <w:t xml:space="preserve"> </w:t>
      </w:r>
      <w:r>
        <w:t>trainees.</w:t>
      </w:r>
    </w:p>
    <w:p w14:paraId="05764C4D" w14:textId="77777777" w:rsidR="00796EA1" w:rsidRDefault="00796EA1">
      <w:pPr>
        <w:pStyle w:val="BodyText"/>
      </w:pPr>
    </w:p>
    <w:p w14:paraId="2659DBD9" w14:textId="77777777" w:rsidR="00796EA1" w:rsidRDefault="00796EA1">
      <w:pPr>
        <w:pStyle w:val="BodyText"/>
        <w:spacing w:before="11"/>
        <w:rPr>
          <w:sz w:val="23"/>
        </w:rPr>
      </w:pPr>
    </w:p>
    <w:p w14:paraId="6053DE4F" w14:textId="77777777" w:rsidR="00796EA1" w:rsidRDefault="00F176AD">
      <w:pPr>
        <w:pStyle w:val="Heading2"/>
        <w:jc w:val="both"/>
      </w:pPr>
      <w:r>
        <w:t>Here</w:t>
      </w:r>
      <w:r>
        <w:rPr>
          <w:spacing w:val="-2"/>
        </w:rPr>
        <w:t xml:space="preserve"> </w:t>
      </w:r>
      <w:r>
        <w:t>are</w:t>
      </w:r>
      <w:r>
        <w:rPr>
          <w:spacing w:val="-1"/>
        </w:rPr>
        <w:t xml:space="preserve"> </w:t>
      </w:r>
      <w:r>
        <w:t>a</w:t>
      </w:r>
      <w:r>
        <w:rPr>
          <w:spacing w:val="-2"/>
        </w:rPr>
        <w:t xml:space="preserve"> </w:t>
      </w:r>
      <w:r>
        <w:t>few</w:t>
      </w:r>
      <w:r>
        <w:rPr>
          <w:spacing w:val="1"/>
        </w:rPr>
        <w:t xml:space="preserve"> </w:t>
      </w:r>
      <w:r>
        <w:t>things</w:t>
      </w:r>
      <w:r>
        <w:rPr>
          <w:spacing w:val="-1"/>
        </w:rPr>
        <w:t xml:space="preserve"> </w:t>
      </w:r>
      <w:r>
        <w:t>to</w:t>
      </w:r>
      <w:r>
        <w:rPr>
          <w:spacing w:val="-5"/>
        </w:rPr>
        <w:t xml:space="preserve"> </w:t>
      </w:r>
      <w:r>
        <w:t>consider</w:t>
      </w:r>
      <w:r>
        <w:rPr>
          <w:spacing w:val="-3"/>
        </w:rPr>
        <w:t xml:space="preserve"> </w:t>
      </w:r>
      <w:r>
        <w:t>in</w:t>
      </w:r>
      <w:r>
        <w:rPr>
          <w:spacing w:val="-2"/>
        </w:rPr>
        <w:t xml:space="preserve"> </w:t>
      </w:r>
      <w:r>
        <w:t>relation</w:t>
      </w:r>
      <w:r>
        <w:rPr>
          <w:spacing w:val="-1"/>
        </w:rPr>
        <w:t xml:space="preserve"> </w:t>
      </w:r>
      <w:r>
        <w:t>to the</w:t>
      </w:r>
      <w:r>
        <w:rPr>
          <w:spacing w:val="-2"/>
        </w:rPr>
        <w:t xml:space="preserve"> </w:t>
      </w:r>
      <w:r>
        <w:t>SLE arrangement:</w:t>
      </w:r>
    </w:p>
    <w:p w14:paraId="0C846BAC" w14:textId="77777777" w:rsidR="00796EA1" w:rsidRDefault="00796EA1">
      <w:pPr>
        <w:pStyle w:val="BodyText"/>
        <w:spacing w:before="11"/>
        <w:rPr>
          <w:b/>
          <w:sz w:val="23"/>
        </w:rPr>
      </w:pPr>
    </w:p>
    <w:p w14:paraId="4F235956" w14:textId="77777777" w:rsidR="00796EA1" w:rsidRDefault="00F176AD">
      <w:pPr>
        <w:pStyle w:val="ListParagraph"/>
        <w:numPr>
          <w:ilvl w:val="0"/>
          <w:numId w:val="10"/>
        </w:numPr>
        <w:tabs>
          <w:tab w:val="left" w:pos="891"/>
          <w:tab w:val="left" w:pos="892"/>
        </w:tabs>
        <w:rPr>
          <w:rFonts w:ascii="Symbol" w:hAnsi="Symbol"/>
          <w:sz w:val="24"/>
        </w:rPr>
      </w:pPr>
      <w:r>
        <w:rPr>
          <w:b/>
          <w:sz w:val="24"/>
        </w:rPr>
        <w:t>NHS</w:t>
      </w:r>
      <w:r>
        <w:rPr>
          <w:b/>
          <w:spacing w:val="-3"/>
          <w:sz w:val="24"/>
        </w:rPr>
        <w:t xml:space="preserve"> </w:t>
      </w:r>
      <w:r>
        <w:rPr>
          <w:b/>
          <w:sz w:val="24"/>
        </w:rPr>
        <w:t>Wales</w:t>
      </w:r>
      <w:r>
        <w:rPr>
          <w:b/>
          <w:spacing w:val="-1"/>
          <w:sz w:val="24"/>
        </w:rPr>
        <w:t xml:space="preserve"> </w:t>
      </w:r>
      <w:r>
        <w:rPr>
          <w:b/>
          <w:sz w:val="24"/>
        </w:rPr>
        <w:t>email account</w:t>
      </w:r>
    </w:p>
    <w:p w14:paraId="1A270665" w14:textId="77777777" w:rsidR="00796EA1" w:rsidRDefault="00F176AD">
      <w:pPr>
        <w:pStyle w:val="BodyText"/>
        <w:ind w:left="531" w:right="106"/>
        <w:jc w:val="both"/>
      </w:pPr>
      <w:r>
        <w:t>As an employee of NWSSP you will have an @wales.nhs.uk email address. All official documentation</w:t>
      </w:r>
      <w:r>
        <w:rPr>
          <w:spacing w:val="1"/>
        </w:rPr>
        <w:t xml:space="preserve"> </w:t>
      </w:r>
      <w:r>
        <w:t>will be sent to your NHS Wales email address. It is important therefore that you check your account</w:t>
      </w:r>
      <w:r>
        <w:rPr>
          <w:spacing w:val="1"/>
        </w:rPr>
        <w:t xml:space="preserve"> </w:t>
      </w:r>
      <w:r>
        <w:t>regularly.</w:t>
      </w:r>
    </w:p>
    <w:p w14:paraId="662D1579" w14:textId="77777777" w:rsidR="00796EA1" w:rsidRDefault="00796EA1">
      <w:pPr>
        <w:pStyle w:val="BodyText"/>
        <w:spacing w:before="2"/>
      </w:pPr>
    </w:p>
    <w:p w14:paraId="6A9DB96B" w14:textId="77777777" w:rsidR="00796EA1" w:rsidRDefault="00F176AD">
      <w:pPr>
        <w:pStyle w:val="BodyText"/>
        <w:spacing w:line="256" w:lineRule="auto"/>
        <w:ind w:left="531" w:right="106"/>
        <w:rPr>
          <w:sz w:val="22"/>
        </w:rPr>
      </w:pPr>
      <w:r>
        <w:t>Please make sure you can access this as soon as possible.</w:t>
      </w:r>
      <w:r>
        <w:rPr>
          <w:spacing w:val="1"/>
        </w:rPr>
        <w:t xml:space="preserve"> </w:t>
      </w:r>
      <w:r>
        <w:t>If you require assistance with accessing</w:t>
      </w:r>
      <w:r>
        <w:rPr>
          <w:spacing w:val="-52"/>
        </w:rPr>
        <w:t xml:space="preserve"> </w:t>
      </w:r>
      <w:r>
        <w:t>your account,</w:t>
      </w:r>
      <w:r>
        <w:rPr>
          <w:spacing w:val="-2"/>
        </w:rPr>
        <w:t xml:space="preserve"> </w:t>
      </w:r>
      <w:r>
        <w:t>please</w:t>
      </w:r>
      <w:r>
        <w:rPr>
          <w:spacing w:val="1"/>
        </w:rPr>
        <w:t xml:space="preserve"> </w:t>
      </w:r>
      <w:r>
        <w:t>contact</w:t>
      </w:r>
      <w:r>
        <w:rPr>
          <w:spacing w:val="1"/>
        </w:rPr>
        <w:t xml:space="preserve"> </w:t>
      </w:r>
      <w:hyperlink r:id="rId31">
        <w:r>
          <w:rPr>
            <w:color w:val="0562C1"/>
            <w:sz w:val="22"/>
            <w:u w:val="single" w:color="0562C1"/>
          </w:rPr>
          <w:t>it.servicedesk@wales.nhs.uk</w:t>
        </w:r>
        <w:r>
          <w:rPr>
            <w:sz w:val="22"/>
          </w:rPr>
          <w:t>.</w:t>
        </w:r>
      </w:hyperlink>
    </w:p>
    <w:p w14:paraId="3FDF1E61" w14:textId="77777777" w:rsidR="00796EA1" w:rsidRDefault="00796EA1">
      <w:pPr>
        <w:pStyle w:val="BodyText"/>
        <w:spacing w:before="3"/>
        <w:rPr>
          <w:sz w:val="29"/>
        </w:rPr>
      </w:pPr>
    </w:p>
    <w:p w14:paraId="6D9D4747" w14:textId="77777777" w:rsidR="00796EA1" w:rsidRDefault="00F176AD">
      <w:pPr>
        <w:pStyle w:val="Heading2"/>
        <w:numPr>
          <w:ilvl w:val="0"/>
          <w:numId w:val="10"/>
        </w:numPr>
        <w:tabs>
          <w:tab w:val="left" w:pos="891"/>
          <w:tab w:val="left" w:pos="892"/>
        </w:tabs>
        <w:spacing w:before="100"/>
        <w:rPr>
          <w:rFonts w:ascii="Symbol" w:hAnsi="Symbol"/>
          <w:b w:val="0"/>
        </w:rPr>
      </w:pPr>
      <w:r>
        <w:t>Electronic</w:t>
      </w:r>
      <w:r>
        <w:rPr>
          <w:spacing w:val="-4"/>
        </w:rPr>
        <w:t xml:space="preserve"> </w:t>
      </w:r>
      <w:r>
        <w:t>Staff</w:t>
      </w:r>
      <w:r>
        <w:rPr>
          <w:spacing w:val="-3"/>
        </w:rPr>
        <w:t xml:space="preserve"> </w:t>
      </w:r>
      <w:r>
        <w:t>Record</w:t>
      </w:r>
      <w:r>
        <w:rPr>
          <w:spacing w:val="-1"/>
        </w:rPr>
        <w:t xml:space="preserve"> </w:t>
      </w:r>
      <w:r>
        <w:t>(ESR)</w:t>
      </w:r>
    </w:p>
    <w:p w14:paraId="45C4590B" w14:textId="77777777" w:rsidR="00796EA1" w:rsidRDefault="00F176AD">
      <w:pPr>
        <w:pStyle w:val="BodyText"/>
        <w:spacing w:line="259" w:lineRule="auto"/>
        <w:ind w:left="531" w:right="106"/>
        <w:jc w:val="both"/>
      </w:pPr>
      <w:r>
        <w:t>As an employee of NWSSP you will have access to Electronic Staff Record (ESR). This is where the SLE</w:t>
      </w:r>
      <w:r>
        <w:rPr>
          <w:spacing w:val="-52"/>
        </w:rPr>
        <w:t xml:space="preserve"> </w:t>
      </w:r>
      <w:r>
        <w:t>will</w:t>
      </w:r>
      <w:r>
        <w:rPr>
          <w:spacing w:val="-4"/>
        </w:rPr>
        <w:t xml:space="preserve"> </w:t>
      </w:r>
      <w:r>
        <w:t>record</w:t>
      </w:r>
      <w:r>
        <w:rPr>
          <w:spacing w:val="-4"/>
        </w:rPr>
        <w:t xml:space="preserve"> </w:t>
      </w:r>
      <w:r>
        <w:t>absences</w:t>
      </w:r>
      <w:r>
        <w:rPr>
          <w:spacing w:val="-6"/>
        </w:rPr>
        <w:t xml:space="preserve"> </w:t>
      </w:r>
      <w:r>
        <w:t>and</w:t>
      </w:r>
      <w:r>
        <w:rPr>
          <w:spacing w:val="-4"/>
        </w:rPr>
        <w:t xml:space="preserve"> </w:t>
      </w:r>
      <w:r>
        <w:t>special</w:t>
      </w:r>
      <w:r>
        <w:rPr>
          <w:spacing w:val="-3"/>
        </w:rPr>
        <w:t xml:space="preserve"> </w:t>
      </w:r>
      <w:r>
        <w:t>leave</w:t>
      </w:r>
      <w:r>
        <w:rPr>
          <w:spacing w:val="-6"/>
        </w:rPr>
        <w:t xml:space="preserve"> </w:t>
      </w:r>
      <w:r>
        <w:t>on</w:t>
      </w:r>
      <w:r>
        <w:rPr>
          <w:spacing w:val="-4"/>
        </w:rPr>
        <w:t xml:space="preserve"> </w:t>
      </w:r>
      <w:r>
        <w:t>behalf</w:t>
      </w:r>
      <w:r>
        <w:rPr>
          <w:spacing w:val="-4"/>
        </w:rPr>
        <w:t xml:space="preserve"> </w:t>
      </w:r>
      <w:r>
        <w:t>of</w:t>
      </w:r>
      <w:r>
        <w:rPr>
          <w:spacing w:val="-4"/>
        </w:rPr>
        <w:t xml:space="preserve"> </w:t>
      </w:r>
      <w:r>
        <w:t>host</w:t>
      </w:r>
      <w:r>
        <w:rPr>
          <w:spacing w:val="-4"/>
        </w:rPr>
        <w:t xml:space="preserve"> </w:t>
      </w:r>
      <w:r>
        <w:t>organisations.</w:t>
      </w:r>
      <w:r>
        <w:rPr>
          <w:spacing w:val="-4"/>
        </w:rPr>
        <w:t xml:space="preserve"> </w:t>
      </w:r>
      <w:r>
        <w:t>FDs</w:t>
      </w:r>
      <w:r>
        <w:rPr>
          <w:spacing w:val="-9"/>
        </w:rPr>
        <w:t xml:space="preserve"> </w:t>
      </w:r>
      <w:r>
        <w:t>will</w:t>
      </w:r>
      <w:r>
        <w:rPr>
          <w:spacing w:val="-5"/>
        </w:rPr>
        <w:t xml:space="preserve"> </w:t>
      </w:r>
      <w:r>
        <w:t>be</w:t>
      </w:r>
      <w:r>
        <w:rPr>
          <w:spacing w:val="-5"/>
        </w:rPr>
        <w:t xml:space="preserve"> </w:t>
      </w:r>
      <w:r>
        <w:t>set</w:t>
      </w:r>
      <w:r>
        <w:rPr>
          <w:spacing w:val="-4"/>
        </w:rPr>
        <w:t xml:space="preserve"> </w:t>
      </w:r>
      <w:r>
        <w:t>up</w:t>
      </w:r>
      <w:r>
        <w:rPr>
          <w:spacing w:val="-4"/>
        </w:rPr>
        <w:t xml:space="preserve"> </w:t>
      </w:r>
      <w:r>
        <w:t>on</w:t>
      </w:r>
      <w:r>
        <w:rPr>
          <w:spacing w:val="-4"/>
        </w:rPr>
        <w:t xml:space="preserve"> </w:t>
      </w:r>
      <w:r>
        <w:t>ESR</w:t>
      </w:r>
      <w:r>
        <w:rPr>
          <w:spacing w:val="-7"/>
        </w:rPr>
        <w:t xml:space="preserve"> </w:t>
      </w:r>
      <w:r>
        <w:t>when</w:t>
      </w:r>
      <w:r>
        <w:rPr>
          <w:spacing w:val="-51"/>
        </w:rPr>
        <w:t xml:space="preserve"> </w:t>
      </w:r>
      <w:r>
        <w:t>they</w:t>
      </w:r>
      <w:r>
        <w:rPr>
          <w:spacing w:val="-5"/>
        </w:rPr>
        <w:t xml:space="preserve"> </w:t>
      </w:r>
      <w:r>
        <w:t>start</w:t>
      </w:r>
      <w:r>
        <w:rPr>
          <w:spacing w:val="-2"/>
        </w:rPr>
        <w:t xml:space="preserve"> </w:t>
      </w:r>
      <w:r>
        <w:t>with</w:t>
      </w:r>
      <w:r>
        <w:rPr>
          <w:spacing w:val="-2"/>
        </w:rPr>
        <w:t xml:space="preserve"> </w:t>
      </w:r>
      <w:r>
        <w:t>NWSSP.</w:t>
      </w:r>
      <w:r>
        <w:rPr>
          <w:spacing w:val="-2"/>
        </w:rPr>
        <w:t xml:space="preserve"> </w:t>
      </w:r>
      <w:r>
        <w:t>Your</w:t>
      </w:r>
      <w:r>
        <w:rPr>
          <w:spacing w:val="-3"/>
        </w:rPr>
        <w:t xml:space="preserve"> </w:t>
      </w:r>
      <w:r>
        <w:t>password</w:t>
      </w:r>
      <w:r>
        <w:rPr>
          <w:spacing w:val="-2"/>
        </w:rPr>
        <w:t xml:space="preserve"> </w:t>
      </w:r>
      <w:r>
        <w:t>will</w:t>
      </w:r>
      <w:r>
        <w:rPr>
          <w:spacing w:val="-4"/>
        </w:rPr>
        <w:t xml:space="preserve"> </w:t>
      </w:r>
      <w:r>
        <w:t>be</w:t>
      </w:r>
      <w:r>
        <w:rPr>
          <w:spacing w:val="-2"/>
        </w:rPr>
        <w:t xml:space="preserve"> </w:t>
      </w:r>
      <w:r>
        <w:t>sent</w:t>
      </w:r>
      <w:r>
        <w:rPr>
          <w:spacing w:val="-2"/>
        </w:rPr>
        <w:t xml:space="preserve"> </w:t>
      </w:r>
      <w:r>
        <w:t>to</w:t>
      </w:r>
      <w:r>
        <w:rPr>
          <w:spacing w:val="-3"/>
        </w:rPr>
        <w:t xml:space="preserve"> </w:t>
      </w:r>
      <w:r>
        <w:t>your</w:t>
      </w:r>
      <w:r>
        <w:rPr>
          <w:spacing w:val="-3"/>
        </w:rPr>
        <w:t xml:space="preserve"> </w:t>
      </w:r>
      <w:r>
        <w:t>NHS</w:t>
      </w:r>
      <w:r>
        <w:rPr>
          <w:spacing w:val="-3"/>
        </w:rPr>
        <w:t xml:space="preserve"> </w:t>
      </w:r>
      <w:r>
        <w:t>Wales</w:t>
      </w:r>
      <w:r>
        <w:rPr>
          <w:spacing w:val="-4"/>
        </w:rPr>
        <w:t xml:space="preserve"> </w:t>
      </w:r>
      <w:r>
        <w:t>email</w:t>
      </w:r>
      <w:r>
        <w:rPr>
          <w:spacing w:val="-1"/>
        </w:rPr>
        <w:t xml:space="preserve"> </w:t>
      </w:r>
      <w:r>
        <w:t>address.</w:t>
      </w:r>
      <w:r>
        <w:rPr>
          <w:spacing w:val="-4"/>
        </w:rPr>
        <w:t xml:space="preserve"> </w:t>
      </w:r>
      <w:r>
        <w:t>NWSSP</w:t>
      </w:r>
      <w:r>
        <w:rPr>
          <w:spacing w:val="-2"/>
        </w:rPr>
        <w:t xml:space="preserve"> </w:t>
      </w:r>
      <w:r>
        <w:t>operate</w:t>
      </w:r>
    </w:p>
    <w:p w14:paraId="1898C45B" w14:textId="77777777" w:rsidR="00796EA1" w:rsidRDefault="00796EA1">
      <w:pPr>
        <w:spacing w:line="259" w:lineRule="auto"/>
        <w:jc w:val="both"/>
        <w:sectPr w:rsidR="00796EA1">
          <w:pgSz w:w="11910" w:h="16840"/>
          <w:pgMar w:top="1380" w:right="740" w:bottom="1200" w:left="680" w:header="709" w:footer="922" w:gutter="0"/>
          <w:cols w:space="720"/>
        </w:sectPr>
      </w:pPr>
    </w:p>
    <w:p w14:paraId="37B183DE" w14:textId="77777777" w:rsidR="00796EA1" w:rsidRDefault="00796EA1">
      <w:pPr>
        <w:pStyle w:val="BodyText"/>
        <w:spacing w:before="11"/>
        <w:rPr>
          <w:sz w:val="18"/>
        </w:rPr>
      </w:pPr>
    </w:p>
    <w:p w14:paraId="301CA6F4" w14:textId="77777777" w:rsidR="00796EA1" w:rsidRDefault="00F176AD">
      <w:pPr>
        <w:pStyle w:val="BodyText"/>
        <w:spacing w:before="51" w:line="259" w:lineRule="auto"/>
        <w:ind w:left="531" w:right="108"/>
        <w:jc w:val="both"/>
      </w:pPr>
      <w:r>
        <w:t>a paperless payslip system so payslips will be available to view and download from ESR. Please keep</w:t>
      </w:r>
      <w:r>
        <w:rPr>
          <w:spacing w:val="1"/>
        </w:rPr>
        <w:t xml:space="preserve"> </w:t>
      </w:r>
      <w:r>
        <w:t>your</w:t>
      </w:r>
      <w:r>
        <w:rPr>
          <w:spacing w:val="-8"/>
        </w:rPr>
        <w:t xml:space="preserve"> </w:t>
      </w:r>
      <w:r>
        <w:t>personal</w:t>
      </w:r>
      <w:r>
        <w:rPr>
          <w:spacing w:val="-8"/>
        </w:rPr>
        <w:t xml:space="preserve"> </w:t>
      </w:r>
      <w:r>
        <w:t>information</w:t>
      </w:r>
      <w:r>
        <w:rPr>
          <w:spacing w:val="-7"/>
        </w:rPr>
        <w:t xml:space="preserve"> </w:t>
      </w:r>
      <w:r>
        <w:t>up</w:t>
      </w:r>
      <w:r>
        <w:rPr>
          <w:spacing w:val="-7"/>
        </w:rPr>
        <w:t xml:space="preserve"> </w:t>
      </w:r>
      <w:r>
        <w:t>to</w:t>
      </w:r>
      <w:r>
        <w:rPr>
          <w:spacing w:val="-7"/>
        </w:rPr>
        <w:t xml:space="preserve"> </w:t>
      </w:r>
      <w:r>
        <w:t>date</w:t>
      </w:r>
      <w:r>
        <w:rPr>
          <w:spacing w:val="-8"/>
        </w:rPr>
        <w:t xml:space="preserve"> </w:t>
      </w:r>
      <w:r>
        <w:t>on</w:t>
      </w:r>
      <w:r>
        <w:rPr>
          <w:spacing w:val="-7"/>
        </w:rPr>
        <w:t xml:space="preserve"> </w:t>
      </w:r>
      <w:r>
        <w:t>ESR</w:t>
      </w:r>
      <w:r>
        <w:rPr>
          <w:spacing w:val="-9"/>
        </w:rPr>
        <w:t xml:space="preserve"> </w:t>
      </w:r>
      <w:r>
        <w:t>as</w:t>
      </w:r>
      <w:r>
        <w:rPr>
          <w:spacing w:val="-8"/>
        </w:rPr>
        <w:t xml:space="preserve"> </w:t>
      </w:r>
      <w:r>
        <w:t>we</w:t>
      </w:r>
      <w:r>
        <w:rPr>
          <w:spacing w:val="-5"/>
        </w:rPr>
        <w:t xml:space="preserve"> </w:t>
      </w:r>
      <w:r>
        <w:t>rely</w:t>
      </w:r>
      <w:r>
        <w:rPr>
          <w:spacing w:val="-9"/>
        </w:rPr>
        <w:t xml:space="preserve"> </w:t>
      </w:r>
      <w:r>
        <w:t>on</w:t>
      </w:r>
      <w:r>
        <w:rPr>
          <w:spacing w:val="-7"/>
        </w:rPr>
        <w:t xml:space="preserve"> </w:t>
      </w:r>
      <w:r>
        <w:t>this</w:t>
      </w:r>
      <w:r>
        <w:rPr>
          <w:spacing w:val="-8"/>
        </w:rPr>
        <w:t xml:space="preserve"> </w:t>
      </w:r>
      <w:r>
        <w:t>information</w:t>
      </w:r>
      <w:r>
        <w:rPr>
          <w:spacing w:val="-7"/>
        </w:rPr>
        <w:t xml:space="preserve"> </w:t>
      </w:r>
      <w:r>
        <w:t>should</w:t>
      </w:r>
      <w:r>
        <w:rPr>
          <w:spacing w:val="-9"/>
        </w:rPr>
        <w:t xml:space="preserve"> </w:t>
      </w:r>
      <w:r>
        <w:t>we</w:t>
      </w:r>
      <w:r>
        <w:rPr>
          <w:spacing w:val="-7"/>
        </w:rPr>
        <w:t xml:space="preserve"> </w:t>
      </w:r>
      <w:r>
        <w:t>need</w:t>
      </w:r>
      <w:r>
        <w:rPr>
          <w:spacing w:val="-7"/>
        </w:rPr>
        <w:t xml:space="preserve"> </w:t>
      </w:r>
      <w:r>
        <w:t>to</w:t>
      </w:r>
      <w:r>
        <w:rPr>
          <w:spacing w:val="-8"/>
        </w:rPr>
        <w:t xml:space="preserve"> </w:t>
      </w:r>
      <w:r>
        <w:t>contact</w:t>
      </w:r>
      <w:r>
        <w:rPr>
          <w:spacing w:val="-51"/>
        </w:rPr>
        <w:t xml:space="preserve"> </w:t>
      </w:r>
      <w:r>
        <w:t>you</w:t>
      </w:r>
      <w:r>
        <w:rPr>
          <w:spacing w:val="1"/>
        </w:rPr>
        <w:t xml:space="preserve"> </w:t>
      </w:r>
      <w:r>
        <w:t>for</w:t>
      </w:r>
      <w:r>
        <w:rPr>
          <w:spacing w:val="1"/>
        </w:rPr>
        <w:t xml:space="preserve"> </w:t>
      </w:r>
      <w:r>
        <w:t>any reason.</w:t>
      </w:r>
    </w:p>
    <w:p w14:paraId="563DA72C" w14:textId="77777777" w:rsidR="00796EA1" w:rsidRDefault="00F176AD">
      <w:pPr>
        <w:pStyle w:val="BodyText"/>
        <w:spacing w:line="259" w:lineRule="auto"/>
        <w:ind w:left="531" w:right="108"/>
        <w:jc w:val="both"/>
      </w:pPr>
      <w:r>
        <w:t>If</w:t>
      </w:r>
      <w:r>
        <w:rPr>
          <w:spacing w:val="1"/>
        </w:rPr>
        <w:t xml:space="preserve"> </w:t>
      </w:r>
      <w:r>
        <w:t>you</w:t>
      </w:r>
      <w:r>
        <w:rPr>
          <w:spacing w:val="1"/>
        </w:rPr>
        <w:t xml:space="preserve"> </w:t>
      </w:r>
      <w:r>
        <w:t>have</w:t>
      </w:r>
      <w:r>
        <w:rPr>
          <w:spacing w:val="1"/>
        </w:rPr>
        <w:t xml:space="preserve"> </w:t>
      </w:r>
      <w:r>
        <w:t>any</w:t>
      </w:r>
      <w:r>
        <w:rPr>
          <w:spacing w:val="1"/>
        </w:rPr>
        <w:t xml:space="preserve"> </w:t>
      </w:r>
      <w:r>
        <w:t>queries</w:t>
      </w:r>
      <w:r>
        <w:rPr>
          <w:spacing w:val="1"/>
        </w:rPr>
        <w:t xml:space="preserve"> </w:t>
      </w:r>
      <w:r>
        <w:t>regarding</w:t>
      </w:r>
      <w:r>
        <w:rPr>
          <w:spacing w:val="1"/>
        </w:rPr>
        <w:t xml:space="preserve"> </w:t>
      </w:r>
      <w:r>
        <w:t>your</w:t>
      </w:r>
      <w:r>
        <w:rPr>
          <w:spacing w:val="1"/>
        </w:rPr>
        <w:t xml:space="preserve"> </w:t>
      </w:r>
      <w:r>
        <w:t>ESR</w:t>
      </w:r>
      <w:r>
        <w:rPr>
          <w:spacing w:val="1"/>
        </w:rPr>
        <w:t xml:space="preserve"> </w:t>
      </w:r>
      <w:r>
        <w:t>account,</w:t>
      </w:r>
      <w:r>
        <w:rPr>
          <w:spacing w:val="1"/>
        </w:rPr>
        <w:t xml:space="preserve"> </w:t>
      </w:r>
      <w:r>
        <w:t>please</w:t>
      </w:r>
      <w:r>
        <w:rPr>
          <w:spacing w:val="1"/>
        </w:rPr>
        <w:t xml:space="preserve"> </w:t>
      </w:r>
      <w:r>
        <w:t>contact</w:t>
      </w:r>
      <w:r>
        <w:rPr>
          <w:spacing w:val="1"/>
        </w:rPr>
        <w:t xml:space="preserve"> </w:t>
      </w:r>
      <w:r>
        <w:t>the</w:t>
      </w:r>
      <w:r>
        <w:rPr>
          <w:spacing w:val="1"/>
        </w:rPr>
        <w:t xml:space="preserve"> </w:t>
      </w:r>
      <w:r>
        <w:t>ESR</w:t>
      </w:r>
      <w:r>
        <w:rPr>
          <w:spacing w:val="1"/>
        </w:rPr>
        <w:t xml:space="preserve"> </w:t>
      </w:r>
      <w:r>
        <w:t>Support</w:t>
      </w:r>
      <w:r>
        <w:rPr>
          <w:spacing w:val="1"/>
        </w:rPr>
        <w:t xml:space="preserve"> </w:t>
      </w:r>
      <w:r>
        <w:t>Hub</w:t>
      </w:r>
      <w:r>
        <w:rPr>
          <w:spacing w:val="1"/>
        </w:rPr>
        <w:t xml:space="preserve"> </w:t>
      </w:r>
      <w:r>
        <w:t>at</w:t>
      </w:r>
      <w:r>
        <w:rPr>
          <w:spacing w:val="1"/>
        </w:rPr>
        <w:t xml:space="preserve"> </w:t>
      </w:r>
      <w:hyperlink r:id="rId32">
        <w:r>
          <w:rPr>
            <w:color w:val="0562C1"/>
            <w:u w:val="single" w:color="0562C1"/>
          </w:rPr>
          <w:t>esrhub.wales@wales.nhs.uk</w:t>
        </w:r>
      </w:hyperlink>
    </w:p>
    <w:p w14:paraId="1643163C" w14:textId="77777777" w:rsidR="00796EA1" w:rsidRDefault="00796EA1">
      <w:pPr>
        <w:pStyle w:val="BodyText"/>
        <w:spacing w:before="9"/>
        <w:rPr>
          <w:sz w:val="15"/>
        </w:rPr>
      </w:pPr>
    </w:p>
    <w:p w14:paraId="26B8A7B5" w14:textId="77777777" w:rsidR="00796EA1" w:rsidRDefault="00F176AD">
      <w:pPr>
        <w:pStyle w:val="Heading2"/>
        <w:numPr>
          <w:ilvl w:val="0"/>
          <w:numId w:val="10"/>
        </w:numPr>
        <w:tabs>
          <w:tab w:val="left" w:pos="891"/>
          <w:tab w:val="left" w:pos="892"/>
        </w:tabs>
        <w:spacing w:before="100"/>
        <w:rPr>
          <w:rFonts w:ascii="Symbol" w:hAnsi="Symbol"/>
          <w:b w:val="0"/>
        </w:rPr>
      </w:pPr>
      <w:r>
        <w:t>COVID</w:t>
      </w:r>
      <w:r>
        <w:rPr>
          <w:spacing w:val="-2"/>
        </w:rPr>
        <w:t xml:space="preserve"> </w:t>
      </w:r>
      <w:r>
        <w:t>risk</w:t>
      </w:r>
      <w:r>
        <w:rPr>
          <w:spacing w:val="-2"/>
        </w:rPr>
        <w:t xml:space="preserve"> </w:t>
      </w:r>
      <w:r>
        <w:t>assessment</w:t>
      </w:r>
    </w:p>
    <w:p w14:paraId="15068F2B" w14:textId="77777777" w:rsidR="00796EA1" w:rsidRDefault="00F176AD">
      <w:pPr>
        <w:pStyle w:val="BodyText"/>
        <w:ind w:left="532"/>
        <w:jc w:val="both"/>
      </w:pPr>
      <w:r>
        <w:t>All</w:t>
      </w:r>
      <w:r>
        <w:rPr>
          <w:spacing w:val="-1"/>
        </w:rPr>
        <w:t xml:space="preserve"> </w:t>
      </w:r>
      <w:r>
        <w:t>Foundation</w:t>
      </w:r>
      <w:r>
        <w:rPr>
          <w:spacing w:val="-2"/>
        </w:rPr>
        <w:t xml:space="preserve"> </w:t>
      </w:r>
      <w:r>
        <w:t>Dentists</w:t>
      </w:r>
      <w:r>
        <w:rPr>
          <w:spacing w:val="-4"/>
        </w:rPr>
        <w:t xml:space="preserve"> </w:t>
      </w:r>
      <w:r>
        <w:t>will</w:t>
      </w:r>
      <w:r>
        <w:rPr>
          <w:spacing w:val="-3"/>
        </w:rPr>
        <w:t xml:space="preserve"> </w:t>
      </w:r>
      <w:r>
        <w:t>be required</w:t>
      </w:r>
      <w:r>
        <w:rPr>
          <w:spacing w:val="-3"/>
        </w:rPr>
        <w:t xml:space="preserve"> </w:t>
      </w:r>
      <w:r>
        <w:t>to</w:t>
      </w:r>
      <w:r>
        <w:rPr>
          <w:spacing w:val="-2"/>
        </w:rPr>
        <w:t xml:space="preserve"> </w:t>
      </w:r>
      <w:r>
        <w:t>complete</w:t>
      </w:r>
      <w:r>
        <w:rPr>
          <w:spacing w:val="-1"/>
        </w:rPr>
        <w:t xml:space="preserve"> </w:t>
      </w:r>
      <w:r>
        <w:t>a</w:t>
      </w:r>
      <w:r>
        <w:rPr>
          <w:spacing w:val="-3"/>
        </w:rPr>
        <w:t xml:space="preserve"> </w:t>
      </w:r>
      <w:r>
        <w:t>COVID</w:t>
      </w:r>
      <w:r>
        <w:rPr>
          <w:spacing w:val="1"/>
        </w:rPr>
        <w:t xml:space="preserve"> </w:t>
      </w:r>
      <w:r>
        <w:t>risk</w:t>
      </w:r>
      <w:r>
        <w:rPr>
          <w:spacing w:val="-3"/>
        </w:rPr>
        <w:t xml:space="preserve"> </w:t>
      </w:r>
      <w:r>
        <w:t>assessment</w:t>
      </w:r>
      <w:r>
        <w:rPr>
          <w:spacing w:val="-2"/>
        </w:rPr>
        <w:t xml:space="preserve"> </w:t>
      </w:r>
      <w:r>
        <w:t>via ESR.</w:t>
      </w:r>
    </w:p>
    <w:p w14:paraId="37AF11E1" w14:textId="77777777" w:rsidR="00796EA1" w:rsidRDefault="00F176AD">
      <w:pPr>
        <w:pStyle w:val="BodyText"/>
        <w:ind w:left="532" w:right="107"/>
        <w:jc w:val="both"/>
      </w:pPr>
      <w:r>
        <w:t>If the results indicate the FD is high risk this will be flagged with the workforce advisors' team of</w:t>
      </w:r>
      <w:r>
        <w:rPr>
          <w:spacing w:val="1"/>
        </w:rPr>
        <w:t xml:space="preserve"> </w:t>
      </w:r>
      <w:r>
        <w:rPr>
          <w:spacing w:val="-1"/>
        </w:rPr>
        <w:t>NWSSP.</w:t>
      </w:r>
      <w:r>
        <w:rPr>
          <w:spacing w:val="31"/>
        </w:rPr>
        <w:t xml:space="preserve"> </w:t>
      </w:r>
      <w:r>
        <w:rPr>
          <w:spacing w:val="-1"/>
        </w:rPr>
        <w:t>This</w:t>
      </w:r>
      <w:r>
        <w:rPr>
          <w:spacing w:val="-14"/>
        </w:rPr>
        <w:t xml:space="preserve"> </w:t>
      </w:r>
      <w:r>
        <w:rPr>
          <w:spacing w:val="-1"/>
        </w:rPr>
        <w:t>will</w:t>
      </w:r>
      <w:r>
        <w:rPr>
          <w:spacing w:val="-11"/>
        </w:rPr>
        <w:t xml:space="preserve"> </w:t>
      </w:r>
      <w:r>
        <w:rPr>
          <w:spacing w:val="-1"/>
        </w:rPr>
        <w:t>then</w:t>
      </w:r>
      <w:r>
        <w:rPr>
          <w:spacing w:val="-11"/>
        </w:rPr>
        <w:t xml:space="preserve"> </w:t>
      </w:r>
      <w:r>
        <w:rPr>
          <w:spacing w:val="-1"/>
        </w:rPr>
        <w:t>be</w:t>
      </w:r>
      <w:r>
        <w:rPr>
          <w:spacing w:val="-14"/>
        </w:rPr>
        <w:t xml:space="preserve"> </w:t>
      </w:r>
      <w:r>
        <w:t>highlighted</w:t>
      </w:r>
      <w:r>
        <w:rPr>
          <w:spacing w:val="-11"/>
        </w:rPr>
        <w:t xml:space="preserve"> </w:t>
      </w:r>
      <w:r>
        <w:t>to</w:t>
      </w:r>
      <w:r>
        <w:rPr>
          <w:spacing w:val="-13"/>
        </w:rPr>
        <w:t xml:space="preserve"> </w:t>
      </w:r>
      <w:r>
        <w:t>the</w:t>
      </w:r>
      <w:r>
        <w:rPr>
          <w:spacing w:val="-11"/>
        </w:rPr>
        <w:t xml:space="preserve"> </w:t>
      </w:r>
      <w:r>
        <w:t>Host</w:t>
      </w:r>
      <w:r>
        <w:rPr>
          <w:spacing w:val="-10"/>
        </w:rPr>
        <w:t xml:space="preserve"> </w:t>
      </w:r>
      <w:r>
        <w:t>Practice.</w:t>
      </w:r>
      <w:r>
        <w:rPr>
          <w:spacing w:val="-12"/>
        </w:rPr>
        <w:t xml:space="preserve"> </w:t>
      </w:r>
      <w:r>
        <w:t>The</w:t>
      </w:r>
      <w:r>
        <w:rPr>
          <w:spacing w:val="-11"/>
        </w:rPr>
        <w:t xml:space="preserve"> </w:t>
      </w:r>
      <w:r>
        <w:t>FD</w:t>
      </w:r>
      <w:r>
        <w:rPr>
          <w:spacing w:val="-10"/>
        </w:rPr>
        <w:t xml:space="preserve"> </w:t>
      </w:r>
      <w:r>
        <w:t>&amp;</w:t>
      </w:r>
      <w:r>
        <w:rPr>
          <w:spacing w:val="-12"/>
        </w:rPr>
        <w:t xml:space="preserve"> </w:t>
      </w:r>
      <w:r>
        <w:t>ES</w:t>
      </w:r>
      <w:r>
        <w:rPr>
          <w:spacing w:val="-10"/>
        </w:rPr>
        <w:t xml:space="preserve"> </w:t>
      </w:r>
      <w:r>
        <w:t>should</w:t>
      </w:r>
      <w:r>
        <w:rPr>
          <w:spacing w:val="-11"/>
        </w:rPr>
        <w:t xml:space="preserve"> </w:t>
      </w:r>
      <w:r>
        <w:t>work</w:t>
      </w:r>
      <w:r>
        <w:rPr>
          <w:spacing w:val="-13"/>
        </w:rPr>
        <w:t xml:space="preserve"> </w:t>
      </w:r>
      <w:r>
        <w:t>together</w:t>
      </w:r>
      <w:r>
        <w:rPr>
          <w:spacing w:val="-14"/>
        </w:rPr>
        <w:t xml:space="preserve"> </w:t>
      </w:r>
      <w:r>
        <w:t>to</w:t>
      </w:r>
      <w:r>
        <w:rPr>
          <w:spacing w:val="-11"/>
        </w:rPr>
        <w:t xml:space="preserve"> </w:t>
      </w:r>
      <w:r>
        <w:t>discuss</w:t>
      </w:r>
      <w:r>
        <w:rPr>
          <w:spacing w:val="-52"/>
        </w:rPr>
        <w:t xml:space="preserve"> </w:t>
      </w:r>
      <w:r>
        <w:t>appropriate arrangements to</w:t>
      </w:r>
      <w:r>
        <w:rPr>
          <w:spacing w:val="1"/>
        </w:rPr>
        <w:t xml:space="preserve"> </w:t>
      </w:r>
      <w:r>
        <w:t>support</w:t>
      </w:r>
      <w:r>
        <w:rPr>
          <w:spacing w:val="-1"/>
        </w:rPr>
        <w:t xml:space="preserve"> </w:t>
      </w:r>
      <w:r>
        <w:t>the</w:t>
      </w:r>
      <w:r>
        <w:rPr>
          <w:spacing w:val="1"/>
        </w:rPr>
        <w:t xml:space="preserve"> </w:t>
      </w:r>
      <w:r>
        <w:t>FD.</w:t>
      </w:r>
    </w:p>
    <w:p w14:paraId="524DB37D" w14:textId="77777777" w:rsidR="00796EA1" w:rsidRDefault="00796EA1">
      <w:pPr>
        <w:pStyle w:val="BodyText"/>
        <w:spacing w:before="10"/>
        <w:rPr>
          <w:sz w:val="23"/>
        </w:rPr>
      </w:pPr>
    </w:p>
    <w:p w14:paraId="09EB9895" w14:textId="77777777" w:rsidR="00796EA1" w:rsidRDefault="00F176AD">
      <w:pPr>
        <w:pStyle w:val="Heading2"/>
        <w:numPr>
          <w:ilvl w:val="0"/>
          <w:numId w:val="10"/>
        </w:numPr>
        <w:tabs>
          <w:tab w:val="left" w:pos="891"/>
          <w:tab w:val="left" w:pos="892"/>
        </w:tabs>
        <w:rPr>
          <w:rFonts w:ascii="Symbol" w:hAnsi="Symbol"/>
          <w:b w:val="0"/>
        </w:rPr>
      </w:pPr>
      <w:r>
        <w:t>Foundation</w:t>
      </w:r>
      <w:r>
        <w:rPr>
          <w:spacing w:val="-4"/>
        </w:rPr>
        <w:t xml:space="preserve"> </w:t>
      </w:r>
      <w:r>
        <w:t>Dentist</w:t>
      </w:r>
      <w:r>
        <w:rPr>
          <w:spacing w:val="-4"/>
        </w:rPr>
        <w:t xml:space="preserve"> </w:t>
      </w:r>
      <w:r>
        <w:t>Annual</w:t>
      </w:r>
      <w:r>
        <w:rPr>
          <w:spacing w:val="-1"/>
        </w:rPr>
        <w:t xml:space="preserve"> </w:t>
      </w:r>
      <w:r>
        <w:t>Leave</w:t>
      </w:r>
      <w:r>
        <w:rPr>
          <w:spacing w:val="-2"/>
        </w:rPr>
        <w:t xml:space="preserve"> </w:t>
      </w:r>
      <w:r>
        <w:t>entitlement</w:t>
      </w:r>
    </w:p>
    <w:p w14:paraId="2E493B43" w14:textId="77777777" w:rsidR="00796EA1" w:rsidRDefault="00F176AD">
      <w:pPr>
        <w:pStyle w:val="BodyText"/>
        <w:spacing w:before="3"/>
        <w:ind w:left="531" w:right="103"/>
        <w:jc w:val="both"/>
      </w:pPr>
      <w:r>
        <w:t>You</w:t>
      </w:r>
      <w:r>
        <w:rPr>
          <w:spacing w:val="-8"/>
        </w:rPr>
        <w:t xml:space="preserve"> </w:t>
      </w:r>
      <w:r>
        <w:t>are</w:t>
      </w:r>
      <w:r>
        <w:rPr>
          <w:spacing w:val="-7"/>
        </w:rPr>
        <w:t xml:space="preserve"> </w:t>
      </w:r>
      <w:r>
        <w:t>entitled</w:t>
      </w:r>
      <w:r>
        <w:rPr>
          <w:spacing w:val="-7"/>
        </w:rPr>
        <w:t xml:space="preserve"> </w:t>
      </w:r>
      <w:r>
        <w:t>to</w:t>
      </w:r>
      <w:r>
        <w:rPr>
          <w:spacing w:val="-8"/>
        </w:rPr>
        <w:t xml:space="preserve"> </w:t>
      </w:r>
      <w:r>
        <w:t>27</w:t>
      </w:r>
      <w:r>
        <w:rPr>
          <w:spacing w:val="-7"/>
        </w:rPr>
        <w:t xml:space="preserve"> </w:t>
      </w:r>
      <w:r>
        <w:t>days</w:t>
      </w:r>
      <w:r>
        <w:rPr>
          <w:spacing w:val="-6"/>
        </w:rPr>
        <w:t xml:space="preserve"> </w:t>
      </w:r>
      <w:r>
        <w:t>paid</w:t>
      </w:r>
      <w:r>
        <w:rPr>
          <w:spacing w:val="-7"/>
        </w:rPr>
        <w:t xml:space="preserve"> </w:t>
      </w:r>
      <w:r>
        <w:t>holiday</w:t>
      </w:r>
      <w:r>
        <w:rPr>
          <w:spacing w:val="-9"/>
        </w:rPr>
        <w:t xml:space="preserve"> </w:t>
      </w:r>
      <w:r>
        <w:t>during</w:t>
      </w:r>
      <w:r>
        <w:rPr>
          <w:spacing w:val="-8"/>
        </w:rPr>
        <w:t xml:space="preserve"> </w:t>
      </w:r>
      <w:r>
        <w:t>this</w:t>
      </w:r>
      <w:r>
        <w:rPr>
          <w:spacing w:val="-6"/>
        </w:rPr>
        <w:t xml:space="preserve"> </w:t>
      </w:r>
      <w:r>
        <w:t>fixed</w:t>
      </w:r>
      <w:r>
        <w:rPr>
          <w:spacing w:val="-8"/>
        </w:rPr>
        <w:t xml:space="preserve"> </w:t>
      </w:r>
      <w:r>
        <w:t>term</w:t>
      </w:r>
      <w:r>
        <w:rPr>
          <w:spacing w:val="-7"/>
        </w:rPr>
        <w:t xml:space="preserve"> </w:t>
      </w:r>
      <w:r>
        <w:t>Appointment</w:t>
      </w:r>
      <w:r>
        <w:rPr>
          <w:spacing w:val="-4"/>
        </w:rPr>
        <w:t xml:space="preserve"> </w:t>
      </w:r>
      <w:r>
        <w:t>or</w:t>
      </w:r>
      <w:r>
        <w:rPr>
          <w:spacing w:val="-10"/>
        </w:rPr>
        <w:t xml:space="preserve"> </w:t>
      </w:r>
      <w:r>
        <w:t>the</w:t>
      </w:r>
      <w:r>
        <w:rPr>
          <w:spacing w:val="-8"/>
        </w:rPr>
        <w:t xml:space="preserve"> </w:t>
      </w:r>
      <w:r>
        <w:t>pro</w:t>
      </w:r>
      <w:r>
        <w:rPr>
          <w:spacing w:val="-5"/>
        </w:rPr>
        <w:t xml:space="preserve"> </w:t>
      </w:r>
      <w:r>
        <w:t>rata</w:t>
      </w:r>
      <w:r>
        <w:rPr>
          <w:spacing w:val="-7"/>
        </w:rPr>
        <w:t xml:space="preserve"> </w:t>
      </w:r>
      <w:r>
        <w:t>equivalent</w:t>
      </w:r>
      <w:r>
        <w:rPr>
          <w:spacing w:val="-52"/>
        </w:rPr>
        <w:t xml:space="preserve"> </w:t>
      </w:r>
      <w:r>
        <w:t>if you work part time.</w:t>
      </w:r>
      <w:r>
        <w:rPr>
          <w:spacing w:val="1"/>
        </w:rPr>
        <w:t xml:space="preserve"> </w:t>
      </w:r>
      <w:r>
        <w:t>In addition, you are entitled to take the usual 8 public holidays in Wales or the</w:t>
      </w:r>
      <w:r>
        <w:rPr>
          <w:spacing w:val="-52"/>
        </w:rPr>
        <w:t xml:space="preserve"> </w:t>
      </w:r>
      <w:r>
        <w:t>pro</w:t>
      </w:r>
      <w:r>
        <w:rPr>
          <w:spacing w:val="13"/>
        </w:rPr>
        <w:t xml:space="preserve"> </w:t>
      </w:r>
      <w:r>
        <w:t>rata</w:t>
      </w:r>
      <w:r>
        <w:rPr>
          <w:spacing w:val="13"/>
        </w:rPr>
        <w:t xml:space="preserve"> </w:t>
      </w:r>
      <w:r>
        <w:t>equivalent</w:t>
      </w:r>
      <w:r>
        <w:rPr>
          <w:spacing w:val="14"/>
        </w:rPr>
        <w:t xml:space="preserve"> </w:t>
      </w:r>
      <w:r>
        <w:t>if</w:t>
      </w:r>
      <w:r>
        <w:rPr>
          <w:spacing w:val="11"/>
        </w:rPr>
        <w:t xml:space="preserve"> </w:t>
      </w:r>
      <w:r>
        <w:t>you</w:t>
      </w:r>
      <w:r>
        <w:rPr>
          <w:spacing w:val="14"/>
        </w:rPr>
        <w:t xml:space="preserve"> </w:t>
      </w:r>
      <w:r>
        <w:t>work</w:t>
      </w:r>
      <w:r>
        <w:rPr>
          <w:spacing w:val="11"/>
        </w:rPr>
        <w:t xml:space="preserve"> </w:t>
      </w:r>
      <w:r>
        <w:t>part</w:t>
      </w:r>
      <w:r>
        <w:rPr>
          <w:spacing w:val="14"/>
        </w:rPr>
        <w:t xml:space="preserve"> </w:t>
      </w:r>
      <w:r>
        <w:t>time.</w:t>
      </w:r>
      <w:r>
        <w:rPr>
          <w:spacing w:val="12"/>
        </w:rPr>
        <w:t xml:space="preserve"> </w:t>
      </w:r>
      <w:r>
        <w:t>The</w:t>
      </w:r>
      <w:r>
        <w:rPr>
          <w:spacing w:val="13"/>
        </w:rPr>
        <w:t xml:space="preserve"> </w:t>
      </w:r>
      <w:r>
        <w:t>annual</w:t>
      </w:r>
      <w:r>
        <w:rPr>
          <w:spacing w:val="13"/>
        </w:rPr>
        <w:t xml:space="preserve"> </w:t>
      </w:r>
      <w:r>
        <w:t>leave</w:t>
      </w:r>
      <w:r>
        <w:rPr>
          <w:spacing w:val="13"/>
        </w:rPr>
        <w:t xml:space="preserve"> </w:t>
      </w:r>
      <w:r>
        <w:t>year</w:t>
      </w:r>
      <w:r>
        <w:rPr>
          <w:spacing w:val="13"/>
        </w:rPr>
        <w:t xml:space="preserve"> </w:t>
      </w:r>
      <w:r>
        <w:t>is</w:t>
      </w:r>
      <w:r>
        <w:rPr>
          <w:spacing w:val="15"/>
        </w:rPr>
        <w:t xml:space="preserve"> </w:t>
      </w:r>
      <w:r>
        <w:t>1st</w:t>
      </w:r>
      <w:r>
        <w:rPr>
          <w:spacing w:val="14"/>
        </w:rPr>
        <w:t xml:space="preserve"> </w:t>
      </w:r>
      <w:r>
        <w:t>April</w:t>
      </w:r>
      <w:r>
        <w:rPr>
          <w:spacing w:val="13"/>
        </w:rPr>
        <w:t xml:space="preserve"> </w:t>
      </w:r>
      <w:r>
        <w:t>–</w:t>
      </w:r>
      <w:r>
        <w:rPr>
          <w:spacing w:val="13"/>
        </w:rPr>
        <w:t xml:space="preserve"> </w:t>
      </w:r>
      <w:r>
        <w:t>31st</w:t>
      </w:r>
      <w:r>
        <w:rPr>
          <w:spacing w:val="14"/>
        </w:rPr>
        <w:t xml:space="preserve"> </w:t>
      </w:r>
      <w:r>
        <w:t>March.</w:t>
      </w:r>
    </w:p>
    <w:p w14:paraId="4A73367B" w14:textId="77777777" w:rsidR="00796EA1" w:rsidRDefault="00796EA1">
      <w:pPr>
        <w:pStyle w:val="BodyText"/>
        <w:spacing w:before="11"/>
        <w:rPr>
          <w:sz w:val="23"/>
        </w:rPr>
      </w:pPr>
    </w:p>
    <w:p w14:paraId="40FDEEEA" w14:textId="77777777" w:rsidR="00796EA1" w:rsidRDefault="00F176AD">
      <w:pPr>
        <w:pStyle w:val="BodyText"/>
        <w:ind w:left="532" w:right="105"/>
        <w:jc w:val="both"/>
      </w:pPr>
      <w:r>
        <w:t>Annual</w:t>
      </w:r>
      <w:r>
        <w:rPr>
          <w:spacing w:val="1"/>
        </w:rPr>
        <w:t xml:space="preserve"> </w:t>
      </w:r>
      <w:r>
        <w:t>leave</w:t>
      </w:r>
      <w:r>
        <w:rPr>
          <w:spacing w:val="1"/>
        </w:rPr>
        <w:t xml:space="preserve"> </w:t>
      </w:r>
      <w:r>
        <w:t>requests</w:t>
      </w:r>
      <w:r>
        <w:rPr>
          <w:spacing w:val="1"/>
        </w:rPr>
        <w:t xml:space="preserve"> </w:t>
      </w:r>
      <w:r>
        <w:t>must</w:t>
      </w:r>
      <w:r>
        <w:rPr>
          <w:spacing w:val="1"/>
        </w:rPr>
        <w:t xml:space="preserve"> </w:t>
      </w:r>
      <w:r>
        <w:t>be</w:t>
      </w:r>
      <w:r>
        <w:rPr>
          <w:spacing w:val="1"/>
        </w:rPr>
        <w:t xml:space="preserve"> </w:t>
      </w:r>
      <w:r>
        <w:t>submitted</w:t>
      </w:r>
      <w:r>
        <w:rPr>
          <w:spacing w:val="1"/>
        </w:rPr>
        <w:t xml:space="preserve"> </w:t>
      </w:r>
      <w:r>
        <w:t>with</w:t>
      </w:r>
      <w:r>
        <w:rPr>
          <w:spacing w:val="1"/>
        </w:rPr>
        <w:t xml:space="preserve"> </w:t>
      </w:r>
      <w:r>
        <w:t>reasonable</w:t>
      </w:r>
      <w:r>
        <w:rPr>
          <w:spacing w:val="1"/>
        </w:rPr>
        <w:t xml:space="preserve"> </w:t>
      </w:r>
      <w:r>
        <w:t>notice</w:t>
      </w:r>
      <w:r>
        <w:rPr>
          <w:spacing w:val="1"/>
        </w:rPr>
        <w:t xml:space="preserve"> </w:t>
      </w:r>
      <w:r>
        <w:t>and</w:t>
      </w:r>
      <w:r>
        <w:rPr>
          <w:spacing w:val="1"/>
        </w:rPr>
        <w:t xml:space="preserve"> </w:t>
      </w:r>
      <w:r>
        <w:t>agreed</w:t>
      </w:r>
      <w:r>
        <w:rPr>
          <w:spacing w:val="1"/>
        </w:rPr>
        <w:t xml:space="preserve"> </w:t>
      </w:r>
      <w:r>
        <w:t>by</w:t>
      </w:r>
      <w:r>
        <w:rPr>
          <w:spacing w:val="1"/>
        </w:rPr>
        <w:t xml:space="preserve"> </w:t>
      </w:r>
      <w:r>
        <w:t>your</w:t>
      </w:r>
      <w:r>
        <w:rPr>
          <w:spacing w:val="1"/>
        </w:rPr>
        <w:t xml:space="preserve"> </w:t>
      </w:r>
      <w:r>
        <w:t>host</w:t>
      </w:r>
      <w:r>
        <w:rPr>
          <w:spacing w:val="1"/>
        </w:rPr>
        <w:t xml:space="preserve"> </w:t>
      </w:r>
      <w:r>
        <w:t>organisation. Your annual leave is allocated on a pro-rata basis per rotational placement. This means</w:t>
      </w:r>
      <w:r>
        <w:rPr>
          <w:spacing w:val="1"/>
        </w:rPr>
        <w:t xml:space="preserve"> </w:t>
      </w:r>
      <w:r>
        <w:t>that you must ensure you take your allocated leave during any given placement, in accordance with</w:t>
      </w:r>
      <w:r>
        <w:rPr>
          <w:spacing w:val="1"/>
        </w:rPr>
        <w:t xml:space="preserve"> </w:t>
      </w:r>
      <w:r>
        <w:t>your contract</w:t>
      </w:r>
      <w:r>
        <w:rPr>
          <w:spacing w:val="-1"/>
        </w:rPr>
        <w:t xml:space="preserve"> </w:t>
      </w:r>
      <w:r>
        <w:t>of</w:t>
      </w:r>
      <w:r>
        <w:rPr>
          <w:spacing w:val="-1"/>
        </w:rPr>
        <w:t xml:space="preserve"> </w:t>
      </w:r>
      <w:r>
        <w:t>employment.</w:t>
      </w:r>
    </w:p>
    <w:p w14:paraId="68C365DD" w14:textId="77777777" w:rsidR="00796EA1" w:rsidRDefault="00796EA1">
      <w:pPr>
        <w:pStyle w:val="BodyText"/>
        <w:spacing w:before="11"/>
        <w:rPr>
          <w:sz w:val="23"/>
        </w:rPr>
      </w:pPr>
    </w:p>
    <w:p w14:paraId="2B27CDD7" w14:textId="77777777" w:rsidR="00796EA1" w:rsidRDefault="00F176AD">
      <w:pPr>
        <w:pStyle w:val="Heading2"/>
        <w:numPr>
          <w:ilvl w:val="0"/>
          <w:numId w:val="10"/>
        </w:numPr>
        <w:tabs>
          <w:tab w:val="left" w:pos="891"/>
          <w:tab w:val="left" w:pos="892"/>
        </w:tabs>
        <w:rPr>
          <w:rFonts w:ascii="Symbol" w:hAnsi="Symbol"/>
          <w:b w:val="0"/>
        </w:rPr>
      </w:pPr>
      <w:r>
        <w:t>What</w:t>
      </w:r>
      <w:r>
        <w:rPr>
          <w:spacing w:val="-1"/>
        </w:rPr>
        <w:t xml:space="preserve"> </w:t>
      </w:r>
      <w:r>
        <w:t>happens</w:t>
      </w:r>
      <w:r>
        <w:rPr>
          <w:spacing w:val="-4"/>
        </w:rPr>
        <w:t xml:space="preserve"> </w:t>
      </w:r>
      <w:r>
        <w:t>if</w:t>
      </w:r>
      <w:r>
        <w:rPr>
          <w:spacing w:val="-3"/>
        </w:rPr>
        <w:t xml:space="preserve"> </w:t>
      </w:r>
      <w:r>
        <w:t>the</w:t>
      </w:r>
      <w:r>
        <w:rPr>
          <w:spacing w:val="-3"/>
        </w:rPr>
        <w:t xml:space="preserve"> </w:t>
      </w:r>
      <w:r>
        <w:t>Foundation Dentist</w:t>
      </w:r>
      <w:r>
        <w:rPr>
          <w:spacing w:val="-3"/>
        </w:rPr>
        <w:t xml:space="preserve"> </w:t>
      </w:r>
      <w:r>
        <w:t>is</w:t>
      </w:r>
      <w:r>
        <w:rPr>
          <w:spacing w:val="-4"/>
        </w:rPr>
        <w:t xml:space="preserve"> </w:t>
      </w:r>
      <w:r>
        <w:t>unwell?</w:t>
      </w:r>
    </w:p>
    <w:p w14:paraId="311082EE" w14:textId="77777777" w:rsidR="00796EA1" w:rsidRDefault="00F176AD">
      <w:pPr>
        <w:pStyle w:val="BodyText"/>
        <w:spacing w:before="2"/>
        <w:ind w:left="531" w:right="107"/>
        <w:jc w:val="both"/>
      </w:pPr>
      <w:r>
        <w:rPr>
          <w:spacing w:val="-1"/>
        </w:rPr>
        <w:t>The</w:t>
      </w:r>
      <w:r>
        <w:rPr>
          <w:spacing w:val="-11"/>
        </w:rPr>
        <w:t xml:space="preserve"> </w:t>
      </w:r>
      <w:r>
        <w:rPr>
          <w:spacing w:val="-1"/>
        </w:rPr>
        <w:t>Foundation</w:t>
      </w:r>
      <w:r>
        <w:rPr>
          <w:spacing w:val="-11"/>
        </w:rPr>
        <w:t xml:space="preserve"> </w:t>
      </w:r>
      <w:r>
        <w:rPr>
          <w:spacing w:val="-1"/>
        </w:rPr>
        <w:t>Dentist</w:t>
      </w:r>
      <w:r>
        <w:rPr>
          <w:spacing w:val="-13"/>
        </w:rPr>
        <w:t xml:space="preserve"> </w:t>
      </w:r>
      <w:r>
        <w:rPr>
          <w:spacing w:val="-1"/>
        </w:rPr>
        <w:t>must</w:t>
      </w:r>
      <w:r>
        <w:rPr>
          <w:spacing w:val="-10"/>
        </w:rPr>
        <w:t xml:space="preserve"> </w:t>
      </w:r>
      <w:r>
        <w:rPr>
          <w:spacing w:val="-1"/>
        </w:rPr>
        <w:t>notify</w:t>
      </w:r>
      <w:r>
        <w:rPr>
          <w:spacing w:val="-11"/>
        </w:rPr>
        <w:t xml:space="preserve"> </w:t>
      </w:r>
      <w:r>
        <w:t>their</w:t>
      </w:r>
      <w:r>
        <w:rPr>
          <w:spacing w:val="-11"/>
        </w:rPr>
        <w:t xml:space="preserve"> </w:t>
      </w:r>
      <w:r>
        <w:t>Educational</w:t>
      </w:r>
      <w:r>
        <w:rPr>
          <w:spacing w:val="-9"/>
        </w:rPr>
        <w:t xml:space="preserve"> </w:t>
      </w:r>
      <w:r>
        <w:t>Supervisor</w:t>
      </w:r>
      <w:r>
        <w:rPr>
          <w:spacing w:val="-11"/>
        </w:rPr>
        <w:t xml:space="preserve"> </w:t>
      </w:r>
      <w:r>
        <w:t>on</w:t>
      </w:r>
      <w:r>
        <w:rPr>
          <w:spacing w:val="-9"/>
        </w:rPr>
        <w:t xml:space="preserve"> </w:t>
      </w:r>
      <w:r>
        <w:t>the</w:t>
      </w:r>
      <w:r>
        <w:rPr>
          <w:spacing w:val="-11"/>
        </w:rPr>
        <w:t xml:space="preserve"> </w:t>
      </w:r>
      <w:r>
        <w:t>first</w:t>
      </w:r>
      <w:r>
        <w:rPr>
          <w:spacing w:val="-8"/>
        </w:rPr>
        <w:t xml:space="preserve"> </w:t>
      </w:r>
      <w:r>
        <w:t>day</w:t>
      </w:r>
      <w:r>
        <w:rPr>
          <w:spacing w:val="-9"/>
        </w:rPr>
        <w:t xml:space="preserve"> </w:t>
      </w:r>
      <w:r>
        <w:t>of</w:t>
      </w:r>
      <w:r>
        <w:rPr>
          <w:spacing w:val="-8"/>
        </w:rPr>
        <w:t xml:space="preserve"> </w:t>
      </w:r>
      <w:r>
        <w:t>absence</w:t>
      </w:r>
      <w:r>
        <w:rPr>
          <w:spacing w:val="-11"/>
        </w:rPr>
        <w:t xml:space="preserve"> </w:t>
      </w:r>
      <w:r>
        <w:t>when</w:t>
      </w:r>
      <w:r>
        <w:rPr>
          <w:spacing w:val="-13"/>
        </w:rPr>
        <w:t xml:space="preserve"> </w:t>
      </w:r>
      <w:r>
        <w:t>they</w:t>
      </w:r>
      <w:r>
        <w:rPr>
          <w:spacing w:val="-52"/>
        </w:rPr>
        <w:t xml:space="preserve"> </w:t>
      </w:r>
      <w:r>
        <w:t>require time off from their placement due to sickness; the Foundation Dentist is expected to include</w:t>
      </w:r>
      <w:r>
        <w:rPr>
          <w:spacing w:val="1"/>
        </w:rPr>
        <w:t xml:space="preserve"> </w:t>
      </w:r>
      <w:r>
        <w:t>the</w:t>
      </w:r>
      <w:r>
        <w:rPr>
          <w:spacing w:val="-2"/>
        </w:rPr>
        <w:t xml:space="preserve"> </w:t>
      </w:r>
      <w:r>
        <w:t>nature</w:t>
      </w:r>
      <w:r>
        <w:rPr>
          <w:spacing w:val="-1"/>
        </w:rPr>
        <w:t xml:space="preserve"> </w:t>
      </w:r>
      <w:r>
        <w:t>of</w:t>
      </w:r>
      <w:r>
        <w:rPr>
          <w:spacing w:val="2"/>
        </w:rPr>
        <w:t xml:space="preserve"> </w:t>
      </w:r>
      <w:r>
        <w:t>the</w:t>
      </w:r>
      <w:r>
        <w:rPr>
          <w:spacing w:val="-2"/>
        </w:rPr>
        <w:t xml:space="preserve"> </w:t>
      </w:r>
      <w:r>
        <w:t>illness.</w:t>
      </w:r>
    </w:p>
    <w:p w14:paraId="617BA56C" w14:textId="77777777" w:rsidR="00796EA1" w:rsidRDefault="00796EA1">
      <w:pPr>
        <w:pStyle w:val="BodyText"/>
        <w:spacing w:before="11"/>
        <w:rPr>
          <w:sz w:val="23"/>
        </w:rPr>
      </w:pPr>
    </w:p>
    <w:p w14:paraId="5F860C94" w14:textId="77777777" w:rsidR="00796EA1" w:rsidRDefault="00F176AD">
      <w:pPr>
        <w:pStyle w:val="BodyText"/>
        <w:ind w:left="532" w:right="107"/>
        <w:jc w:val="both"/>
      </w:pPr>
      <w:r>
        <w:rPr>
          <w:spacing w:val="-1"/>
        </w:rPr>
        <w:t>The</w:t>
      </w:r>
      <w:r>
        <w:rPr>
          <w:spacing w:val="-13"/>
        </w:rPr>
        <w:t xml:space="preserve"> </w:t>
      </w:r>
      <w:r>
        <w:rPr>
          <w:spacing w:val="-1"/>
        </w:rPr>
        <w:t>FD</w:t>
      </w:r>
      <w:r>
        <w:rPr>
          <w:spacing w:val="-12"/>
        </w:rPr>
        <w:t xml:space="preserve"> </w:t>
      </w:r>
      <w:r>
        <w:rPr>
          <w:spacing w:val="-1"/>
        </w:rPr>
        <w:t>is</w:t>
      </w:r>
      <w:r>
        <w:rPr>
          <w:spacing w:val="-11"/>
        </w:rPr>
        <w:t xml:space="preserve"> </w:t>
      </w:r>
      <w:r>
        <w:t>also</w:t>
      </w:r>
      <w:r>
        <w:rPr>
          <w:spacing w:val="-11"/>
        </w:rPr>
        <w:t xml:space="preserve"> </w:t>
      </w:r>
      <w:r>
        <w:t>required</w:t>
      </w:r>
      <w:r>
        <w:rPr>
          <w:spacing w:val="-11"/>
        </w:rPr>
        <w:t xml:space="preserve"> </w:t>
      </w:r>
      <w:r>
        <w:t>to</w:t>
      </w:r>
      <w:r>
        <w:rPr>
          <w:spacing w:val="-13"/>
        </w:rPr>
        <w:t xml:space="preserve"> </w:t>
      </w:r>
      <w:r>
        <w:t>inform</w:t>
      </w:r>
      <w:r>
        <w:rPr>
          <w:spacing w:val="-12"/>
        </w:rPr>
        <w:t xml:space="preserve"> </w:t>
      </w:r>
      <w:r>
        <w:t>NWSSP</w:t>
      </w:r>
      <w:r>
        <w:rPr>
          <w:spacing w:val="-10"/>
        </w:rPr>
        <w:t xml:space="preserve"> </w:t>
      </w:r>
      <w:r>
        <w:t>(their</w:t>
      </w:r>
      <w:r>
        <w:rPr>
          <w:spacing w:val="-13"/>
        </w:rPr>
        <w:t xml:space="preserve"> </w:t>
      </w:r>
      <w:r>
        <w:t>employer)</w:t>
      </w:r>
      <w:r>
        <w:rPr>
          <w:spacing w:val="-11"/>
        </w:rPr>
        <w:t xml:space="preserve"> </w:t>
      </w:r>
      <w:r>
        <w:t>of</w:t>
      </w:r>
      <w:r>
        <w:rPr>
          <w:spacing w:val="-12"/>
        </w:rPr>
        <w:t xml:space="preserve"> </w:t>
      </w:r>
      <w:r>
        <w:t>any</w:t>
      </w:r>
      <w:r>
        <w:rPr>
          <w:spacing w:val="-11"/>
        </w:rPr>
        <w:t xml:space="preserve"> </w:t>
      </w:r>
      <w:r>
        <w:t>sickness.</w:t>
      </w:r>
      <w:r>
        <w:rPr>
          <w:spacing w:val="30"/>
        </w:rPr>
        <w:t xml:space="preserve"> </w:t>
      </w:r>
      <w:r>
        <w:t>Please</w:t>
      </w:r>
      <w:r>
        <w:rPr>
          <w:spacing w:val="-11"/>
        </w:rPr>
        <w:t xml:space="preserve"> </w:t>
      </w:r>
      <w:r>
        <w:t>email</w:t>
      </w:r>
      <w:r>
        <w:rPr>
          <w:spacing w:val="-10"/>
        </w:rPr>
        <w:t xml:space="preserve"> </w:t>
      </w:r>
      <w:r>
        <w:t>Sharkira</w:t>
      </w:r>
      <w:r>
        <w:rPr>
          <w:spacing w:val="-14"/>
        </w:rPr>
        <w:t xml:space="preserve"> </w:t>
      </w:r>
      <w:r>
        <w:t>Foster</w:t>
      </w:r>
      <w:r>
        <w:rPr>
          <w:spacing w:val="-52"/>
        </w:rPr>
        <w:t xml:space="preserve"> </w:t>
      </w:r>
      <w:r>
        <w:t>(NWSSP –</w:t>
      </w:r>
      <w:r>
        <w:rPr>
          <w:spacing w:val="-1"/>
        </w:rPr>
        <w:t xml:space="preserve"> </w:t>
      </w:r>
      <w:r>
        <w:t>Workforce)</w:t>
      </w:r>
      <w:r>
        <w:rPr>
          <w:spacing w:val="-3"/>
        </w:rPr>
        <w:t xml:space="preserve"> </w:t>
      </w:r>
      <w:r>
        <w:t>on</w:t>
      </w:r>
      <w:r>
        <w:rPr>
          <w:spacing w:val="-1"/>
        </w:rPr>
        <w:t xml:space="preserve"> </w:t>
      </w:r>
      <w:hyperlink r:id="rId33">
        <w:r>
          <w:rPr>
            <w:color w:val="0562C1"/>
            <w:u w:val="single" w:color="0562C1"/>
          </w:rPr>
          <w:t>Sharkira.Foster@wales.nhs.uk</w:t>
        </w:r>
      </w:hyperlink>
      <w:r>
        <w:t>.</w:t>
      </w:r>
    </w:p>
    <w:p w14:paraId="349D7CA2" w14:textId="77777777" w:rsidR="00796EA1" w:rsidRDefault="00796EA1">
      <w:pPr>
        <w:pStyle w:val="BodyText"/>
        <w:spacing w:before="9"/>
        <w:rPr>
          <w:sz w:val="19"/>
        </w:rPr>
      </w:pPr>
    </w:p>
    <w:p w14:paraId="18C317CA" w14:textId="77777777" w:rsidR="00796EA1" w:rsidRDefault="00F176AD">
      <w:pPr>
        <w:pStyle w:val="BodyText"/>
        <w:spacing w:before="52"/>
        <w:ind w:left="532" w:right="105"/>
        <w:jc w:val="both"/>
      </w:pPr>
      <w:r>
        <w:rPr>
          <w:spacing w:val="-1"/>
        </w:rPr>
        <w:t>For</w:t>
      </w:r>
      <w:r>
        <w:rPr>
          <w:spacing w:val="-12"/>
        </w:rPr>
        <w:t xml:space="preserve"> </w:t>
      </w:r>
      <w:r>
        <w:rPr>
          <w:spacing w:val="-1"/>
        </w:rPr>
        <w:t>any</w:t>
      </w:r>
      <w:r>
        <w:rPr>
          <w:spacing w:val="-12"/>
        </w:rPr>
        <w:t xml:space="preserve"> </w:t>
      </w:r>
      <w:r>
        <w:rPr>
          <w:spacing w:val="-1"/>
        </w:rPr>
        <w:t>period</w:t>
      </w:r>
      <w:r>
        <w:rPr>
          <w:spacing w:val="-12"/>
        </w:rPr>
        <w:t xml:space="preserve"> </w:t>
      </w:r>
      <w:r>
        <w:rPr>
          <w:spacing w:val="-1"/>
        </w:rPr>
        <w:t>of</w:t>
      </w:r>
      <w:r>
        <w:rPr>
          <w:spacing w:val="-10"/>
        </w:rPr>
        <w:t xml:space="preserve"> </w:t>
      </w:r>
      <w:r>
        <w:rPr>
          <w:spacing w:val="-1"/>
        </w:rPr>
        <w:t>sickness</w:t>
      </w:r>
      <w:r>
        <w:rPr>
          <w:spacing w:val="-13"/>
        </w:rPr>
        <w:t xml:space="preserve"> </w:t>
      </w:r>
      <w:r>
        <w:t>absence</w:t>
      </w:r>
      <w:r>
        <w:rPr>
          <w:spacing w:val="-11"/>
        </w:rPr>
        <w:t xml:space="preserve"> </w:t>
      </w:r>
      <w:r>
        <w:t>between</w:t>
      </w:r>
      <w:r>
        <w:rPr>
          <w:spacing w:val="-12"/>
        </w:rPr>
        <w:t xml:space="preserve"> </w:t>
      </w:r>
      <w:r>
        <w:t>one</w:t>
      </w:r>
      <w:r>
        <w:rPr>
          <w:spacing w:val="-11"/>
        </w:rPr>
        <w:t xml:space="preserve"> </w:t>
      </w:r>
      <w:r>
        <w:t>and</w:t>
      </w:r>
      <w:r>
        <w:rPr>
          <w:spacing w:val="-11"/>
        </w:rPr>
        <w:t xml:space="preserve"> </w:t>
      </w:r>
      <w:r>
        <w:t>seven</w:t>
      </w:r>
      <w:r>
        <w:rPr>
          <w:spacing w:val="-12"/>
        </w:rPr>
        <w:t xml:space="preserve"> </w:t>
      </w:r>
      <w:r>
        <w:t>calendar</w:t>
      </w:r>
      <w:r>
        <w:rPr>
          <w:spacing w:val="-11"/>
        </w:rPr>
        <w:t xml:space="preserve"> </w:t>
      </w:r>
      <w:r>
        <w:t>days</w:t>
      </w:r>
      <w:r>
        <w:rPr>
          <w:spacing w:val="-13"/>
        </w:rPr>
        <w:t xml:space="preserve"> </w:t>
      </w:r>
      <w:r>
        <w:t>the</w:t>
      </w:r>
      <w:r>
        <w:rPr>
          <w:spacing w:val="-11"/>
        </w:rPr>
        <w:t xml:space="preserve"> </w:t>
      </w:r>
      <w:r>
        <w:t>Foundation</w:t>
      </w:r>
      <w:r>
        <w:rPr>
          <w:spacing w:val="-11"/>
        </w:rPr>
        <w:t xml:space="preserve"> </w:t>
      </w:r>
      <w:r>
        <w:t>Dentist</w:t>
      </w:r>
      <w:r>
        <w:rPr>
          <w:spacing w:val="-10"/>
        </w:rPr>
        <w:t xml:space="preserve"> </w:t>
      </w:r>
      <w:r>
        <w:t>must</w:t>
      </w:r>
      <w:r>
        <w:rPr>
          <w:spacing w:val="-52"/>
        </w:rPr>
        <w:t xml:space="preserve"> </w:t>
      </w:r>
      <w:r>
        <w:t>complete a self-certification form, unless already certified by a fit note or hospital certificate. This</w:t>
      </w:r>
      <w:r>
        <w:rPr>
          <w:spacing w:val="1"/>
        </w:rPr>
        <w:t xml:space="preserve"> </w:t>
      </w:r>
      <w:r>
        <w:t>should be</w:t>
      </w:r>
      <w:r>
        <w:rPr>
          <w:spacing w:val="1"/>
        </w:rPr>
        <w:t xml:space="preserve"> </w:t>
      </w:r>
      <w:r>
        <w:t>completed</w:t>
      </w:r>
      <w:r>
        <w:rPr>
          <w:spacing w:val="-1"/>
        </w:rPr>
        <w:t xml:space="preserve"> </w:t>
      </w:r>
      <w:r>
        <w:t>on</w:t>
      </w:r>
      <w:r>
        <w:rPr>
          <w:spacing w:val="-3"/>
        </w:rPr>
        <w:t xml:space="preserve"> </w:t>
      </w:r>
      <w:r>
        <w:t>return</w:t>
      </w:r>
      <w:r>
        <w:rPr>
          <w:spacing w:val="-1"/>
        </w:rPr>
        <w:t xml:space="preserve"> </w:t>
      </w:r>
      <w:r>
        <w:t>to</w:t>
      </w:r>
      <w:r>
        <w:rPr>
          <w:spacing w:val="-1"/>
        </w:rPr>
        <w:t xml:space="preserve"> </w:t>
      </w:r>
      <w:r>
        <w:t>work.</w:t>
      </w:r>
    </w:p>
    <w:p w14:paraId="0F74580F" w14:textId="77777777" w:rsidR="00796EA1" w:rsidRDefault="00796EA1">
      <w:pPr>
        <w:pStyle w:val="BodyText"/>
        <w:spacing w:before="11"/>
        <w:rPr>
          <w:sz w:val="23"/>
        </w:rPr>
      </w:pPr>
    </w:p>
    <w:p w14:paraId="7D62E959" w14:textId="77777777" w:rsidR="00796EA1" w:rsidRDefault="00F176AD">
      <w:pPr>
        <w:pStyle w:val="BodyText"/>
        <w:spacing w:before="1"/>
        <w:ind w:left="532" w:right="105"/>
        <w:jc w:val="both"/>
      </w:pPr>
      <w:r>
        <w:t>If</w:t>
      </w:r>
      <w:r>
        <w:rPr>
          <w:spacing w:val="-6"/>
        </w:rPr>
        <w:t xml:space="preserve"> </w:t>
      </w:r>
      <w:r>
        <w:t>the</w:t>
      </w:r>
      <w:r>
        <w:rPr>
          <w:spacing w:val="-6"/>
        </w:rPr>
        <w:t xml:space="preserve"> </w:t>
      </w:r>
      <w:r>
        <w:t>period</w:t>
      </w:r>
      <w:r>
        <w:rPr>
          <w:spacing w:val="-5"/>
        </w:rPr>
        <w:t xml:space="preserve"> </w:t>
      </w:r>
      <w:r>
        <w:t>of</w:t>
      </w:r>
      <w:r>
        <w:rPr>
          <w:spacing w:val="-5"/>
        </w:rPr>
        <w:t xml:space="preserve"> </w:t>
      </w:r>
      <w:r>
        <w:t>absence</w:t>
      </w:r>
      <w:r>
        <w:rPr>
          <w:spacing w:val="-6"/>
        </w:rPr>
        <w:t xml:space="preserve"> </w:t>
      </w:r>
      <w:r>
        <w:t>continues</w:t>
      </w:r>
      <w:r>
        <w:rPr>
          <w:spacing w:val="-9"/>
        </w:rPr>
        <w:t xml:space="preserve"> </w:t>
      </w:r>
      <w:r>
        <w:t>beyond</w:t>
      </w:r>
      <w:r>
        <w:rPr>
          <w:spacing w:val="-5"/>
        </w:rPr>
        <w:t xml:space="preserve"> </w:t>
      </w:r>
      <w:r>
        <w:t>seven</w:t>
      </w:r>
      <w:r>
        <w:rPr>
          <w:spacing w:val="-5"/>
        </w:rPr>
        <w:t xml:space="preserve"> </w:t>
      </w:r>
      <w:r>
        <w:t>calendar</w:t>
      </w:r>
      <w:r>
        <w:rPr>
          <w:spacing w:val="-7"/>
        </w:rPr>
        <w:t xml:space="preserve"> </w:t>
      </w:r>
      <w:r>
        <w:t>days,</w:t>
      </w:r>
      <w:r>
        <w:rPr>
          <w:spacing w:val="-9"/>
        </w:rPr>
        <w:t xml:space="preserve"> </w:t>
      </w:r>
      <w:r>
        <w:t>the</w:t>
      </w:r>
      <w:r>
        <w:rPr>
          <w:spacing w:val="-8"/>
        </w:rPr>
        <w:t xml:space="preserve"> </w:t>
      </w:r>
      <w:r>
        <w:t>Foundation</w:t>
      </w:r>
      <w:r>
        <w:rPr>
          <w:spacing w:val="-8"/>
        </w:rPr>
        <w:t xml:space="preserve"> </w:t>
      </w:r>
      <w:r>
        <w:t>Dentist</w:t>
      </w:r>
      <w:r>
        <w:rPr>
          <w:spacing w:val="-5"/>
        </w:rPr>
        <w:t xml:space="preserve"> </w:t>
      </w:r>
      <w:r>
        <w:t>must</w:t>
      </w:r>
      <w:r>
        <w:rPr>
          <w:spacing w:val="-8"/>
        </w:rPr>
        <w:t xml:space="preserve"> </w:t>
      </w:r>
      <w:r>
        <w:t>produce</w:t>
      </w:r>
      <w:r>
        <w:rPr>
          <w:spacing w:val="-52"/>
        </w:rPr>
        <w:t xml:space="preserve"> </w:t>
      </w:r>
      <w:r>
        <w:t>a fit note (medical certificate) for every day of absence thereafter. A fit note should normally be</w:t>
      </w:r>
      <w:r>
        <w:rPr>
          <w:spacing w:val="1"/>
        </w:rPr>
        <w:t xml:space="preserve"> </w:t>
      </w:r>
      <w:r>
        <w:t>received</w:t>
      </w:r>
      <w:r>
        <w:rPr>
          <w:spacing w:val="-2"/>
        </w:rPr>
        <w:t xml:space="preserve"> </w:t>
      </w:r>
      <w:r>
        <w:t>by</w:t>
      </w:r>
      <w:r>
        <w:rPr>
          <w:spacing w:val="-2"/>
        </w:rPr>
        <w:t xml:space="preserve"> </w:t>
      </w:r>
      <w:r>
        <w:t>the</w:t>
      </w:r>
      <w:r>
        <w:rPr>
          <w:spacing w:val="-2"/>
        </w:rPr>
        <w:t xml:space="preserve"> </w:t>
      </w:r>
      <w:r>
        <w:t>Educational Supervisor</w:t>
      </w:r>
      <w:r>
        <w:rPr>
          <w:spacing w:val="-2"/>
        </w:rPr>
        <w:t xml:space="preserve"> </w:t>
      </w:r>
      <w:r>
        <w:t>no more</w:t>
      </w:r>
      <w:r>
        <w:rPr>
          <w:spacing w:val="-2"/>
        </w:rPr>
        <w:t xml:space="preserve"> </w:t>
      </w:r>
      <w:r>
        <w:t>than</w:t>
      </w:r>
      <w:r>
        <w:rPr>
          <w:spacing w:val="-2"/>
        </w:rPr>
        <w:t xml:space="preserve"> </w:t>
      </w:r>
      <w:r>
        <w:t>three</w:t>
      </w:r>
      <w:r>
        <w:rPr>
          <w:spacing w:val="1"/>
        </w:rPr>
        <w:t xml:space="preserve"> </w:t>
      </w:r>
      <w:r>
        <w:t>calendar days</w:t>
      </w:r>
      <w:r>
        <w:rPr>
          <w:spacing w:val="-3"/>
        </w:rPr>
        <w:t xml:space="preserve"> </w:t>
      </w:r>
      <w:r>
        <w:t>after</w:t>
      </w:r>
      <w:r>
        <w:rPr>
          <w:spacing w:val="-3"/>
        </w:rPr>
        <w:t xml:space="preserve"> </w:t>
      </w:r>
      <w:r>
        <w:t>it</w:t>
      </w:r>
      <w:r>
        <w:rPr>
          <w:spacing w:val="-1"/>
        </w:rPr>
        <w:t xml:space="preserve"> </w:t>
      </w:r>
      <w:r>
        <w:t>becomes</w:t>
      </w:r>
      <w:r>
        <w:rPr>
          <w:spacing w:val="-3"/>
        </w:rPr>
        <w:t xml:space="preserve"> </w:t>
      </w:r>
      <w:r>
        <w:t>due.</w:t>
      </w:r>
    </w:p>
    <w:p w14:paraId="569EFA7C" w14:textId="77777777" w:rsidR="00796EA1" w:rsidRDefault="00796EA1">
      <w:pPr>
        <w:pStyle w:val="BodyText"/>
        <w:spacing w:before="1"/>
      </w:pPr>
    </w:p>
    <w:p w14:paraId="2BFC4A54" w14:textId="77777777" w:rsidR="00796EA1" w:rsidRDefault="00F176AD">
      <w:pPr>
        <w:pStyle w:val="BodyText"/>
        <w:ind w:left="531" w:right="110"/>
        <w:jc w:val="both"/>
      </w:pPr>
      <w:r>
        <w:t>Sickness</w:t>
      </w:r>
      <w:r>
        <w:rPr>
          <w:spacing w:val="-10"/>
        </w:rPr>
        <w:t xml:space="preserve"> </w:t>
      </w:r>
      <w:r>
        <w:t>absence</w:t>
      </w:r>
      <w:r>
        <w:rPr>
          <w:spacing w:val="-11"/>
        </w:rPr>
        <w:t xml:space="preserve"> </w:t>
      </w:r>
      <w:r>
        <w:t>not</w:t>
      </w:r>
      <w:r>
        <w:rPr>
          <w:spacing w:val="-8"/>
        </w:rPr>
        <w:t xml:space="preserve"> </w:t>
      </w:r>
      <w:r>
        <w:t>covered</w:t>
      </w:r>
      <w:r>
        <w:rPr>
          <w:spacing w:val="-10"/>
        </w:rPr>
        <w:t xml:space="preserve"> </w:t>
      </w:r>
      <w:r>
        <w:t>by</w:t>
      </w:r>
      <w:r>
        <w:rPr>
          <w:spacing w:val="-10"/>
        </w:rPr>
        <w:t xml:space="preserve"> </w:t>
      </w:r>
      <w:r>
        <w:t>a</w:t>
      </w:r>
      <w:r>
        <w:rPr>
          <w:spacing w:val="-9"/>
        </w:rPr>
        <w:t xml:space="preserve"> </w:t>
      </w:r>
      <w:r>
        <w:t>self-certificate</w:t>
      </w:r>
      <w:r>
        <w:rPr>
          <w:spacing w:val="-12"/>
        </w:rPr>
        <w:t xml:space="preserve"> </w:t>
      </w:r>
      <w:r>
        <w:t>or</w:t>
      </w:r>
      <w:r>
        <w:rPr>
          <w:spacing w:val="-8"/>
        </w:rPr>
        <w:t xml:space="preserve"> </w:t>
      </w:r>
      <w:r>
        <w:t>a</w:t>
      </w:r>
      <w:r>
        <w:rPr>
          <w:spacing w:val="-9"/>
        </w:rPr>
        <w:t xml:space="preserve"> </w:t>
      </w:r>
      <w:r>
        <w:t>fit</w:t>
      </w:r>
      <w:r>
        <w:rPr>
          <w:spacing w:val="-10"/>
        </w:rPr>
        <w:t xml:space="preserve"> </w:t>
      </w:r>
      <w:r>
        <w:t>note</w:t>
      </w:r>
      <w:r>
        <w:rPr>
          <w:spacing w:val="-8"/>
        </w:rPr>
        <w:t xml:space="preserve"> </w:t>
      </w:r>
      <w:r>
        <w:t>will</w:t>
      </w:r>
      <w:r>
        <w:rPr>
          <w:spacing w:val="-10"/>
        </w:rPr>
        <w:t xml:space="preserve"> </w:t>
      </w:r>
      <w:r>
        <w:t>be</w:t>
      </w:r>
      <w:r>
        <w:rPr>
          <w:spacing w:val="-8"/>
        </w:rPr>
        <w:t xml:space="preserve"> </w:t>
      </w:r>
      <w:r>
        <w:t>treated</w:t>
      </w:r>
      <w:r>
        <w:rPr>
          <w:spacing w:val="-8"/>
        </w:rPr>
        <w:t xml:space="preserve"> </w:t>
      </w:r>
      <w:r>
        <w:t>as</w:t>
      </w:r>
      <w:r>
        <w:rPr>
          <w:spacing w:val="-9"/>
        </w:rPr>
        <w:t xml:space="preserve"> </w:t>
      </w:r>
      <w:r>
        <w:t>unauthorised</w:t>
      </w:r>
      <w:r>
        <w:rPr>
          <w:spacing w:val="-10"/>
        </w:rPr>
        <w:t xml:space="preserve"> </w:t>
      </w:r>
      <w:r>
        <w:t>absence</w:t>
      </w:r>
      <w:r>
        <w:rPr>
          <w:spacing w:val="-52"/>
        </w:rPr>
        <w:t xml:space="preserve"> </w:t>
      </w:r>
      <w:r>
        <w:t>for</w:t>
      </w:r>
      <w:r>
        <w:rPr>
          <w:spacing w:val="-3"/>
        </w:rPr>
        <w:t xml:space="preserve"> </w:t>
      </w:r>
      <w:r>
        <w:t>which</w:t>
      </w:r>
      <w:r>
        <w:rPr>
          <w:spacing w:val="-1"/>
        </w:rPr>
        <w:t xml:space="preserve"> </w:t>
      </w:r>
      <w:r>
        <w:t>no</w:t>
      </w:r>
      <w:r>
        <w:rPr>
          <w:spacing w:val="1"/>
        </w:rPr>
        <w:t xml:space="preserve"> </w:t>
      </w:r>
      <w:r>
        <w:t>payment</w:t>
      </w:r>
      <w:r>
        <w:rPr>
          <w:spacing w:val="2"/>
        </w:rPr>
        <w:t xml:space="preserve"> </w:t>
      </w:r>
      <w:r>
        <w:t>will be</w:t>
      </w:r>
      <w:r>
        <w:rPr>
          <w:spacing w:val="-1"/>
        </w:rPr>
        <w:t xml:space="preserve"> </w:t>
      </w:r>
      <w:r>
        <w:t>made.</w:t>
      </w:r>
    </w:p>
    <w:p w14:paraId="08BC45D8" w14:textId="77777777" w:rsidR="00796EA1" w:rsidRDefault="00796EA1">
      <w:pPr>
        <w:pStyle w:val="BodyText"/>
      </w:pPr>
    </w:p>
    <w:p w14:paraId="39D03454" w14:textId="77777777" w:rsidR="00796EA1" w:rsidRDefault="00F176AD">
      <w:pPr>
        <w:pStyle w:val="BodyText"/>
        <w:ind w:left="532" w:right="106"/>
        <w:jc w:val="both"/>
      </w:pPr>
      <w:r>
        <w:t>After</w:t>
      </w:r>
      <w:r>
        <w:rPr>
          <w:spacing w:val="-7"/>
        </w:rPr>
        <w:t xml:space="preserve"> </w:t>
      </w:r>
      <w:r>
        <w:t>any</w:t>
      </w:r>
      <w:r>
        <w:rPr>
          <w:spacing w:val="-6"/>
        </w:rPr>
        <w:t xml:space="preserve"> </w:t>
      </w:r>
      <w:r>
        <w:t>period</w:t>
      </w:r>
      <w:r>
        <w:rPr>
          <w:spacing w:val="-4"/>
        </w:rPr>
        <w:t xml:space="preserve"> </w:t>
      </w:r>
      <w:r>
        <w:t>of</w:t>
      </w:r>
      <w:r>
        <w:rPr>
          <w:spacing w:val="-3"/>
        </w:rPr>
        <w:t xml:space="preserve"> </w:t>
      </w:r>
      <w:r>
        <w:t>sickness</w:t>
      </w:r>
      <w:r>
        <w:rPr>
          <w:spacing w:val="-4"/>
        </w:rPr>
        <w:t xml:space="preserve"> </w:t>
      </w:r>
      <w:r>
        <w:t>absence,</w:t>
      </w:r>
      <w:r>
        <w:rPr>
          <w:spacing w:val="-6"/>
        </w:rPr>
        <w:t xml:space="preserve"> </w:t>
      </w:r>
      <w:r>
        <w:t>the</w:t>
      </w:r>
      <w:r>
        <w:rPr>
          <w:spacing w:val="-4"/>
        </w:rPr>
        <w:t xml:space="preserve"> </w:t>
      </w:r>
      <w:r>
        <w:t>Foundation</w:t>
      </w:r>
      <w:r>
        <w:rPr>
          <w:spacing w:val="-5"/>
        </w:rPr>
        <w:t xml:space="preserve"> </w:t>
      </w:r>
      <w:r>
        <w:t>Dentist</w:t>
      </w:r>
      <w:r>
        <w:rPr>
          <w:spacing w:val="-3"/>
        </w:rPr>
        <w:t xml:space="preserve"> </w:t>
      </w:r>
      <w:r>
        <w:t>will</w:t>
      </w:r>
      <w:r>
        <w:rPr>
          <w:spacing w:val="-4"/>
        </w:rPr>
        <w:t xml:space="preserve"> </w:t>
      </w:r>
      <w:r>
        <w:t>be</w:t>
      </w:r>
      <w:r>
        <w:rPr>
          <w:spacing w:val="-3"/>
        </w:rPr>
        <w:t xml:space="preserve"> </w:t>
      </w:r>
      <w:r>
        <w:t>asked</w:t>
      </w:r>
      <w:r>
        <w:rPr>
          <w:spacing w:val="-5"/>
        </w:rPr>
        <w:t xml:space="preserve"> </w:t>
      </w:r>
      <w:r>
        <w:t>to</w:t>
      </w:r>
      <w:r>
        <w:rPr>
          <w:spacing w:val="-4"/>
        </w:rPr>
        <w:t xml:space="preserve"> </w:t>
      </w:r>
      <w:r>
        <w:t>attend</w:t>
      </w:r>
      <w:r>
        <w:rPr>
          <w:spacing w:val="-3"/>
        </w:rPr>
        <w:t xml:space="preserve"> </w:t>
      </w:r>
      <w:r>
        <w:t>a</w:t>
      </w:r>
      <w:r>
        <w:rPr>
          <w:spacing w:val="-4"/>
        </w:rPr>
        <w:t xml:space="preserve"> </w:t>
      </w:r>
      <w:r>
        <w:t>return-to-work</w:t>
      </w:r>
      <w:r>
        <w:rPr>
          <w:spacing w:val="-52"/>
        </w:rPr>
        <w:t xml:space="preserve"> </w:t>
      </w:r>
      <w:r>
        <w:rPr>
          <w:spacing w:val="-1"/>
        </w:rPr>
        <w:t>interview</w:t>
      </w:r>
      <w:r>
        <w:rPr>
          <w:spacing w:val="-15"/>
        </w:rPr>
        <w:t xml:space="preserve"> </w:t>
      </w:r>
      <w:r>
        <w:rPr>
          <w:spacing w:val="-1"/>
        </w:rPr>
        <w:t>with</w:t>
      </w:r>
      <w:r>
        <w:rPr>
          <w:spacing w:val="-13"/>
        </w:rPr>
        <w:t xml:space="preserve"> </w:t>
      </w:r>
      <w:r>
        <w:rPr>
          <w:spacing w:val="-1"/>
        </w:rPr>
        <w:t>their</w:t>
      </w:r>
      <w:r>
        <w:rPr>
          <w:spacing w:val="-13"/>
        </w:rPr>
        <w:t xml:space="preserve"> </w:t>
      </w:r>
      <w:r>
        <w:rPr>
          <w:spacing w:val="-1"/>
        </w:rPr>
        <w:t>Educational</w:t>
      </w:r>
      <w:r>
        <w:rPr>
          <w:spacing w:val="-14"/>
        </w:rPr>
        <w:t xml:space="preserve"> </w:t>
      </w:r>
      <w:r>
        <w:t>Supervisor</w:t>
      </w:r>
      <w:r>
        <w:rPr>
          <w:spacing w:val="-15"/>
        </w:rPr>
        <w:t xml:space="preserve"> </w:t>
      </w:r>
      <w:r>
        <w:t>to</w:t>
      </w:r>
      <w:r>
        <w:rPr>
          <w:spacing w:val="-13"/>
        </w:rPr>
        <w:t xml:space="preserve"> </w:t>
      </w:r>
      <w:r>
        <w:t>discuss</w:t>
      </w:r>
      <w:r>
        <w:rPr>
          <w:spacing w:val="-14"/>
        </w:rPr>
        <w:t xml:space="preserve"> </w:t>
      </w:r>
      <w:r>
        <w:t>their</w:t>
      </w:r>
      <w:r>
        <w:rPr>
          <w:spacing w:val="-14"/>
        </w:rPr>
        <w:t xml:space="preserve"> </w:t>
      </w:r>
      <w:r>
        <w:t>absence</w:t>
      </w:r>
      <w:r>
        <w:rPr>
          <w:spacing w:val="-13"/>
        </w:rPr>
        <w:t xml:space="preserve"> </w:t>
      </w:r>
      <w:r>
        <w:t>and</w:t>
      </w:r>
      <w:r>
        <w:rPr>
          <w:spacing w:val="-12"/>
        </w:rPr>
        <w:t xml:space="preserve"> </w:t>
      </w:r>
      <w:r>
        <w:t>any</w:t>
      </w:r>
      <w:r>
        <w:rPr>
          <w:spacing w:val="-15"/>
        </w:rPr>
        <w:t xml:space="preserve"> </w:t>
      </w:r>
      <w:r>
        <w:t>specific</w:t>
      </w:r>
      <w:r>
        <w:rPr>
          <w:spacing w:val="-15"/>
        </w:rPr>
        <w:t xml:space="preserve"> </w:t>
      </w:r>
      <w:r>
        <w:t>needs</w:t>
      </w:r>
      <w:r>
        <w:rPr>
          <w:spacing w:val="-14"/>
        </w:rPr>
        <w:t xml:space="preserve"> </w:t>
      </w:r>
      <w:r>
        <w:t>or</w:t>
      </w:r>
      <w:r>
        <w:rPr>
          <w:spacing w:val="-14"/>
        </w:rPr>
        <w:t xml:space="preserve"> </w:t>
      </w:r>
      <w:r>
        <w:t>concerns</w:t>
      </w:r>
      <w:r>
        <w:rPr>
          <w:spacing w:val="-52"/>
        </w:rPr>
        <w:t xml:space="preserve"> </w:t>
      </w:r>
      <w:r>
        <w:t>they may</w:t>
      </w:r>
      <w:r>
        <w:rPr>
          <w:spacing w:val="-1"/>
        </w:rPr>
        <w:t xml:space="preserve"> </w:t>
      </w:r>
      <w:r>
        <w:t>have.</w:t>
      </w:r>
    </w:p>
    <w:p w14:paraId="03745196" w14:textId="77777777" w:rsidR="00796EA1" w:rsidRDefault="00796EA1">
      <w:pPr>
        <w:jc w:val="both"/>
        <w:sectPr w:rsidR="00796EA1">
          <w:pgSz w:w="11910" w:h="16840"/>
          <w:pgMar w:top="1380" w:right="740" w:bottom="1200" w:left="680" w:header="709" w:footer="922" w:gutter="0"/>
          <w:cols w:space="720"/>
        </w:sectPr>
      </w:pPr>
    </w:p>
    <w:p w14:paraId="206A9D85" w14:textId="77777777" w:rsidR="00796EA1" w:rsidRDefault="00796EA1">
      <w:pPr>
        <w:pStyle w:val="BodyText"/>
        <w:spacing w:before="11"/>
        <w:rPr>
          <w:sz w:val="18"/>
        </w:rPr>
      </w:pPr>
    </w:p>
    <w:p w14:paraId="3529A95F" w14:textId="77777777" w:rsidR="00796EA1" w:rsidRDefault="00F176AD">
      <w:pPr>
        <w:pStyle w:val="BodyText"/>
        <w:spacing w:before="51"/>
        <w:ind w:left="532" w:right="106"/>
        <w:jc w:val="both"/>
      </w:pPr>
      <w:r>
        <w:t>For any periods of absence other than annual leave and study leave that collectively exceeds 14 days</w:t>
      </w:r>
      <w:r>
        <w:rPr>
          <w:spacing w:val="-52"/>
        </w:rPr>
        <w:t xml:space="preserve"> </w:t>
      </w:r>
      <w:r>
        <w:t>in any year, a review will take place to determine whether the programme completion date needs to</w:t>
      </w:r>
      <w:r>
        <w:rPr>
          <w:spacing w:val="-52"/>
        </w:rPr>
        <w:t xml:space="preserve"> </w:t>
      </w:r>
      <w:r>
        <w:t>be extended.</w:t>
      </w:r>
      <w:r>
        <w:rPr>
          <w:spacing w:val="-3"/>
        </w:rPr>
        <w:t xml:space="preserve"> </w:t>
      </w:r>
      <w:r>
        <w:t>Any change to</w:t>
      </w:r>
      <w:r>
        <w:rPr>
          <w:spacing w:val="-1"/>
        </w:rPr>
        <w:t xml:space="preserve"> </w:t>
      </w:r>
      <w:r>
        <w:t>the</w:t>
      </w:r>
      <w:r>
        <w:rPr>
          <w:spacing w:val="-2"/>
        </w:rPr>
        <w:t xml:space="preserve"> </w:t>
      </w:r>
      <w:r>
        <w:t>programme</w:t>
      </w:r>
      <w:r>
        <w:rPr>
          <w:spacing w:val="1"/>
        </w:rPr>
        <w:t xml:space="preserve"> </w:t>
      </w:r>
      <w:r>
        <w:t>end</w:t>
      </w:r>
      <w:r>
        <w:rPr>
          <w:spacing w:val="-4"/>
        </w:rPr>
        <w:t xml:space="preserve"> </w:t>
      </w:r>
      <w:r>
        <w:t>date</w:t>
      </w:r>
      <w:r>
        <w:rPr>
          <w:spacing w:val="-1"/>
        </w:rPr>
        <w:t xml:space="preserve"> </w:t>
      </w:r>
      <w:r>
        <w:t>will</w:t>
      </w:r>
      <w:r>
        <w:rPr>
          <w:spacing w:val="-2"/>
        </w:rPr>
        <w:t xml:space="preserve"> </w:t>
      </w:r>
      <w:r>
        <w:t>be</w:t>
      </w:r>
      <w:r>
        <w:rPr>
          <w:spacing w:val="-3"/>
        </w:rPr>
        <w:t xml:space="preserve"> </w:t>
      </w:r>
      <w:r>
        <w:t>confirmed</w:t>
      </w:r>
      <w:r>
        <w:rPr>
          <w:spacing w:val="-1"/>
        </w:rPr>
        <w:t xml:space="preserve"> </w:t>
      </w:r>
      <w:r>
        <w:t>by HEIW.</w:t>
      </w:r>
    </w:p>
    <w:p w14:paraId="1A5361E1" w14:textId="77777777" w:rsidR="00796EA1" w:rsidRDefault="00796EA1">
      <w:pPr>
        <w:pStyle w:val="BodyText"/>
        <w:spacing w:before="1"/>
      </w:pPr>
    </w:p>
    <w:p w14:paraId="0BDEA957" w14:textId="77777777" w:rsidR="00796EA1" w:rsidRDefault="00F176AD">
      <w:pPr>
        <w:pStyle w:val="Heading2"/>
        <w:numPr>
          <w:ilvl w:val="0"/>
          <w:numId w:val="10"/>
        </w:numPr>
        <w:tabs>
          <w:tab w:val="left" w:pos="891"/>
          <w:tab w:val="left" w:pos="892"/>
        </w:tabs>
        <w:rPr>
          <w:rFonts w:ascii="Symbol" w:hAnsi="Symbol"/>
          <w:b w:val="0"/>
        </w:rPr>
      </w:pPr>
      <w:r>
        <w:t>Working</w:t>
      </w:r>
      <w:r>
        <w:rPr>
          <w:spacing w:val="-1"/>
        </w:rPr>
        <w:t xml:space="preserve"> </w:t>
      </w:r>
      <w:r>
        <w:t>hours</w:t>
      </w:r>
    </w:p>
    <w:p w14:paraId="781335B6" w14:textId="77777777" w:rsidR="00796EA1" w:rsidRDefault="00F176AD">
      <w:pPr>
        <w:pStyle w:val="BodyText"/>
        <w:spacing w:before="22" w:line="259" w:lineRule="auto"/>
        <w:ind w:left="532" w:right="108"/>
        <w:jc w:val="both"/>
      </w:pPr>
      <w:r>
        <w:rPr>
          <w:spacing w:val="-1"/>
        </w:rPr>
        <w:t>Your</w:t>
      </w:r>
      <w:r>
        <w:rPr>
          <w:spacing w:val="-14"/>
        </w:rPr>
        <w:t xml:space="preserve"> </w:t>
      </w:r>
      <w:r>
        <w:rPr>
          <w:spacing w:val="-1"/>
        </w:rPr>
        <w:t>working</w:t>
      </w:r>
      <w:r>
        <w:rPr>
          <w:spacing w:val="-12"/>
        </w:rPr>
        <w:t xml:space="preserve"> </w:t>
      </w:r>
      <w:r>
        <w:rPr>
          <w:spacing w:val="-1"/>
        </w:rPr>
        <w:t>hours</w:t>
      </w:r>
      <w:r>
        <w:rPr>
          <w:spacing w:val="-11"/>
        </w:rPr>
        <w:t xml:space="preserve"> </w:t>
      </w:r>
      <w:r>
        <w:rPr>
          <w:spacing w:val="-1"/>
        </w:rPr>
        <w:t>and</w:t>
      </w:r>
      <w:r>
        <w:rPr>
          <w:spacing w:val="-13"/>
        </w:rPr>
        <w:t xml:space="preserve"> </w:t>
      </w:r>
      <w:r>
        <w:rPr>
          <w:spacing w:val="-1"/>
        </w:rPr>
        <w:t>patterns</w:t>
      </w:r>
      <w:r>
        <w:rPr>
          <w:spacing w:val="-11"/>
        </w:rPr>
        <w:t xml:space="preserve"> </w:t>
      </w:r>
      <w:r>
        <w:t>must</w:t>
      </w:r>
      <w:r>
        <w:rPr>
          <w:spacing w:val="-13"/>
        </w:rPr>
        <w:t xml:space="preserve"> </w:t>
      </w:r>
      <w:r>
        <w:t>be</w:t>
      </w:r>
      <w:r>
        <w:rPr>
          <w:spacing w:val="-11"/>
        </w:rPr>
        <w:t xml:space="preserve"> </w:t>
      </w:r>
      <w:r>
        <w:t>agreed</w:t>
      </w:r>
      <w:r>
        <w:rPr>
          <w:spacing w:val="-12"/>
        </w:rPr>
        <w:t xml:space="preserve"> </w:t>
      </w:r>
      <w:r>
        <w:t>in</w:t>
      </w:r>
      <w:r>
        <w:rPr>
          <w:spacing w:val="-11"/>
        </w:rPr>
        <w:t xml:space="preserve"> </w:t>
      </w:r>
      <w:r>
        <w:t>writing</w:t>
      </w:r>
      <w:r>
        <w:rPr>
          <w:spacing w:val="-11"/>
        </w:rPr>
        <w:t xml:space="preserve"> </w:t>
      </w:r>
      <w:r>
        <w:t>prior</w:t>
      </w:r>
      <w:r>
        <w:rPr>
          <w:spacing w:val="-11"/>
        </w:rPr>
        <w:t xml:space="preserve"> </w:t>
      </w:r>
      <w:r>
        <w:t>to</w:t>
      </w:r>
      <w:r>
        <w:rPr>
          <w:spacing w:val="-11"/>
        </w:rPr>
        <w:t xml:space="preserve"> </w:t>
      </w:r>
      <w:r>
        <w:t>the</w:t>
      </w:r>
      <w:r>
        <w:rPr>
          <w:spacing w:val="-10"/>
        </w:rPr>
        <w:t xml:space="preserve"> </w:t>
      </w:r>
      <w:r>
        <w:t>commencement</w:t>
      </w:r>
      <w:r>
        <w:rPr>
          <w:spacing w:val="-11"/>
        </w:rPr>
        <w:t xml:space="preserve"> </w:t>
      </w:r>
      <w:r>
        <w:t>of</w:t>
      </w:r>
      <w:r>
        <w:rPr>
          <w:spacing w:val="-9"/>
        </w:rPr>
        <w:t xml:space="preserve"> </w:t>
      </w:r>
      <w:r>
        <w:t>the</w:t>
      </w:r>
      <w:r>
        <w:rPr>
          <w:spacing w:val="-11"/>
        </w:rPr>
        <w:t xml:space="preserve"> </w:t>
      </w:r>
      <w:r>
        <w:t>training</w:t>
      </w:r>
      <w:r>
        <w:rPr>
          <w:spacing w:val="-52"/>
        </w:rPr>
        <w:t xml:space="preserve"> </w:t>
      </w:r>
      <w:r>
        <w:t>year,</w:t>
      </w:r>
      <w:r>
        <w:rPr>
          <w:spacing w:val="-1"/>
        </w:rPr>
        <w:t xml:space="preserve"> </w:t>
      </w:r>
      <w:r>
        <w:t>and</w:t>
      </w:r>
      <w:r>
        <w:rPr>
          <w:spacing w:val="-1"/>
        </w:rPr>
        <w:t xml:space="preserve"> </w:t>
      </w:r>
      <w:r>
        <w:t>this</w:t>
      </w:r>
      <w:r>
        <w:rPr>
          <w:spacing w:val="-2"/>
        </w:rPr>
        <w:t xml:space="preserve"> </w:t>
      </w:r>
      <w:r>
        <w:t>will</w:t>
      </w:r>
      <w:r>
        <w:rPr>
          <w:spacing w:val="-2"/>
        </w:rPr>
        <w:t xml:space="preserve"> </w:t>
      </w:r>
      <w:r>
        <w:t>be</w:t>
      </w:r>
      <w:r>
        <w:rPr>
          <w:spacing w:val="-1"/>
        </w:rPr>
        <w:t xml:space="preserve"> </w:t>
      </w:r>
      <w:r>
        <w:t>written</w:t>
      </w:r>
      <w:r>
        <w:rPr>
          <w:spacing w:val="-1"/>
        </w:rPr>
        <w:t xml:space="preserve"> </w:t>
      </w:r>
      <w:r>
        <w:t>in</w:t>
      </w:r>
      <w:r>
        <w:rPr>
          <w:spacing w:val="2"/>
        </w:rPr>
        <w:t xml:space="preserve"> </w:t>
      </w:r>
      <w:r>
        <w:t>your</w:t>
      </w:r>
      <w:r>
        <w:rPr>
          <w:spacing w:val="1"/>
        </w:rPr>
        <w:t xml:space="preserve"> </w:t>
      </w:r>
      <w:r>
        <w:t>contract.</w:t>
      </w:r>
    </w:p>
    <w:p w14:paraId="14006F6C" w14:textId="77777777" w:rsidR="00796EA1" w:rsidRDefault="00796EA1">
      <w:pPr>
        <w:pStyle w:val="BodyText"/>
        <w:spacing w:before="10"/>
        <w:rPr>
          <w:sz w:val="25"/>
        </w:rPr>
      </w:pPr>
    </w:p>
    <w:p w14:paraId="6FBF2FB7" w14:textId="77777777" w:rsidR="00796EA1" w:rsidRDefault="00F176AD">
      <w:pPr>
        <w:pStyle w:val="BodyText"/>
        <w:spacing w:line="259" w:lineRule="auto"/>
        <w:ind w:left="532" w:right="106"/>
        <w:jc w:val="both"/>
      </w:pPr>
      <w:r>
        <w:t>Foundation Dentists will normally work 35 hours per week exclusive of lunch breaks, including any</w:t>
      </w:r>
      <w:r>
        <w:rPr>
          <w:spacing w:val="1"/>
        </w:rPr>
        <w:t xml:space="preserve"> </w:t>
      </w:r>
      <w:r>
        <w:t>study</w:t>
      </w:r>
      <w:r>
        <w:rPr>
          <w:spacing w:val="-4"/>
        </w:rPr>
        <w:t xml:space="preserve"> </w:t>
      </w:r>
      <w:r>
        <w:t>day courses,</w:t>
      </w:r>
      <w:r>
        <w:rPr>
          <w:spacing w:val="1"/>
        </w:rPr>
        <w:t xml:space="preserve"> </w:t>
      </w:r>
      <w:r>
        <w:t>at</w:t>
      </w:r>
      <w:r>
        <w:rPr>
          <w:spacing w:val="-1"/>
        </w:rPr>
        <w:t xml:space="preserve"> </w:t>
      </w:r>
      <w:r>
        <w:t>the</w:t>
      </w:r>
      <w:r>
        <w:rPr>
          <w:spacing w:val="-1"/>
        </w:rPr>
        <w:t xml:space="preserve"> </w:t>
      </w:r>
      <w:r>
        <w:t>agreed</w:t>
      </w:r>
      <w:r>
        <w:rPr>
          <w:spacing w:val="-1"/>
        </w:rPr>
        <w:t xml:space="preserve"> </w:t>
      </w:r>
      <w:r>
        <w:t>times.</w:t>
      </w:r>
    </w:p>
    <w:p w14:paraId="14966323" w14:textId="77777777" w:rsidR="00796EA1" w:rsidRDefault="00796EA1">
      <w:pPr>
        <w:pStyle w:val="BodyText"/>
        <w:rPr>
          <w:sz w:val="26"/>
        </w:rPr>
      </w:pPr>
    </w:p>
    <w:p w14:paraId="6865FFAB" w14:textId="77777777" w:rsidR="00796EA1" w:rsidRDefault="00F176AD">
      <w:pPr>
        <w:pStyle w:val="BodyText"/>
        <w:spacing w:line="256" w:lineRule="auto"/>
        <w:ind w:left="531" w:right="110"/>
        <w:jc w:val="both"/>
      </w:pPr>
      <w:r>
        <w:t>If</w:t>
      </w:r>
      <w:r>
        <w:rPr>
          <w:spacing w:val="-7"/>
        </w:rPr>
        <w:t xml:space="preserve"> </w:t>
      </w:r>
      <w:r>
        <w:t>a</w:t>
      </w:r>
      <w:r>
        <w:rPr>
          <w:spacing w:val="-8"/>
        </w:rPr>
        <w:t xml:space="preserve"> </w:t>
      </w:r>
      <w:r>
        <w:t>FD</w:t>
      </w:r>
      <w:r>
        <w:rPr>
          <w:spacing w:val="-8"/>
        </w:rPr>
        <w:t xml:space="preserve"> </w:t>
      </w:r>
      <w:r>
        <w:t>works</w:t>
      </w:r>
      <w:r>
        <w:rPr>
          <w:spacing w:val="-8"/>
        </w:rPr>
        <w:t xml:space="preserve"> </w:t>
      </w:r>
      <w:r>
        <w:t>at</w:t>
      </w:r>
      <w:r>
        <w:rPr>
          <w:spacing w:val="-8"/>
        </w:rPr>
        <w:t xml:space="preserve"> </w:t>
      </w:r>
      <w:r>
        <w:t>the</w:t>
      </w:r>
      <w:r>
        <w:rPr>
          <w:spacing w:val="-7"/>
        </w:rPr>
        <w:t xml:space="preserve"> </w:t>
      </w:r>
      <w:r>
        <w:t>weekend,</w:t>
      </w:r>
      <w:r>
        <w:rPr>
          <w:spacing w:val="-10"/>
        </w:rPr>
        <w:t xml:space="preserve"> </w:t>
      </w:r>
      <w:r>
        <w:t>there</w:t>
      </w:r>
      <w:r>
        <w:rPr>
          <w:spacing w:val="-6"/>
        </w:rPr>
        <w:t xml:space="preserve"> </w:t>
      </w:r>
      <w:r>
        <w:t>must</w:t>
      </w:r>
      <w:r>
        <w:rPr>
          <w:spacing w:val="-9"/>
        </w:rPr>
        <w:t xml:space="preserve"> </w:t>
      </w:r>
      <w:r>
        <w:t>be</w:t>
      </w:r>
      <w:r>
        <w:rPr>
          <w:spacing w:val="-7"/>
        </w:rPr>
        <w:t xml:space="preserve"> </w:t>
      </w:r>
      <w:r>
        <w:t>a</w:t>
      </w:r>
      <w:r>
        <w:rPr>
          <w:spacing w:val="-9"/>
        </w:rPr>
        <w:t xml:space="preserve"> </w:t>
      </w:r>
      <w:r>
        <w:t>day</w:t>
      </w:r>
      <w:r>
        <w:rPr>
          <w:spacing w:val="-11"/>
        </w:rPr>
        <w:t xml:space="preserve"> </w:t>
      </w:r>
      <w:r>
        <w:t>off</w:t>
      </w:r>
      <w:r>
        <w:rPr>
          <w:spacing w:val="-8"/>
        </w:rPr>
        <w:t xml:space="preserve"> </w:t>
      </w:r>
      <w:r>
        <w:t>during</w:t>
      </w:r>
      <w:r>
        <w:rPr>
          <w:spacing w:val="-10"/>
        </w:rPr>
        <w:t xml:space="preserve"> </w:t>
      </w:r>
      <w:r>
        <w:t>the</w:t>
      </w:r>
      <w:r>
        <w:rPr>
          <w:spacing w:val="-9"/>
        </w:rPr>
        <w:t xml:space="preserve"> </w:t>
      </w:r>
      <w:r>
        <w:t>week</w:t>
      </w:r>
      <w:r>
        <w:rPr>
          <w:spacing w:val="-9"/>
        </w:rPr>
        <w:t xml:space="preserve"> </w:t>
      </w:r>
      <w:r>
        <w:t>(i.e.</w:t>
      </w:r>
      <w:r>
        <w:rPr>
          <w:spacing w:val="-8"/>
        </w:rPr>
        <w:t xml:space="preserve"> </w:t>
      </w:r>
      <w:r>
        <w:t>the</w:t>
      </w:r>
      <w:r>
        <w:rPr>
          <w:spacing w:val="-6"/>
        </w:rPr>
        <w:t xml:space="preserve"> </w:t>
      </w:r>
      <w:r>
        <w:t>FD</w:t>
      </w:r>
      <w:r>
        <w:rPr>
          <w:spacing w:val="-9"/>
        </w:rPr>
        <w:t xml:space="preserve"> </w:t>
      </w:r>
      <w:r>
        <w:t>should</w:t>
      </w:r>
      <w:r>
        <w:rPr>
          <w:spacing w:val="-8"/>
        </w:rPr>
        <w:t xml:space="preserve"> </w:t>
      </w:r>
      <w:r>
        <w:t>not</w:t>
      </w:r>
      <w:r>
        <w:rPr>
          <w:spacing w:val="-9"/>
        </w:rPr>
        <w:t xml:space="preserve"> </w:t>
      </w:r>
      <w:r>
        <w:t>normally</w:t>
      </w:r>
      <w:r>
        <w:rPr>
          <w:spacing w:val="-52"/>
        </w:rPr>
        <w:t xml:space="preserve"> </w:t>
      </w:r>
      <w:r>
        <w:t>work</w:t>
      </w:r>
      <w:r>
        <w:rPr>
          <w:spacing w:val="-2"/>
        </w:rPr>
        <w:t xml:space="preserve"> </w:t>
      </w:r>
      <w:r>
        <w:t>on</w:t>
      </w:r>
      <w:r>
        <w:rPr>
          <w:spacing w:val="1"/>
        </w:rPr>
        <w:t xml:space="preserve"> </w:t>
      </w:r>
      <w:r>
        <w:t>more</w:t>
      </w:r>
      <w:r>
        <w:rPr>
          <w:spacing w:val="-1"/>
        </w:rPr>
        <w:t xml:space="preserve"> </w:t>
      </w:r>
      <w:r>
        <w:t>than</w:t>
      </w:r>
      <w:r>
        <w:rPr>
          <w:spacing w:val="1"/>
        </w:rPr>
        <w:t xml:space="preserve"> </w:t>
      </w:r>
      <w:r>
        <w:t>five</w:t>
      </w:r>
      <w:r>
        <w:rPr>
          <w:spacing w:val="-1"/>
        </w:rPr>
        <w:t xml:space="preserve"> </w:t>
      </w:r>
      <w:r>
        <w:t>days in</w:t>
      </w:r>
      <w:r>
        <w:rPr>
          <w:spacing w:val="-1"/>
        </w:rPr>
        <w:t xml:space="preserve"> </w:t>
      </w:r>
      <w:r>
        <w:t>any</w:t>
      </w:r>
      <w:r>
        <w:rPr>
          <w:spacing w:val="-3"/>
        </w:rPr>
        <w:t xml:space="preserve"> </w:t>
      </w:r>
      <w:r>
        <w:t>week).</w:t>
      </w:r>
    </w:p>
    <w:p w14:paraId="2C0E27AD" w14:textId="77777777" w:rsidR="00796EA1" w:rsidRDefault="00796EA1">
      <w:pPr>
        <w:pStyle w:val="BodyText"/>
        <w:spacing w:before="4"/>
        <w:rPr>
          <w:sz w:val="26"/>
        </w:rPr>
      </w:pPr>
    </w:p>
    <w:p w14:paraId="3614E88C" w14:textId="77777777" w:rsidR="00796EA1" w:rsidRDefault="00F176AD">
      <w:pPr>
        <w:pStyle w:val="BodyText"/>
        <w:spacing w:line="259" w:lineRule="auto"/>
        <w:ind w:left="532" w:right="105"/>
        <w:jc w:val="both"/>
      </w:pPr>
      <w:r>
        <w:t>Educational Supervisors will allow and require the Foundation Dentist to attend all study days in the</w:t>
      </w:r>
      <w:r>
        <w:rPr>
          <w:spacing w:val="1"/>
        </w:rPr>
        <w:t xml:space="preserve"> </w:t>
      </w:r>
      <w:r>
        <w:t>year arranged by the Foundation Training Programme Director and allow the Foundation Dentist to</w:t>
      </w:r>
      <w:r>
        <w:rPr>
          <w:spacing w:val="1"/>
        </w:rPr>
        <w:t xml:space="preserve"> </w:t>
      </w:r>
      <w:r>
        <w:t>work</w:t>
      </w:r>
      <w:r>
        <w:rPr>
          <w:spacing w:val="-2"/>
        </w:rPr>
        <w:t xml:space="preserve"> </w:t>
      </w:r>
      <w:r>
        <w:t>in</w:t>
      </w:r>
      <w:r>
        <w:rPr>
          <w:spacing w:val="-1"/>
        </w:rPr>
        <w:t xml:space="preserve"> </w:t>
      </w:r>
      <w:r>
        <w:t>practice</w:t>
      </w:r>
      <w:r>
        <w:rPr>
          <w:spacing w:val="1"/>
        </w:rPr>
        <w:t xml:space="preserve"> </w:t>
      </w:r>
      <w:r>
        <w:t>on</w:t>
      </w:r>
      <w:r>
        <w:rPr>
          <w:spacing w:val="-2"/>
        </w:rPr>
        <w:t xml:space="preserve"> </w:t>
      </w:r>
      <w:r>
        <w:t>those</w:t>
      </w:r>
      <w:r>
        <w:rPr>
          <w:spacing w:val="1"/>
        </w:rPr>
        <w:t xml:space="preserve"> </w:t>
      </w:r>
      <w:r>
        <w:t>days</w:t>
      </w:r>
      <w:r>
        <w:rPr>
          <w:spacing w:val="-2"/>
        </w:rPr>
        <w:t xml:space="preserve"> </w:t>
      </w:r>
      <w:r>
        <w:t>when</w:t>
      </w:r>
      <w:r>
        <w:rPr>
          <w:spacing w:val="1"/>
        </w:rPr>
        <w:t xml:space="preserve"> </w:t>
      </w:r>
      <w:r>
        <w:t>study</w:t>
      </w:r>
      <w:r>
        <w:rPr>
          <w:spacing w:val="-1"/>
        </w:rPr>
        <w:t xml:space="preserve"> </w:t>
      </w:r>
      <w:r>
        <w:t>days</w:t>
      </w:r>
      <w:r>
        <w:rPr>
          <w:spacing w:val="-2"/>
        </w:rPr>
        <w:t xml:space="preserve"> </w:t>
      </w:r>
      <w:r>
        <w:t>are</w:t>
      </w:r>
      <w:r>
        <w:rPr>
          <w:spacing w:val="1"/>
        </w:rPr>
        <w:t xml:space="preserve"> </w:t>
      </w:r>
      <w:r>
        <w:t>not</w:t>
      </w:r>
      <w:r>
        <w:rPr>
          <w:spacing w:val="-2"/>
        </w:rPr>
        <w:t xml:space="preserve"> </w:t>
      </w:r>
      <w:r>
        <w:t>organised</w:t>
      </w:r>
      <w:r>
        <w:rPr>
          <w:spacing w:val="-1"/>
        </w:rPr>
        <w:t xml:space="preserve"> </w:t>
      </w:r>
      <w:r>
        <w:t>or</w:t>
      </w:r>
      <w:r>
        <w:rPr>
          <w:spacing w:val="1"/>
        </w:rPr>
        <w:t xml:space="preserve"> </w:t>
      </w:r>
      <w:r>
        <w:t>cancelled.</w:t>
      </w:r>
    </w:p>
    <w:p w14:paraId="5B2A0E63" w14:textId="77777777" w:rsidR="00796EA1" w:rsidRDefault="00F176AD">
      <w:pPr>
        <w:pStyle w:val="BodyText"/>
        <w:spacing w:line="259" w:lineRule="auto"/>
        <w:ind w:left="532" w:right="106"/>
        <w:jc w:val="both"/>
      </w:pPr>
      <w:r>
        <w:t>When there are no Study Days in a week, you will work clinically in the practice so that a total of 35</w:t>
      </w:r>
      <w:r>
        <w:rPr>
          <w:spacing w:val="1"/>
        </w:rPr>
        <w:t xml:space="preserve"> </w:t>
      </w:r>
      <w:r>
        <w:t>hours</w:t>
      </w:r>
      <w:r>
        <w:rPr>
          <w:spacing w:val="-3"/>
        </w:rPr>
        <w:t xml:space="preserve"> </w:t>
      </w:r>
      <w:r>
        <w:t>per</w:t>
      </w:r>
      <w:r>
        <w:rPr>
          <w:spacing w:val="-2"/>
        </w:rPr>
        <w:t xml:space="preserve"> </w:t>
      </w:r>
      <w:r>
        <w:t>week</w:t>
      </w:r>
      <w:r>
        <w:rPr>
          <w:spacing w:val="-1"/>
        </w:rPr>
        <w:t xml:space="preserve"> </w:t>
      </w:r>
      <w:r>
        <w:t>is spent</w:t>
      </w:r>
      <w:r>
        <w:rPr>
          <w:spacing w:val="2"/>
        </w:rPr>
        <w:t xml:space="preserve"> </w:t>
      </w:r>
      <w:r>
        <w:t>in</w:t>
      </w:r>
      <w:r>
        <w:rPr>
          <w:spacing w:val="1"/>
        </w:rPr>
        <w:t xml:space="preserve"> </w:t>
      </w:r>
      <w:r>
        <w:t>the</w:t>
      </w:r>
      <w:r>
        <w:rPr>
          <w:spacing w:val="-2"/>
        </w:rPr>
        <w:t xml:space="preserve"> </w:t>
      </w:r>
      <w:r>
        <w:t>practice.</w:t>
      </w:r>
    </w:p>
    <w:p w14:paraId="7776C966" w14:textId="77777777" w:rsidR="00796EA1" w:rsidRDefault="00F176AD">
      <w:pPr>
        <w:pStyle w:val="BodyText"/>
        <w:spacing w:line="259" w:lineRule="auto"/>
        <w:ind w:left="531" w:right="105"/>
        <w:jc w:val="both"/>
      </w:pPr>
      <w:r>
        <w:t>You will have at least one tutorial a week of one hour’s length, and this will be included within your</w:t>
      </w:r>
      <w:r>
        <w:rPr>
          <w:spacing w:val="1"/>
        </w:rPr>
        <w:t xml:space="preserve"> </w:t>
      </w:r>
      <w:r>
        <w:t>normal</w:t>
      </w:r>
      <w:r>
        <w:rPr>
          <w:spacing w:val="-2"/>
        </w:rPr>
        <w:t xml:space="preserve"> </w:t>
      </w:r>
      <w:r>
        <w:t>working</w:t>
      </w:r>
      <w:r>
        <w:rPr>
          <w:spacing w:val="-2"/>
        </w:rPr>
        <w:t xml:space="preserve"> </w:t>
      </w:r>
      <w:r>
        <w:t>hours.</w:t>
      </w:r>
    </w:p>
    <w:p w14:paraId="23193B4D" w14:textId="77777777" w:rsidR="00796EA1" w:rsidRDefault="00796EA1">
      <w:pPr>
        <w:pStyle w:val="BodyText"/>
        <w:spacing w:before="11"/>
        <w:rPr>
          <w:sz w:val="25"/>
        </w:rPr>
      </w:pPr>
    </w:p>
    <w:p w14:paraId="1A04CC85" w14:textId="77777777" w:rsidR="00796EA1" w:rsidRDefault="00F176AD">
      <w:pPr>
        <w:pStyle w:val="Heading2"/>
        <w:numPr>
          <w:ilvl w:val="0"/>
          <w:numId w:val="10"/>
        </w:numPr>
        <w:tabs>
          <w:tab w:val="left" w:pos="891"/>
          <w:tab w:val="left" w:pos="892"/>
        </w:tabs>
        <w:rPr>
          <w:rFonts w:ascii="Symbol" w:hAnsi="Symbol"/>
          <w:b w:val="0"/>
        </w:rPr>
      </w:pPr>
      <w:r>
        <w:t>Salary</w:t>
      </w:r>
    </w:p>
    <w:p w14:paraId="4526D219" w14:textId="77777777" w:rsidR="00796EA1" w:rsidRDefault="00F176AD">
      <w:pPr>
        <w:pStyle w:val="BodyText"/>
        <w:spacing w:before="21" w:line="259" w:lineRule="auto"/>
        <w:ind w:left="531" w:right="106"/>
      </w:pPr>
      <w:r>
        <w:t>The</w:t>
      </w:r>
      <w:r>
        <w:rPr>
          <w:spacing w:val="7"/>
        </w:rPr>
        <w:t xml:space="preserve"> </w:t>
      </w:r>
      <w:r>
        <w:t>DFT</w:t>
      </w:r>
      <w:r>
        <w:rPr>
          <w:spacing w:val="7"/>
        </w:rPr>
        <w:t xml:space="preserve"> </w:t>
      </w:r>
      <w:r>
        <w:t>salary</w:t>
      </w:r>
      <w:r>
        <w:rPr>
          <w:spacing w:val="6"/>
        </w:rPr>
        <w:t xml:space="preserve"> </w:t>
      </w:r>
      <w:r>
        <w:t>is</w:t>
      </w:r>
      <w:r>
        <w:rPr>
          <w:spacing w:val="9"/>
        </w:rPr>
        <w:t xml:space="preserve"> </w:t>
      </w:r>
      <w:r>
        <w:t>payable</w:t>
      </w:r>
      <w:r>
        <w:rPr>
          <w:spacing w:val="10"/>
        </w:rPr>
        <w:t xml:space="preserve"> </w:t>
      </w:r>
      <w:r>
        <w:t>by</w:t>
      </w:r>
      <w:r>
        <w:rPr>
          <w:spacing w:val="6"/>
        </w:rPr>
        <w:t xml:space="preserve"> </w:t>
      </w:r>
      <w:r>
        <w:t>your</w:t>
      </w:r>
      <w:r>
        <w:rPr>
          <w:spacing w:val="7"/>
        </w:rPr>
        <w:t xml:space="preserve"> </w:t>
      </w:r>
      <w:r>
        <w:t>employer</w:t>
      </w:r>
      <w:r>
        <w:rPr>
          <w:spacing w:val="7"/>
        </w:rPr>
        <w:t xml:space="preserve"> </w:t>
      </w:r>
      <w:r>
        <w:t>NWSSP.</w:t>
      </w:r>
      <w:r>
        <w:rPr>
          <w:spacing w:val="17"/>
        </w:rPr>
        <w:t xml:space="preserve"> </w:t>
      </w:r>
      <w:r>
        <w:t>The</w:t>
      </w:r>
      <w:r>
        <w:rPr>
          <w:spacing w:val="7"/>
        </w:rPr>
        <w:t xml:space="preserve"> </w:t>
      </w:r>
      <w:r>
        <w:t>official</w:t>
      </w:r>
      <w:r>
        <w:rPr>
          <w:spacing w:val="8"/>
        </w:rPr>
        <w:t xml:space="preserve"> </w:t>
      </w:r>
      <w:r>
        <w:t>Dental</w:t>
      </w:r>
      <w:r>
        <w:rPr>
          <w:spacing w:val="4"/>
        </w:rPr>
        <w:t xml:space="preserve"> </w:t>
      </w:r>
      <w:r>
        <w:t>Foundation</w:t>
      </w:r>
      <w:r>
        <w:rPr>
          <w:spacing w:val="8"/>
        </w:rPr>
        <w:t xml:space="preserve"> </w:t>
      </w:r>
      <w:r>
        <w:t>Training</w:t>
      </w:r>
      <w:r>
        <w:rPr>
          <w:spacing w:val="6"/>
        </w:rPr>
        <w:t xml:space="preserve"> </w:t>
      </w:r>
      <w:r>
        <w:t>finance</w:t>
      </w:r>
      <w:r>
        <w:rPr>
          <w:spacing w:val="-52"/>
        </w:rPr>
        <w:t xml:space="preserve"> </w:t>
      </w:r>
      <w:r>
        <w:t>figures</w:t>
      </w:r>
      <w:r>
        <w:rPr>
          <w:spacing w:val="37"/>
        </w:rPr>
        <w:t xml:space="preserve"> </w:t>
      </w:r>
      <w:r>
        <w:t>are</w:t>
      </w:r>
      <w:r>
        <w:rPr>
          <w:spacing w:val="38"/>
        </w:rPr>
        <w:t xml:space="preserve"> </w:t>
      </w:r>
      <w:r>
        <w:t>available</w:t>
      </w:r>
      <w:r>
        <w:rPr>
          <w:spacing w:val="40"/>
        </w:rPr>
        <w:t xml:space="preserve"> </w:t>
      </w:r>
      <w:r>
        <w:t>in</w:t>
      </w:r>
      <w:r>
        <w:rPr>
          <w:spacing w:val="35"/>
        </w:rPr>
        <w:t xml:space="preserve"> </w:t>
      </w:r>
      <w:r>
        <w:t>the</w:t>
      </w:r>
      <w:r>
        <w:rPr>
          <w:spacing w:val="38"/>
        </w:rPr>
        <w:t xml:space="preserve"> </w:t>
      </w:r>
      <w:r>
        <w:t>General</w:t>
      </w:r>
      <w:r>
        <w:rPr>
          <w:spacing w:val="38"/>
        </w:rPr>
        <w:t xml:space="preserve"> </w:t>
      </w:r>
      <w:r>
        <w:t>Dental</w:t>
      </w:r>
      <w:r>
        <w:rPr>
          <w:spacing w:val="37"/>
        </w:rPr>
        <w:t xml:space="preserve"> </w:t>
      </w:r>
      <w:r>
        <w:t>Services</w:t>
      </w:r>
      <w:r>
        <w:rPr>
          <w:spacing w:val="40"/>
        </w:rPr>
        <w:t xml:space="preserve"> </w:t>
      </w:r>
      <w:r>
        <w:t>Statement</w:t>
      </w:r>
      <w:r>
        <w:rPr>
          <w:spacing w:val="39"/>
        </w:rPr>
        <w:t xml:space="preserve"> </w:t>
      </w:r>
      <w:r>
        <w:t>of</w:t>
      </w:r>
      <w:r>
        <w:rPr>
          <w:spacing w:val="40"/>
        </w:rPr>
        <w:t xml:space="preserve"> </w:t>
      </w:r>
      <w:r>
        <w:t>Financial</w:t>
      </w:r>
      <w:r>
        <w:rPr>
          <w:spacing w:val="40"/>
        </w:rPr>
        <w:t xml:space="preserve"> </w:t>
      </w:r>
      <w:r>
        <w:t>Entitlements</w:t>
      </w:r>
      <w:r>
        <w:rPr>
          <w:spacing w:val="39"/>
        </w:rPr>
        <w:t xml:space="preserve"> </w:t>
      </w:r>
      <w:r>
        <w:t>which</w:t>
      </w:r>
      <w:r>
        <w:rPr>
          <w:spacing w:val="35"/>
        </w:rPr>
        <w:t xml:space="preserve"> </w:t>
      </w:r>
      <w:r>
        <w:t>is</w:t>
      </w:r>
      <w:r>
        <w:rPr>
          <w:spacing w:val="-51"/>
        </w:rPr>
        <w:t xml:space="preserve"> </w:t>
      </w:r>
      <w:r>
        <w:t>produced</w:t>
      </w:r>
      <w:r>
        <w:rPr>
          <w:spacing w:val="7"/>
        </w:rPr>
        <w:t xml:space="preserve"> </w:t>
      </w:r>
      <w:r>
        <w:t>by</w:t>
      </w:r>
      <w:r>
        <w:rPr>
          <w:spacing w:val="9"/>
        </w:rPr>
        <w:t xml:space="preserve"> </w:t>
      </w:r>
      <w:r>
        <w:t>Welsh</w:t>
      </w:r>
      <w:r>
        <w:rPr>
          <w:spacing w:val="11"/>
        </w:rPr>
        <w:t xml:space="preserve"> </w:t>
      </w:r>
      <w:r>
        <w:t>Government</w:t>
      </w:r>
      <w:r>
        <w:rPr>
          <w:spacing w:val="11"/>
        </w:rPr>
        <w:t xml:space="preserve"> </w:t>
      </w:r>
      <w:r>
        <w:t>each</w:t>
      </w:r>
      <w:r>
        <w:rPr>
          <w:spacing w:val="10"/>
        </w:rPr>
        <w:t xml:space="preserve"> </w:t>
      </w:r>
      <w:r>
        <w:t>year.</w:t>
      </w:r>
      <w:r>
        <w:rPr>
          <w:spacing w:val="10"/>
        </w:rPr>
        <w:t xml:space="preserve"> </w:t>
      </w:r>
      <w:hyperlink r:id="rId34">
        <w:r>
          <w:rPr>
            <w:color w:val="0562C1"/>
            <w:u w:val="single" w:color="0562C1"/>
          </w:rPr>
          <w:t>https://gov.wales/sites/default/files/publications/2020-</w:t>
        </w:r>
      </w:hyperlink>
      <w:r>
        <w:rPr>
          <w:color w:val="0562C1"/>
          <w:spacing w:val="-51"/>
        </w:rPr>
        <w:t xml:space="preserve"> </w:t>
      </w:r>
      <w:hyperlink r:id="rId35">
        <w:r>
          <w:rPr>
            <w:color w:val="0562C1"/>
            <w:u w:val="single" w:color="0562C1"/>
          </w:rPr>
          <w:t>11/the-directions-to-local-health-boards-as-to-the-general-dental-services-statement-of-financial-</w:t>
        </w:r>
      </w:hyperlink>
      <w:r>
        <w:rPr>
          <w:color w:val="0562C1"/>
          <w:spacing w:val="1"/>
        </w:rPr>
        <w:t xml:space="preserve"> </w:t>
      </w:r>
      <w:hyperlink r:id="rId36">
        <w:r>
          <w:rPr>
            <w:color w:val="0562C1"/>
            <w:u w:val="single" w:color="0562C1"/>
          </w:rPr>
          <w:t>entitlements-amendment-directions-2020_0.pdf</w:t>
        </w:r>
      </w:hyperlink>
    </w:p>
    <w:p w14:paraId="7D56E35E" w14:textId="77777777" w:rsidR="00796EA1" w:rsidRDefault="00796EA1">
      <w:pPr>
        <w:pStyle w:val="BodyText"/>
        <w:spacing w:before="6"/>
        <w:rPr>
          <w:sz w:val="21"/>
        </w:rPr>
      </w:pPr>
    </w:p>
    <w:p w14:paraId="095D88A2" w14:textId="77777777" w:rsidR="00796EA1" w:rsidRDefault="00F176AD">
      <w:pPr>
        <w:pStyle w:val="BodyText"/>
        <w:spacing w:before="52" w:line="259" w:lineRule="auto"/>
        <w:ind w:left="532" w:right="106"/>
        <w:jc w:val="both"/>
      </w:pPr>
      <w:r>
        <w:t>NWSSP</w:t>
      </w:r>
      <w:r>
        <w:rPr>
          <w:spacing w:val="-7"/>
        </w:rPr>
        <w:t xml:space="preserve"> </w:t>
      </w:r>
      <w:r>
        <w:t>shall</w:t>
      </w:r>
      <w:r>
        <w:rPr>
          <w:spacing w:val="-10"/>
        </w:rPr>
        <w:t xml:space="preserve"> </w:t>
      </w:r>
      <w:r>
        <w:t>pay</w:t>
      </w:r>
      <w:r>
        <w:rPr>
          <w:spacing w:val="-6"/>
        </w:rPr>
        <w:t xml:space="preserve"> </w:t>
      </w:r>
      <w:r>
        <w:t>you</w:t>
      </w:r>
      <w:r>
        <w:rPr>
          <w:spacing w:val="-7"/>
        </w:rPr>
        <w:t xml:space="preserve"> </w:t>
      </w:r>
      <w:r>
        <w:t>an</w:t>
      </w:r>
      <w:r>
        <w:rPr>
          <w:spacing w:val="-9"/>
        </w:rPr>
        <w:t xml:space="preserve"> </w:t>
      </w:r>
      <w:r>
        <w:t>annual</w:t>
      </w:r>
      <w:r>
        <w:rPr>
          <w:spacing w:val="-5"/>
        </w:rPr>
        <w:t xml:space="preserve"> </w:t>
      </w:r>
      <w:r>
        <w:t>salary</w:t>
      </w:r>
      <w:r>
        <w:rPr>
          <w:spacing w:val="-6"/>
        </w:rPr>
        <w:t xml:space="preserve"> </w:t>
      </w:r>
      <w:r>
        <w:t>in</w:t>
      </w:r>
      <w:r>
        <w:rPr>
          <w:spacing w:val="-7"/>
        </w:rPr>
        <w:t xml:space="preserve"> </w:t>
      </w:r>
      <w:r>
        <w:t>line</w:t>
      </w:r>
      <w:r>
        <w:rPr>
          <w:spacing w:val="-10"/>
        </w:rPr>
        <w:t xml:space="preserve"> </w:t>
      </w:r>
      <w:r>
        <w:t>with</w:t>
      </w:r>
      <w:r>
        <w:rPr>
          <w:spacing w:val="-9"/>
        </w:rPr>
        <w:t xml:space="preserve"> </w:t>
      </w:r>
      <w:r>
        <w:t>rates</w:t>
      </w:r>
      <w:r>
        <w:rPr>
          <w:spacing w:val="-8"/>
        </w:rPr>
        <w:t xml:space="preserve"> </w:t>
      </w:r>
      <w:r>
        <w:t>set</w:t>
      </w:r>
      <w:r>
        <w:rPr>
          <w:spacing w:val="-9"/>
        </w:rPr>
        <w:t xml:space="preserve"> </w:t>
      </w:r>
      <w:r>
        <w:t>through</w:t>
      </w:r>
      <w:r>
        <w:rPr>
          <w:spacing w:val="-9"/>
        </w:rPr>
        <w:t xml:space="preserve"> </w:t>
      </w:r>
      <w:r>
        <w:t>the</w:t>
      </w:r>
      <w:r>
        <w:rPr>
          <w:spacing w:val="-7"/>
        </w:rPr>
        <w:t xml:space="preserve"> </w:t>
      </w:r>
      <w:r>
        <w:t>Welsh</w:t>
      </w:r>
      <w:r>
        <w:rPr>
          <w:spacing w:val="-4"/>
        </w:rPr>
        <w:t xml:space="preserve"> </w:t>
      </w:r>
      <w:r>
        <w:t>General</w:t>
      </w:r>
      <w:r>
        <w:rPr>
          <w:spacing w:val="-10"/>
        </w:rPr>
        <w:t xml:space="preserve"> </w:t>
      </w:r>
      <w:r>
        <w:t>Dental</w:t>
      </w:r>
      <w:r>
        <w:rPr>
          <w:spacing w:val="-8"/>
        </w:rPr>
        <w:t xml:space="preserve"> </w:t>
      </w:r>
      <w:r>
        <w:t>Services</w:t>
      </w:r>
      <w:r>
        <w:rPr>
          <w:spacing w:val="-52"/>
        </w:rPr>
        <w:t xml:space="preserve"> </w:t>
      </w:r>
      <w:r>
        <w:rPr>
          <w:spacing w:val="-1"/>
        </w:rPr>
        <w:t>Statement</w:t>
      </w:r>
      <w:r>
        <w:rPr>
          <w:spacing w:val="-10"/>
        </w:rPr>
        <w:t xml:space="preserve"> </w:t>
      </w:r>
      <w:r>
        <w:t>of</w:t>
      </w:r>
      <w:r>
        <w:rPr>
          <w:spacing w:val="-10"/>
        </w:rPr>
        <w:t xml:space="preserve"> </w:t>
      </w:r>
      <w:r>
        <w:t>Financial</w:t>
      </w:r>
      <w:r>
        <w:rPr>
          <w:spacing w:val="-10"/>
        </w:rPr>
        <w:t xml:space="preserve"> </w:t>
      </w:r>
      <w:r>
        <w:t>Entitlements</w:t>
      </w:r>
      <w:r>
        <w:rPr>
          <w:spacing w:val="-13"/>
        </w:rPr>
        <w:t xml:space="preserve"> </w:t>
      </w:r>
      <w:r>
        <w:t>Directions</w:t>
      </w:r>
      <w:r>
        <w:rPr>
          <w:spacing w:val="-11"/>
        </w:rPr>
        <w:t xml:space="preserve"> </w:t>
      </w:r>
      <w:r>
        <w:t>issued</w:t>
      </w:r>
      <w:r>
        <w:rPr>
          <w:spacing w:val="-9"/>
        </w:rPr>
        <w:t xml:space="preserve"> </w:t>
      </w:r>
      <w:r>
        <w:t>annually</w:t>
      </w:r>
      <w:r>
        <w:rPr>
          <w:spacing w:val="-12"/>
        </w:rPr>
        <w:t xml:space="preserve"> </w:t>
      </w:r>
      <w:r>
        <w:t>by</w:t>
      </w:r>
      <w:r>
        <w:rPr>
          <w:spacing w:val="-13"/>
        </w:rPr>
        <w:t xml:space="preserve"> </w:t>
      </w:r>
      <w:r>
        <w:t>the</w:t>
      </w:r>
      <w:r>
        <w:rPr>
          <w:spacing w:val="-11"/>
        </w:rPr>
        <w:t xml:space="preserve"> </w:t>
      </w:r>
      <w:r>
        <w:t>Welsh</w:t>
      </w:r>
      <w:r>
        <w:rPr>
          <w:spacing w:val="-9"/>
        </w:rPr>
        <w:t xml:space="preserve"> </w:t>
      </w:r>
      <w:r>
        <w:t>Government.</w:t>
      </w:r>
      <w:r>
        <w:rPr>
          <w:spacing w:val="-12"/>
        </w:rPr>
        <w:t xml:space="preserve"> </w:t>
      </w:r>
      <w:r>
        <w:t>The</w:t>
      </w:r>
      <w:r>
        <w:rPr>
          <w:spacing w:val="-10"/>
        </w:rPr>
        <w:t xml:space="preserve"> </w:t>
      </w:r>
      <w:r>
        <w:t>current</w:t>
      </w:r>
      <w:r>
        <w:rPr>
          <w:spacing w:val="-52"/>
        </w:rPr>
        <w:t xml:space="preserve"> </w:t>
      </w:r>
      <w:r>
        <w:t>annual rate for 2020 is £33,372.00. As an employee you will pay Income Tax under the PAYE (Pay As</w:t>
      </w:r>
      <w:r>
        <w:rPr>
          <w:spacing w:val="1"/>
        </w:rPr>
        <w:t xml:space="preserve"> </w:t>
      </w:r>
      <w:r>
        <w:t>You</w:t>
      </w:r>
      <w:r>
        <w:rPr>
          <w:spacing w:val="-2"/>
        </w:rPr>
        <w:t xml:space="preserve"> </w:t>
      </w:r>
      <w:r>
        <w:t>Earn) scheme.</w:t>
      </w:r>
    </w:p>
    <w:p w14:paraId="644F6F83" w14:textId="77777777" w:rsidR="00796EA1" w:rsidRDefault="00796EA1">
      <w:pPr>
        <w:pStyle w:val="BodyText"/>
        <w:spacing w:before="11"/>
        <w:rPr>
          <w:sz w:val="25"/>
        </w:rPr>
      </w:pPr>
    </w:p>
    <w:p w14:paraId="5675EB6D" w14:textId="77777777" w:rsidR="00796EA1" w:rsidRDefault="00F176AD">
      <w:pPr>
        <w:pStyle w:val="BodyText"/>
        <w:ind w:left="532"/>
      </w:pPr>
      <w:r>
        <w:t>You</w:t>
      </w:r>
      <w:r>
        <w:rPr>
          <w:spacing w:val="1"/>
        </w:rPr>
        <w:t xml:space="preserve"> </w:t>
      </w:r>
      <w:r>
        <w:t>will be</w:t>
      </w:r>
      <w:r>
        <w:rPr>
          <w:spacing w:val="1"/>
        </w:rPr>
        <w:t xml:space="preserve"> </w:t>
      </w:r>
      <w:r>
        <w:t>paid</w:t>
      </w:r>
      <w:r>
        <w:rPr>
          <w:spacing w:val="1"/>
        </w:rPr>
        <w:t xml:space="preserve"> </w:t>
      </w:r>
      <w:r>
        <w:t>on</w:t>
      </w:r>
      <w:r>
        <w:rPr>
          <w:spacing w:val="1"/>
        </w:rPr>
        <w:t xml:space="preserve"> </w:t>
      </w:r>
      <w:r>
        <w:t>the 21st</w:t>
      </w:r>
      <w:r>
        <w:rPr>
          <w:spacing w:val="2"/>
        </w:rPr>
        <w:t xml:space="preserve"> </w:t>
      </w:r>
      <w:r>
        <w:t>day</w:t>
      </w:r>
      <w:r>
        <w:rPr>
          <w:spacing w:val="1"/>
        </w:rPr>
        <w:t xml:space="preserve"> </w:t>
      </w:r>
      <w:r>
        <w:t>of</w:t>
      </w:r>
      <w:r>
        <w:rPr>
          <w:spacing w:val="2"/>
        </w:rPr>
        <w:t xml:space="preserve"> </w:t>
      </w:r>
      <w:r>
        <w:t>each</w:t>
      </w:r>
      <w:r>
        <w:rPr>
          <w:spacing w:val="1"/>
        </w:rPr>
        <w:t xml:space="preserve"> </w:t>
      </w:r>
      <w:r>
        <w:t>month, or</w:t>
      </w:r>
      <w:r>
        <w:rPr>
          <w:spacing w:val="2"/>
        </w:rPr>
        <w:t xml:space="preserve"> </w:t>
      </w:r>
      <w:r>
        <w:t>the</w:t>
      </w:r>
      <w:r>
        <w:rPr>
          <w:spacing w:val="1"/>
        </w:rPr>
        <w:t xml:space="preserve"> </w:t>
      </w:r>
      <w:r>
        <w:t>Friday</w:t>
      </w:r>
      <w:r>
        <w:rPr>
          <w:spacing w:val="-1"/>
        </w:rPr>
        <w:t xml:space="preserve"> </w:t>
      </w:r>
      <w:r>
        <w:t>before</w:t>
      </w:r>
      <w:r>
        <w:rPr>
          <w:spacing w:val="1"/>
        </w:rPr>
        <w:t xml:space="preserve"> </w:t>
      </w:r>
      <w:r>
        <w:t>if</w:t>
      </w:r>
      <w:r>
        <w:rPr>
          <w:spacing w:val="1"/>
        </w:rPr>
        <w:t xml:space="preserve"> </w:t>
      </w:r>
      <w:r>
        <w:t>the</w:t>
      </w:r>
      <w:r>
        <w:rPr>
          <w:spacing w:val="-2"/>
        </w:rPr>
        <w:t xml:space="preserve"> </w:t>
      </w:r>
      <w:r>
        <w:t>21st</w:t>
      </w:r>
      <w:r>
        <w:rPr>
          <w:spacing w:val="2"/>
        </w:rPr>
        <w:t xml:space="preserve"> </w:t>
      </w:r>
      <w:r>
        <w:t>falls</w:t>
      </w:r>
      <w:r>
        <w:rPr>
          <w:spacing w:val="-1"/>
        </w:rPr>
        <w:t xml:space="preserve"> </w:t>
      </w:r>
      <w:r>
        <w:t>on</w:t>
      </w:r>
      <w:r>
        <w:rPr>
          <w:spacing w:val="2"/>
        </w:rPr>
        <w:t xml:space="preserve"> </w:t>
      </w:r>
      <w:r>
        <w:t>a weekend</w:t>
      </w:r>
      <w:r>
        <w:rPr>
          <w:spacing w:val="-1"/>
        </w:rPr>
        <w:t xml:space="preserve"> </w:t>
      </w:r>
      <w:r>
        <w:t>or</w:t>
      </w:r>
      <w:r>
        <w:rPr>
          <w:spacing w:val="-51"/>
        </w:rPr>
        <w:t xml:space="preserve"> </w:t>
      </w:r>
      <w:r>
        <w:t>bank</w:t>
      </w:r>
      <w:r>
        <w:rPr>
          <w:spacing w:val="-2"/>
        </w:rPr>
        <w:t xml:space="preserve"> </w:t>
      </w:r>
      <w:r>
        <w:t>holiday. You</w:t>
      </w:r>
      <w:r>
        <w:rPr>
          <w:spacing w:val="-1"/>
        </w:rPr>
        <w:t xml:space="preserve"> </w:t>
      </w:r>
      <w:r>
        <w:t>will</w:t>
      </w:r>
      <w:r>
        <w:rPr>
          <w:spacing w:val="-2"/>
        </w:rPr>
        <w:t xml:space="preserve"> </w:t>
      </w:r>
      <w:r>
        <w:t>be</w:t>
      </w:r>
      <w:r>
        <w:rPr>
          <w:spacing w:val="-2"/>
        </w:rPr>
        <w:t xml:space="preserve"> </w:t>
      </w:r>
      <w:r>
        <w:t>paid</w:t>
      </w:r>
      <w:r>
        <w:rPr>
          <w:spacing w:val="-1"/>
        </w:rPr>
        <w:t xml:space="preserve"> </w:t>
      </w:r>
      <w:r>
        <w:t>via BACs transfer.</w:t>
      </w:r>
      <w:r>
        <w:rPr>
          <w:spacing w:val="-1"/>
        </w:rPr>
        <w:t xml:space="preserve"> </w:t>
      </w:r>
      <w:r>
        <w:t>Payslips will</w:t>
      </w:r>
      <w:r>
        <w:rPr>
          <w:spacing w:val="-2"/>
        </w:rPr>
        <w:t xml:space="preserve"> </w:t>
      </w:r>
      <w:r>
        <w:t>be</w:t>
      </w:r>
      <w:r>
        <w:rPr>
          <w:spacing w:val="-1"/>
        </w:rPr>
        <w:t xml:space="preserve"> </w:t>
      </w:r>
      <w:r>
        <w:t>available via ESR</w:t>
      </w:r>
    </w:p>
    <w:p w14:paraId="04D59196" w14:textId="77777777" w:rsidR="00796EA1" w:rsidRDefault="00796EA1">
      <w:pPr>
        <w:pStyle w:val="BodyText"/>
        <w:spacing w:before="11"/>
        <w:rPr>
          <w:sz w:val="25"/>
        </w:rPr>
      </w:pPr>
    </w:p>
    <w:p w14:paraId="103EEAEE" w14:textId="77777777" w:rsidR="00796EA1" w:rsidRDefault="00F176AD">
      <w:pPr>
        <w:pStyle w:val="BodyText"/>
        <w:spacing w:line="256" w:lineRule="auto"/>
        <w:ind w:left="532" w:right="4068"/>
      </w:pPr>
      <w:r>
        <w:t>Further information relating to Income Tax can be found at -</w:t>
      </w:r>
      <w:r>
        <w:rPr>
          <w:spacing w:val="-52"/>
        </w:rPr>
        <w:t xml:space="preserve"> </w:t>
      </w:r>
      <w:hyperlink r:id="rId37">
        <w:r>
          <w:rPr>
            <w:color w:val="0562C1"/>
            <w:u w:val="single" w:color="0562C1"/>
          </w:rPr>
          <w:t>http://www.gov.uk/topic/personal-tax/income-tax</w:t>
        </w:r>
      </w:hyperlink>
    </w:p>
    <w:p w14:paraId="58C77238" w14:textId="77777777" w:rsidR="00796EA1" w:rsidRDefault="00F176AD">
      <w:pPr>
        <w:pStyle w:val="BodyText"/>
        <w:spacing w:before="4"/>
        <w:ind w:left="532" w:right="1990"/>
      </w:pPr>
      <w:r>
        <w:t>Further information relating to National Insurance contributions can be found at -</w:t>
      </w:r>
      <w:r>
        <w:rPr>
          <w:spacing w:val="-52"/>
        </w:rPr>
        <w:t xml:space="preserve"> </w:t>
      </w:r>
      <w:hyperlink r:id="rId38">
        <w:r>
          <w:rPr>
            <w:color w:val="0562C1"/>
            <w:u w:val="single" w:color="0562C1"/>
          </w:rPr>
          <w:t>https://www.gov.uk/national-insurance</w:t>
        </w:r>
      </w:hyperlink>
    </w:p>
    <w:p w14:paraId="7675AC4D" w14:textId="77777777" w:rsidR="00796EA1" w:rsidRDefault="00796EA1">
      <w:pPr>
        <w:sectPr w:rsidR="00796EA1">
          <w:pgSz w:w="11910" w:h="16840"/>
          <w:pgMar w:top="1380" w:right="740" w:bottom="1200" w:left="680" w:header="709" w:footer="922" w:gutter="0"/>
          <w:cols w:space="720"/>
        </w:sectPr>
      </w:pPr>
    </w:p>
    <w:p w14:paraId="1B5FFDA3" w14:textId="77777777" w:rsidR="00796EA1" w:rsidRDefault="00796EA1">
      <w:pPr>
        <w:pStyle w:val="BodyText"/>
        <w:spacing w:before="1"/>
        <w:rPr>
          <w:sz w:val="15"/>
        </w:rPr>
      </w:pPr>
    </w:p>
    <w:p w14:paraId="4C920CD6" w14:textId="77777777" w:rsidR="00796EA1" w:rsidRDefault="00F176AD">
      <w:pPr>
        <w:pStyle w:val="Heading2"/>
        <w:numPr>
          <w:ilvl w:val="0"/>
          <w:numId w:val="10"/>
        </w:numPr>
        <w:tabs>
          <w:tab w:val="left" w:pos="891"/>
          <w:tab w:val="left" w:pos="892"/>
        </w:tabs>
        <w:spacing w:before="100"/>
        <w:rPr>
          <w:rFonts w:ascii="Symbol" w:hAnsi="Symbol"/>
          <w:b w:val="0"/>
        </w:rPr>
      </w:pPr>
      <w:r>
        <w:t>Superannuation</w:t>
      </w:r>
    </w:p>
    <w:p w14:paraId="1A03578B" w14:textId="77777777" w:rsidR="00796EA1" w:rsidRDefault="00F176AD">
      <w:pPr>
        <w:pStyle w:val="BodyText"/>
        <w:spacing w:before="144" w:line="259" w:lineRule="auto"/>
        <w:ind w:left="531" w:right="105"/>
        <w:jc w:val="both"/>
      </w:pPr>
      <w:r>
        <w:t>Membership of the NHS Pension Scheme is voluntary, but you are encouraged to join. It is important</w:t>
      </w:r>
      <w:r>
        <w:rPr>
          <w:spacing w:val="-52"/>
        </w:rPr>
        <w:t xml:space="preserve"> </w:t>
      </w:r>
      <w:r>
        <w:t>to note that almost all employees between the ages of 16 and 75 will be automatically enrolled into</w:t>
      </w:r>
      <w:r>
        <w:rPr>
          <w:spacing w:val="1"/>
        </w:rPr>
        <w:t xml:space="preserve"> </w:t>
      </w:r>
      <w:r>
        <w:t>the NHS Pension Scheme. Your pension contributions will be taken directly from your pay and will be</w:t>
      </w:r>
      <w:r>
        <w:rPr>
          <w:spacing w:val="-52"/>
        </w:rPr>
        <w:t xml:space="preserve"> </w:t>
      </w:r>
      <w:r>
        <w:t>subject</w:t>
      </w:r>
      <w:r>
        <w:rPr>
          <w:spacing w:val="-1"/>
        </w:rPr>
        <w:t xml:space="preserve"> </w:t>
      </w:r>
      <w:r>
        <w:t>to</w:t>
      </w:r>
      <w:r>
        <w:rPr>
          <w:spacing w:val="-1"/>
        </w:rPr>
        <w:t xml:space="preserve"> </w:t>
      </w:r>
      <w:r>
        <w:t>tax</w:t>
      </w:r>
      <w:r>
        <w:rPr>
          <w:spacing w:val="-3"/>
        </w:rPr>
        <w:t xml:space="preserve"> </w:t>
      </w:r>
      <w:r>
        <w:t>relief.</w:t>
      </w:r>
    </w:p>
    <w:p w14:paraId="0D423542" w14:textId="77777777" w:rsidR="00796EA1" w:rsidRDefault="00F176AD">
      <w:pPr>
        <w:pStyle w:val="BodyText"/>
        <w:spacing w:before="160" w:line="259" w:lineRule="auto"/>
        <w:ind w:left="531" w:right="107"/>
        <w:jc w:val="both"/>
      </w:pPr>
      <w:r>
        <w:t>If</w:t>
      </w:r>
      <w:r>
        <w:rPr>
          <w:spacing w:val="-5"/>
        </w:rPr>
        <w:t xml:space="preserve"> </w:t>
      </w:r>
      <w:r>
        <w:t>you</w:t>
      </w:r>
      <w:r>
        <w:rPr>
          <w:spacing w:val="-6"/>
        </w:rPr>
        <w:t xml:space="preserve"> </w:t>
      </w:r>
      <w:r>
        <w:t>do</w:t>
      </w:r>
      <w:r>
        <w:rPr>
          <w:spacing w:val="-7"/>
        </w:rPr>
        <w:t xml:space="preserve"> </w:t>
      </w:r>
      <w:r>
        <w:t>not</w:t>
      </w:r>
      <w:r>
        <w:rPr>
          <w:spacing w:val="-7"/>
        </w:rPr>
        <w:t xml:space="preserve"> </w:t>
      </w:r>
      <w:r>
        <w:t>wish</w:t>
      </w:r>
      <w:r>
        <w:rPr>
          <w:spacing w:val="-7"/>
        </w:rPr>
        <w:t xml:space="preserve"> </w:t>
      </w:r>
      <w:r>
        <w:t>to</w:t>
      </w:r>
      <w:r>
        <w:rPr>
          <w:spacing w:val="-7"/>
        </w:rPr>
        <w:t xml:space="preserve"> </w:t>
      </w:r>
      <w:r>
        <w:t>join</w:t>
      </w:r>
      <w:r>
        <w:rPr>
          <w:spacing w:val="-9"/>
        </w:rPr>
        <w:t xml:space="preserve"> </w:t>
      </w:r>
      <w:r>
        <w:t>the</w:t>
      </w:r>
      <w:r>
        <w:rPr>
          <w:spacing w:val="-7"/>
        </w:rPr>
        <w:t xml:space="preserve"> </w:t>
      </w:r>
      <w:r>
        <w:t>NHS</w:t>
      </w:r>
      <w:r>
        <w:rPr>
          <w:spacing w:val="-8"/>
        </w:rPr>
        <w:t xml:space="preserve"> </w:t>
      </w:r>
      <w:r>
        <w:t>Pension</w:t>
      </w:r>
      <w:r>
        <w:rPr>
          <w:spacing w:val="-7"/>
        </w:rPr>
        <w:t xml:space="preserve"> </w:t>
      </w:r>
      <w:r>
        <w:t>Scheme</w:t>
      </w:r>
      <w:r>
        <w:rPr>
          <w:spacing w:val="-7"/>
        </w:rPr>
        <w:t xml:space="preserve"> </w:t>
      </w:r>
      <w:r>
        <w:t>you</w:t>
      </w:r>
      <w:r>
        <w:rPr>
          <w:spacing w:val="-7"/>
        </w:rPr>
        <w:t xml:space="preserve"> </w:t>
      </w:r>
      <w:r>
        <w:t>will</w:t>
      </w:r>
      <w:r>
        <w:rPr>
          <w:spacing w:val="-8"/>
        </w:rPr>
        <w:t xml:space="preserve"> </w:t>
      </w:r>
      <w:r>
        <w:t>need</w:t>
      </w:r>
      <w:r>
        <w:rPr>
          <w:spacing w:val="-7"/>
        </w:rPr>
        <w:t xml:space="preserve"> </w:t>
      </w:r>
      <w:r>
        <w:t>to</w:t>
      </w:r>
      <w:r>
        <w:rPr>
          <w:spacing w:val="-7"/>
        </w:rPr>
        <w:t xml:space="preserve"> </w:t>
      </w:r>
      <w:r>
        <w:t>complete</w:t>
      </w:r>
      <w:r>
        <w:rPr>
          <w:spacing w:val="-5"/>
        </w:rPr>
        <w:t xml:space="preserve"> </w:t>
      </w:r>
      <w:r>
        <w:t>the</w:t>
      </w:r>
      <w:r>
        <w:rPr>
          <w:spacing w:val="-7"/>
        </w:rPr>
        <w:t xml:space="preserve"> </w:t>
      </w:r>
      <w:r>
        <w:t>‘Application</w:t>
      </w:r>
      <w:r>
        <w:rPr>
          <w:spacing w:val="-7"/>
        </w:rPr>
        <w:t xml:space="preserve"> </w:t>
      </w:r>
      <w:r>
        <w:t>to</w:t>
      </w:r>
      <w:r>
        <w:rPr>
          <w:spacing w:val="-7"/>
        </w:rPr>
        <w:t xml:space="preserve"> </w:t>
      </w:r>
      <w:r>
        <w:t>leave</w:t>
      </w:r>
      <w:r>
        <w:rPr>
          <w:spacing w:val="-52"/>
        </w:rPr>
        <w:t xml:space="preserve"> </w:t>
      </w:r>
      <w:r>
        <w:t>the NHS Pension Scheme (SD502)’ form.</w:t>
      </w:r>
      <w:r>
        <w:rPr>
          <w:spacing w:val="1"/>
        </w:rPr>
        <w:t xml:space="preserve"> </w:t>
      </w:r>
      <w:r>
        <w:t>The form can be downloaded from the ‘Leaving or taking a</w:t>
      </w:r>
      <w:r>
        <w:rPr>
          <w:spacing w:val="1"/>
        </w:rPr>
        <w:t xml:space="preserve"> </w:t>
      </w:r>
      <w:r>
        <w:t>break</w:t>
      </w:r>
      <w:r>
        <w:rPr>
          <w:spacing w:val="-10"/>
        </w:rPr>
        <w:t xml:space="preserve"> </w:t>
      </w:r>
      <w:r>
        <w:t>from</w:t>
      </w:r>
      <w:r>
        <w:rPr>
          <w:spacing w:val="-10"/>
        </w:rPr>
        <w:t xml:space="preserve"> </w:t>
      </w:r>
      <w:r>
        <w:t>the</w:t>
      </w:r>
      <w:r>
        <w:rPr>
          <w:spacing w:val="-7"/>
        </w:rPr>
        <w:t xml:space="preserve"> </w:t>
      </w:r>
      <w:r>
        <w:t>Scheme’</w:t>
      </w:r>
      <w:r>
        <w:rPr>
          <w:spacing w:val="-10"/>
        </w:rPr>
        <w:t xml:space="preserve"> </w:t>
      </w:r>
      <w:r>
        <w:t>section</w:t>
      </w:r>
      <w:r>
        <w:rPr>
          <w:spacing w:val="-6"/>
        </w:rPr>
        <w:t xml:space="preserve"> </w:t>
      </w:r>
      <w:r>
        <w:t>of</w:t>
      </w:r>
      <w:r>
        <w:rPr>
          <w:spacing w:val="-7"/>
        </w:rPr>
        <w:t xml:space="preserve"> </w:t>
      </w:r>
      <w:r>
        <w:t>NHS</w:t>
      </w:r>
      <w:r>
        <w:rPr>
          <w:spacing w:val="-9"/>
        </w:rPr>
        <w:t xml:space="preserve"> </w:t>
      </w:r>
      <w:r>
        <w:t>Pensions</w:t>
      </w:r>
      <w:r>
        <w:rPr>
          <w:spacing w:val="-10"/>
        </w:rPr>
        <w:t xml:space="preserve"> </w:t>
      </w:r>
      <w:r>
        <w:t>website</w:t>
      </w:r>
      <w:r>
        <w:rPr>
          <w:spacing w:val="-7"/>
        </w:rPr>
        <w:t xml:space="preserve"> </w:t>
      </w:r>
      <w:r>
        <w:t>at</w:t>
      </w:r>
      <w:r>
        <w:rPr>
          <w:spacing w:val="-9"/>
        </w:rPr>
        <w:t xml:space="preserve"> </w:t>
      </w:r>
      <w:hyperlink r:id="rId39">
        <w:r>
          <w:t>www.nhsbsa.nhs.uk/member-hub.</w:t>
        </w:r>
      </w:hyperlink>
      <w:r>
        <w:rPr>
          <w:spacing w:val="38"/>
        </w:rPr>
        <w:t xml:space="preserve"> </w:t>
      </w:r>
      <w:r>
        <w:t>If</w:t>
      </w:r>
      <w:r>
        <w:rPr>
          <w:spacing w:val="-9"/>
        </w:rPr>
        <w:t xml:space="preserve"> </w:t>
      </w:r>
      <w:r>
        <w:t>you</w:t>
      </w:r>
      <w:r>
        <w:rPr>
          <w:spacing w:val="-52"/>
        </w:rPr>
        <w:t xml:space="preserve"> </w:t>
      </w:r>
      <w:r>
        <w:t>do</w:t>
      </w:r>
      <w:r>
        <w:rPr>
          <w:spacing w:val="-8"/>
        </w:rPr>
        <w:t xml:space="preserve"> </w:t>
      </w:r>
      <w:r>
        <w:t>not</w:t>
      </w:r>
      <w:r>
        <w:rPr>
          <w:spacing w:val="-7"/>
        </w:rPr>
        <w:t xml:space="preserve"> </w:t>
      </w:r>
      <w:r>
        <w:t>have</w:t>
      </w:r>
      <w:r>
        <w:rPr>
          <w:spacing w:val="-10"/>
        </w:rPr>
        <w:t xml:space="preserve"> </w:t>
      </w:r>
      <w:r>
        <w:t>personal</w:t>
      </w:r>
      <w:r>
        <w:rPr>
          <w:spacing w:val="-9"/>
        </w:rPr>
        <w:t xml:space="preserve"> </w:t>
      </w:r>
      <w:r>
        <w:t>access</w:t>
      </w:r>
      <w:r>
        <w:rPr>
          <w:spacing w:val="-8"/>
        </w:rPr>
        <w:t xml:space="preserve"> </w:t>
      </w:r>
      <w:r>
        <w:t>to</w:t>
      </w:r>
      <w:r>
        <w:rPr>
          <w:spacing w:val="-7"/>
        </w:rPr>
        <w:t xml:space="preserve"> </w:t>
      </w:r>
      <w:r>
        <w:t>a</w:t>
      </w:r>
      <w:r>
        <w:rPr>
          <w:spacing w:val="-9"/>
        </w:rPr>
        <w:t xml:space="preserve"> </w:t>
      </w:r>
      <w:r>
        <w:t>computer,</w:t>
      </w:r>
      <w:r>
        <w:rPr>
          <w:spacing w:val="-8"/>
        </w:rPr>
        <w:t xml:space="preserve"> </w:t>
      </w:r>
      <w:r>
        <w:t>you</w:t>
      </w:r>
      <w:r>
        <w:rPr>
          <w:spacing w:val="-7"/>
        </w:rPr>
        <w:t xml:space="preserve"> </w:t>
      </w:r>
      <w:r>
        <w:t>should</w:t>
      </w:r>
      <w:r>
        <w:rPr>
          <w:spacing w:val="-8"/>
        </w:rPr>
        <w:t xml:space="preserve"> </w:t>
      </w:r>
      <w:r>
        <w:t>be</w:t>
      </w:r>
      <w:r>
        <w:rPr>
          <w:spacing w:val="-7"/>
        </w:rPr>
        <w:t xml:space="preserve"> </w:t>
      </w:r>
      <w:r>
        <w:t>able</w:t>
      </w:r>
      <w:r>
        <w:rPr>
          <w:spacing w:val="-7"/>
        </w:rPr>
        <w:t xml:space="preserve"> </w:t>
      </w:r>
      <w:r>
        <w:t>to</w:t>
      </w:r>
      <w:r>
        <w:rPr>
          <w:spacing w:val="-8"/>
        </w:rPr>
        <w:t xml:space="preserve"> </w:t>
      </w:r>
      <w:r>
        <w:t>access</w:t>
      </w:r>
      <w:r>
        <w:rPr>
          <w:spacing w:val="-8"/>
        </w:rPr>
        <w:t xml:space="preserve"> </w:t>
      </w:r>
      <w:r>
        <w:t>facilities</w:t>
      </w:r>
      <w:r>
        <w:rPr>
          <w:spacing w:val="-8"/>
        </w:rPr>
        <w:t xml:space="preserve"> </w:t>
      </w:r>
      <w:r>
        <w:t>which</w:t>
      </w:r>
      <w:r>
        <w:rPr>
          <w:spacing w:val="-8"/>
        </w:rPr>
        <w:t xml:space="preserve"> </w:t>
      </w:r>
      <w:r>
        <w:t>will</w:t>
      </w:r>
      <w:r>
        <w:rPr>
          <w:spacing w:val="-8"/>
        </w:rPr>
        <w:t xml:space="preserve"> </w:t>
      </w:r>
      <w:r>
        <w:t>allow</w:t>
      </w:r>
      <w:r>
        <w:rPr>
          <w:spacing w:val="-9"/>
        </w:rPr>
        <w:t xml:space="preserve"> </w:t>
      </w:r>
      <w:r>
        <w:t>you</w:t>
      </w:r>
      <w:r>
        <w:rPr>
          <w:spacing w:val="-52"/>
        </w:rPr>
        <w:t xml:space="preserve"> </w:t>
      </w:r>
      <w:r>
        <w:t>to</w:t>
      </w:r>
      <w:r>
        <w:rPr>
          <w:spacing w:val="-2"/>
        </w:rPr>
        <w:t xml:space="preserve"> </w:t>
      </w:r>
      <w:r>
        <w:t>do so</w:t>
      </w:r>
      <w:r>
        <w:rPr>
          <w:spacing w:val="-1"/>
        </w:rPr>
        <w:t xml:space="preserve"> </w:t>
      </w:r>
      <w:r>
        <w:t>at</w:t>
      </w:r>
      <w:r>
        <w:rPr>
          <w:spacing w:val="-2"/>
        </w:rPr>
        <w:t xml:space="preserve"> </w:t>
      </w:r>
      <w:r>
        <w:t>work</w:t>
      </w:r>
      <w:r>
        <w:rPr>
          <w:spacing w:val="-1"/>
        </w:rPr>
        <w:t xml:space="preserve"> </w:t>
      </w:r>
      <w:r>
        <w:t>or</w:t>
      </w:r>
      <w:r>
        <w:rPr>
          <w:spacing w:val="-3"/>
        </w:rPr>
        <w:t xml:space="preserve"> </w:t>
      </w:r>
      <w:r>
        <w:t>please</w:t>
      </w:r>
      <w:r>
        <w:rPr>
          <w:spacing w:val="1"/>
        </w:rPr>
        <w:t xml:space="preserve"> </w:t>
      </w:r>
      <w:r>
        <w:t>contact</w:t>
      </w:r>
      <w:r>
        <w:rPr>
          <w:spacing w:val="-2"/>
        </w:rPr>
        <w:t xml:space="preserve"> </w:t>
      </w:r>
      <w:r>
        <w:t>NHS</w:t>
      </w:r>
      <w:r>
        <w:rPr>
          <w:spacing w:val="1"/>
        </w:rPr>
        <w:t xml:space="preserve"> </w:t>
      </w:r>
      <w:r>
        <w:t>Pensions</w:t>
      </w:r>
      <w:r>
        <w:rPr>
          <w:spacing w:val="-3"/>
        </w:rPr>
        <w:t xml:space="preserve"> </w:t>
      </w:r>
      <w:r>
        <w:t>on</w:t>
      </w:r>
      <w:r>
        <w:rPr>
          <w:spacing w:val="2"/>
        </w:rPr>
        <w:t xml:space="preserve"> </w:t>
      </w:r>
      <w:r>
        <w:t>0300</w:t>
      </w:r>
      <w:r>
        <w:rPr>
          <w:spacing w:val="-2"/>
        </w:rPr>
        <w:t xml:space="preserve"> </w:t>
      </w:r>
      <w:r>
        <w:t>3301</w:t>
      </w:r>
      <w:r>
        <w:rPr>
          <w:spacing w:val="-1"/>
        </w:rPr>
        <w:t xml:space="preserve"> </w:t>
      </w:r>
      <w:r>
        <w:t>346</w:t>
      </w:r>
      <w:r>
        <w:rPr>
          <w:spacing w:val="-2"/>
        </w:rPr>
        <w:t xml:space="preserve"> </w:t>
      </w:r>
      <w:r>
        <w:t>to</w:t>
      </w:r>
      <w:r>
        <w:rPr>
          <w:spacing w:val="-2"/>
        </w:rPr>
        <w:t xml:space="preserve"> </w:t>
      </w:r>
      <w:r>
        <w:t>request</w:t>
      </w:r>
      <w:r>
        <w:rPr>
          <w:spacing w:val="-1"/>
        </w:rPr>
        <w:t xml:space="preserve"> </w:t>
      </w:r>
      <w:r>
        <w:t>a paper</w:t>
      </w:r>
      <w:r>
        <w:rPr>
          <w:spacing w:val="-2"/>
        </w:rPr>
        <w:t xml:space="preserve"> </w:t>
      </w:r>
      <w:r>
        <w:t>copy.</w:t>
      </w:r>
    </w:p>
    <w:p w14:paraId="4001DC93" w14:textId="77777777" w:rsidR="00796EA1" w:rsidRDefault="00796EA1">
      <w:pPr>
        <w:pStyle w:val="BodyText"/>
        <w:spacing w:before="8"/>
        <w:rPr>
          <w:sz w:val="25"/>
        </w:rPr>
      </w:pPr>
    </w:p>
    <w:p w14:paraId="2277C4B4" w14:textId="77777777" w:rsidR="00796EA1" w:rsidRDefault="00F176AD">
      <w:pPr>
        <w:pStyle w:val="BodyText"/>
        <w:ind w:left="532"/>
      </w:pPr>
      <w:r>
        <w:t>For</w:t>
      </w:r>
      <w:r>
        <w:rPr>
          <w:spacing w:val="-2"/>
        </w:rPr>
        <w:t xml:space="preserve"> </w:t>
      </w:r>
      <w:r>
        <w:t>the</w:t>
      </w:r>
      <w:r>
        <w:rPr>
          <w:spacing w:val="-3"/>
        </w:rPr>
        <w:t xml:space="preserve"> </w:t>
      </w:r>
      <w:r>
        <w:t>purpose</w:t>
      </w:r>
      <w:r>
        <w:rPr>
          <w:spacing w:val="-1"/>
        </w:rPr>
        <w:t xml:space="preserve"> </w:t>
      </w:r>
      <w:r>
        <w:t>of</w:t>
      </w:r>
      <w:r>
        <w:rPr>
          <w:spacing w:val="-3"/>
        </w:rPr>
        <w:t xml:space="preserve"> </w:t>
      </w:r>
      <w:r>
        <w:t>the</w:t>
      </w:r>
      <w:r>
        <w:rPr>
          <w:spacing w:val="-3"/>
        </w:rPr>
        <w:t xml:space="preserve"> </w:t>
      </w:r>
      <w:r>
        <w:t>NHS</w:t>
      </w:r>
      <w:r>
        <w:rPr>
          <w:spacing w:val="-1"/>
        </w:rPr>
        <w:t xml:space="preserve"> </w:t>
      </w:r>
      <w:r>
        <w:t>Pension</w:t>
      </w:r>
      <w:r>
        <w:rPr>
          <w:spacing w:val="-3"/>
        </w:rPr>
        <w:t xml:space="preserve"> </w:t>
      </w:r>
      <w:r>
        <w:t>Scheme</w:t>
      </w:r>
      <w:r>
        <w:rPr>
          <w:spacing w:val="-3"/>
        </w:rPr>
        <w:t xml:space="preserve"> </w:t>
      </w:r>
      <w:r>
        <w:t>your</w:t>
      </w:r>
      <w:r>
        <w:rPr>
          <w:spacing w:val="-4"/>
        </w:rPr>
        <w:t xml:space="preserve"> </w:t>
      </w:r>
      <w:r>
        <w:t>period</w:t>
      </w:r>
      <w:r>
        <w:rPr>
          <w:spacing w:val="-3"/>
        </w:rPr>
        <w:t xml:space="preserve"> </w:t>
      </w:r>
      <w:r>
        <w:t>of</w:t>
      </w:r>
      <w:r>
        <w:rPr>
          <w:spacing w:val="-3"/>
        </w:rPr>
        <w:t xml:space="preserve"> </w:t>
      </w:r>
      <w:r>
        <w:t>continuous</w:t>
      </w:r>
      <w:r>
        <w:rPr>
          <w:spacing w:val="-2"/>
        </w:rPr>
        <w:t xml:space="preserve"> </w:t>
      </w:r>
      <w:r>
        <w:t>employment shall</w:t>
      </w:r>
      <w:r>
        <w:rPr>
          <w:spacing w:val="-4"/>
        </w:rPr>
        <w:t xml:space="preserve"> </w:t>
      </w:r>
      <w:r>
        <w:t>be</w:t>
      </w:r>
      <w:r>
        <w:rPr>
          <w:spacing w:val="-4"/>
        </w:rPr>
        <w:t xml:space="preserve"> </w:t>
      </w:r>
      <w:r>
        <w:t>deemed</w:t>
      </w:r>
      <w:r>
        <w:rPr>
          <w:spacing w:val="-51"/>
        </w:rPr>
        <w:t xml:space="preserve"> </w:t>
      </w:r>
      <w:r>
        <w:t>to</w:t>
      </w:r>
      <w:r>
        <w:rPr>
          <w:spacing w:val="-2"/>
        </w:rPr>
        <w:t xml:space="preserve"> </w:t>
      </w:r>
      <w:r>
        <w:t>have commenced</w:t>
      </w:r>
      <w:r>
        <w:rPr>
          <w:spacing w:val="-1"/>
        </w:rPr>
        <w:t xml:space="preserve"> </w:t>
      </w:r>
      <w:r>
        <w:t>on the</w:t>
      </w:r>
      <w:r>
        <w:rPr>
          <w:spacing w:val="-2"/>
        </w:rPr>
        <w:t xml:space="preserve"> </w:t>
      </w:r>
      <w:r>
        <w:t>date</w:t>
      </w:r>
      <w:r>
        <w:rPr>
          <w:spacing w:val="-2"/>
        </w:rPr>
        <w:t xml:space="preserve"> </w:t>
      </w:r>
      <w:r>
        <w:t>which</w:t>
      </w:r>
      <w:r>
        <w:rPr>
          <w:spacing w:val="-2"/>
        </w:rPr>
        <w:t xml:space="preserve"> </w:t>
      </w:r>
      <w:r>
        <w:t>would</w:t>
      </w:r>
      <w:r>
        <w:rPr>
          <w:spacing w:val="-1"/>
        </w:rPr>
        <w:t xml:space="preserve"> </w:t>
      </w:r>
      <w:r>
        <w:t>be</w:t>
      </w:r>
      <w:r>
        <w:rPr>
          <w:spacing w:val="-5"/>
        </w:rPr>
        <w:t xml:space="preserve"> </w:t>
      </w:r>
      <w:r>
        <w:t>confirmed</w:t>
      </w:r>
      <w:r>
        <w:rPr>
          <w:spacing w:val="-1"/>
        </w:rPr>
        <w:t xml:space="preserve"> </w:t>
      </w:r>
      <w:r>
        <w:t>by</w:t>
      </w:r>
      <w:r>
        <w:rPr>
          <w:spacing w:val="-1"/>
        </w:rPr>
        <w:t xml:space="preserve"> </w:t>
      </w:r>
      <w:r>
        <w:t>the</w:t>
      </w:r>
      <w:r>
        <w:rPr>
          <w:spacing w:val="-2"/>
        </w:rPr>
        <w:t xml:space="preserve"> </w:t>
      </w:r>
      <w:r>
        <w:t>NHS Pension</w:t>
      </w:r>
      <w:r>
        <w:rPr>
          <w:spacing w:val="-2"/>
        </w:rPr>
        <w:t xml:space="preserve"> </w:t>
      </w:r>
      <w:r>
        <w:t>Agency records.</w:t>
      </w:r>
    </w:p>
    <w:p w14:paraId="67C1E3F0" w14:textId="77777777" w:rsidR="00796EA1" w:rsidRDefault="00796EA1">
      <w:pPr>
        <w:pStyle w:val="BodyText"/>
        <w:spacing w:before="11"/>
        <w:rPr>
          <w:sz w:val="23"/>
        </w:rPr>
      </w:pPr>
    </w:p>
    <w:p w14:paraId="14525105" w14:textId="77777777" w:rsidR="00796EA1" w:rsidRDefault="00F176AD">
      <w:pPr>
        <w:pStyle w:val="Heading2"/>
        <w:numPr>
          <w:ilvl w:val="0"/>
          <w:numId w:val="10"/>
        </w:numPr>
        <w:tabs>
          <w:tab w:val="left" w:pos="891"/>
          <w:tab w:val="left" w:pos="892"/>
        </w:tabs>
        <w:rPr>
          <w:rFonts w:ascii="Symbol" w:hAnsi="Symbol"/>
          <w:b w:val="0"/>
        </w:rPr>
      </w:pPr>
      <w:r>
        <w:t>NHS</w:t>
      </w:r>
      <w:r>
        <w:rPr>
          <w:spacing w:val="-2"/>
        </w:rPr>
        <w:t xml:space="preserve"> </w:t>
      </w:r>
      <w:r>
        <w:t>BSA Compass</w:t>
      </w:r>
    </w:p>
    <w:p w14:paraId="34FAF6B2" w14:textId="77777777" w:rsidR="00796EA1" w:rsidRDefault="00F176AD">
      <w:pPr>
        <w:pStyle w:val="BodyText"/>
        <w:spacing w:before="2"/>
        <w:ind w:left="532"/>
      </w:pPr>
      <w:r>
        <w:t>The</w:t>
      </w:r>
      <w:r>
        <w:rPr>
          <w:spacing w:val="13"/>
        </w:rPr>
        <w:t xml:space="preserve"> </w:t>
      </w:r>
      <w:r>
        <w:t>NHS</w:t>
      </w:r>
      <w:r>
        <w:rPr>
          <w:spacing w:val="14"/>
        </w:rPr>
        <w:t xml:space="preserve"> </w:t>
      </w:r>
      <w:r>
        <w:t>Business</w:t>
      </w:r>
      <w:r>
        <w:rPr>
          <w:spacing w:val="14"/>
        </w:rPr>
        <w:t xml:space="preserve"> </w:t>
      </w:r>
      <w:r>
        <w:t>Services</w:t>
      </w:r>
      <w:r>
        <w:rPr>
          <w:spacing w:val="15"/>
        </w:rPr>
        <w:t xml:space="preserve"> </w:t>
      </w:r>
      <w:r>
        <w:t>Authority</w:t>
      </w:r>
      <w:r>
        <w:rPr>
          <w:spacing w:val="13"/>
        </w:rPr>
        <w:t xml:space="preserve"> </w:t>
      </w:r>
      <w:r>
        <w:t>is</w:t>
      </w:r>
      <w:r>
        <w:rPr>
          <w:spacing w:val="13"/>
        </w:rPr>
        <w:t xml:space="preserve"> </w:t>
      </w:r>
      <w:r>
        <w:t>a</w:t>
      </w:r>
      <w:r>
        <w:rPr>
          <w:spacing w:val="15"/>
        </w:rPr>
        <w:t xml:space="preserve"> </w:t>
      </w:r>
      <w:r>
        <w:t>Special</w:t>
      </w:r>
      <w:r>
        <w:rPr>
          <w:spacing w:val="12"/>
        </w:rPr>
        <w:t xml:space="preserve"> </w:t>
      </w:r>
      <w:r>
        <w:t>Health</w:t>
      </w:r>
      <w:r>
        <w:rPr>
          <w:spacing w:val="15"/>
        </w:rPr>
        <w:t xml:space="preserve"> </w:t>
      </w:r>
      <w:r>
        <w:t>Authority</w:t>
      </w:r>
      <w:r>
        <w:rPr>
          <w:spacing w:val="13"/>
        </w:rPr>
        <w:t xml:space="preserve"> </w:t>
      </w:r>
      <w:r>
        <w:t>which</w:t>
      </w:r>
      <w:r>
        <w:rPr>
          <w:spacing w:val="12"/>
        </w:rPr>
        <w:t xml:space="preserve"> </w:t>
      </w:r>
      <w:r>
        <w:t>provides</w:t>
      </w:r>
      <w:r>
        <w:rPr>
          <w:spacing w:val="14"/>
        </w:rPr>
        <w:t xml:space="preserve"> </w:t>
      </w:r>
      <w:r>
        <w:t>a</w:t>
      </w:r>
      <w:r>
        <w:rPr>
          <w:spacing w:val="14"/>
        </w:rPr>
        <w:t xml:space="preserve"> </w:t>
      </w:r>
      <w:r>
        <w:t>range</w:t>
      </w:r>
      <w:r>
        <w:rPr>
          <w:spacing w:val="14"/>
        </w:rPr>
        <w:t xml:space="preserve"> </w:t>
      </w:r>
      <w:r>
        <w:t>of</w:t>
      </w:r>
      <w:r>
        <w:rPr>
          <w:spacing w:val="14"/>
        </w:rPr>
        <w:t xml:space="preserve"> </w:t>
      </w:r>
      <w:r>
        <w:t>critical</w:t>
      </w:r>
      <w:r>
        <w:rPr>
          <w:spacing w:val="-51"/>
        </w:rPr>
        <w:t xml:space="preserve"> </w:t>
      </w:r>
      <w:r>
        <w:t>central</w:t>
      </w:r>
      <w:r>
        <w:rPr>
          <w:spacing w:val="-3"/>
        </w:rPr>
        <w:t xml:space="preserve"> </w:t>
      </w:r>
      <w:r>
        <w:t>services to</w:t>
      </w:r>
      <w:r>
        <w:rPr>
          <w:spacing w:val="-2"/>
        </w:rPr>
        <w:t xml:space="preserve"> </w:t>
      </w:r>
      <w:r>
        <w:t>NHS organisations,</w:t>
      </w:r>
      <w:r>
        <w:rPr>
          <w:spacing w:val="-2"/>
        </w:rPr>
        <w:t xml:space="preserve"> </w:t>
      </w:r>
      <w:r>
        <w:t>NHS</w:t>
      </w:r>
      <w:r>
        <w:rPr>
          <w:spacing w:val="-1"/>
        </w:rPr>
        <w:t xml:space="preserve"> </w:t>
      </w:r>
      <w:r>
        <w:t>contractors,</w:t>
      </w:r>
      <w:r>
        <w:rPr>
          <w:spacing w:val="1"/>
        </w:rPr>
        <w:t xml:space="preserve"> </w:t>
      </w:r>
      <w:r>
        <w:t>patients</w:t>
      </w:r>
      <w:r>
        <w:rPr>
          <w:spacing w:val="-3"/>
        </w:rPr>
        <w:t xml:space="preserve"> </w:t>
      </w:r>
      <w:r>
        <w:t>and</w:t>
      </w:r>
      <w:r>
        <w:rPr>
          <w:spacing w:val="2"/>
        </w:rPr>
        <w:t xml:space="preserve"> </w:t>
      </w:r>
      <w:r>
        <w:t>the</w:t>
      </w:r>
      <w:r>
        <w:rPr>
          <w:spacing w:val="-1"/>
        </w:rPr>
        <w:t xml:space="preserve"> </w:t>
      </w:r>
      <w:r>
        <w:t>public.</w:t>
      </w:r>
    </w:p>
    <w:p w14:paraId="1AD6E841" w14:textId="77777777" w:rsidR="00796EA1" w:rsidRDefault="00796EA1">
      <w:pPr>
        <w:pStyle w:val="BodyText"/>
      </w:pPr>
    </w:p>
    <w:p w14:paraId="4198B412" w14:textId="77777777" w:rsidR="00796EA1" w:rsidRDefault="00F176AD">
      <w:pPr>
        <w:pStyle w:val="BodyText"/>
        <w:ind w:left="532"/>
      </w:pPr>
      <w:r>
        <w:t>Amongst</w:t>
      </w:r>
      <w:r>
        <w:rPr>
          <w:spacing w:val="-4"/>
        </w:rPr>
        <w:t xml:space="preserve"> </w:t>
      </w:r>
      <w:r>
        <w:t>the</w:t>
      </w:r>
      <w:r>
        <w:rPr>
          <w:spacing w:val="-1"/>
        </w:rPr>
        <w:t xml:space="preserve"> </w:t>
      </w:r>
      <w:r>
        <w:t>services</w:t>
      </w:r>
      <w:r>
        <w:rPr>
          <w:spacing w:val="-3"/>
        </w:rPr>
        <w:t xml:space="preserve"> </w:t>
      </w:r>
      <w:r>
        <w:t>they</w:t>
      </w:r>
      <w:r>
        <w:rPr>
          <w:spacing w:val="-2"/>
        </w:rPr>
        <w:t xml:space="preserve"> </w:t>
      </w:r>
      <w:r>
        <w:t>provide</w:t>
      </w:r>
      <w:r>
        <w:rPr>
          <w:spacing w:val="-2"/>
        </w:rPr>
        <w:t xml:space="preserve"> </w:t>
      </w:r>
      <w:r>
        <w:t>are:</w:t>
      </w:r>
    </w:p>
    <w:p w14:paraId="1A40E1B2" w14:textId="77777777" w:rsidR="00796EA1" w:rsidRDefault="00796EA1">
      <w:pPr>
        <w:pStyle w:val="BodyText"/>
        <w:spacing w:before="12"/>
        <w:rPr>
          <w:sz w:val="23"/>
        </w:rPr>
      </w:pPr>
    </w:p>
    <w:p w14:paraId="461F2442" w14:textId="77777777" w:rsidR="00796EA1" w:rsidRDefault="00F176AD">
      <w:pPr>
        <w:pStyle w:val="ListParagraph"/>
        <w:numPr>
          <w:ilvl w:val="0"/>
          <w:numId w:val="7"/>
        </w:numPr>
        <w:tabs>
          <w:tab w:val="left" w:pos="1251"/>
          <w:tab w:val="left" w:pos="1252"/>
        </w:tabs>
        <w:ind w:hanging="361"/>
        <w:rPr>
          <w:sz w:val="24"/>
        </w:rPr>
      </w:pPr>
      <w:r>
        <w:rPr>
          <w:sz w:val="24"/>
        </w:rPr>
        <w:t>Management of</w:t>
      </w:r>
      <w:r>
        <w:rPr>
          <w:spacing w:val="-2"/>
          <w:sz w:val="24"/>
        </w:rPr>
        <w:t xml:space="preserve"> </w:t>
      </w:r>
      <w:r>
        <w:rPr>
          <w:sz w:val="24"/>
        </w:rPr>
        <w:t>the</w:t>
      </w:r>
      <w:r>
        <w:rPr>
          <w:spacing w:val="-2"/>
          <w:sz w:val="24"/>
        </w:rPr>
        <w:t xml:space="preserve"> </w:t>
      </w:r>
      <w:r>
        <w:rPr>
          <w:sz w:val="24"/>
        </w:rPr>
        <w:t>NHS</w:t>
      </w:r>
      <w:r>
        <w:rPr>
          <w:spacing w:val="-3"/>
          <w:sz w:val="24"/>
        </w:rPr>
        <w:t xml:space="preserve"> </w:t>
      </w:r>
      <w:r>
        <w:rPr>
          <w:sz w:val="24"/>
        </w:rPr>
        <w:t>Pension</w:t>
      </w:r>
      <w:r>
        <w:rPr>
          <w:spacing w:val="-2"/>
          <w:sz w:val="24"/>
        </w:rPr>
        <w:t xml:space="preserve"> </w:t>
      </w:r>
      <w:r>
        <w:rPr>
          <w:sz w:val="24"/>
        </w:rPr>
        <w:t>Scheme</w:t>
      </w:r>
      <w:r>
        <w:rPr>
          <w:spacing w:val="-2"/>
          <w:sz w:val="24"/>
        </w:rPr>
        <w:t xml:space="preserve"> </w:t>
      </w:r>
      <w:r>
        <w:rPr>
          <w:sz w:val="24"/>
        </w:rPr>
        <w:t>in</w:t>
      </w:r>
      <w:r>
        <w:rPr>
          <w:spacing w:val="-2"/>
          <w:sz w:val="24"/>
        </w:rPr>
        <w:t xml:space="preserve"> </w:t>
      </w:r>
      <w:r>
        <w:rPr>
          <w:sz w:val="24"/>
        </w:rPr>
        <w:t>England</w:t>
      </w:r>
      <w:r>
        <w:rPr>
          <w:spacing w:val="-1"/>
          <w:sz w:val="24"/>
        </w:rPr>
        <w:t xml:space="preserve"> </w:t>
      </w:r>
      <w:r>
        <w:rPr>
          <w:sz w:val="24"/>
        </w:rPr>
        <w:t>and</w:t>
      </w:r>
      <w:r>
        <w:rPr>
          <w:spacing w:val="-2"/>
          <w:sz w:val="24"/>
        </w:rPr>
        <w:t xml:space="preserve"> </w:t>
      </w:r>
      <w:r>
        <w:rPr>
          <w:sz w:val="24"/>
        </w:rPr>
        <w:t>Wales.</w:t>
      </w:r>
    </w:p>
    <w:p w14:paraId="33BED377" w14:textId="77777777" w:rsidR="00796EA1" w:rsidRDefault="00796EA1">
      <w:pPr>
        <w:pStyle w:val="BodyText"/>
        <w:spacing w:before="12"/>
        <w:rPr>
          <w:sz w:val="23"/>
        </w:rPr>
      </w:pPr>
    </w:p>
    <w:p w14:paraId="3AC34DC1" w14:textId="77777777" w:rsidR="00796EA1" w:rsidRDefault="00F176AD">
      <w:pPr>
        <w:pStyle w:val="ListParagraph"/>
        <w:numPr>
          <w:ilvl w:val="0"/>
          <w:numId w:val="7"/>
        </w:numPr>
        <w:tabs>
          <w:tab w:val="left" w:pos="1251"/>
          <w:tab w:val="left" w:pos="1252"/>
        </w:tabs>
        <w:ind w:left="1251" w:right="516"/>
        <w:rPr>
          <w:sz w:val="24"/>
        </w:rPr>
      </w:pPr>
      <w:r>
        <w:rPr>
          <w:sz w:val="24"/>
        </w:rPr>
        <w:t>Payments to dentists for work undertaken on NHS contracts which involves processing</w:t>
      </w:r>
      <w:r>
        <w:rPr>
          <w:spacing w:val="1"/>
          <w:sz w:val="24"/>
        </w:rPr>
        <w:t xml:space="preserve"> </w:t>
      </w:r>
      <w:r>
        <w:rPr>
          <w:sz w:val="24"/>
        </w:rPr>
        <w:t>approximately 44 million dental forms and payments totalling over £2.5 billion in England</w:t>
      </w:r>
      <w:r>
        <w:rPr>
          <w:spacing w:val="-52"/>
          <w:sz w:val="24"/>
        </w:rPr>
        <w:t xml:space="preserve"> </w:t>
      </w:r>
      <w:r>
        <w:rPr>
          <w:sz w:val="24"/>
        </w:rPr>
        <w:t>and</w:t>
      </w:r>
      <w:r>
        <w:rPr>
          <w:spacing w:val="1"/>
          <w:sz w:val="24"/>
        </w:rPr>
        <w:t xml:space="preserve"> </w:t>
      </w:r>
      <w:r>
        <w:rPr>
          <w:sz w:val="24"/>
        </w:rPr>
        <w:t>Wales.</w:t>
      </w:r>
    </w:p>
    <w:p w14:paraId="718AB090" w14:textId="77777777" w:rsidR="00796EA1" w:rsidRDefault="00796EA1">
      <w:pPr>
        <w:pStyle w:val="BodyText"/>
        <w:spacing w:before="1"/>
      </w:pPr>
    </w:p>
    <w:p w14:paraId="70A48124" w14:textId="77777777" w:rsidR="00796EA1" w:rsidRDefault="00F176AD">
      <w:pPr>
        <w:pStyle w:val="BodyText"/>
        <w:ind w:left="531" w:right="109"/>
      </w:pPr>
      <w:r>
        <w:t>General Dental Practitioners can use NHS BSA Compass Portal to obtain information about NHS work</w:t>
      </w:r>
      <w:r>
        <w:rPr>
          <w:spacing w:val="-52"/>
        </w:rPr>
        <w:t xml:space="preserve"> </w:t>
      </w:r>
      <w:r>
        <w:t>and</w:t>
      </w:r>
      <w:r>
        <w:rPr>
          <w:spacing w:val="-1"/>
        </w:rPr>
        <w:t xml:space="preserve"> </w:t>
      </w:r>
      <w:r>
        <w:t>payment.</w:t>
      </w:r>
    </w:p>
    <w:p w14:paraId="71FB3397" w14:textId="77777777" w:rsidR="00796EA1" w:rsidRDefault="00796EA1">
      <w:pPr>
        <w:pStyle w:val="BodyText"/>
      </w:pPr>
    </w:p>
    <w:p w14:paraId="4CF72F40" w14:textId="77777777" w:rsidR="00796EA1" w:rsidRDefault="00F176AD">
      <w:pPr>
        <w:ind w:left="532"/>
        <w:rPr>
          <w:i/>
          <w:sz w:val="24"/>
        </w:rPr>
      </w:pPr>
      <w:r>
        <w:rPr>
          <w:sz w:val="24"/>
        </w:rPr>
        <w:t>The</w:t>
      </w:r>
      <w:r>
        <w:rPr>
          <w:spacing w:val="-3"/>
          <w:sz w:val="24"/>
        </w:rPr>
        <w:t xml:space="preserve"> </w:t>
      </w:r>
      <w:r>
        <w:rPr>
          <w:sz w:val="24"/>
        </w:rPr>
        <w:t>Compass</w:t>
      </w:r>
      <w:r>
        <w:rPr>
          <w:spacing w:val="-6"/>
          <w:sz w:val="24"/>
        </w:rPr>
        <w:t xml:space="preserve"> </w:t>
      </w:r>
      <w:r>
        <w:rPr>
          <w:sz w:val="24"/>
        </w:rPr>
        <w:t>portal</w:t>
      </w:r>
      <w:r>
        <w:rPr>
          <w:spacing w:val="-4"/>
          <w:sz w:val="24"/>
        </w:rPr>
        <w:t xml:space="preserve"> </w:t>
      </w:r>
      <w:r>
        <w:rPr>
          <w:sz w:val="24"/>
        </w:rPr>
        <w:t>-</w:t>
      </w:r>
      <w:r>
        <w:rPr>
          <w:spacing w:val="46"/>
          <w:sz w:val="24"/>
        </w:rPr>
        <w:t xml:space="preserve"> </w:t>
      </w:r>
      <w:hyperlink r:id="rId40">
        <w:r>
          <w:rPr>
            <w:i/>
            <w:sz w:val="24"/>
          </w:rPr>
          <w:t>https://compass.nhsbsa.nhs.uk/eseries/esr.elogin</w:t>
        </w:r>
      </w:hyperlink>
    </w:p>
    <w:p w14:paraId="41DC8CC8" w14:textId="77777777" w:rsidR="00796EA1" w:rsidRDefault="00796EA1">
      <w:pPr>
        <w:pStyle w:val="BodyText"/>
        <w:rPr>
          <w:i/>
        </w:rPr>
      </w:pPr>
    </w:p>
    <w:p w14:paraId="4511A907" w14:textId="77777777" w:rsidR="00796EA1" w:rsidRDefault="00F176AD">
      <w:pPr>
        <w:pStyle w:val="BodyText"/>
        <w:spacing w:before="182" w:line="259" w:lineRule="auto"/>
        <w:ind w:left="531" w:right="105"/>
        <w:jc w:val="both"/>
      </w:pPr>
      <w:r>
        <w:t>Once</w:t>
      </w:r>
      <w:r>
        <w:rPr>
          <w:spacing w:val="-11"/>
        </w:rPr>
        <w:t xml:space="preserve"> </w:t>
      </w:r>
      <w:r>
        <w:t>you</w:t>
      </w:r>
      <w:r>
        <w:rPr>
          <w:spacing w:val="-12"/>
        </w:rPr>
        <w:t xml:space="preserve"> </w:t>
      </w:r>
      <w:r>
        <w:t>have</w:t>
      </w:r>
      <w:r>
        <w:rPr>
          <w:spacing w:val="-13"/>
        </w:rPr>
        <w:t xml:space="preserve"> </w:t>
      </w:r>
      <w:r>
        <w:t>been</w:t>
      </w:r>
      <w:r>
        <w:rPr>
          <w:spacing w:val="-11"/>
        </w:rPr>
        <w:t xml:space="preserve"> </w:t>
      </w:r>
      <w:r>
        <w:t>included</w:t>
      </w:r>
      <w:r>
        <w:rPr>
          <w:spacing w:val="-10"/>
        </w:rPr>
        <w:t xml:space="preserve"> </w:t>
      </w:r>
      <w:r>
        <w:t>in</w:t>
      </w:r>
      <w:r>
        <w:rPr>
          <w:spacing w:val="-12"/>
        </w:rPr>
        <w:t xml:space="preserve"> </w:t>
      </w:r>
      <w:r>
        <w:t>the</w:t>
      </w:r>
      <w:r>
        <w:rPr>
          <w:spacing w:val="-13"/>
        </w:rPr>
        <w:t xml:space="preserve"> </w:t>
      </w:r>
      <w:r>
        <w:t>National</w:t>
      </w:r>
      <w:r>
        <w:rPr>
          <w:spacing w:val="-12"/>
        </w:rPr>
        <w:t xml:space="preserve"> </w:t>
      </w:r>
      <w:r>
        <w:t>Performer</w:t>
      </w:r>
      <w:r>
        <w:rPr>
          <w:spacing w:val="-11"/>
        </w:rPr>
        <w:t xml:space="preserve"> </w:t>
      </w:r>
      <w:r>
        <w:t>List</w:t>
      </w:r>
      <w:r>
        <w:rPr>
          <w:spacing w:val="-10"/>
        </w:rPr>
        <w:t xml:space="preserve"> </w:t>
      </w:r>
      <w:r>
        <w:t>and</w:t>
      </w:r>
      <w:r>
        <w:rPr>
          <w:spacing w:val="-11"/>
        </w:rPr>
        <w:t xml:space="preserve"> </w:t>
      </w:r>
      <w:r>
        <w:t>have</w:t>
      </w:r>
      <w:r>
        <w:rPr>
          <w:spacing w:val="-13"/>
        </w:rPr>
        <w:t xml:space="preserve"> </w:t>
      </w:r>
      <w:r>
        <w:t>been</w:t>
      </w:r>
      <w:r>
        <w:rPr>
          <w:spacing w:val="-12"/>
        </w:rPr>
        <w:t xml:space="preserve"> </w:t>
      </w:r>
      <w:r>
        <w:t>given</w:t>
      </w:r>
      <w:r>
        <w:rPr>
          <w:spacing w:val="-12"/>
        </w:rPr>
        <w:t xml:space="preserve"> </w:t>
      </w:r>
      <w:r>
        <w:t>a</w:t>
      </w:r>
      <w:r>
        <w:rPr>
          <w:spacing w:val="-12"/>
        </w:rPr>
        <w:t xml:space="preserve"> </w:t>
      </w:r>
      <w:r>
        <w:t>Performer</w:t>
      </w:r>
      <w:r>
        <w:rPr>
          <w:spacing w:val="-13"/>
        </w:rPr>
        <w:t xml:space="preserve"> </w:t>
      </w:r>
      <w:r>
        <w:t>number,</w:t>
      </w:r>
      <w:r>
        <w:rPr>
          <w:spacing w:val="-52"/>
        </w:rPr>
        <w:t xml:space="preserve"> </w:t>
      </w:r>
      <w:r>
        <w:t>you will be able to sign up for access to the Compass Dental Portal, from which you will be able to</w:t>
      </w:r>
      <w:r>
        <w:rPr>
          <w:spacing w:val="1"/>
        </w:rPr>
        <w:t xml:space="preserve"> </w:t>
      </w:r>
      <w:r>
        <w:t>view</w:t>
      </w:r>
      <w:r>
        <w:rPr>
          <w:spacing w:val="1"/>
        </w:rPr>
        <w:t xml:space="preserve"> </w:t>
      </w:r>
      <w:r>
        <w:t>and</w:t>
      </w:r>
      <w:r>
        <w:rPr>
          <w:spacing w:val="-1"/>
        </w:rPr>
        <w:t xml:space="preserve"> </w:t>
      </w:r>
      <w:r>
        <w:t>download</w:t>
      </w:r>
      <w:r>
        <w:rPr>
          <w:spacing w:val="1"/>
        </w:rPr>
        <w:t xml:space="preserve"> </w:t>
      </w:r>
      <w:r>
        <w:t>monthly statements</w:t>
      </w:r>
      <w:r>
        <w:rPr>
          <w:spacing w:val="-1"/>
        </w:rPr>
        <w:t xml:space="preserve"> </w:t>
      </w:r>
      <w:r>
        <w:t>of</w:t>
      </w:r>
      <w:r>
        <w:rPr>
          <w:spacing w:val="2"/>
        </w:rPr>
        <w:t xml:space="preserve"> </w:t>
      </w:r>
      <w:r>
        <w:t>your</w:t>
      </w:r>
      <w:r>
        <w:rPr>
          <w:spacing w:val="-2"/>
        </w:rPr>
        <w:t xml:space="preserve"> </w:t>
      </w:r>
      <w:r>
        <w:t>NHS</w:t>
      </w:r>
      <w:r>
        <w:rPr>
          <w:spacing w:val="1"/>
        </w:rPr>
        <w:t xml:space="preserve"> </w:t>
      </w:r>
      <w:r>
        <w:t>work</w:t>
      </w:r>
      <w:r>
        <w:rPr>
          <w:spacing w:val="-3"/>
        </w:rPr>
        <w:t xml:space="preserve"> </w:t>
      </w:r>
      <w:r>
        <w:t>output.</w:t>
      </w:r>
    </w:p>
    <w:p w14:paraId="518E3940" w14:textId="77777777" w:rsidR="00796EA1" w:rsidRDefault="00796EA1">
      <w:pPr>
        <w:pStyle w:val="BodyText"/>
      </w:pPr>
    </w:p>
    <w:p w14:paraId="58371F92" w14:textId="77777777" w:rsidR="00796EA1" w:rsidRDefault="00F176AD">
      <w:pPr>
        <w:pStyle w:val="Heading2"/>
        <w:numPr>
          <w:ilvl w:val="0"/>
          <w:numId w:val="10"/>
        </w:numPr>
        <w:tabs>
          <w:tab w:val="left" w:pos="891"/>
          <w:tab w:val="left" w:pos="892"/>
        </w:tabs>
        <w:spacing w:before="161"/>
        <w:rPr>
          <w:rFonts w:ascii="Symbol" w:hAnsi="Symbol"/>
          <w:b w:val="0"/>
        </w:rPr>
      </w:pPr>
      <w:r>
        <w:t>Claiming</w:t>
      </w:r>
      <w:r>
        <w:rPr>
          <w:spacing w:val="-4"/>
        </w:rPr>
        <w:t xml:space="preserve"> </w:t>
      </w:r>
      <w:r>
        <w:t>Expenses</w:t>
      </w:r>
    </w:p>
    <w:p w14:paraId="55C2FD47" w14:textId="2DE8D607" w:rsidR="00796EA1" w:rsidRDefault="00F176AD" w:rsidP="00313EC8">
      <w:pPr>
        <w:pStyle w:val="BodyText"/>
        <w:spacing w:before="146" w:line="259" w:lineRule="auto"/>
        <w:ind w:left="531" w:right="353"/>
      </w:pPr>
      <w:r>
        <w:t>Y</w:t>
      </w:r>
      <w:r w:rsidRPr="00313EC8">
        <w:t xml:space="preserve">ou will be set up with an online e-expenses account for claiming any allowable expenses. You will be </w:t>
      </w:r>
      <w:r w:rsidR="00313EC8" w:rsidRPr="00313EC8">
        <w:t>eligible</w:t>
      </w:r>
      <w:r w:rsidRPr="00313EC8">
        <w:t xml:space="preserve"> to </w:t>
      </w:r>
      <w:r w:rsidR="00313EC8" w:rsidRPr="00313EC8">
        <w:t>claim for</w:t>
      </w:r>
      <w:r w:rsidRPr="00313EC8">
        <w:t xml:space="preserve">  Travel  and  Subsistence on  your  study  days and for any courses you travel to away from your practice. To make a claim for travel and reimbursement of subsistence/other travel expenses, please log into the system and enter the claim, ensuring rec</w:t>
      </w:r>
      <w:r>
        <w:t>eipts</w:t>
      </w:r>
      <w:r>
        <w:rPr>
          <w:spacing w:val="6"/>
        </w:rPr>
        <w:t xml:space="preserve"> </w:t>
      </w:r>
      <w:r>
        <w:t>are</w:t>
      </w:r>
      <w:r>
        <w:rPr>
          <w:spacing w:val="7"/>
        </w:rPr>
        <w:t xml:space="preserve"> </w:t>
      </w:r>
      <w:r>
        <w:t>uploaded</w:t>
      </w:r>
      <w:r>
        <w:rPr>
          <w:spacing w:val="6"/>
        </w:rPr>
        <w:t xml:space="preserve"> </w:t>
      </w:r>
      <w:r>
        <w:t>for</w:t>
      </w:r>
      <w:r>
        <w:rPr>
          <w:spacing w:val="6"/>
        </w:rPr>
        <w:t xml:space="preserve"> </w:t>
      </w:r>
      <w:r>
        <w:t>all</w:t>
      </w:r>
      <w:r>
        <w:rPr>
          <w:spacing w:val="6"/>
        </w:rPr>
        <w:t xml:space="preserve"> </w:t>
      </w:r>
      <w:r>
        <w:t>expenses</w:t>
      </w:r>
      <w:r>
        <w:rPr>
          <w:spacing w:val="6"/>
        </w:rPr>
        <w:t xml:space="preserve"> </w:t>
      </w:r>
      <w:r>
        <w:t>(public</w:t>
      </w:r>
      <w:r>
        <w:rPr>
          <w:spacing w:val="15"/>
        </w:rPr>
        <w:t xml:space="preserve"> </w:t>
      </w:r>
      <w:r>
        <w:t>travel,</w:t>
      </w:r>
      <w:r>
        <w:rPr>
          <w:spacing w:val="37"/>
        </w:rPr>
        <w:t xml:space="preserve"> </w:t>
      </w:r>
      <w:r>
        <w:t>training</w:t>
      </w:r>
      <w:r w:rsidR="00313EC8">
        <w:t xml:space="preserve"> </w:t>
      </w:r>
      <w:r>
        <w:rPr>
          <w:spacing w:val="-52"/>
        </w:rPr>
        <w:t xml:space="preserve"> </w:t>
      </w:r>
      <w:r>
        <w:t>courses,</w:t>
      </w:r>
      <w:r>
        <w:rPr>
          <w:spacing w:val="1"/>
        </w:rPr>
        <w:t xml:space="preserve"> </w:t>
      </w:r>
      <w:r>
        <w:t>parking</w:t>
      </w:r>
      <w:r>
        <w:rPr>
          <w:spacing w:val="1"/>
        </w:rPr>
        <w:t xml:space="preserve"> </w:t>
      </w:r>
      <w:r>
        <w:t>charges,</w:t>
      </w:r>
      <w:r>
        <w:rPr>
          <w:spacing w:val="1"/>
        </w:rPr>
        <w:t xml:space="preserve"> </w:t>
      </w:r>
      <w:r>
        <w:t>tolls,</w:t>
      </w:r>
      <w:r>
        <w:rPr>
          <w:spacing w:val="1"/>
        </w:rPr>
        <w:t xml:space="preserve"> </w:t>
      </w:r>
      <w:r>
        <w:t>subsistence,</w:t>
      </w:r>
      <w:r>
        <w:rPr>
          <w:spacing w:val="1"/>
        </w:rPr>
        <w:t xml:space="preserve"> </w:t>
      </w:r>
      <w:r>
        <w:t>and</w:t>
      </w:r>
      <w:r>
        <w:rPr>
          <w:spacing w:val="54"/>
        </w:rPr>
        <w:t xml:space="preserve"> </w:t>
      </w:r>
      <w:r>
        <w:t>accommodation) as expenses will not be</w:t>
      </w:r>
      <w:r>
        <w:rPr>
          <w:spacing w:val="1"/>
        </w:rPr>
        <w:t xml:space="preserve"> </w:t>
      </w:r>
      <w:r>
        <w:t>approved</w:t>
      </w:r>
      <w:r>
        <w:rPr>
          <w:spacing w:val="1"/>
        </w:rPr>
        <w:t xml:space="preserve"> </w:t>
      </w:r>
      <w:r>
        <w:t>without</w:t>
      </w:r>
      <w:r>
        <w:rPr>
          <w:spacing w:val="2"/>
        </w:rPr>
        <w:t xml:space="preserve"> </w:t>
      </w:r>
      <w:r>
        <w:t>one.</w:t>
      </w:r>
    </w:p>
    <w:p w14:paraId="347B7372" w14:textId="77777777" w:rsidR="00796EA1" w:rsidRDefault="00796EA1">
      <w:pPr>
        <w:pStyle w:val="BodyText"/>
        <w:spacing w:before="3"/>
        <w:rPr>
          <w:sz w:val="25"/>
        </w:rPr>
      </w:pPr>
    </w:p>
    <w:p w14:paraId="7F08B068" w14:textId="52A41B96" w:rsidR="00796EA1" w:rsidRDefault="00F176AD">
      <w:pPr>
        <w:ind w:left="532"/>
        <w:rPr>
          <w:b/>
          <w:sz w:val="24"/>
        </w:rPr>
      </w:pPr>
      <w:r>
        <w:rPr>
          <w:b/>
          <w:color w:val="FF0000"/>
          <w:spacing w:val="-6"/>
          <w:position w:val="1"/>
          <w:sz w:val="24"/>
        </w:rPr>
        <w:t>Please</w:t>
      </w:r>
      <w:r>
        <w:rPr>
          <w:b/>
          <w:color w:val="FF0000"/>
          <w:spacing w:val="-8"/>
          <w:position w:val="1"/>
          <w:sz w:val="24"/>
        </w:rPr>
        <w:t xml:space="preserve"> </w:t>
      </w:r>
      <w:r>
        <w:rPr>
          <w:b/>
          <w:color w:val="FF0000"/>
          <w:spacing w:val="-6"/>
          <w:position w:val="1"/>
          <w:sz w:val="24"/>
        </w:rPr>
        <w:t>also ensure</w:t>
      </w:r>
      <w:r>
        <w:rPr>
          <w:b/>
          <w:color w:val="FF0000"/>
          <w:spacing w:val="-7"/>
          <w:position w:val="1"/>
          <w:sz w:val="24"/>
        </w:rPr>
        <w:t xml:space="preserve"> </w:t>
      </w:r>
      <w:r>
        <w:rPr>
          <w:b/>
          <w:color w:val="FF0000"/>
          <w:spacing w:val="-5"/>
          <w:position w:val="1"/>
          <w:sz w:val="24"/>
        </w:rPr>
        <w:t>expenses</w:t>
      </w:r>
      <w:r>
        <w:rPr>
          <w:b/>
          <w:color w:val="FF0000"/>
          <w:spacing w:val="-6"/>
          <w:position w:val="1"/>
          <w:sz w:val="24"/>
        </w:rPr>
        <w:t xml:space="preserve"> </w:t>
      </w:r>
      <w:r>
        <w:rPr>
          <w:b/>
          <w:color w:val="FF0000"/>
          <w:spacing w:val="-5"/>
          <w:position w:val="1"/>
          <w:sz w:val="24"/>
        </w:rPr>
        <w:t>are</w:t>
      </w:r>
      <w:r>
        <w:rPr>
          <w:b/>
          <w:color w:val="FF0000"/>
          <w:spacing w:val="-8"/>
          <w:position w:val="1"/>
          <w:sz w:val="24"/>
        </w:rPr>
        <w:t xml:space="preserve"> </w:t>
      </w:r>
      <w:r>
        <w:rPr>
          <w:b/>
          <w:color w:val="FF0000"/>
          <w:spacing w:val="-5"/>
          <w:position w:val="1"/>
          <w:sz w:val="24"/>
        </w:rPr>
        <w:t>submitted</w:t>
      </w:r>
      <w:r>
        <w:rPr>
          <w:b/>
          <w:color w:val="FF0000"/>
          <w:spacing w:val="-8"/>
          <w:position w:val="1"/>
          <w:sz w:val="24"/>
        </w:rPr>
        <w:t xml:space="preserve"> </w:t>
      </w:r>
      <w:r w:rsidR="00313EC8">
        <w:rPr>
          <w:b/>
          <w:color w:val="FF0000"/>
          <w:spacing w:val="-5"/>
          <w:position w:val="1"/>
          <w:sz w:val="24"/>
        </w:rPr>
        <w:t xml:space="preserve">within </w:t>
      </w:r>
      <w:r>
        <w:rPr>
          <w:b/>
          <w:color w:val="FF0000"/>
          <w:spacing w:val="-5"/>
          <w:position w:val="1"/>
          <w:sz w:val="24"/>
        </w:rPr>
        <w:t>3</w:t>
      </w:r>
      <w:r w:rsidR="00313EC8">
        <w:rPr>
          <w:b/>
          <w:color w:val="FF0000"/>
          <w:spacing w:val="-5"/>
          <w:position w:val="1"/>
          <w:sz w:val="24"/>
        </w:rPr>
        <w:t xml:space="preserve"> m</w:t>
      </w:r>
      <w:r>
        <w:rPr>
          <w:b/>
          <w:color w:val="FF0000"/>
          <w:spacing w:val="-5"/>
          <w:position w:val="1"/>
          <w:sz w:val="24"/>
        </w:rPr>
        <w:t>onths</w:t>
      </w:r>
      <w:r>
        <w:rPr>
          <w:b/>
          <w:color w:val="FF0000"/>
          <w:spacing w:val="-6"/>
          <w:position w:val="1"/>
          <w:sz w:val="24"/>
        </w:rPr>
        <w:t xml:space="preserve"> </w:t>
      </w:r>
      <w:r>
        <w:rPr>
          <w:b/>
          <w:color w:val="FF0000"/>
          <w:spacing w:val="-5"/>
          <w:position w:val="1"/>
          <w:sz w:val="24"/>
        </w:rPr>
        <w:t>of</w:t>
      </w:r>
      <w:r>
        <w:rPr>
          <w:b/>
          <w:color w:val="FF0000"/>
          <w:spacing w:val="-8"/>
          <w:position w:val="1"/>
          <w:sz w:val="24"/>
        </w:rPr>
        <w:t xml:space="preserve"> </w:t>
      </w:r>
      <w:r>
        <w:rPr>
          <w:b/>
          <w:color w:val="FF0000"/>
          <w:spacing w:val="-5"/>
          <w:position w:val="1"/>
          <w:sz w:val="24"/>
        </w:rPr>
        <w:t>the</w:t>
      </w:r>
      <w:r>
        <w:rPr>
          <w:b/>
          <w:color w:val="FF0000"/>
          <w:spacing w:val="-7"/>
          <w:position w:val="1"/>
          <w:sz w:val="24"/>
        </w:rPr>
        <w:t xml:space="preserve"> </w:t>
      </w:r>
      <w:r>
        <w:rPr>
          <w:b/>
          <w:color w:val="FF0000"/>
          <w:spacing w:val="-5"/>
          <w:position w:val="1"/>
          <w:sz w:val="24"/>
        </w:rPr>
        <w:t>occurrence.</w:t>
      </w:r>
    </w:p>
    <w:p w14:paraId="0B647760" w14:textId="77777777" w:rsidR="00796EA1" w:rsidRDefault="00796EA1">
      <w:pPr>
        <w:rPr>
          <w:sz w:val="24"/>
        </w:rPr>
        <w:sectPr w:rsidR="00796EA1">
          <w:headerReference w:type="default" r:id="rId41"/>
          <w:footerReference w:type="default" r:id="rId42"/>
          <w:pgSz w:w="11910" w:h="16840"/>
          <w:pgMar w:top="1380" w:right="740" w:bottom="280" w:left="680" w:header="709" w:footer="0" w:gutter="0"/>
          <w:cols w:space="720"/>
        </w:sectPr>
      </w:pPr>
    </w:p>
    <w:p w14:paraId="28445F70" w14:textId="77777777" w:rsidR="00796EA1" w:rsidRDefault="00796EA1">
      <w:pPr>
        <w:pStyle w:val="BodyText"/>
        <w:spacing w:before="11"/>
        <w:rPr>
          <w:b/>
          <w:sz w:val="18"/>
        </w:rPr>
      </w:pPr>
    </w:p>
    <w:p w14:paraId="620E230D" w14:textId="77777777" w:rsidR="00796EA1" w:rsidRDefault="00F176AD">
      <w:pPr>
        <w:pStyle w:val="BodyText"/>
        <w:spacing w:before="51" w:line="259" w:lineRule="auto"/>
        <w:ind w:left="531" w:right="108"/>
        <w:jc w:val="both"/>
      </w:pPr>
      <w:r>
        <w:t>Expenses must be submitted by the fifth of each month and must approved by the seventh of each</w:t>
      </w:r>
      <w:r>
        <w:rPr>
          <w:spacing w:val="1"/>
        </w:rPr>
        <w:t xml:space="preserve"> </w:t>
      </w:r>
      <w:r>
        <w:t>month to be paid within the same monthly pay. Please be aware that the approval of expenses is</w:t>
      </w:r>
      <w:r>
        <w:rPr>
          <w:spacing w:val="1"/>
        </w:rPr>
        <w:t xml:space="preserve"> </w:t>
      </w:r>
      <w:r>
        <w:t>multi-tiered,</w:t>
      </w:r>
      <w:r>
        <w:rPr>
          <w:spacing w:val="-3"/>
        </w:rPr>
        <w:t xml:space="preserve"> </w:t>
      </w:r>
      <w:r>
        <w:t>therefore</w:t>
      </w:r>
      <w:r>
        <w:rPr>
          <w:spacing w:val="-1"/>
        </w:rPr>
        <w:t xml:space="preserve"> </w:t>
      </w:r>
      <w:r>
        <w:t>those submitted</w:t>
      </w:r>
      <w:r>
        <w:rPr>
          <w:spacing w:val="-1"/>
        </w:rPr>
        <w:t xml:space="preserve"> </w:t>
      </w:r>
      <w:r>
        <w:t>on</w:t>
      </w:r>
      <w:r>
        <w:rPr>
          <w:spacing w:val="-2"/>
        </w:rPr>
        <w:t xml:space="preserve"> </w:t>
      </w:r>
      <w:r>
        <w:t>the</w:t>
      </w:r>
      <w:r>
        <w:rPr>
          <w:spacing w:val="2"/>
        </w:rPr>
        <w:t xml:space="preserve"> </w:t>
      </w:r>
      <w:r>
        <w:t>fifth</w:t>
      </w:r>
      <w:r>
        <w:rPr>
          <w:spacing w:val="-2"/>
        </w:rPr>
        <w:t xml:space="preserve"> </w:t>
      </w:r>
      <w:r>
        <w:t>may</w:t>
      </w:r>
      <w:r>
        <w:rPr>
          <w:spacing w:val="-3"/>
        </w:rPr>
        <w:t xml:space="preserve"> </w:t>
      </w:r>
      <w:r>
        <w:t>not</w:t>
      </w:r>
      <w:r>
        <w:rPr>
          <w:spacing w:val="-2"/>
        </w:rPr>
        <w:t xml:space="preserve"> </w:t>
      </w:r>
      <w:r>
        <w:t>be</w:t>
      </w:r>
      <w:r>
        <w:rPr>
          <w:spacing w:val="-2"/>
        </w:rPr>
        <w:t xml:space="preserve"> </w:t>
      </w:r>
      <w:r>
        <w:t>approved</w:t>
      </w:r>
      <w:r>
        <w:rPr>
          <w:spacing w:val="-2"/>
        </w:rPr>
        <w:t xml:space="preserve"> </w:t>
      </w:r>
      <w:r>
        <w:t>by the</w:t>
      </w:r>
      <w:r>
        <w:rPr>
          <w:spacing w:val="-3"/>
        </w:rPr>
        <w:t xml:space="preserve"> </w:t>
      </w:r>
      <w:r>
        <w:t>seventh.</w:t>
      </w:r>
    </w:p>
    <w:p w14:paraId="5363A1FB" w14:textId="77777777" w:rsidR="00796EA1" w:rsidRDefault="00796EA1">
      <w:pPr>
        <w:pStyle w:val="BodyText"/>
        <w:spacing w:before="11"/>
        <w:rPr>
          <w:sz w:val="25"/>
        </w:rPr>
      </w:pPr>
    </w:p>
    <w:p w14:paraId="304A087B" w14:textId="77777777" w:rsidR="00796EA1" w:rsidRDefault="00F176AD">
      <w:pPr>
        <w:pStyle w:val="BodyText"/>
        <w:spacing w:line="259" w:lineRule="auto"/>
        <w:ind w:left="532" w:right="193"/>
      </w:pPr>
      <w:r>
        <w:t>If you have forgotten your password or are experiencing other difficulties in accessing your account,</w:t>
      </w:r>
      <w:r>
        <w:rPr>
          <w:spacing w:val="-52"/>
        </w:rPr>
        <w:t xml:space="preserve"> </w:t>
      </w:r>
      <w:r>
        <w:t>contact expenses team on: Tel: 02920 903908 and choose the Expenses option or Email:</w:t>
      </w:r>
      <w:r>
        <w:rPr>
          <w:spacing w:val="1"/>
        </w:rPr>
        <w:t xml:space="preserve"> </w:t>
      </w:r>
      <w:hyperlink r:id="rId43">
        <w:r>
          <w:rPr>
            <w:color w:val="0562C1"/>
            <w:u w:val="single" w:color="0562C1"/>
          </w:rPr>
          <w:t>NWSSP.Juniordoctorsrelocation@wales.nhs.uk</w:t>
        </w:r>
      </w:hyperlink>
    </w:p>
    <w:p w14:paraId="2334188C" w14:textId="77777777" w:rsidR="00796EA1" w:rsidRDefault="00796EA1">
      <w:pPr>
        <w:pStyle w:val="BodyText"/>
        <w:spacing w:before="9"/>
        <w:rPr>
          <w:sz w:val="28"/>
        </w:rPr>
      </w:pPr>
    </w:p>
    <w:p w14:paraId="209E7FBD" w14:textId="77777777" w:rsidR="00796EA1" w:rsidRDefault="00F176AD">
      <w:pPr>
        <w:pStyle w:val="Heading2"/>
        <w:numPr>
          <w:ilvl w:val="0"/>
          <w:numId w:val="10"/>
        </w:numPr>
        <w:tabs>
          <w:tab w:val="left" w:pos="891"/>
          <w:tab w:val="left" w:pos="892"/>
        </w:tabs>
        <w:spacing w:before="101"/>
        <w:rPr>
          <w:rFonts w:ascii="Symbol" w:hAnsi="Symbol"/>
          <w:b w:val="0"/>
        </w:rPr>
      </w:pPr>
      <w:r>
        <w:t>Student</w:t>
      </w:r>
      <w:r>
        <w:rPr>
          <w:spacing w:val="-3"/>
        </w:rPr>
        <w:t xml:space="preserve"> </w:t>
      </w:r>
      <w:r>
        <w:t>loans</w:t>
      </w:r>
    </w:p>
    <w:p w14:paraId="7B973712" w14:textId="77777777" w:rsidR="00796EA1" w:rsidRDefault="00F176AD">
      <w:pPr>
        <w:pStyle w:val="BodyText"/>
        <w:ind w:left="532" w:right="108"/>
        <w:jc w:val="both"/>
      </w:pPr>
      <w:r>
        <w:t>Repayment</w:t>
      </w:r>
      <w:r>
        <w:rPr>
          <w:spacing w:val="-5"/>
        </w:rPr>
        <w:t xml:space="preserve"> </w:t>
      </w:r>
      <w:r>
        <w:t>of</w:t>
      </w:r>
      <w:r>
        <w:rPr>
          <w:spacing w:val="-7"/>
        </w:rPr>
        <w:t xml:space="preserve"> </w:t>
      </w:r>
      <w:r>
        <w:t>a</w:t>
      </w:r>
      <w:r>
        <w:rPr>
          <w:spacing w:val="-6"/>
        </w:rPr>
        <w:t xml:space="preserve"> </w:t>
      </w:r>
      <w:r>
        <w:t>Student</w:t>
      </w:r>
      <w:r>
        <w:rPr>
          <w:spacing w:val="-7"/>
        </w:rPr>
        <w:t xml:space="preserve"> </w:t>
      </w:r>
      <w:r>
        <w:t>Loan</w:t>
      </w:r>
      <w:r>
        <w:rPr>
          <w:spacing w:val="-5"/>
        </w:rPr>
        <w:t xml:space="preserve"> </w:t>
      </w:r>
      <w:r>
        <w:t>normally</w:t>
      </w:r>
      <w:r>
        <w:rPr>
          <w:spacing w:val="-6"/>
        </w:rPr>
        <w:t xml:space="preserve"> </w:t>
      </w:r>
      <w:r>
        <w:t>commences</w:t>
      </w:r>
      <w:r>
        <w:rPr>
          <w:spacing w:val="-6"/>
        </w:rPr>
        <w:t xml:space="preserve"> </w:t>
      </w:r>
      <w:r>
        <w:t>in</w:t>
      </w:r>
      <w:r>
        <w:rPr>
          <w:spacing w:val="-8"/>
        </w:rPr>
        <w:t xml:space="preserve"> </w:t>
      </w:r>
      <w:r>
        <w:t>the</w:t>
      </w:r>
      <w:r>
        <w:rPr>
          <w:spacing w:val="-7"/>
        </w:rPr>
        <w:t xml:space="preserve"> </w:t>
      </w:r>
      <w:r>
        <w:t>April</w:t>
      </w:r>
      <w:r>
        <w:rPr>
          <w:spacing w:val="-7"/>
        </w:rPr>
        <w:t xml:space="preserve"> </w:t>
      </w:r>
      <w:r>
        <w:t>following</w:t>
      </w:r>
      <w:r>
        <w:rPr>
          <w:spacing w:val="-7"/>
        </w:rPr>
        <w:t xml:space="preserve"> </w:t>
      </w:r>
      <w:r>
        <w:t>your</w:t>
      </w:r>
      <w:r>
        <w:rPr>
          <w:spacing w:val="-5"/>
        </w:rPr>
        <w:t xml:space="preserve"> </w:t>
      </w:r>
      <w:r>
        <w:t>start</w:t>
      </w:r>
      <w:r>
        <w:rPr>
          <w:spacing w:val="-8"/>
        </w:rPr>
        <w:t xml:space="preserve"> </w:t>
      </w:r>
      <w:r>
        <w:t>of</w:t>
      </w:r>
      <w:r>
        <w:rPr>
          <w:spacing w:val="-7"/>
        </w:rPr>
        <w:t xml:space="preserve"> </w:t>
      </w:r>
      <w:r>
        <w:t>employment</w:t>
      </w:r>
      <w:r>
        <w:rPr>
          <w:spacing w:val="-9"/>
        </w:rPr>
        <w:t xml:space="preserve"> </w:t>
      </w:r>
      <w:r>
        <w:t>in</w:t>
      </w:r>
      <w:r>
        <w:rPr>
          <w:spacing w:val="-52"/>
        </w:rPr>
        <w:t xml:space="preserve"> </w:t>
      </w:r>
      <w:r>
        <w:t>practice,</w:t>
      </w:r>
      <w:r>
        <w:rPr>
          <w:spacing w:val="-11"/>
        </w:rPr>
        <w:t xml:space="preserve"> </w:t>
      </w:r>
      <w:r>
        <w:t>however</w:t>
      </w:r>
      <w:r>
        <w:rPr>
          <w:spacing w:val="-11"/>
        </w:rPr>
        <w:t xml:space="preserve"> </w:t>
      </w:r>
      <w:r>
        <w:t>if</w:t>
      </w:r>
      <w:r>
        <w:rPr>
          <w:spacing w:val="-9"/>
        </w:rPr>
        <w:t xml:space="preserve"> </w:t>
      </w:r>
      <w:r>
        <w:t>your</w:t>
      </w:r>
      <w:r>
        <w:rPr>
          <w:spacing w:val="-11"/>
        </w:rPr>
        <w:t xml:space="preserve"> </w:t>
      </w:r>
      <w:r>
        <w:t>Dental</w:t>
      </w:r>
      <w:r>
        <w:rPr>
          <w:spacing w:val="-12"/>
        </w:rPr>
        <w:t xml:space="preserve"> </w:t>
      </w:r>
      <w:r>
        <w:t>Degree</w:t>
      </w:r>
      <w:r>
        <w:rPr>
          <w:spacing w:val="-11"/>
        </w:rPr>
        <w:t xml:space="preserve"> </w:t>
      </w:r>
      <w:r>
        <w:t>is</w:t>
      </w:r>
      <w:r>
        <w:rPr>
          <w:spacing w:val="-10"/>
        </w:rPr>
        <w:t xml:space="preserve"> </w:t>
      </w:r>
      <w:r>
        <w:t>a</w:t>
      </w:r>
      <w:r>
        <w:rPr>
          <w:spacing w:val="-9"/>
        </w:rPr>
        <w:t xml:space="preserve"> </w:t>
      </w:r>
      <w:r>
        <w:t>second</w:t>
      </w:r>
      <w:r>
        <w:rPr>
          <w:spacing w:val="-8"/>
        </w:rPr>
        <w:t xml:space="preserve"> </w:t>
      </w:r>
      <w:r>
        <w:t>or</w:t>
      </w:r>
      <w:r>
        <w:rPr>
          <w:spacing w:val="-10"/>
        </w:rPr>
        <w:t xml:space="preserve"> </w:t>
      </w:r>
      <w:r>
        <w:t>subsequent</w:t>
      </w:r>
      <w:r>
        <w:rPr>
          <w:spacing w:val="-10"/>
        </w:rPr>
        <w:t xml:space="preserve"> </w:t>
      </w:r>
      <w:r>
        <w:t>degree,</w:t>
      </w:r>
      <w:r>
        <w:rPr>
          <w:spacing w:val="-12"/>
        </w:rPr>
        <w:t xml:space="preserve"> </w:t>
      </w:r>
      <w:r>
        <w:t>repayment</w:t>
      </w:r>
      <w:r>
        <w:rPr>
          <w:spacing w:val="-10"/>
        </w:rPr>
        <w:t xml:space="preserve"> </w:t>
      </w:r>
      <w:r>
        <w:t>of</w:t>
      </w:r>
      <w:r>
        <w:rPr>
          <w:spacing w:val="-9"/>
        </w:rPr>
        <w:t xml:space="preserve"> </w:t>
      </w:r>
      <w:r>
        <w:t>your</w:t>
      </w:r>
      <w:r>
        <w:rPr>
          <w:spacing w:val="-8"/>
        </w:rPr>
        <w:t xml:space="preserve"> </w:t>
      </w:r>
      <w:r>
        <w:t>Student</w:t>
      </w:r>
      <w:r>
        <w:rPr>
          <w:spacing w:val="-52"/>
        </w:rPr>
        <w:t xml:space="preserve"> </w:t>
      </w:r>
      <w:r>
        <w:t>Loan</w:t>
      </w:r>
      <w:r>
        <w:rPr>
          <w:spacing w:val="-2"/>
        </w:rPr>
        <w:t xml:space="preserve"> </w:t>
      </w:r>
      <w:r>
        <w:t>will commence</w:t>
      </w:r>
      <w:r>
        <w:rPr>
          <w:spacing w:val="1"/>
        </w:rPr>
        <w:t xml:space="preserve"> </w:t>
      </w:r>
      <w:r>
        <w:t>straightway.</w:t>
      </w:r>
    </w:p>
    <w:p w14:paraId="73289D54" w14:textId="77777777" w:rsidR="00796EA1" w:rsidRDefault="00796EA1">
      <w:pPr>
        <w:pStyle w:val="BodyText"/>
        <w:spacing w:before="11"/>
        <w:rPr>
          <w:sz w:val="23"/>
        </w:rPr>
      </w:pPr>
    </w:p>
    <w:p w14:paraId="7828A004" w14:textId="77777777" w:rsidR="00796EA1" w:rsidRDefault="00F176AD">
      <w:pPr>
        <w:pStyle w:val="BodyText"/>
        <w:ind w:left="531" w:right="2436"/>
      </w:pPr>
      <w:r>
        <w:t>Further information relating to repayment of student loans can be found at –</w:t>
      </w:r>
      <w:r>
        <w:rPr>
          <w:spacing w:val="-52"/>
        </w:rPr>
        <w:t xml:space="preserve"> </w:t>
      </w:r>
      <w:hyperlink r:id="rId44">
        <w:r>
          <w:rPr>
            <w:color w:val="0562C1"/>
            <w:u w:val="single" w:color="0562C1"/>
          </w:rPr>
          <w:t>https://www.gov.uk/repaying-your-student-loan/what-you-pay</w:t>
        </w:r>
      </w:hyperlink>
    </w:p>
    <w:p w14:paraId="498FA713" w14:textId="77777777" w:rsidR="00796EA1" w:rsidRDefault="00796EA1">
      <w:pPr>
        <w:pStyle w:val="BodyText"/>
        <w:rPr>
          <w:sz w:val="20"/>
        </w:rPr>
      </w:pPr>
    </w:p>
    <w:p w14:paraId="270953DA" w14:textId="77777777" w:rsidR="00796EA1" w:rsidRDefault="00F176AD">
      <w:pPr>
        <w:pStyle w:val="Heading2"/>
        <w:numPr>
          <w:ilvl w:val="0"/>
          <w:numId w:val="10"/>
        </w:numPr>
        <w:tabs>
          <w:tab w:val="left" w:pos="891"/>
          <w:tab w:val="left" w:pos="892"/>
        </w:tabs>
        <w:spacing w:before="232"/>
        <w:rPr>
          <w:rFonts w:ascii="Symbol" w:hAnsi="Symbol"/>
          <w:b w:val="0"/>
        </w:rPr>
      </w:pPr>
      <w:r>
        <w:t>Useful Information</w:t>
      </w:r>
      <w:r>
        <w:rPr>
          <w:spacing w:val="-3"/>
        </w:rPr>
        <w:t xml:space="preserve"> </w:t>
      </w:r>
      <w:r>
        <w:t>&amp;</w:t>
      </w:r>
      <w:r>
        <w:rPr>
          <w:spacing w:val="-3"/>
        </w:rPr>
        <w:t xml:space="preserve"> </w:t>
      </w:r>
      <w:r>
        <w:t>Contacts</w:t>
      </w:r>
    </w:p>
    <w:p w14:paraId="2BE2A4C5" w14:textId="77777777" w:rsidR="00796EA1" w:rsidRDefault="00F176AD">
      <w:pPr>
        <w:pStyle w:val="BodyText"/>
        <w:ind w:left="531" w:right="1229"/>
      </w:pPr>
      <w:r>
        <w:t>Please visit the NWSSP Single Lead Employer website for more information and guidance:</w:t>
      </w:r>
      <w:r>
        <w:rPr>
          <w:spacing w:val="-52"/>
        </w:rPr>
        <w:t xml:space="preserve"> </w:t>
      </w:r>
      <w:hyperlink r:id="rId45">
        <w:r>
          <w:rPr>
            <w:color w:val="0562C1"/>
            <w:u w:val="single" w:color="0562C1"/>
          </w:rPr>
          <w:t>http://www.sharedservicespartnership.wales.nhs.uk/lead-employer</w:t>
        </w:r>
      </w:hyperlink>
    </w:p>
    <w:p w14:paraId="30D7D37D" w14:textId="77777777" w:rsidR="00796EA1" w:rsidRDefault="00796EA1">
      <w:pPr>
        <w:pStyle w:val="BodyText"/>
        <w:spacing w:before="11"/>
        <w:rPr>
          <w:sz w:val="19"/>
        </w:rPr>
      </w:pPr>
    </w:p>
    <w:p w14:paraId="62D9258B" w14:textId="77777777" w:rsidR="00796EA1" w:rsidRDefault="00F176AD">
      <w:pPr>
        <w:pStyle w:val="BodyText"/>
        <w:spacing w:before="52"/>
        <w:ind w:left="532"/>
      </w:pPr>
      <w:r>
        <w:t>For</w:t>
      </w:r>
      <w:r>
        <w:rPr>
          <w:spacing w:val="38"/>
        </w:rPr>
        <w:t xml:space="preserve"> </w:t>
      </w:r>
      <w:r>
        <w:t>any</w:t>
      </w:r>
      <w:r>
        <w:rPr>
          <w:spacing w:val="36"/>
        </w:rPr>
        <w:t xml:space="preserve"> </w:t>
      </w:r>
      <w:r>
        <w:t>queries</w:t>
      </w:r>
      <w:r>
        <w:rPr>
          <w:spacing w:val="36"/>
        </w:rPr>
        <w:t xml:space="preserve"> </w:t>
      </w:r>
      <w:r>
        <w:t>throughout</w:t>
      </w:r>
      <w:r>
        <w:rPr>
          <w:spacing w:val="38"/>
        </w:rPr>
        <w:t xml:space="preserve"> </w:t>
      </w:r>
      <w:r>
        <w:t>the</w:t>
      </w:r>
      <w:r>
        <w:rPr>
          <w:spacing w:val="37"/>
        </w:rPr>
        <w:t xml:space="preserve"> </w:t>
      </w:r>
      <w:r>
        <w:t>scheme</w:t>
      </w:r>
      <w:r>
        <w:rPr>
          <w:spacing w:val="37"/>
        </w:rPr>
        <w:t xml:space="preserve"> </w:t>
      </w:r>
      <w:r>
        <w:t>relating</w:t>
      </w:r>
      <w:r>
        <w:rPr>
          <w:spacing w:val="39"/>
        </w:rPr>
        <w:t xml:space="preserve"> </w:t>
      </w:r>
      <w:r>
        <w:t>to</w:t>
      </w:r>
      <w:r>
        <w:rPr>
          <w:spacing w:val="37"/>
        </w:rPr>
        <w:t xml:space="preserve"> </w:t>
      </w:r>
      <w:r>
        <w:t>the</w:t>
      </w:r>
      <w:r>
        <w:rPr>
          <w:spacing w:val="40"/>
        </w:rPr>
        <w:t xml:space="preserve"> </w:t>
      </w:r>
      <w:r>
        <w:t>Foundation</w:t>
      </w:r>
      <w:r>
        <w:rPr>
          <w:spacing w:val="35"/>
        </w:rPr>
        <w:t xml:space="preserve"> </w:t>
      </w:r>
      <w:r>
        <w:t>Dentists</w:t>
      </w:r>
      <w:r>
        <w:rPr>
          <w:spacing w:val="36"/>
        </w:rPr>
        <w:t xml:space="preserve"> </w:t>
      </w:r>
      <w:r>
        <w:t>employment,</w:t>
      </w:r>
      <w:r>
        <w:rPr>
          <w:spacing w:val="34"/>
        </w:rPr>
        <w:t xml:space="preserve"> </w:t>
      </w:r>
      <w:r>
        <w:t>please</w:t>
      </w:r>
      <w:r>
        <w:rPr>
          <w:spacing w:val="-52"/>
        </w:rPr>
        <w:t xml:space="preserve"> </w:t>
      </w:r>
      <w:r>
        <w:t>contact</w:t>
      </w:r>
      <w:r>
        <w:rPr>
          <w:spacing w:val="-2"/>
        </w:rPr>
        <w:t xml:space="preserve"> </w:t>
      </w:r>
      <w:r>
        <w:t>the</w:t>
      </w:r>
      <w:r>
        <w:rPr>
          <w:spacing w:val="-1"/>
        </w:rPr>
        <w:t xml:space="preserve"> </w:t>
      </w:r>
      <w:r>
        <w:t>NWSSP</w:t>
      </w:r>
      <w:r>
        <w:rPr>
          <w:spacing w:val="-1"/>
        </w:rPr>
        <w:t xml:space="preserve"> </w:t>
      </w:r>
      <w:r>
        <w:t>Single Lead</w:t>
      </w:r>
      <w:r>
        <w:rPr>
          <w:spacing w:val="-1"/>
        </w:rPr>
        <w:t xml:space="preserve"> </w:t>
      </w:r>
      <w:r>
        <w:t>Employer</w:t>
      </w:r>
      <w:r>
        <w:rPr>
          <w:spacing w:val="-2"/>
        </w:rPr>
        <w:t xml:space="preserve"> </w:t>
      </w:r>
      <w:r>
        <w:t>team</w:t>
      </w:r>
      <w:r>
        <w:rPr>
          <w:spacing w:val="-3"/>
        </w:rPr>
        <w:t xml:space="preserve"> </w:t>
      </w:r>
      <w:r>
        <w:t>at</w:t>
      </w:r>
      <w:r>
        <w:rPr>
          <w:spacing w:val="-1"/>
        </w:rPr>
        <w:t xml:space="preserve"> </w:t>
      </w:r>
      <w:hyperlink r:id="rId46">
        <w:r>
          <w:rPr>
            <w:color w:val="0562C1"/>
            <w:u w:val="single" w:color="0562C1"/>
          </w:rPr>
          <w:t>nwsspSLE@dental.wales.nhs.uk</w:t>
        </w:r>
      </w:hyperlink>
    </w:p>
    <w:p w14:paraId="3F823C1C" w14:textId="77777777" w:rsidR="00796EA1" w:rsidRDefault="00796EA1">
      <w:pPr>
        <w:pStyle w:val="BodyText"/>
        <w:spacing w:before="9"/>
        <w:rPr>
          <w:sz w:val="19"/>
        </w:rPr>
      </w:pPr>
    </w:p>
    <w:p w14:paraId="0248C642" w14:textId="17A11F5C" w:rsidR="00796EA1" w:rsidRDefault="009352FF">
      <w:pPr>
        <w:pStyle w:val="BodyText"/>
        <w:spacing w:before="52"/>
        <w:ind w:left="532"/>
      </w:pPr>
      <w:r>
        <w:rPr>
          <w:noProof/>
        </w:rPr>
        <mc:AlternateContent>
          <mc:Choice Requires="wps">
            <w:drawing>
              <wp:anchor distT="0" distB="0" distL="114300" distR="114300" simplePos="0" relativeHeight="15730688" behindDoc="0" locked="0" layoutInCell="1" allowOverlap="1" wp14:anchorId="514F1E2F" wp14:editId="0951867D">
                <wp:simplePos x="0" y="0"/>
                <wp:positionH relativeFrom="page">
                  <wp:posOffset>4754880</wp:posOffset>
                </wp:positionH>
                <wp:positionV relativeFrom="paragraph">
                  <wp:posOffset>381000</wp:posOffset>
                </wp:positionV>
                <wp:extent cx="38100" cy="10795"/>
                <wp:effectExtent l="0" t="0" r="0" b="0"/>
                <wp:wrapNone/>
                <wp:docPr id="8"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FF9879" id="docshape10" o:spid="_x0000_s1026" style="position:absolute;margin-left:374.4pt;margin-top:30pt;width:3pt;height:.85pt;z-index:1573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" fillcolor="black" stroked="f">
                <w10:wrap anchorx="page"/>
              </v:rect>
            </w:pict>
          </mc:Fallback>
        </mc:AlternateContent>
      </w:r>
      <w:r w:rsidR="00F176AD">
        <w:t>For</w:t>
      </w:r>
      <w:r w:rsidR="00F176AD">
        <w:rPr>
          <w:spacing w:val="6"/>
        </w:rPr>
        <w:t xml:space="preserve"> </w:t>
      </w:r>
      <w:r w:rsidR="00F176AD">
        <w:t>any</w:t>
      </w:r>
      <w:r w:rsidR="00F176AD">
        <w:rPr>
          <w:spacing w:val="2"/>
        </w:rPr>
        <w:t xml:space="preserve"> </w:t>
      </w:r>
      <w:r w:rsidR="00F176AD">
        <w:t>queries</w:t>
      </w:r>
      <w:r w:rsidR="00F176AD">
        <w:rPr>
          <w:spacing w:val="5"/>
        </w:rPr>
        <w:t xml:space="preserve"> </w:t>
      </w:r>
      <w:r w:rsidR="00F176AD">
        <w:t>throughout</w:t>
      </w:r>
      <w:r w:rsidR="00F176AD">
        <w:rPr>
          <w:spacing w:val="6"/>
        </w:rPr>
        <w:t xml:space="preserve"> </w:t>
      </w:r>
      <w:r w:rsidR="00F176AD">
        <w:t>the</w:t>
      </w:r>
      <w:r w:rsidR="00F176AD">
        <w:rPr>
          <w:spacing w:val="6"/>
        </w:rPr>
        <w:t xml:space="preserve"> </w:t>
      </w:r>
      <w:r w:rsidR="00F176AD">
        <w:t>scheme</w:t>
      </w:r>
      <w:r w:rsidR="00F176AD">
        <w:rPr>
          <w:spacing w:val="6"/>
        </w:rPr>
        <w:t xml:space="preserve"> </w:t>
      </w:r>
      <w:r w:rsidR="00F176AD">
        <w:t>relating</w:t>
      </w:r>
      <w:r w:rsidR="00F176AD">
        <w:rPr>
          <w:spacing w:val="5"/>
        </w:rPr>
        <w:t xml:space="preserve"> </w:t>
      </w:r>
      <w:r w:rsidR="00F176AD">
        <w:t>to</w:t>
      </w:r>
      <w:r w:rsidR="00F176AD">
        <w:rPr>
          <w:spacing w:val="6"/>
        </w:rPr>
        <w:t xml:space="preserve"> </w:t>
      </w:r>
      <w:r w:rsidR="00F176AD">
        <w:t>your</w:t>
      </w:r>
      <w:r w:rsidR="00F176AD">
        <w:rPr>
          <w:spacing w:val="5"/>
        </w:rPr>
        <w:t xml:space="preserve"> </w:t>
      </w:r>
      <w:r w:rsidR="00F176AD">
        <w:t>education,</w:t>
      </w:r>
      <w:r w:rsidR="00F176AD">
        <w:rPr>
          <w:spacing w:val="3"/>
        </w:rPr>
        <w:t xml:space="preserve"> </w:t>
      </w:r>
      <w:r w:rsidR="00F176AD">
        <w:t>please</w:t>
      </w:r>
      <w:r w:rsidR="00F176AD">
        <w:rPr>
          <w:spacing w:val="6"/>
        </w:rPr>
        <w:t xml:space="preserve"> </w:t>
      </w:r>
      <w:r w:rsidR="00F176AD">
        <w:t>contact</w:t>
      </w:r>
      <w:r w:rsidR="00F176AD">
        <w:rPr>
          <w:spacing w:val="4"/>
        </w:rPr>
        <w:t xml:space="preserve"> </w:t>
      </w:r>
      <w:r w:rsidR="00F176AD">
        <w:t>the</w:t>
      </w:r>
      <w:r w:rsidR="00F176AD">
        <w:rPr>
          <w:spacing w:val="6"/>
        </w:rPr>
        <w:t xml:space="preserve"> </w:t>
      </w:r>
      <w:r w:rsidR="00F176AD">
        <w:t>Dental</w:t>
      </w:r>
      <w:r w:rsidR="00F176AD">
        <w:rPr>
          <w:spacing w:val="-52"/>
        </w:rPr>
        <w:t xml:space="preserve"> </w:t>
      </w:r>
      <w:r w:rsidR="00F176AD">
        <w:t>Foundation</w:t>
      </w:r>
      <w:r w:rsidR="00F176AD">
        <w:rPr>
          <w:spacing w:val="-2"/>
        </w:rPr>
        <w:t xml:space="preserve"> </w:t>
      </w:r>
      <w:r w:rsidR="00F176AD">
        <w:t>Training</w:t>
      </w:r>
      <w:r w:rsidR="00F176AD">
        <w:rPr>
          <w:spacing w:val="-2"/>
        </w:rPr>
        <w:t xml:space="preserve"> </w:t>
      </w:r>
      <w:r w:rsidR="00F176AD">
        <w:t>Team</w:t>
      </w:r>
      <w:r w:rsidR="00F176AD">
        <w:rPr>
          <w:spacing w:val="1"/>
        </w:rPr>
        <w:t xml:space="preserve"> </w:t>
      </w:r>
      <w:r w:rsidR="00F176AD">
        <w:t>on</w:t>
      </w:r>
      <w:r w:rsidR="00F176AD">
        <w:rPr>
          <w:spacing w:val="-1"/>
        </w:rPr>
        <w:t xml:space="preserve"> </w:t>
      </w:r>
      <w:hyperlink r:id="rId47">
        <w:r w:rsidR="00F176AD">
          <w:rPr>
            <w:color w:val="0562C1"/>
            <w:u w:val="single" w:color="0562C1"/>
          </w:rPr>
          <w:t>HEIW.DFTenquiries@wales.nhs.uk</w:t>
        </w:r>
      </w:hyperlink>
      <w:r w:rsidR="00F176AD">
        <w:t>.</w:t>
      </w:r>
    </w:p>
    <w:p w14:paraId="59EF4AA0" w14:textId="77777777" w:rsidR="00796EA1" w:rsidRDefault="00796EA1"/>
    <w:p w14:paraId="72333238" w14:textId="77777777" w:rsidR="00313EC8" w:rsidRDefault="00313EC8"/>
    <w:p w14:paraId="0574DBE5" w14:textId="77777777" w:rsidR="00313EC8" w:rsidRDefault="00313EC8">
      <w:pPr>
        <w:rPr>
          <w:rFonts w:cstheme="minorHAnsi"/>
          <w:b/>
          <w:bCs/>
          <w:color w:val="244061" w:themeColor="accent1" w:themeShade="80"/>
          <w:sz w:val="24"/>
          <w:szCs w:val="24"/>
        </w:rPr>
      </w:pPr>
      <w:r>
        <w:rPr>
          <w:rFonts w:cstheme="minorHAnsi"/>
          <w:b/>
          <w:bCs/>
          <w:color w:val="244061" w:themeColor="accent1" w:themeShade="80"/>
          <w:sz w:val="24"/>
          <w:szCs w:val="24"/>
        </w:rPr>
        <w:br w:type="page"/>
      </w:r>
    </w:p>
    <w:p w14:paraId="5E5AB68A" w14:textId="39BF92F0" w:rsidR="00313EC8" w:rsidRPr="0016618B" w:rsidRDefault="00313EC8" w:rsidP="00313EC8">
      <w:pPr>
        <w:jc w:val="center"/>
        <w:rPr>
          <w:rFonts w:cstheme="minorHAnsi"/>
          <w:sz w:val="24"/>
          <w:szCs w:val="24"/>
        </w:rPr>
      </w:pPr>
      <w:r w:rsidRPr="0016618B">
        <w:rPr>
          <w:rFonts w:cstheme="minorHAnsi"/>
          <w:b/>
          <w:bCs/>
          <w:color w:val="244061" w:themeColor="accent1" w:themeShade="80"/>
          <w:sz w:val="24"/>
          <w:szCs w:val="24"/>
        </w:rPr>
        <w:lastRenderedPageBreak/>
        <w:t>Supporting a non-UK graduate in Dental Foundation Training</w:t>
      </w:r>
    </w:p>
    <w:p w14:paraId="5919B661" w14:textId="77777777" w:rsidR="00313EC8" w:rsidRPr="0016618B" w:rsidRDefault="00313EC8" w:rsidP="00313EC8">
      <w:pPr>
        <w:pStyle w:val="NoSpacing"/>
        <w:jc w:val="both"/>
        <w:rPr>
          <w:rFonts w:cstheme="minorHAnsi"/>
          <w:sz w:val="24"/>
          <w:szCs w:val="24"/>
        </w:rPr>
      </w:pPr>
      <w:r w:rsidRPr="0016618B">
        <w:rPr>
          <w:rFonts w:cstheme="minorHAnsi"/>
          <w:sz w:val="24"/>
          <w:szCs w:val="24"/>
        </w:rPr>
        <w:t xml:space="preserve">The following guidance has been provided by Malcolm Smith, Dental Foundation Training lead for COPDEND (the UK Committee of Postgraduate Dental Deans and Directors) – </w:t>
      </w:r>
    </w:p>
    <w:p w14:paraId="4A7696CE" w14:textId="77777777" w:rsidR="00313EC8" w:rsidRPr="0016618B" w:rsidRDefault="00313EC8" w:rsidP="00313EC8">
      <w:pPr>
        <w:pStyle w:val="NoSpacing"/>
        <w:rPr>
          <w:rFonts w:cstheme="minorHAnsi"/>
          <w:sz w:val="24"/>
          <w:szCs w:val="24"/>
        </w:rPr>
      </w:pPr>
    </w:p>
    <w:p w14:paraId="4284486F" w14:textId="77777777" w:rsidR="00313EC8" w:rsidRPr="0016618B" w:rsidRDefault="00313EC8" w:rsidP="00313EC8">
      <w:pPr>
        <w:pStyle w:val="NoSpacing"/>
        <w:rPr>
          <w:rFonts w:cstheme="minorHAnsi"/>
          <w:sz w:val="24"/>
          <w:szCs w:val="24"/>
        </w:rPr>
      </w:pPr>
    </w:p>
    <w:p w14:paraId="67DB9DDE"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Ionising Radiation (Medical Exposure) Regulations (IR(ME)R) </w:t>
      </w:r>
    </w:p>
    <w:p w14:paraId="6F443BCA" w14:textId="5B7B5FA4" w:rsidR="00313EC8" w:rsidRPr="0016618B" w:rsidRDefault="00313EC8" w:rsidP="00313EC8">
      <w:pPr>
        <w:pStyle w:val="NoSpacing"/>
        <w:jc w:val="both"/>
        <w:rPr>
          <w:rFonts w:cstheme="minorHAnsi"/>
          <w:sz w:val="24"/>
          <w:szCs w:val="24"/>
        </w:rPr>
      </w:pPr>
      <w:r w:rsidRPr="0016618B">
        <w:rPr>
          <w:rFonts w:cstheme="minorHAnsi"/>
          <w:sz w:val="24"/>
          <w:szCs w:val="24"/>
        </w:rPr>
        <w:t xml:space="preserve">IR(ME)R is UK-specific legislation, and </w:t>
      </w:r>
      <w:r>
        <w:rPr>
          <w:rFonts w:cstheme="minorHAnsi"/>
          <w:sz w:val="24"/>
          <w:szCs w:val="24"/>
        </w:rPr>
        <w:t>you</w:t>
      </w:r>
      <w:r w:rsidRPr="0016618B">
        <w:rPr>
          <w:rFonts w:cstheme="minorHAnsi"/>
          <w:sz w:val="24"/>
          <w:szCs w:val="24"/>
        </w:rPr>
        <w:t xml:space="preserve"> may not </w:t>
      </w:r>
      <w:r>
        <w:rPr>
          <w:rFonts w:cstheme="minorHAnsi"/>
          <w:sz w:val="24"/>
          <w:szCs w:val="24"/>
        </w:rPr>
        <w:t xml:space="preserve">be </w:t>
      </w:r>
      <w:r w:rsidRPr="0016618B">
        <w:rPr>
          <w:rFonts w:cstheme="minorHAnsi"/>
          <w:sz w:val="24"/>
          <w:szCs w:val="24"/>
        </w:rPr>
        <w:t xml:space="preserve">covered by undergraduate training programmes delivered outside the UK. All FDs must complete an IR(ME)R course prior to prescribing, taking and interpreting radiographs. IR(ME)R training can be accessed free of charge via </w:t>
      </w:r>
      <w:r>
        <w:rPr>
          <w:rFonts w:cstheme="minorHAnsi"/>
          <w:sz w:val="24"/>
          <w:szCs w:val="24"/>
        </w:rPr>
        <w:t xml:space="preserve">Dental Juce </w:t>
      </w:r>
      <w:bookmarkStart w:id="0" w:name="_Hlk82121413"/>
      <w:r>
        <w:rPr>
          <w:rFonts w:cstheme="minorHAnsi"/>
          <w:sz w:val="24"/>
          <w:szCs w:val="24"/>
        </w:rPr>
        <w:t xml:space="preserve">(which all FDs will have access too) </w:t>
      </w:r>
      <w:bookmarkEnd w:id="0"/>
      <w:r>
        <w:rPr>
          <w:rFonts w:cstheme="minorHAnsi"/>
          <w:sz w:val="24"/>
          <w:szCs w:val="24"/>
        </w:rPr>
        <w:t xml:space="preserve">or </w:t>
      </w:r>
      <w:r w:rsidRPr="0016618B">
        <w:rPr>
          <w:rFonts w:cstheme="minorHAnsi"/>
          <w:sz w:val="24"/>
          <w:szCs w:val="24"/>
        </w:rPr>
        <w:t xml:space="preserve">the e-Learning for Healthcare (e-LfH) Programme once the FD has a GDC number and a practice address. The platform can be accessed via the following web address – </w:t>
      </w:r>
    </w:p>
    <w:p w14:paraId="27B6B509" w14:textId="77777777" w:rsidR="00313EC8" w:rsidRPr="0016618B" w:rsidRDefault="00313EC8" w:rsidP="00313EC8">
      <w:pPr>
        <w:pStyle w:val="NoSpacing"/>
        <w:rPr>
          <w:rFonts w:cstheme="minorHAnsi"/>
          <w:sz w:val="24"/>
          <w:szCs w:val="24"/>
        </w:rPr>
      </w:pPr>
    </w:p>
    <w:p w14:paraId="274BEF77" w14:textId="77777777" w:rsidR="00313EC8" w:rsidRPr="0016618B" w:rsidRDefault="00466E30" w:rsidP="00313EC8">
      <w:pPr>
        <w:pStyle w:val="NoSpacing"/>
        <w:rPr>
          <w:rFonts w:cstheme="minorHAnsi"/>
          <w:color w:val="0000FF"/>
          <w:sz w:val="24"/>
          <w:szCs w:val="24"/>
        </w:rPr>
      </w:pPr>
      <w:hyperlink r:id="rId48" w:history="1">
        <w:r w:rsidR="00313EC8" w:rsidRPr="0016618B">
          <w:rPr>
            <w:rStyle w:val="Hyperlink"/>
            <w:rFonts w:cstheme="minorHAnsi"/>
            <w:sz w:val="24"/>
            <w:szCs w:val="24"/>
          </w:rPr>
          <w:t>https://portal.e-lfh.org.uk/login</w:t>
        </w:r>
      </w:hyperlink>
      <w:r w:rsidR="00313EC8" w:rsidRPr="0016618B">
        <w:rPr>
          <w:rFonts w:cstheme="minorHAnsi"/>
          <w:color w:val="0000FF"/>
          <w:sz w:val="24"/>
          <w:szCs w:val="24"/>
        </w:rPr>
        <w:t xml:space="preserve"> </w:t>
      </w:r>
    </w:p>
    <w:p w14:paraId="272E6FDD" w14:textId="77777777" w:rsidR="00313EC8" w:rsidRPr="0016618B" w:rsidRDefault="00313EC8" w:rsidP="00313EC8">
      <w:pPr>
        <w:pStyle w:val="NoSpacing"/>
        <w:rPr>
          <w:rFonts w:cstheme="minorHAnsi"/>
          <w:color w:val="0000FF"/>
          <w:sz w:val="24"/>
          <w:szCs w:val="24"/>
        </w:rPr>
      </w:pPr>
    </w:p>
    <w:p w14:paraId="3B863DA3" w14:textId="77777777" w:rsidR="00313EC8" w:rsidRPr="0016618B" w:rsidRDefault="00313EC8" w:rsidP="00313EC8">
      <w:pPr>
        <w:pStyle w:val="NoSpacing"/>
        <w:rPr>
          <w:rFonts w:cstheme="minorHAnsi"/>
          <w:sz w:val="24"/>
          <w:szCs w:val="24"/>
        </w:rPr>
      </w:pPr>
      <w:r w:rsidRPr="0016618B">
        <w:rPr>
          <w:rFonts w:cstheme="minorHAnsi"/>
          <w:sz w:val="24"/>
          <w:szCs w:val="24"/>
        </w:rPr>
        <w:t xml:space="preserve">An account can be created by choosing ‘Register’ and using </w:t>
      </w:r>
      <w:r>
        <w:rPr>
          <w:rFonts w:cstheme="minorHAnsi"/>
          <w:sz w:val="24"/>
          <w:szCs w:val="24"/>
        </w:rPr>
        <w:t xml:space="preserve">your </w:t>
      </w:r>
      <w:r w:rsidRPr="0016618B">
        <w:rPr>
          <w:rFonts w:cstheme="minorHAnsi"/>
          <w:sz w:val="24"/>
          <w:szCs w:val="24"/>
        </w:rPr>
        <w:t xml:space="preserve">@wales.nhs.uk email address or a personal one. </w:t>
      </w:r>
    </w:p>
    <w:p w14:paraId="27F77394" w14:textId="77777777" w:rsidR="00313EC8" w:rsidRPr="0016618B" w:rsidRDefault="00313EC8" w:rsidP="00313EC8">
      <w:pPr>
        <w:pStyle w:val="NoSpacing"/>
        <w:rPr>
          <w:rFonts w:cstheme="minorHAnsi"/>
          <w:sz w:val="24"/>
          <w:szCs w:val="24"/>
        </w:rPr>
      </w:pPr>
    </w:p>
    <w:p w14:paraId="5B19B4AE"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Assessing Baseline Experience / Confidence Levels </w:t>
      </w:r>
    </w:p>
    <w:p w14:paraId="04354EBB" w14:textId="77777777" w:rsidR="00313EC8" w:rsidRPr="0016618B" w:rsidRDefault="00313EC8" w:rsidP="00313EC8">
      <w:pPr>
        <w:pStyle w:val="NoSpacing"/>
        <w:jc w:val="both"/>
        <w:rPr>
          <w:rFonts w:cstheme="minorHAnsi"/>
          <w:sz w:val="24"/>
          <w:szCs w:val="24"/>
        </w:rPr>
      </w:pPr>
      <w:r w:rsidRPr="0016618B">
        <w:rPr>
          <w:rFonts w:cstheme="minorHAnsi"/>
          <w:sz w:val="24"/>
          <w:szCs w:val="24"/>
        </w:rPr>
        <w:t xml:space="preserve">It is essential the Educational Supervisor establishes what undergraduate experience the FD has gained during their training. The baseline Clinical Experience Log in the e-Portfolio is a valuable tool for facilitating discussions about baseline experience. This may identify significant variations, and, in some cases, additional targeted training may be deemed beneficial. </w:t>
      </w:r>
    </w:p>
    <w:p w14:paraId="0C1A1568" w14:textId="77777777" w:rsidR="00313EC8" w:rsidRPr="0016618B" w:rsidRDefault="00313EC8" w:rsidP="00313EC8">
      <w:pPr>
        <w:pStyle w:val="NoSpacing"/>
        <w:rPr>
          <w:rFonts w:cstheme="minorHAnsi"/>
          <w:sz w:val="24"/>
          <w:szCs w:val="24"/>
        </w:rPr>
      </w:pPr>
    </w:p>
    <w:p w14:paraId="5FB3F678"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Patient Examinations </w:t>
      </w:r>
    </w:p>
    <w:p w14:paraId="16034292" w14:textId="77777777" w:rsidR="00313EC8" w:rsidRDefault="00313EC8" w:rsidP="00313EC8">
      <w:pPr>
        <w:pStyle w:val="CommentText"/>
      </w:pPr>
      <w:r w:rsidRPr="0016618B">
        <w:rPr>
          <w:rFonts w:cstheme="minorHAnsi"/>
          <w:sz w:val="24"/>
          <w:szCs w:val="24"/>
        </w:rPr>
        <w:t xml:space="preserve">It is likely that </w:t>
      </w:r>
      <w:r>
        <w:rPr>
          <w:rFonts w:cstheme="minorHAnsi"/>
          <w:sz w:val="24"/>
          <w:szCs w:val="24"/>
        </w:rPr>
        <w:t>there</w:t>
      </w:r>
      <w:r w:rsidRPr="0016618B">
        <w:rPr>
          <w:rFonts w:cstheme="minorHAnsi"/>
          <w:sz w:val="24"/>
          <w:szCs w:val="24"/>
        </w:rPr>
        <w:t xml:space="preserve"> will be differences between the non-UK graduate’s undergraduate training and the FGDP recommended standards. It is advised to establish a robust system for completing patient examinations at an early stage. Booking time for the FD to observe the ES working for a few sessions prior to seeing their own patients is highly rec</w:t>
      </w:r>
      <w:r w:rsidRPr="00B17D50">
        <w:rPr>
          <w:rFonts w:cstheme="minorHAnsi"/>
          <w:sz w:val="22"/>
          <w:szCs w:val="22"/>
        </w:rPr>
        <w:t xml:space="preserve">ommended. The construction of a written checklist will serve as a useful aid memoir in the early weeks.  </w:t>
      </w:r>
      <w:r w:rsidRPr="00B17D50">
        <w:rPr>
          <w:sz w:val="22"/>
          <w:szCs w:val="22"/>
        </w:rPr>
        <w:t>In Wales this will involve understanding the context and use of ACORN risk and need assessment.</w:t>
      </w:r>
    </w:p>
    <w:p w14:paraId="161DA0E0" w14:textId="77777777" w:rsidR="00313EC8" w:rsidRPr="0016618B" w:rsidRDefault="00313EC8" w:rsidP="00313EC8">
      <w:pPr>
        <w:pStyle w:val="NoSpacing"/>
        <w:jc w:val="both"/>
        <w:rPr>
          <w:rFonts w:cstheme="minorHAnsi"/>
          <w:sz w:val="24"/>
          <w:szCs w:val="24"/>
        </w:rPr>
      </w:pPr>
      <w:r w:rsidRPr="0016618B">
        <w:rPr>
          <w:rFonts w:cstheme="minorHAnsi"/>
          <w:sz w:val="24"/>
          <w:szCs w:val="24"/>
        </w:rPr>
        <w:t xml:space="preserve"> </w:t>
      </w:r>
    </w:p>
    <w:p w14:paraId="09B16FF2"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Prescription Writing </w:t>
      </w:r>
    </w:p>
    <w:p w14:paraId="77203DB9" w14:textId="77777777" w:rsidR="00313EC8" w:rsidRPr="0016618B" w:rsidRDefault="00313EC8" w:rsidP="00313EC8">
      <w:pPr>
        <w:pStyle w:val="NoSpacing"/>
        <w:rPr>
          <w:rFonts w:cstheme="minorHAnsi"/>
          <w:sz w:val="24"/>
          <w:szCs w:val="24"/>
        </w:rPr>
      </w:pPr>
      <w:r w:rsidRPr="0016618B">
        <w:rPr>
          <w:rFonts w:cstheme="minorHAnsi"/>
          <w:sz w:val="24"/>
          <w:szCs w:val="24"/>
        </w:rPr>
        <w:t>Some FDs will have been trained to write prescriptions in Latin. A tutorial to cover prescription writing to UK standards should be delivered as part of the induction programme.</w:t>
      </w:r>
    </w:p>
    <w:p w14:paraId="2AECE5DC" w14:textId="77777777" w:rsidR="00313EC8" w:rsidRPr="0016618B" w:rsidRDefault="00313EC8" w:rsidP="00313EC8">
      <w:pPr>
        <w:pStyle w:val="NoSpacing"/>
        <w:rPr>
          <w:rFonts w:cstheme="minorHAnsi"/>
          <w:sz w:val="24"/>
          <w:szCs w:val="24"/>
        </w:rPr>
      </w:pPr>
    </w:p>
    <w:p w14:paraId="5D3AE1F1"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Abbreviations</w:t>
      </w:r>
    </w:p>
    <w:p w14:paraId="36FABD28" w14:textId="77777777" w:rsidR="00313EC8" w:rsidRPr="0016618B" w:rsidRDefault="00313EC8" w:rsidP="00313EC8">
      <w:pPr>
        <w:pStyle w:val="NoSpacing"/>
        <w:jc w:val="both"/>
        <w:rPr>
          <w:rFonts w:cstheme="minorHAnsi"/>
          <w:sz w:val="24"/>
          <w:szCs w:val="24"/>
        </w:rPr>
      </w:pPr>
      <w:r w:rsidRPr="0016618B">
        <w:rPr>
          <w:rFonts w:cstheme="minorHAnsi"/>
          <w:sz w:val="24"/>
          <w:szCs w:val="24"/>
        </w:rPr>
        <w:t>Many common abbreviations used in record keeping are different to those that the FD will have been taught during their undergraduate training. It is deemed best practice to avoid the use of abbreviations to minimise ambiguity or confusion. However, if electing to use within you practice a glossary of accepted abbreviations would be an invaluable resource for you FD.</w:t>
      </w:r>
    </w:p>
    <w:p w14:paraId="4C3782DE" w14:textId="77777777" w:rsidR="00313EC8" w:rsidRPr="0016618B" w:rsidRDefault="00313EC8" w:rsidP="00313EC8">
      <w:pPr>
        <w:pStyle w:val="NoSpacing"/>
        <w:jc w:val="both"/>
        <w:rPr>
          <w:rFonts w:cstheme="minorHAnsi"/>
          <w:sz w:val="24"/>
          <w:szCs w:val="24"/>
        </w:rPr>
      </w:pPr>
    </w:p>
    <w:p w14:paraId="08A4689A"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Educational Supervisor Support / Time </w:t>
      </w:r>
    </w:p>
    <w:p w14:paraId="264D8947" w14:textId="77777777" w:rsidR="00313EC8" w:rsidRPr="0016618B" w:rsidRDefault="00313EC8" w:rsidP="00313EC8">
      <w:pPr>
        <w:pStyle w:val="NoSpacing"/>
        <w:jc w:val="both"/>
        <w:rPr>
          <w:rFonts w:cstheme="minorHAnsi"/>
          <w:sz w:val="24"/>
          <w:szCs w:val="24"/>
        </w:rPr>
      </w:pPr>
      <w:r w:rsidRPr="0016618B">
        <w:rPr>
          <w:rFonts w:cstheme="minorHAnsi"/>
          <w:sz w:val="24"/>
          <w:szCs w:val="24"/>
        </w:rPr>
        <w:t xml:space="preserve">Educational Supervisors need to ensure that their personal clinical load is appropriate, especially in the first few weeks of the training year. This will enable the ES to spend the time needed to support the FD while they transition to the UK dental system and reduce stress levels. </w:t>
      </w:r>
    </w:p>
    <w:p w14:paraId="07983E84" w14:textId="77777777" w:rsidR="00313EC8" w:rsidRPr="0016618B" w:rsidRDefault="00313EC8" w:rsidP="00313EC8">
      <w:pPr>
        <w:pStyle w:val="NoSpacing"/>
        <w:rPr>
          <w:rFonts w:cstheme="minorHAnsi"/>
          <w:sz w:val="24"/>
          <w:szCs w:val="24"/>
        </w:rPr>
      </w:pPr>
    </w:p>
    <w:p w14:paraId="691C7A79" w14:textId="77777777" w:rsidR="00313EC8" w:rsidRDefault="00313EC8" w:rsidP="00313EC8">
      <w:pPr>
        <w:pStyle w:val="NoSpacing"/>
        <w:rPr>
          <w:rFonts w:cstheme="minorHAnsi"/>
          <w:b/>
          <w:bCs/>
          <w:sz w:val="24"/>
          <w:szCs w:val="24"/>
        </w:rPr>
      </w:pPr>
    </w:p>
    <w:p w14:paraId="2455832D" w14:textId="77777777" w:rsidR="00313EC8" w:rsidRDefault="00313EC8" w:rsidP="00313EC8">
      <w:pPr>
        <w:pStyle w:val="NoSpacing"/>
        <w:rPr>
          <w:rFonts w:cstheme="minorHAnsi"/>
          <w:b/>
          <w:bCs/>
          <w:sz w:val="24"/>
          <w:szCs w:val="24"/>
        </w:rPr>
      </w:pPr>
    </w:p>
    <w:p w14:paraId="76A2F9A2" w14:textId="04935CA3" w:rsidR="00313EC8" w:rsidRPr="0016618B" w:rsidRDefault="00313EC8" w:rsidP="00313EC8">
      <w:pPr>
        <w:pStyle w:val="NoSpacing"/>
        <w:rPr>
          <w:rFonts w:cstheme="minorHAnsi"/>
          <w:b/>
          <w:bCs/>
          <w:sz w:val="24"/>
          <w:szCs w:val="24"/>
        </w:rPr>
      </w:pPr>
      <w:r w:rsidRPr="0016618B">
        <w:rPr>
          <w:rFonts w:cstheme="minorHAnsi"/>
          <w:b/>
          <w:bCs/>
          <w:sz w:val="24"/>
          <w:szCs w:val="24"/>
        </w:rPr>
        <w:lastRenderedPageBreak/>
        <w:t xml:space="preserve">Communication with Patients </w:t>
      </w:r>
    </w:p>
    <w:p w14:paraId="654FB815" w14:textId="77777777" w:rsidR="00313EC8" w:rsidRPr="0016618B" w:rsidRDefault="00313EC8" w:rsidP="00313EC8">
      <w:pPr>
        <w:pStyle w:val="NoSpacing"/>
        <w:jc w:val="both"/>
        <w:rPr>
          <w:rFonts w:cstheme="minorHAnsi"/>
          <w:sz w:val="24"/>
          <w:szCs w:val="24"/>
        </w:rPr>
      </w:pPr>
      <w:r w:rsidRPr="0016618B">
        <w:rPr>
          <w:rFonts w:cstheme="minorHAnsi"/>
          <w:sz w:val="24"/>
          <w:szCs w:val="24"/>
        </w:rPr>
        <w:t xml:space="preserve">Your FD may not be used to communicating clinical information to patients in English. Using jargon- free English to explain clinical findings and procedures to patients is an essential skill to master. It would be useful to role-play a few different clinical scenarios before seeing real patients; this is something that the FD’s nurse and the wider practice team can help with. </w:t>
      </w:r>
    </w:p>
    <w:p w14:paraId="3E55DDC3" w14:textId="77777777" w:rsidR="00313EC8" w:rsidRPr="0016618B" w:rsidRDefault="00313EC8" w:rsidP="00313EC8">
      <w:pPr>
        <w:pStyle w:val="NoSpacing"/>
        <w:rPr>
          <w:rFonts w:cstheme="minorHAnsi"/>
          <w:sz w:val="24"/>
          <w:szCs w:val="24"/>
        </w:rPr>
      </w:pPr>
    </w:p>
    <w:p w14:paraId="7F295D66"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Referrals Protocols </w:t>
      </w:r>
    </w:p>
    <w:p w14:paraId="70F110E8" w14:textId="77777777" w:rsidR="00313EC8" w:rsidRPr="007201D4" w:rsidRDefault="00313EC8" w:rsidP="00313EC8">
      <w:pPr>
        <w:pStyle w:val="CommentText"/>
      </w:pPr>
      <w:r w:rsidRPr="007201D4">
        <w:rPr>
          <w:rFonts w:cstheme="minorHAnsi"/>
          <w:sz w:val="24"/>
          <w:szCs w:val="24"/>
        </w:rPr>
        <w:t>The p</w:t>
      </w:r>
      <w:r w:rsidRPr="00F82172">
        <w:rPr>
          <w:rFonts w:cstheme="minorHAnsi"/>
          <w:sz w:val="22"/>
          <w:szCs w:val="22"/>
        </w:rPr>
        <w:t xml:space="preserve">rocess of </w:t>
      </w:r>
      <w:r w:rsidRPr="00F82172">
        <w:rPr>
          <w:sz w:val="22"/>
          <w:szCs w:val="22"/>
        </w:rPr>
        <w:t>Completing E-Referrals will need to be explained</w:t>
      </w:r>
      <w:r w:rsidRPr="00F82172">
        <w:rPr>
          <w:rFonts w:cstheme="minorHAnsi"/>
          <w:sz w:val="22"/>
          <w:szCs w:val="22"/>
        </w:rPr>
        <w:t>. As with a UK graduate, time will need to be spent explaining local referral pathways and processes and what i</w:t>
      </w:r>
      <w:r w:rsidRPr="0016618B">
        <w:rPr>
          <w:rFonts w:cstheme="minorHAnsi"/>
          <w:sz w:val="24"/>
          <w:szCs w:val="24"/>
        </w:rPr>
        <w:t xml:space="preserve">nformation to include in referrals. </w:t>
      </w:r>
    </w:p>
    <w:p w14:paraId="6B22820D" w14:textId="77777777" w:rsidR="00313EC8" w:rsidRPr="0016618B" w:rsidRDefault="00313EC8" w:rsidP="00313EC8">
      <w:pPr>
        <w:pStyle w:val="NoSpacing"/>
        <w:rPr>
          <w:rFonts w:cstheme="minorHAnsi"/>
          <w:sz w:val="24"/>
          <w:szCs w:val="24"/>
        </w:rPr>
      </w:pPr>
    </w:p>
    <w:p w14:paraId="25E40A9C"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Minor Oral Surgery Instruments </w:t>
      </w:r>
    </w:p>
    <w:p w14:paraId="3877CD14" w14:textId="77777777" w:rsidR="00313EC8" w:rsidRPr="0016618B" w:rsidRDefault="00313EC8" w:rsidP="00313EC8">
      <w:pPr>
        <w:pStyle w:val="NoSpacing"/>
        <w:jc w:val="both"/>
        <w:rPr>
          <w:rFonts w:cstheme="minorHAnsi"/>
          <w:sz w:val="24"/>
          <w:szCs w:val="24"/>
        </w:rPr>
      </w:pPr>
      <w:r w:rsidRPr="0016618B">
        <w:rPr>
          <w:rFonts w:cstheme="minorHAnsi"/>
          <w:sz w:val="24"/>
          <w:szCs w:val="24"/>
        </w:rPr>
        <w:t>Some minor oral surgery instruments have different nomenclature outside the UK. To avoid any confusion occurring during a clinical procedure, undertake a tutorial as soon as possible to ensure the FD knows the UK names for all the instruments the</w:t>
      </w:r>
      <w:r>
        <w:rPr>
          <w:rFonts w:cstheme="minorHAnsi"/>
          <w:sz w:val="24"/>
          <w:szCs w:val="24"/>
        </w:rPr>
        <w:t>y</w:t>
      </w:r>
      <w:r w:rsidRPr="0016618B">
        <w:rPr>
          <w:rFonts w:cstheme="minorHAnsi"/>
          <w:sz w:val="24"/>
          <w:szCs w:val="24"/>
        </w:rPr>
        <w:t xml:space="preserve"> have within you</w:t>
      </w:r>
      <w:r>
        <w:rPr>
          <w:rFonts w:cstheme="minorHAnsi"/>
          <w:sz w:val="24"/>
          <w:szCs w:val="24"/>
        </w:rPr>
        <w:t>r</w:t>
      </w:r>
      <w:r w:rsidRPr="0016618B">
        <w:rPr>
          <w:rFonts w:cstheme="minorHAnsi"/>
          <w:sz w:val="24"/>
          <w:szCs w:val="24"/>
        </w:rPr>
        <w:t xml:space="preserve"> practice. </w:t>
      </w:r>
    </w:p>
    <w:p w14:paraId="670339E7" w14:textId="77777777" w:rsidR="00313EC8" w:rsidRPr="0016618B" w:rsidRDefault="00313EC8" w:rsidP="00313EC8">
      <w:pPr>
        <w:pStyle w:val="NoSpacing"/>
        <w:rPr>
          <w:rFonts w:cstheme="minorHAnsi"/>
          <w:sz w:val="24"/>
          <w:szCs w:val="24"/>
        </w:rPr>
      </w:pPr>
    </w:p>
    <w:p w14:paraId="01D13142"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Local Anesthetic </w:t>
      </w:r>
    </w:p>
    <w:p w14:paraId="515B5863" w14:textId="77777777" w:rsidR="00313EC8" w:rsidRPr="0016618B" w:rsidRDefault="00313EC8" w:rsidP="00313EC8">
      <w:pPr>
        <w:pStyle w:val="NoSpacing"/>
        <w:jc w:val="both"/>
        <w:rPr>
          <w:rFonts w:cstheme="minorHAnsi"/>
          <w:sz w:val="24"/>
          <w:szCs w:val="24"/>
        </w:rPr>
      </w:pPr>
      <w:r w:rsidRPr="0016618B">
        <w:rPr>
          <w:rFonts w:cstheme="minorHAnsi"/>
          <w:sz w:val="24"/>
          <w:szCs w:val="24"/>
        </w:rPr>
        <w:t>Some non-EEA and EEA universities still draw up local a</w:t>
      </w:r>
      <w:r>
        <w:rPr>
          <w:rFonts w:cstheme="minorHAnsi"/>
          <w:sz w:val="24"/>
          <w:szCs w:val="24"/>
        </w:rPr>
        <w:t>n</w:t>
      </w:r>
      <w:r w:rsidRPr="0016618B">
        <w:rPr>
          <w:rFonts w:cstheme="minorHAnsi"/>
          <w:sz w:val="24"/>
          <w:szCs w:val="24"/>
        </w:rPr>
        <w:t xml:space="preserve">esthetic from glass bottles. Setting up a local anesthetic syringe or using newer systems such as Safety Plus may require some hands-on teaching as part of you practice induction. It is important to document that this training has been given if it is required. </w:t>
      </w:r>
    </w:p>
    <w:p w14:paraId="385ABCA3" w14:textId="77777777" w:rsidR="00313EC8" w:rsidRPr="0016618B" w:rsidRDefault="00313EC8" w:rsidP="00313EC8">
      <w:pPr>
        <w:pStyle w:val="NoSpacing"/>
        <w:rPr>
          <w:rFonts w:cstheme="minorHAnsi"/>
          <w:sz w:val="24"/>
          <w:szCs w:val="24"/>
        </w:rPr>
      </w:pPr>
    </w:p>
    <w:p w14:paraId="0C038E90"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Handpieces </w:t>
      </w:r>
    </w:p>
    <w:p w14:paraId="7F80D984" w14:textId="77777777" w:rsidR="00313EC8" w:rsidRPr="0016618B" w:rsidRDefault="00313EC8" w:rsidP="00313EC8">
      <w:pPr>
        <w:pStyle w:val="NoSpacing"/>
        <w:jc w:val="both"/>
        <w:rPr>
          <w:rFonts w:cstheme="minorHAnsi"/>
          <w:sz w:val="24"/>
          <w:szCs w:val="24"/>
        </w:rPr>
      </w:pPr>
      <w:r w:rsidRPr="0016618B">
        <w:rPr>
          <w:rFonts w:cstheme="minorHAnsi"/>
          <w:sz w:val="24"/>
          <w:szCs w:val="24"/>
        </w:rPr>
        <w:t xml:space="preserve">Allow the FD some time to get used to the dental chair and high-speed handpiece before seeing patients. Some non-UK dental schools use electric motor high-speed handpieces and not compressed air-based systems; the two systems feel different. The FD will need time to practice and adjust to a compressed air-driven handpiece. Setting up extracted teeth to practice on or securing access to a phantom head would be a helpful induction activity to run with the FD. You TPD should be able to advise and support if necessary. </w:t>
      </w:r>
    </w:p>
    <w:p w14:paraId="0D25876E" w14:textId="77777777" w:rsidR="00313EC8" w:rsidRPr="0016618B" w:rsidRDefault="00313EC8" w:rsidP="00313EC8">
      <w:pPr>
        <w:pStyle w:val="NoSpacing"/>
        <w:rPr>
          <w:rFonts w:cstheme="minorHAnsi"/>
          <w:sz w:val="24"/>
          <w:szCs w:val="24"/>
        </w:rPr>
      </w:pPr>
    </w:p>
    <w:p w14:paraId="73C93EC8"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UK Specific Guidelines </w:t>
      </w:r>
    </w:p>
    <w:p w14:paraId="0A7A64DD" w14:textId="77777777" w:rsidR="00313EC8" w:rsidRPr="0016618B" w:rsidRDefault="00313EC8" w:rsidP="00313EC8">
      <w:pPr>
        <w:pStyle w:val="NoSpacing"/>
        <w:jc w:val="both"/>
        <w:rPr>
          <w:rFonts w:cstheme="minorHAnsi"/>
          <w:sz w:val="24"/>
          <w:szCs w:val="24"/>
        </w:rPr>
      </w:pPr>
      <w:r w:rsidRPr="0016618B">
        <w:rPr>
          <w:rFonts w:cstheme="minorHAnsi"/>
          <w:sz w:val="24"/>
          <w:szCs w:val="24"/>
        </w:rPr>
        <w:t>The FD may not be aware of SDCEP, NICE or FGDP guidelines. The FD should be encouraged to spend time reading/reviewing these guidelines prior to the start of the training year. Tutorials and observations in the early weeks should test you FD’s understanding and any gaps in knowledge should be highlighted as learning needs on the e-Portfolio. Guidance links:</w:t>
      </w:r>
    </w:p>
    <w:p w14:paraId="147C1C79" w14:textId="77777777" w:rsidR="00313EC8" w:rsidRPr="0016618B" w:rsidRDefault="00313EC8" w:rsidP="00313EC8">
      <w:pPr>
        <w:rPr>
          <w:rFonts w:cstheme="minorHAnsi"/>
          <w:color w:val="0070C0"/>
          <w:sz w:val="24"/>
          <w:szCs w:val="24"/>
        </w:rPr>
      </w:pPr>
      <w:r w:rsidRPr="0016618B">
        <w:rPr>
          <w:rFonts w:cstheme="minorHAnsi"/>
          <w:color w:val="0070C0"/>
          <w:sz w:val="24"/>
          <w:szCs w:val="24"/>
        </w:rPr>
        <w:t xml:space="preserve">https://www.dental-referrals.org/dentists/nice-guidance/ </w:t>
      </w:r>
    </w:p>
    <w:p w14:paraId="785D0B8C" w14:textId="77777777" w:rsidR="00313EC8" w:rsidRPr="0016618B" w:rsidRDefault="00313EC8" w:rsidP="00313EC8">
      <w:pPr>
        <w:rPr>
          <w:rFonts w:cstheme="minorHAnsi"/>
          <w:color w:val="0070C0"/>
          <w:sz w:val="24"/>
          <w:szCs w:val="24"/>
        </w:rPr>
      </w:pPr>
      <w:r w:rsidRPr="0016618B">
        <w:rPr>
          <w:rFonts w:cstheme="minorHAnsi"/>
          <w:color w:val="0070C0"/>
          <w:sz w:val="24"/>
          <w:szCs w:val="24"/>
        </w:rPr>
        <w:t xml:space="preserve">http://www.sdcep.org.uk/published-guidance/ </w:t>
      </w:r>
    </w:p>
    <w:p w14:paraId="2490DF8A" w14:textId="77777777" w:rsidR="00313EC8" w:rsidRPr="0016618B" w:rsidRDefault="00313EC8" w:rsidP="00313EC8">
      <w:pPr>
        <w:rPr>
          <w:rFonts w:cstheme="minorHAnsi"/>
          <w:color w:val="0070C0"/>
          <w:sz w:val="24"/>
          <w:szCs w:val="24"/>
        </w:rPr>
      </w:pPr>
      <w:r w:rsidRPr="0016618B">
        <w:rPr>
          <w:rFonts w:cstheme="minorHAnsi"/>
          <w:color w:val="0070C0"/>
          <w:sz w:val="24"/>
          <w:szCs w:val="24"/>
        </w:rPr>
        <w:t xml:space="preserve">https://www.fgdp.org.uk/news/fgdpuk-launches-open-standards-initiative </w:t>
      </w:r>
    </w:p>
    <w:p w14:paraId="64DC7757" w14:textId="77777777" w:rsidR="00313EC8" w:rsidRPr="0016618B" w:rsidRDefault="00313EC8" w:rsidP="00313EC8">
      <w:pPr>
        <w:pStyle w:val="NoSpacing"/>
        <w:rPr>
          <w:rFonts w:cstheme="minorHAnsi"/>
          <w:b/>
          <w:bCs/>
          <w:sz w:val="24"/>
          <w:szCs w:val="24"/>
        </w:rPr>
      </w:pPr>
      <w:r w:rsidRPr="0016618B">
        <w:rPr>
          <w:rFonts w:cstheme="minorHAnsi"/>
          <w:b/>
          <w:bCs/>
          <w:sz w:val="24"/>
          <w:szCs w:val="24"/>
        </w:rPr>
        <w:t xml:space="preserve">Clinical Skills Session </w:t>
      </w:r>
    </w:p>
    <w:p w14:paraId="78DB2602" w14:textId="77777777" w:rsidR="00313EC8" w:rsidRDefault="00313EC8" w:rsidP="00313EC8">
      <w:pPr>
        <w:pStyle w:val="CommentText"/>
      </w:pPr>
      <w:r w:rsidRPr="0016618B">
        <w:rPr>
          <w:rFonts w:cstheme="minorHAnsi"/>
          <w:sz w:val="24"/>
          <w:szCs w:val="24"/>
        </w:rPr>
        <w:t xml:space="preserve">It is very important for ESs to attend hands on induction events that are run in September and spend time watching their FD working on a phantom head. </w:t>
      </w:r>
      <w:r w:rsidRPr="007201D4">
        <w:t xml:space="preserve"> </w:t>
      </w:r>
      <w:r>
        <w:t>All practices will be supplied with a phantom head and typodont teeth and jaws.</w:t>
      </w:r>
    </w:p>
    <w:p w14:paraId="0A4E2007" w14:textId="77777777" w:rsidR="00313EC8" w:rsidRPr="0016618B" w:rsidRDefault="00313EC8" w:rsidP="00313EC8">
      <w:pPr>
        <w:pStyle w:val="NoSpacing"/>
        <w:jc w:val="both"/>
        <w:rPr>
          <w:rFonts w:cstheme="minorHAnsi"/>
          <w:color w:val="0000FF"/>
          <w:sz w:val="24"/>
          <w:szCs w:val="24"/>
        </w:rPr>
      </w:pPr>
      <w:r w:rsidRPr="0016618B">
        <w:rPr>
          <w:rFonts w:cstheme="minorHAnsi"/>
          <w:sz w:val="24"/>
          <w:szCs w:val="24"/>
        </w:rPr>
        <w:t>Not only will it be a good opportunity to observe you FD working clinically, but it will also serve as a useful opportunity to discuss any relevant matters or issues with you Training Programme Director.</w:t>
      </w:r>
    </w:p>
    <w:p w14:paraId="722F6569" w14:textId="77777777" w:rsidR="00313EC8" w:rsidRPr="0016618B" w:rsidRDefault="00313EC8" w:rsidP="00313EC8">
      <w:pPr>
        <w:pStyle w:val="NoSpacing"/>
        <w:rPr>
          <w:rFonts w:cstheme="minorHAnsi"/>
          <w:b/>
          <w:color w:val="244061" w:themeColor="accent1" w:themeShade="80"/>
          <w:sz w:val="24"/>
          <w:szCs w:val="24"/>
        </w:rPr>
      </w:pPr>
    </w:p>
    <w:p w14:paraId="3CEA7B6A" w14:textId="5A4A5F34" w:rsidR="00313EC8" w:rsidRDefault="00313EC8">
      <w:pPr>
        <w:sectPr w:rsidR="00313EC8">
          <w:headerReference w:type="default" r:id="rId49"/>
          <w:footerReference w:type="default" r:id="rId50"/>
          <w:pgSz w:w="11910" w:h="16840"/>
          <w:pgMar w:top="1380" w:right="740" w:bottom="1200" w:left="680" w:header="709" w:footer="1002" w:gutter="0"/>
          <w:pgNumType w:start="11"/>
          <w:cols w:space="720"/>
        </w:sectPr>
      </w:pPr>
    </w:p>
    <w:p w14:paraId="0A8D5626" w14:textId="77777777" w:rsidR="00796EA1" w:rsidRDefault="00796EA1">
      <w:pPr>
        <w:pStyle w:val="BodyText"/>
        <w:spacing w:before="11"/>
        <w:rPr>
          <w:sz w:val="18"/>
        </w:rPr>
      </w:pPr>
    </w:p>
    <w:p w14:paraId="6B2EA29B" w14:textId="77777777" w:rsidR="00796EA1" w:rsidRDefault="00F176AD">
      <w:pPr>
        <w:pStyle w:val="Heading1"/>
        <w:ind w:left="1879"/>
      </w:pPr>
      <w:bookmarkStart w:id="1" w:name="THE_TRAINING_PRACTICE"/>
      <w:bookmarkEnd w:id="1"/>
      <w:r>
        <w:t>THE</w:t>
      </w:r>
      <w:r>
        <w:rPr>
          <w:spacing w:val="-4"/>
        </w:rPr>
        <w:t xml:space="preserve"> </w:t>
      </w:r>
      <w:r>
        <w:t>TRAINING</w:t>
      </w:r>
      <w:r>
        <w:rPr>
          <w:spacing w:val="-3"/>
        </w:rPr>
        <w:t xml:space="preserve"> </w:t>
      </w:r>
      <w:r>
        <w:t>PRACTICE</w:t>
      </w:r>
    </w:p>
    <w:p w14:paraId="7720F3FD" w14:textId="77777777" w:rsidR="00796EA1" w:rsidRDefault="00796EA1">
      <w:pPr>
        <w:pStyle w:val="BodyText"/>
        <w:rPr>
          <w:b/>
        </w:rPr>
      </w:pPr>
    </w:p>
    <w:p w14:paraId="463D2F77" w14:textId="77777777" w:rsidR="00796EA1" w:rsidRDefault="00F176AD">
      <w:pPr>
        <w:pStyle w:val="BodyText"/>
        <w:ind w:left="171" w:right="104"/>
        <w:jc w:val="both"/>
      </w:pPr>
      <w:r>
        <w:t>Your</w:t>
      </w:r>
      <w:r>
        <w:rPr>
          <w:spacing w:val="1"/>
        </w:rPr>
        <w:t xml:space="preserve"> </w:t>
      </w:r>
      <w:r>
        <w:t>Educational</w:t>
      </w:r>
      <w:r>
        <w:rPr>
          <w:spacing w:val="1"/>
        </w:rPr>
        <w:t xml:space="preserve"> </w:t>
      </w:r>
      <w:r>
        <w:t>Supervisor</w:t>
      </w:r>
      <w:r>
        <w:rPr>
          <w:spacing w:val="1"/>
        </w:rPr>
        <w:t xml:space="preserve"> </w:t>
      </w:r>
      <w:r>
        <w:t>(ES)</w:t>
      </w:r>
      <w:r>
        <w:rPr>
          <w:spacing w:val="1"/>
        </w:rPr>
        <w:t xml:space="preserve"> </w:t>
      </w:r>
      <w:r>
        <w:t>and</w:t>
      </w:r>
      <w:r>
        <w:rPr>
          <w:spacing w:val="1"/>
        </w:rPr>
        <w:t xml:space="preserve"> </w:t>
      </w:r>
      <w:r>
        <w:t>your</w:t>
      </w:r>
      <w:r>
        <w:rPr>
          <w:spacing w:val="1"/>
        </w:rPr>
        <w:t xml:space="preserve"> </w:t>
      </w:r>
      <w:r>
        <w:t>Training</w:t>
      </w:r>
      <w:r>
        <w:rPr>
          <w:spacing w:val="1"/>
        </w:rPr>
        <w:t xml:space="preserve"> </w:t>
      </w:r>
      <w:r>
        <w:t>Practice</w:t>
      </w:r>
      <w:r>
        <w:rPr>
          <w:spacing w:val="1"/>
        </w:rPr>
        <w:t xml:space="preserve"> </w:t>
      </w:r>
      <w:r>
        <w:t>have</w:t>
      </w:r>
      <w:r>
        <w:rPr>
          <w:spacing w:val="1"/>
        </w:rPr>
        <w:t xml:space="preserve"> </w:t>
      </w:r>
      <w:r>
        <w:t>been</w:t>
      </w:r>
      <w:r>
        <w:rPr>
          <w:spacing w:val="1"/>
        </w:rPr>
        <w:t xml:space="preserve"> </w:t>
      </w:r>
      <w:r>
        <w:t>approved</w:t>
      </w:r>
      <w:r>
        <w:rPr>
          <w:spacing w:val="1"/>
        </w:rPr>
        <w:t xml:space="preserve"> </w:t>
      </w:r>
      <w:r>
        <w:t>as</w:t>
      </w:r>
      <w:r>
        <w:rPr>
          <w:spacing w:val="1"/>
        </w:rPr>
        <w:t xml:space="preserve"> </w:t>
      </w:r>
      <w:r>
        <w:t>a</w:t>
      </w:r>
      <w:r>
        <w:rPr>
          <w:spacing w:val="1"/>
        </w:rPr>
        <w:t xml:space="preserve"> </w:t>
      </w:r>
      <w:r>
        <w:t>suitable</w:t>
      </w:r>
      <w:r>
        <w:rPr>
          <w:spacing w:val="1"/>
        </w:rPr>
        <w:t xml:space="preserve"> </w:t>
      </w:r>
      <w:r>
        <w:t>environment</w:t>
      </w:r>
      <w:r>
        <w:rPr>
          <w:spacing w:val="-3"/>
        </w:rPr>
        <w:t xml:space="preserve"> </w:t>
      </w:r>
      <w:r>
        <w:t>for</w:t>
      </w:r>
      <w:r>
        <w:rPr>
          <w:spacing w:val="-5"/>
        </w:rPr>
        <w:t xml:space="preserve"> </w:t>
      </w:r>
      <w:r>
        <w:t>Dental</w:t>
      </w:r>
      <w:r>
        <w:rPr>
          <w:spacing w:val="-6"/>
        </w:rPr>
        <w:t xml:space="preserve"> </w:t>
      </w:r>
      <w:r>
        <w:t>Foundation</w:t>
      </w:r>
      <w:r>
        <w:rPr>
          <w:spacing w:val="-2"/>
        </w:rPr>
        <w:t xml:space="preserve"> </w:t>
      </w:r>
      <w:r>
        <w:t>Training.</w:t>
      </w:r>
      <w:r>
        <w:rPr>
          <w:spacing w:val="-4"/>
        </w:rPr>
        <w:t xml:space="preserve"> </w:t>
      </w:r>
      <w:r>
        <w:t>You</w:t>
      </w:r>
      <w:r>
        <w:rPr>
          <w:spacing w:val="-3"/>
        </w:rPr>
        <w:t xml:space="preserve"> </w:t>
      </w:r>
      <w:r>
        <w:t>should</w:t>
      </w:r>
      <w:r>
        <w:rPr>
          <w:spacing w:val="-4"/>
        </w:rPr>
        <w:t xml:space="preserve"> </w:t>
      </w:r>
      <w:r>
        <w:t>have</w:t>
      </w:r>
      <w:r>
        <w:rPr>
          <w:spacing w:val="-3"/>
        </w:rPr>
        <w:t xml:space="preserve"> </w:t>
      </w:r>
      <w:r>
        <w:t>close</w:t>
      </w:r>
      <w:r>
        <w:rPr>
          <w:spacing w:val="-2"/>
        </w:rPr>
        <w:t xml:space="preserve"> </w:t>
      </w:r>
      <w:r>
        <w:t>support</w:t>
      </w:r>
      <w:r>
        <w:rPr>
          <w:spacing w:val="-2"/>
        </w:rPr>
        <w:t xml:space="preserve"> </w:t>
      </w:r>
      <w:r>
        <w:t>from</w:t>
      </w:r>
      <w:r>
        <w:rPr>
          <w:spacing w:val="-4"/>
        </w:rPr>
        <w:t xml:space="preserve"> </w:t>
      </w:r>
      <w:r>
        <w:t>your</w:t>
      </w:r>
      <w:r>
        <w:rPr>
          <w:spacing w:val="-3"/>
        </w:rPr>
        <w:t xml:space="preserve"> </w:t>
      </w:r>
      <w:r>
        <w:t>ES,</w:t>
      </w:r>
      <w:r>
        <w:rPr>
          <w:spacing w:val="-3"/>
        </w:rPr>
        <w:t xml:space="preserve"> </w:t>
      </w:r>
      <w:r>
        <w:t>the</w:t>
      </w:r>
      <w:r>
        <w:rPr>
          <w:spacing w:val="-4"/>
        </w:rPr>
        <w:t xml:space="preserve"> </w:t>
      </w:r>
      <w:r>
        <w:t>support</w:t>
      </w:r>
      <w:r>
        <w:rPr>
          <w:spacing w:val="-2"/>
        </w:rPr>
        <w:t xml:space="preserve"> </w:t>
      </w:r>
      <w:r>
        <w:t>of</w:t>
      </w:r>
      <w:r>
        <w:rPr>
          <w:spacing w:val="-52"/>
        </w:rPr>
        <w:t xml:space="preserve"> </w:t>
      </w:r>
      <w:r>
        <w:t>a trained dental care professional, adequate equipment to work with, appropriate materials and a wide</w:t>
      </w:r>
      <w:r>
        <w:rPr>
          <w:spacing w:val="1"/>
        </w:rPr>
        <w:t xml:space="preserve"> </w:t>
      </w:r>
      <w:r>
        <w:t>range</w:t>
      </w:r>
      <w:r>
        <w:rPr>
          <w:spacing w:val="-2"/>
        </w:rPr>
        <w:t xml:space="preserve"> </w:t>
      </w:r>
      <w:r>
        <w:t>of</w:t>
      </w:r>
      <w:r>
        <w:rPr>
          <w:spacing w:val="-1"/>
        </w:rPr>
        <w:t xml:space="preserve"> </w:t>
      </w:r>
      <w:r>
        <w:t>patients to</w:t>
      </w:r>
      <w:r>
        <w:rPr>
          <w:spacing w:val="1"/>
        </w:rPr>
        <w:t xml:space="preserve"> </w:t>
      </w:r>
      <w:r>
        <w:t>gain</w:t>
      </w:r>
      <w:r>
        <w:rPr>
          <w:spacing w:val="-1"/>
        </w:rPr>
        <w:t xml:space="preserve"> </w:t>
      </w:r>
      <w:r>
        <w:t>your</w:t>
      </w:r>
      <w:r>
        <w:rPr>
          <w:spacing w:val="1"/>
        </w:rPr>
        <w:t xml:space="preserve"> </w:t>
      </w:r>
      <w:r>
        <w:t>clinical</w:t>
      </w:r>
      <w:r>
        <w:rPr>
          <w:spacing w:val="-2"/>
        </w:rPr>
        <w:t xml:space="preserve"> </w:t>
      </w:r>
      <w:r>
        <w:t>experience.</w:t>
      </w:r>
    </w:p>
    <w:p w14:paraId="3452BA21" w14:textId="77777777" w:rsidR="00796EA1" w:rsidRDefault="00796EA1">
      <w:pPr>
        <w:pStyle w:val="BodyText"/>
        <w:spacing w:before="11"/>
        <w:rPr>
          <w:sz w:val="23"/>
        </w:rPr>
      </w:pPr>
    </w:p>
    <w:p w14:paraId="64BB4BEB" w14:textId="77777777" w:rsidR="00796EA1" w:rsidRDefault="00F176AD">
      <w:pPr>
        <w:pStyle w:val="BodyText"/>
        <w:ind w:left="171" w:right="104"/>
        <w:jc w:val="both"/>
      </w:pPr>
      <w:r>
        <w:t>You will have a comprehensive induction to the practice and to clinical work. Your ES will also work with</w:t>
      </w:r>
      <w:r>
        <w:rPr>
          <w:spacing w:val="1"/>
        </w:rPr>
        <w:t xml:space="preserve"> </w:t>
      </w:r>
      <w:r>
        <w:t>you to</w:t>
      </w:r>
      <w:r>
        <w:rPr>
          <w:spacing w:val="1"/>
        </w:rPr>
        <w:t xml:space="preserve"> </w:t>
      </w:r>
      <w:r>
        <w:t>assess</w:t>
      </w:r>
      <w:r>
        <w:rPr>
          <w:spacing w:val="-1"/>
        </w:rPr>
        <w:t xml:space="preserve"> </w:t>
      </w:r>
      <w:r>
        <w:t>your</w:t>
      </w:r>
      <w:r>
        <w:rPr>
          <w:spacing w:val="1"/>
        </w:rPr>
        <w:t xml:space="preserve"> </w:t>
      </w:r>
      <w:r>
        <w:t>experience</w:t>
      </w:r>
      <w:r>
        <w:rPr>
          <w:spacing w:val="1"/>
        </w:rPr>
        <w:t xml:space="preserve"> </w:t>
      </w:r>
      <w:r>
        <w:t>and</w:t>
      </w:r>
      <w:r>
        <w:rPr>
          <w:spacing w:val="-2"/>
        </w:rPr>
        <w:t xml:space="preserve"> </w:t>
      </w:r>
      <w:r>
        <w:t>to</w:t>
      </w:r>
      <w:r>
        <w:rPr>
          <w:spacing w:val="-1"/>
        </w:rPr>
        <w:t xml:space="preserve"> </w:t>
      </w:r>
      <w:r>
        <w:t>help</w:t>
      </w:r>
      <w:r>
        <w:rPr>
          <w:spacing w:val="1"/>
        </w:rPr>
        <w:t xml:space="preserve"> </w:t>
      </w:r>
      <w:r>
        <w:t>identify</w:t>
      </w:r>
      <w:r>
        <w:rPr>
          <w:spacing w:val="-3"/>
        </w:rPr>
        <w:t xml:space="preserve"> </w:t>
      </w:r>
      <w:r>
        <w:t>your learning</w:t>
      </w:r>
      <w:r>
        <w:rPr>
          <w:spacing w:val="-2"/>
        </w:rPr>
        <w:t xml:space="preserve"> </w:t>
      </w:r>
      <w:r>
        <w:t>needs.</w:t>
      </w:r>
    </w:p>
    <w:p w14:paraId="005C5E9A" w14:textId="77777777" w:rsidR="00796EA1" w:rsidRDefault="00796EA1">
      <w:pPr>
        <w:pStyle w:val="BodyText"/>
        <w:spacing w:before="2"/>
      </w:pPr>
    </w:p>
    <w:p w14:paraId="72A5E075" w14:textId="77777777" w:rsidR="00796EA1" w:rsidRDefault="00F176AD">
      <w:pPr>
        <w:pStyle w:val="BodyText"/>
        <w:ind w:left="171" w:right="103"/>
        <w:jc w:val="both"/>
      </w:pPr>
      <w:r>
        <w:t>Throughout the year you will receive tutorials and support from your ES.</w:t>
      </w:r>
      <w:r>
        <w:rPr>
          <w:spacing w:val="1"/>
        </w:rPr>
        <w:t xml:space="preserve"> </w:t>
      </w:r>
      <w:r>
        <w:t>There will also be assessments</w:t>
      </w:r>
      <w:r>
        <w:rPr>
          <w:spacing w:val="1"/>
        </w:rPr>
        <w:t xml:space="preserve"> </w:t>
      </w:r>
      <w:r>
        <w:t>made</w:t>
      </w:r>
      <w:r>
        <w:rPr>
          <w:spacing w:val="-4"/>
        </w:rPr>
        <w:t xml:space="preserve"> </w:t>
      </w:r>
      <w:r>
        <w:t>of</w:t>
      </w:r>
      <w:r>
        <w:rPr>
          <w:spacing w:val="-2"/>
        </w:rPr>
        <w:t xml:space="preserve"> </w:t>
      </w:r>
      <w:r>
        <w:t>your</w:t>
      </w:r>
      <w:r>
        <w:rPr>
          <w:spacing w:val="-5"/>
        </w:rPr>
        <w:t xml:space="preserve"> </w:t>
      </w:r>
      <w:r>
        <w:t>progress</w:t>
      </w:r>
      <w:r>
        <w:rPr>
          <w:spacing w:val="-4"/>
        </w:rPr>
        <w:t xml:space="preserve"> </w:t>
      </w:r>
      <w:r>
        <w:t>and</w:t>
      </w:r>
      <w:r>
        <w:rPr>
          <w:spacing w:val="-2"/>
        </w:rPr>
        <w:t xml:space="preserve"> </w:t>
      </w:r>
      <w:r>
        <w:t>your</w:t>
      </w:r>
      <w:r>
        <w:rPr>
          <w:spacing w:val="-3"/>
        </w:rPr>
        <w:t xml:space="preserve"> </w:t>
      </w:r>
      <w:r>
        <w:t>learning</w:t>
      </w:r>
      <w:r>
        <w:rPr>
          <w:spacing w:val="-3"/>
        </w:rPr>
        <w:t xml:space="preserve"> </w:t>
      </w:r>
      <w:r>
        <w:t>needs.</w:t>
      </w:r>
      <w:r>
        <w:rPr>
          <w:spacing w:val="-5"/>
        </w:rPr>
        <w:t xml:space="preserve"> </w:t>
      </w:r>
      <w:r>
        <w:t>Some</w:t>
      </w:r>
      <w:r>
        <w:rPr>
          <w:spacing w:val="-2"/>
        </w:rPr>
        <w:t xml:space="preserve"> </w:t>
      </w:r>
      <w:r>
        <w:t>of</w:t>
      </w:r>
      <w:r>
        <w:rPr>
          <w:spacing w:val="-2"/>
        </w:rPr>
        <w:t xml:space="preserve"> </w:t>
      </w:r>
      <w:r>
        <w:t>this</w:t>
      </w:r>
      <w:r>
        <w:rPr>
          <w:spacing w:val="-6"/>
        </w:rPr>
        <w:t xml:space="preserve"> </w:t>
      </w:r>
      <w:r>
        <w:t>will</w:t>
      </w:r>
      <w:r>
        <w:rPr>
          <w:spacing w:val="-4"/>
        </w:rPr>
        <w:t xml:space="preserve"> </w:t>
      </w:r>
      <w:r>
        <w:t>be</w:t>
      </w:r>
      <w:r>
        <w:rPr>
          <w:spacing w:val="-2"/>
        </w:rPr>
        <w:t xml:space="preserve"> </w:t>
      </w:r>
      <w:r>
        <w:t>carried</w:t>
      </w:r>
      <w:r>
        <w:rPr>
          <w:spacing w:val="-2"/>
        </w:rPr>
        <w:t xml:space="preserve"> </w:t>
      </w:r>
      <w:r>
        <w:t>out</w:t>
      </w:r>
      <w:r>
        <w:rPr>
          <w:spacing w:val="-5"/>
        </w:rPr>
        <w:t xml:space="preserve"> </w:t>
      </w:r>
      <w:r>
        <w:t>by</w:t>
      </w:r>
      <w:r>
        <w:rPr>
          <w:spacing w:val="-4"/>
        </w:rPr>
        <w:t xml:space="preserve"> </w:t>
      </w:r>
      <w:r>
        <w:t>other</w:t>
      </w:r>
      <w:r>
        <w:rPr>
          <w:spacing w:val="-5"/>
        </w:rPr>
        <w:t xml:space="preserve"> </w:t>
      </w:r>
      <w:r>
        <w:t>members</w:t>
      </w:r>
      <w:r>
        <w:rPr>
          <w:spacing w:val="-6"/>
        </w:rPr>
        <w:t xml:space="preserve"> </w:t>
      </w:r>
      <w:r>
        <w:t>of</w:t>
      </w:r>
      <w:r>
        <w:rPr>
          <w:spacing w:val="-4"/>
        </w:rPr>
        <w:t xml:space="preserve"> </w:t>
      </w:r>
      <w:r>
        <w:t>the</w:t>
      </w:r>
      <w:r>
        <w:rPr>
          <w:spacing w:val="-52"/>
        </w:rPr>
        <w:t xml:space="preserve"> </w:t>
      </w:r>
      <w:r>
        <w:t>practice</w:t>
      </w:r>
      <w:r>
        <w:rPr>
          <w:spacing w:val="-1"/>
        </w:rPr>
        <w:t xml:space="preserve"> </w:t>
      </w:r>
      <w:r>
        <w:t>team.</w:t>
      </w:r>
    </w:p>
    <w:p w14:paraId="60A0D048" w14:textId="77777777" w:rsidR="00796EA1" w:rsidRDefault="00796EA1">
      <w:pPr>
        <w:pStyle w:val="BodyText"/>
      </w:pPr>
    </w:p>
    <w:p w14:paraId="1463320D" w14:textId="77777777" w:rsidR="00796EA1" w:rsidRDefault="00F176AD">
      <w:pPr>
        <w:pStyle w:val="BodyText"/>
        <w:ind w:left="171" w:right="104"/>
        <w:jc w:val="both"/>
      </w:pPr>
      <w:r>
        <w:t>You will have an Electronic Professional Development Portfolio (e-portfolio) to use throughout your</w:t>
      </w:r>
      <w:r>
        <w:rPr>
          <w:spacing w:val="1"/>
        </w:rPr>
        <w:t xml:space="preserve"> </w:t>
      </w:r>
      <w:r>
        <w:t>training year.</w:t>
      </w:r>
    </w:p>
    <w:p w14:paraId="3C83D2AC" w14:textId="77777777" w:rsidR="00796EA1" w:rsidRDefault="00796EA1">
      <w:pPr>
        <w:pStyle w:val="BodyText"/>
        <w:spacing w:before="11"/>
        <w:rPr>
          <w:sz w:val="23"/>
        </w:rPr>
      </w:pPr>
    </w:p>
    <w:p w14:paraId="2835E1EF" w14:textId="77777777" w:rsidR="00796EA1" w:rsidRDefault="00F176AD">
      <w:pPr>
        <w:pStyle w:val="BodyText"/>
        <w:ind w:left="171" w:right="104"/>
        <w:jc w:val="both"/>
      </w:pPr>
      <w:r>
        <w:t>If</w:t>
      </w:r>
      <w:r>
        <w:rPr>
          <w:spacing w:val="-5"/>
        </w:rPr>
        <w:t xml:space="preserve"> </w:t>
      </w:r>
      <w:r>
        <w:t>any</w:t>
      </w:r>
      <w:r>
        <w:rPr>
          <w:spacing w:val="-7"/>
        </w:rPr>
        <w:t xml:space="preserve"> </w:t>
      </w:r>
      <w:r>
        <w:t>problems</w:t>
      </w:r>
      <w:r>
        <w:rPr>
          <w:spacing w:val="-7"/>
        </w:rPr>
        <w:t xml:space="preserve"> </w:t>
      </w:r>
      <w:r>
        <w:t>develop,</w:t>
      </w:r>
      <w:r>
        <w:rPr>
          <w:spacing w:val="-6"/>
        </w:rPr>
        <w:t xml:space="preserve"> </w:t>
      </w:r>
      <w:r>
        <w:t>in</w:t>
      </w:r>
      <w:r>
        <w:rPr>
          <w:spacing w:val="-4"/>
        </w:rPr>
        <w:t xml:space="preserve"> </w:t>
      </w:r>
      <w:r>
        <w:t>the</w:t>
      </w:r>
      <w:r>
        <w:rPr>
          <w:spacing w:val="-6"/>
        </w:rPr>
        <w:t xml:space="preserve"> </w:t>
      </w:r>
      <w:r>
        <w:t>first</w:t>
      </w:r>
      <w:r>
        <w:rPr>
          <w:spacing w:val="-5"/>
        </w:rPr>
        <w:t xml:space="preserve"> </w:t>
      </w:r>
      <w:r>
        <w:t>instance</w:t>
      </w:r>
      <w:r>
        <w:rPr>
          <w:spacing w:val="-6"/>
        </w:rPr>
        <w:t xml:space="preserve"> </w:t>
      </w:r>
      <w:r>
        <w:t>speak</w:t>
      </w:r>
      <w:r>
        <w:rPr>
          <w:spacing w:val="-6"/>
        </w:rPr>
        <w:t xml:space="preserve"> </w:t>
      </w:r>
      <w:r>
        <w:t>with</w:t>
      </w:r>
      <w:r>
        <w:rPr>
          <w:spacing w:val="-5"/>
        </w:rPr>
        <w:t xml:space="preserve"> </w:t>
      </w:r>
      <w:r>
        <w:t>your</w:t>
      </w:r>
      <w:r>
        <w:rPr>
          <w:spacing w:val="-6"/>
        </w:rPr>
        <w:t xml:space="preserve"> </w:t>
      </w:r>
      <w:r>
        <w:t>Educational</w:t>
      </w:r>
      <w:r>
        <w:rPr>
          <w:spacing w:val="-6"/>
        </w:rPr>
        <w:t xml:space="preserve"> </w:t>
      </w:r>
      <w:r>
        <w:t>Supervisor</w:t>
      </w:r>
      <w:r>
        <w:rPr>
          <w:spacing w:val="-6"/>
        </w:rPr>
        <w:t xml:space="preserve"> </w:t>
      </w:r>
      <w:r>
        <w:t>and</w:t>
      </w:r>
      <w:r>
        <w:rPr>
          <w:spacing w:val="-4"/>
        </w:rPr>
        <w:t xml:space="preserve"> </w:t>
      </w:r>
      <w:r>
        <w:t>if</w:t>
      </w:r>
      <w:r>
        <w:rPr>
          <w:spacing w:val="-5"/>
        </w:rPr>
        <w:t xml:space="preserve"> </w:t>
      </w:r>
      <w:r>
        <w:t>your</w:t>
      </w:r>
      <w:r>
        <w:rPr>
          <w:spacing w:val="-6"/>
        </w:rPr>
        <w:t xml:space="preserve"> </w:t>
      </w:r>
      <w:r>
        <w:t>concerns</w:t>
      </w:r>
      <w:r>
        <w:rPr>
          <w:spacing w:val="-52"/>
        </w:rPr>
        <w:t xml:space="preserve"> </w:t>
      </w:r>
      <w:r>
        <w:t>are not addressed, they can be escalated to your Training Programme Director (TPD). Remember your</w:t>
      </w:r>
      <w:r>
        <w:rPr>
          <w:spacing w:val="1"/>
        </w:rPr>
        <w:t xml:space="preserve"> </w:t>
      </w:r>
      <w:r>
        <w:t>TPD has been appointed as an experienced professional able to deal with a wide variety of issues</w:t>
      </w:r>
      <w:r>
        <w:rPr>
          <w:spacing w:val="1"/>
        </w:rPr>
        <w:t xml:space="preserve"> </w:t>
      </w:r>
      <w:r>
        <w:t>Foundation</w:t>
      </w:r>
      <w:r>
        <w:rPr>
          <w:spacing w:val="-2"/>
        </w:rPr>
        <w:t xml:space="preserve"> </w:t>
      </w:r>
      <w:r>
        <w:t>Dentists present</w:t>
      </w:r>
      <w:r>
        <w:rPr>
          <w:spacing w:val="-1"/>
        </w:rPr>
        <w:t xml:space="preserve"> </w:t>
      </w:r>
      <w:r>
        <w:t>with</w:t>
      </w:r>
      <w:r>
        <w:rPr>
          <w:spacing w:val="-1"/>
        </w:rPr>
        <w:t xml:space="preserve"> </w:t>
      </w:r>
      <w:r>
        <w:t>during</w:t>
      </w:r>
      <w:r>
        <w:rPr>
          <w:spacing w:val="-2"/>
        </w:rPr>
        <w:t xml:space="preserve"> </w:t>
      </w:r>
      <w:r>
        <w:t>the</w:t>
      </w:r>
      <w:r>
        <w:rPr>
          <w:spacing w:val="1"/>
        </w:rPr>
        <w:t xml:space="preserve"> </w:t>
      </w:r>
      <w:r>
        <w:t>training year.</w:t>
      </w:r>
    </w:p>
    <w:p w14:paraId="3629524F" w14:textId="77777777" w:rsidR="00796EA1" w:rsidRDefault="00796EA1">
      <w:pPr>
        <w:pStyle w:val="BodyText"/>
      </w:pPr>
    </w:p>
    <w:p w14:paraId="6A477B49" w14:textId="77777777" w:rsidR="00796EA1" w:rsidRDefault="00796EA1">
      <w:pPr>
        <w:pStyle w:val="BodyText"/>
      </w:pPr>
    </w:p>
    <w:p w14:paraId="53519083" w14:textId="77777777" w:rsidR="00796EA1" w:rsidRDefault="00F176AD">
      <w:pPr>
        <w:pStyle w:val="Heading1"/>
        <w:spacing w:before="184"/>
        <w:ind w:left="1879"/>
      </w:pPr>
      <w:r>
        <w:t>INDUCTION</w:t>
      </w:r>
    </w:p>
    <w:p w14:paraId="7B21C821" w14:textId="77777777" w:rsidR="00796EA1" w:rsidRDefault="00F176AD">
      <w:pPr>
        <w:pStyle w:val="BodyText"/>
        <w:spacing w:before="182" w:line="259" w:lineRule="auto"/>
        <w:ind w:left="172" w:right="104"/>
        <w:jc w:val="both"/>
      </w:pPr>
      <w:r>
        <w:t>Induction to general dental practice in your training practice is a process that is meant to give you a very</w:t>
      </w:r>
      <w:r>
        <w:rPr>
          <w:spacing w:val="1"/>
        </w:rPr>
        <w:t xml:space="preserve"> </w:t>
      </w:r>
      <w:r>
        <w:t>firm foundation upon which you can build a successful dental career. It is to help give you and your ES</w:t>
      </w:r>
      <w:r>
        <w:rPr>
          <w:spacing w:val="1"/>
        </w:rPr>
        <w:t xml:space="preserve"> </w:t>
      </w:r>
      <w:r>
        <w:t>assurance that you are confident and competent in all the areas of practice that you require at this stage</w:t>
      </w:r>
      <w:r>
        <w:rPr>
          <w:spacing w:val="-52"/>
        </w:rPr>
        <w:t xml:space="preserve"> </w:t>
      </w:r>
      <w:r>
        <w:t>of</w:t>
      </w:r>
      <w:r>
        <w:rPr>
          <w:spacing w:val="-1"/>
        </w:rPr>
        <w:t xml:space="preserve"> </w:t>
      </w:r>
      <w:r>
        <w:t>the</w:t>
      </w:r>
      <w:r>
        <w:rPr>
          <w:spacing w:val="-1"/>
        </w:rPr>
        <w:t xml:space="preserve"> </w:t>
      </w:r>
      <w:r>
        <w:t>year.</w:t>
      </w:r>
    </w:p>
    <w:p w14:paraId="5A079252" w14:textId="77777777" w:rsidR="00796EA1" w:rsidRDefault="00796EA1">
      <w:pPr>
        <w:pStyle w:val="BodyText"/>
      </w:pPr>
    </w:p>
    <w:p w14:paraId="6F854933" w14:textId="77777777" w:rsidR="00796EA1" w:rsidRDefault="00F176AD">
      <w:pPr>
        <w:pStyle w:val="BodyText"/>
        <w:spacing w:before="184" w:line="259" w:lineRule="auto"/>
        <w:ind w:left="172" w:right="106"/>
        <w:jc w:val="both"/>
      </w:pPr>
      <w:r>
        <w:t>You have probably had an extended period without seeing and treating patients and it is important that</w:t>
      </w:r>
      <w:r>
        <w:rPr>
          <w:spacing w:val="1"/>
        </w:rPr>
        <w:t xml:space="preserve"> </w:t>
      </w:r>
      <w:r>
        <w:t>you have the assurance that your confidence and your skills are still keen. It is not reasonable to expect</w:t>
      </w:r>
      <w:r>
        <w:rPr>
          <w:spacing w:val="1"/>
        </w:rPr>
        <w:t xml:space="preserve"> </w:t>
      </w:r>
      <w:r>
        <w:t>you to be responsible for patient care if you are not confident that you have the skills present for their</w:t>
      </w:r>
      <w:r>
        <w:rPr>
          <w:spacing w:val="1"/>
        </w:rPr>
        <w:t xml:space="preserve"> </w:t>
      </w:r>
      <w:r>
        <w:t>needs.</w:t>
      </w:r>
    </w:p>
    <w:p w14:paraId="67561B91" w14:textId="77777777" w:rsidR="00796EA1" w:rsidRDefault="00F176AD">
      <w:pPr>
        <w:pStyle w:val="BodyText"/>
        <w:spacing w:before="158"/>
        <w:ind w:left="172"/>
        <w:jc w:val="both"/>
      </w:pPr>
      <w:r>
        <w:t>In</w:t>
      </w:r>
      <w:r>
        <w:rPr>
          <w:spacing w:val="-1"/>
        </w:rPr>
        <w:t xml:space="preserve"> </w:t>
      </w:r>
      <w:r>
        <w:t>your</w:t>
      </w:r>
      <w:r>
        <w:rPr>
          <w:spacing w:val="-4"/>
        </w:rPr>
        <w:t xml:space="preserve"> </w:t>
      </w:r>
      <w:r>
        <w:t>induction</w:t>
      </w:r>
      <w:r>
        <w:rPr>
          <w:spacing w:val="-1"/>
        </w:rPr>
        <w:t xml:space="preserve"> </w:t>
      </w:r>
      <w:r>
        <w:t>you</w:t>
      </w:r>
      <w:r>
        <w:rPr>
          <w:spacing w:val="-3"/>
        </w:rPr>
        <w:t xml:space="preserve"> </w:t>
      </w:r>
      <w:r>
        <w:t>will</w:t>
      </w:r>
      <w:r>
        <w:rPr>
          <w:spacing w:val="-1"/>
        </w:rPr>
        <w:t xml:space="preserve"> </w:t>
      </w:r>
      <w:r>
        <w:t>cover</w:t>
      </w:r>
      <w:r>
        <w:rPr>
          <w:spacing w:val="-4"/>
        </w:rPr>
        <w:t xml:space="preserve"> </w:t>
      </w:r>
      <w:r>
        <w:t>three</w:t>
      </w:r>
      <w:r>
        <w:rPr>
          <w:spacing w:val="-1"/>
        </w:rPr>
        <w:t xml:space="preserve"> </w:t>
      </w:r>
      <w:r>
        <w:t>main</w:t>
      </w:r>
      <w:r>
        <w:rPr>
          <w:spacing w:val="-1"/>
        </w:rPr>
        <w:t xml:space="preserve"> </w:t>
      </w:r>
      <w:r>
        <w:t>areas:</w:t>
      </w:r>
    </w:p>
    <w:p w14:paraId="6D6C7532" w14:textId="77777777" w:rsidR="00796EA1" w:rsidRDefault="00796EA1">
      <w:pPr>
        <w:pStyle w:val="BodyText"/>
      </w:pPr>
    </w:p>
    <w:p w14:paraId="74D8F21A" w14:textId="77777777" w:rsidR="00796EA1" w:rsidRDefault="00F176AD">
      <w:pPr>
        <w:pStyle w:val="Heading2"/>
        <w:numPr>
          <w:ilvl w:val="0"/>
          <w:numId w:val="10"/>
        </w:numPr>
        <w:tabs>
          <w:tab w:val="left" w:pos="891"/>
          <w:tab w:val="left" w:pos="892"/>
        </w:tabs>
        <w:spacing w:before="186"/>
        <w:rPr>
          <w:rFonts w:ascii="Symbol" w:hAnsi="Symbol"/>
          <w:b w:val="0"/>
        </w:rPr>
      </w:pPr>
      <w:r>
        <w:t>Practice-based</w:t>
      </w:r>
      <w:r>
        <w:rPr>
          <w:spacing w:val="-2"/>
        </w:rPr>
        <w:t xml:space="preserve"> </w:t>
      </w:r>
      <w:r>
        <w:t>knowledge</w:t>
      </w:r>
      <w:r>
        <w:rPr>
          <w:spacing w:val="-3"/>
        </w:rPr>
        <w:t xml:space="preserve"> </w:t>
      </w:r>
      <w:r>
        <w:t>and</w:t>
      </w:r>
      <w:r>
        <w:rPr>
          <w:spacing w:val="-2"/>
        </w:rPr>
        <w:t xml:space="preserve"> </w:t>
      </w:r>
      <w:r>
        <w:t>skills</w:t>
      </w:r>
    </w:p>
    <w:p w14:paraId="41CCC1DC" w14:textId="77777777" w:rsidR="00796EA1" w:rsidRDefault="00F176AD">
      <w:pPr>
        <w:pStyle w:val="BodyText"/>
        <w:spacing w:before="21" w:line="259" w:lineRule="auto"/>
        <w:ind w:left="891" w:right="443"/>
      </w:pPr>
      <w:r>
        <w:t>How does your new practice run? What are the protocols and procedures for dealing with the</w:t>
      </w:r>
      <w:r>
        <w:rPr>
          <w:spacing w:val="-52"/>
        </w:rPr>
        <w:t xml:space="preserve"> </w:t>
      </w:r>
      <w:r>
        <w:t>day-to-day business of practice? You will cover all these items, including the layout and</w:t>
      </w:r>
      <w:r>
        <w:rPr>
          <w:spacing w:val="1"/>
        </w:rPr>
        <w:t xml:space="preserve"> </w:t>
      </w:r>
      <w:r>
        <w:t>equipment of your surgery, the team that will be working with you, the health and safety</w:t>
      </w:r>
      <w:r>
        <w:rPr>
          <w:spacing w:val="1"/>
        </w:rPr>
        <w:t xml:space="preserve"> </w:t>
      </w:r>
      <w:r>
        <w:t>requirements</w:t>
      </w:r>
      <w:r>
        <w:rPr>
          <w:spacing w:val="-3"/>
        </w:rPr>
        <w:t xml:space="preserve"> </w:t>
      </w:r>
      <w:r>
        <w:t>of</w:t>
      </w:r>
      <w:r>
        <w:rPr>
          <w:spacing w:val="-1"/>
        </w:rPr>
        <w:t xml:space="preserve"> </w:t>
      </w:r>
      <w:r>
        <w:t>the</w:t>
      </w:r>
      <w:r>
        <w:rPr>
          <w:spacing w:val="1"/>
        </w:rPr>
        <w:t xml:space="preserve"> </w:t>
      </w:r>
      <w:r>
        <w:t>practice.</w:t>
      </w:r>
    </w:p>
    <w:p w14:paraId="6735FCD8" w14:textId="77777777" w:rsidR="00796EA1" w:rsidRDefault="00796EA1">
      <w:pPr>
        <w:pStyle w:val="BodyText"/>
        <w:spacing w:before="10"/>
        <w:rPr>
          <w:sz w:val="25"/>
        </w:rPr>
      </w:pPr>
    </w:p>
    <w:p w14:paraId="1D31E833" w14:textId="77777777" w:rsidR="00796EA1" w:rsidRDefault="00F176AD">
      <w:pPr>
        <w:pStyle w:val="Heading2"/>
        <w:numPr>
          <w:ilvl w:val="0"/>
          <w:numId w:val="10"/>
        </w:numPr>
        <w:tabs>
          <w:tab w:val="left" w:pos="891"/>
          <w:tab w:val="left" w:pos="892"/>
        </w:tabs>
        <w:ind w:hanging="361"/>
        <w:rPr>
          <w:rFonts w:ascii="Symbol" w:hAnsi="Symbol"/>
          <w:b w:val="0"/>
        </w:rPr>
      </w:pPr>
      <w:r>
        <w:t>Clinical</w:t>
      </w:r>
      <w:r>
        <w:rPr>
          <w:spacing w:val="1"/>
        </w:rPr>
        <w:t xml:space="preserve"> </w:t>
      </w:r>
      <w:r>
        <w:t>skills</w:t>
      </w:r>
    </w:p>
    <w:p w14:paraId="1EA5BE6D" w14:textId="77777777" w:rsidR="00796EA1" w:rsidRDefault="00F176AD">
      <w:pPr>
        <w:pStyle w:val="BodyText"/>
        <w:spacing w:before="22"/>
        <w:ind w:left="891"/>
      </w:pPr>
      <w:r>
        <w:t>Your</w:t>
      </w:r>
      <w:r>
        <w:rPr>
          <w:spacing w:val="-4"/>
        </w:rPr>
        <w:t xml:space="preserve"> </w:t>
      </w:r>
      <w:r>
        <w:t>ES</w:t>
      </w:r>
      <w:r>
        <w:rPr>
          <w:spacing w:val="-4"/>
        </w:rPr>
        <w:t xml:space="preserve"> </w:t>
      </w:r>
      <w:r>
        <w:t>will</w:t>
      </w:r>
      <w:r>
        <w:rPr>
          <w:spacing w:val="-1"/>
        </w:rPr>
        <w:t xml:space="preserve"> </w:t>
      </w:r>
      <w:r>
        <w:t>spend</w:t>
      </w:r>
      <w:r>
        <w:rPr>
          <w:spacing w:val="-3"/>
        </w:rPr>
        <w:t xml:space="preserve"> </w:t>
      </w:r>
      <w:r>
        <w:t>time</w:t>
      </w:r>
      <w:r>
        <w:rPr>
          <w:spacing w:val="-3"/>
        </w:rPr>
        <w:t xml:space="preserve"> </w:t>
      </w:r>
      <w:r>
        <w:t>with you</w:t>
      </w:r>
      <w:r>
        <w:rPr>
          <w:spacing w:val="-2"/>
        </w:rPr>
        <w:t xml:space="preserve"> </w:t>
      </w:r>
      <w:r>
        <w:t>assessing</w:t>
      </w:r>
      <w:r>
        <w:rPr>
          <w:spacing w:val="-1"/>
        </w:rPr>
        <w:t xml:space="preserve"> </w:t>
      </w:r>
      <w:r>
        <w:t>your</w:t>
      </w:r>
      <w:r>
        <w:rPr>
          <w:spacing w:val="-1"/>
        </w:rPr>
        <w:t xml:space="preserve"> </w:t>
      </w:r>
      <w:r>
        <w:t>skills</w:t>
      </w:r>
      <w:r>
        <w:rPr>
          <w:spacing w:val="-2"/>
        </w:rPr>
        <w:t xml:space="preserve"> </w:t>
      </w:r>
      <w:r>
        <w:t>and</w:t>
      </w:r>
      <w:r>
        <w:rPr>
          <w:spacing w:val="-2"/>
        </w:rPr>
        <w:t xml:space="preserve"> </w:t>
      </w:r>
      <w:r>
        <w:t>experience</w:t>
      </w:r>
      <w:r>
        <w:rPr>
          <w:spacing w:val="-1"/>
        </w:rPr>
        <w:t xml:space="preserve"> </w:t>
      </w:r>
      <w:r>
        <w:t>gained</w:t>
      </w:r>
      <w:r>
        <w:rPr>
          <w:spacing w:val="-3"/>
        </w:rPr>
        <w:t xml:space="preserve"> </w:t>
      </w:r>
      <w:r>
        <w:t>whilst</w:t>
      </w:r>
      <w:r>
        <w:rPr>
          <w:spacing w:val="1"/>
        </w:rPr>
        <w:t xml:space="preserve"> </w:t>
      </w:r>
      <w:r>
        <w:t>at dental</w:t>
      </w:r>
    </w:p>
    <w:p w14:paraId="57872387" w14:textId="77777777" w:rsidR="00796EA1" w:rsidRDefault="00796EA1">
      <w:pPr>
        <w:sectPr w:rsidR="00796EA1">
          <w:pgSz w:w="11910" w:h="16840"/>
          <w:pgMar w:top="1380" w:right="740" w:bottom="1200" w:left="680" w:header="709" w:footer="1002" w:gutter="0"/>
          <w:cols w:space="720"/>
        </w:sectPr>
      </w:pPr>
    </w:p>
    <w:p w14:paraId="766ADA44" w14:textId="77777777" w:rsidR="00796EA1" w:rsidRDefault="00796EA1">
      <w:pPr>
        <w:pStyle w:val="BodyText"/>
        <w:spacing w:before="11"/>
        <w:rPr>
          <w:sz w:val="18"/>
        </w:rPr>
      </w:pPr>
    </w:p>
    <w:p w14:paraId="7C4455F1" w14:textId="77777777" w:rsidR="00796EA1" w:rsidRDefault="00F176AD">
      <w:pPr>
        <w:pStyle w:val="BodyText"/>
        <w:spacing w:before="51" w:line="259" w:lineRule="auto"/>
        <w:ind w:left="891" w:right="169"/>
      </w:pPr>
      <w:r>
        <w:t>school and during any other dental work you may have undertaken. There will be opportunities</w:t>
      </w:r>
      <w:r>
        <w:rPr>
          <w:spacing w:val="1"/>
        </w:rPr>
        <w:t xml:space="preserve"> </w:t>
      </w:r>
      <w:r>
        <w:t>for carrying out work on extracted teeth and using the materials available to you in the practice.</w:t>
      </w:r>
      <w:r>
        <w:rPr>
          <w:spacing w:val="-52"/>
        </w:rPr>
        <w:t xml:space="preserve"> </w:t>
      </w:r>
      <w:r>
        <w:t>There will be opportunities for you to undertake observation of other members of the team, in a</w:t>
      </w:r>
      <w:r>
        <w:rPr>
          <w:spacing w:val="-52"/>
        </w:rPr>
        <w:t xml:space="preserve"> </w:t>
      </w:r>
      <w:r>
        <w:t>structured</w:t>
      </w:r>
      <w:r>
        <w:rPr>
          <w:spacing w:val="-2"/>
        </w:rPr>
        <w:t xml:space="preserve"> </w:t>
      </w:r>
      <w:r>
        <w:t>way,</w:t>
      </w:r>
      <w:r>
        <w:rPr>
          <w:spacing w:val="-2"/>
        </w:rPr>
        <w:t xml:space="preserve"> </w:t>
      </w:r>
      <w:r>
        <w:t>helping</w:t>
      </w:r>
      <w:r>
        <w:rPr>
          <w:spacing w:val="-6"/>
        </w:rPr>
        <w:t xml:space="preserve"> </w:t>
      </w:r>
      <w:r>
        <w:t>you</w:t>
      </w:r>
      <w:r>
        <w:rPr>
          <w:spacing w:val="1"/>
        </w:rPr>
        <w:t xml:space="preserve"> </w:t>
      </w:r>
      <w:r>
        <w:t>to</w:t>
      </w:r>
      <w:r>
        <w:rPr>
          <w:spacing w:val="1"/>
        </w:rPr>
        <w:t xml:space="preserve"> </w:t>
      </w:r>
      <w:r>
        <w:t>learn about</w:t>
      </w:r>
      <w:r>
        <w:rPr>
          <w:spacing w:val="-1"/>
        </w:rPr>
        <w:t xml:space="preserve"> </w:t>
      </w:r>
      <w:r>
        <w:t>the</w:t>
      </w:r>
      <w:r>
        <w:rPr>
          <w:spacing w:val="-2"/>
        </w:rPr>
        <w:t xml:space="preserve"> </w:t>
      </w:r>
      <w:r>
        <w:t>protocols</w:t>
      </w:r>
      <w:r>
        <w:rPr>
          <w:spacing w:val="-2"/>
        </w:rPr>
        <w:t xml:space="preserve"> </w:t>
      </w:r>
      <w:r>
        <w:t>of</w:t>
      </w:r>
      <w:r>
        <w:rPr>
          <w:spacing w:val="2"/>
        </w:rPr>
        <w:t xml:space="preserve"> </w:t>
      </w:r>
      <w:r>
        <w:t>your</w:t>
      </w:r>
      <w:r>
        <w:rPr>
          <w:spacing w:val="-3"/>
        </w:rPr>
        <w:t xml:space="preserve"> </w:t>
      </w:r>
      <w:r>
        <w:t>new</w:t>
      </w:r>
      <w:r>
        <w:rPr>
          <w:spacing w:val="2"/>
        </w:rPr>
        <w:t xml:space="preserve"> </w:t>
      </w:r>
      <w:r>
        <w:t>practice.</w:t>
      </w:r>
    </w:p>
    <w:p w14:paraId="64A1E679" w14:textId="77777777" w:rsidR="00796EA1" w:rsidRDefault="00796EA1">
      <w:pPr>
        <w:pStyle w:val="BodyText"/>
        <w:spacing w:before="10"/>
        <w:rPr>
          <w:sz w:val="25"/>
        </w:rPr>
      </w:pPr>
    </w:p>
    <w:p w14:paraId="3213ADC3" w14:textId="77777777" w:rsidR="00796EA1" w:rsidRDefault="00F176AD">
      <w:pPr>
        <w:pStyle w:val="Heading2"/>
        <w:numPr>
          <w:ilvl w:val="0"/>
          <w:numId w:val="10"/>
        </w:numPr>
        <w:tabs>
          <w:tab w:val="left" w:pos="891"/>
          <w:tab w:val="left" w:pos="892"/>
        </w:tabs>
        <w:ind w:hanging="361"/>
        <w:rPr>
          <w:rFonts w:ascii="Symbol" w:hAnsi="Symbol"/>
          <w:b w:val="0"/>
        </w:rPr>
      </w:pPr>
      <w:r>
        <w:t>Regulatory</w:t>
      </w:r>
      <w:r>
        <w:rPr>
          <w:spacing w:val="-3"/>
        </w:rPr>
        <w:t xml:space="preserve"> </w:t>
      </w:r>
      <w:r>
        <w:t>/</w:t>
      </w:r>
      <w:r>
        <w:rPr>
          <w:spacing w:val="-1"/>
        </w:rPr>
        <w:t xml:space="preserve"> </w:t>
      </w:r>
      <w:r>
        <w:t>administrative</w:t>
      </w:r>
      <w:r>
        <w:rPr>
          <w:spacing w:val="-2"/>
        </w:rPr>
        <w:t xml:space="preserve"> </w:t>
      </w:r>
      <w:r>
        <w:t>knowledge</w:t>
      </w:r>
      <w:r>
        <w:rPr>
          <w:spacing w:val="-2"/>
        </w:rPr>
        <w:t xml:space="preserve"> </w:t>
      </w:r>
      <w:r>
        <w:t>and</w:t>
      </w:r>
      <w:r>
        <w:rPr>
          <w:spacing w:val="-1"/>
        </w:rPr>
        <w:t xml:space="preserve"> </w:t>
      </w:r>
      <w:r>
        <w:t>experience</w:t>
      </w:r>
    </w:p>
    <w:p w14:paraId="37FDEAB5" w14:textId="77777777" w:rsidR="00796EA1" w:rsidRDefault="00F176AD">
      <w:pPr>
        <w:pStyle w:val="BodyText"/>
        <w:spacing w:before="24" w:line="259" w:lineRule="auto"/>
        <w:ind w:left="891" w:right="490"/>
      </w:pPr>
      <w:r>
        <w:t>Before treating patients you will need to be sure of the NHS regulations that govern your</w:t>
      </w:r>
      <w:r>
        <w:rPr>
          <w:spacing w:val="1"/>
        </w:rPr>
        <w:t xml:space="preserve"> </w:t>
      </w:r>
      <w:r>
        <w:t>provision of care. You need also to know about how the practice computer system works and</w:t>
      </w:r>
      <w:r>
        <w:rPr>
          <w:spacing w:val="-52"/>
        </w:rPr>
        <w:t xml:space="preserve"> </w:t>
      </w:r>
      <w:r>
        <w:t>how</w:t>
      </w:r>
      <w:r>
        <w:rPr>
          <w:spacing w:val="-2"/>
        </w:rPr>
        <w:t xml:space="preserve"> </w:t>
      </w:r>
      <w:r>
        <w:t>the</w:t>
      </w:r>
      <w:r>
        <w:rPr>
          <w:spacing w:val="1"/>
        </w:rPr>
        <w:t xml:space="preserve"> </w:t>
      </w:r>
      <w:r>
        <w:t>appointment</w:t>
      </w:r>
      <w:r>
        <w:rPr>
          <w:spacing w:val="2"/>
        </w:rPr>
        <w:t xml:space="preserve"> </w:t>
      </w:r>
      <w:r>
        <w:t>system</w:t>
      </w:r>
      <w:r>
        <w:rPr>
          <w:spacing w:val="-2"/>
        </w:rPr>
        <w:t xml:space="preserve"> </w:t>
      </w:r>
      <w:r>
        <w:t>works.</w:t>
      </w:r>
    </w:p>
    <w:p w14:paraId="2321E591" w14:textId="77777777" w:rsidR="00796EA1" w:rsidRDefault="00796EA1">
      <w:pPr>
        <w:pStyle w:val="BodyText"/>
      </w:pPr>
    </w:p>
    <w:p w14:paraId="6670ADE9" w14:textId="77777777" w:rsidR="00796EA1" w:rsidRDefault="00F176AD">
      <w:pPr>
        <w:pStyle w:val="BodyText"/>
        <w:spacing w:before="181" w:line="259" w:lineRule="auto"/>
        <w:ind w:left="171" w:right="279"/>
        <w:jc w:val="both"/>
      </w:pPr>
      <w:r>
        <w:t>As part of your induction, your ES will spend time introducing you to your e-portfolio and the induction</w:t>
      </w:r>
      <w:r>
        <w:rPr>
          <w:spacing w:val="-52"/>
        </w:rPr>
        <w:t xml:space="preserve"> </w:t>
      </w:r>
      <w:r>
        <w:t>process</w:t>
      </w:r>
      <w:r>
        <w:rPr>
          <w:spacing w:val="-1"/>
        </w:rPr>
        <w:t xml:space="preserve"> </w:t>
      </w:r>
      <w:r>
        <w:t>will be</w:t>
      </w:r>
      <w:r>
        <w:rPr>
          <w:spacing w:val="1"/>
        </w:rPr>
        <w:t xml:space="preserve"> </w:t>
      </w:r>
      <w:r>
        <w:t>recorded</w:t>
      </w:r>
      <w:r>
        <w:rPr>
          <w:spacing w:val="-1"/>
        </w:rPr>
        <w:t xml:space="preserve"> </w:t>
      </w:r>
      <w:r>
        <w:t>there.</w:t>
      </w:r>
    </w:p>
    <w:p w14:paraId="0BCCB35E" w14:textId="77777777" w:rsidR="00796EA1" w:rsidRDefault="00F176AD">
      <w:pPr>
        <w:spacing w:before="160" w:line="259" w:lineRule="auto"/>
        <w:ind w:left="171" w:right="160"/>
        <w:jc w:val="both"/>
        <w:rPr>
          <w:b/>
          <w:sz w:val="24"/>
        </w:rPr>
      </w:pPr>
      <w:r>
        <w:rPr>
          <w:b/>
          <w:sz w:val="24"/>
        </w:rPr>
        <w:t>NB Due to COVID-19 we recognise that you may benefit from having the opportunity to practice some</w:t>
      </w:r>
      <w:r>
        <w:rPr>
          <w:b/>
          <w:spacing w:val="-52"/>
          <w:sz w:val="24"/>
        </w:rPr>
        <w:t xml:space="preserve"> </w:t>
      </w:r>
      <w:r>
        <w:rPr>
          <w:b/>
          <w:sz w:val="24"/>
        </w:rPr>
        <w:t>of your clinical skills, therefore, HEIW have made Phantom Heads and plastic teeth available in all DFT</w:t>
      </w:r>
      <w:r>
        <w:rPr>
          <w:b/>
          <w:spacing w:val="-52"/>
          <w:sz w:val="24"/>
        </w:rPr>
        <w:t xml:space="preserve"> </w:t>
      </w:r>
      <w:r>
        <w:rPr>
          <w:b/>
          <w:sz w:val="24"/>
        </w:rPr>
        <w:t>approved practices.</w:t>
      </w:r>
    </w:p>
    <w:p w14:paraId="4709C9F5" w14:textId="77777777" w:rsidR="00796EA1" w:rsidRDefault="00796EA1">
      <w:pPr>
        <w:pStyle w:val="BodyText"/>
        <w:spacing w:before="10"/>
        <w:rPr>
          <w:b/>
          <w:sz w:val="8"/>
        </w:rPr>
      </w:pPr>
    </w:p>
    <w:p w14:paraId="5D95874E" w14:textId="77777777" w:rsidR="00796EA1" w:rsidRDefault="00F176AD">
      <w:pPr>
        <w:pStyle w:val="Heading1"/>
        <w:ind w:left="1879"/>
      </w:pPr>
      <w:r>
        <w:t>TUTORIALS</w:t>
      </w:r>
    </w:p>
    <w:p w14:paraId="4C74AA3B" w14:textId="77777777" w:rsidR="00796EA1" w:rsidRDefault="00F176AD">
      <w:pPr>
        <w:pStyle w:val="BodyText"/>
        <w:spacing w:before="147" w:line="259" w:lineRule="auto"/>
        <w:ind w:left="171"/>
      </w:pPr>
      <w:r>
        <w:t>It</w:t>
      </w:r>
      <w:r>
        <w:rPr>
          <w:spacing w:val="-3"/>
        </w:rPr>
        <w:t xml:space="preserve"> </w:t>
      </w:r>
      <w:r>
        <w:t>is</w:t>
      </w:r>
      <w:r>
        <w:rPr>
          <w:spacing w:val="-6"/>
        </w:rPr>
        <w:t xml:space="preserve"> </w:t>
      </w:r>
      <w:r>
        <w:t>a</w:t>
      </w:r>
      <w:r>
        <w:rPr>
          <w:spacing w:val="-6"/>
        </w:rPr>
        <w:t xml:space="preserve"> </w:t>
      </w:r>
      <w:r>
        <w:t>requirement</w:t>
      </w:r>
      <w:r>
        <w:rPr>
          <w:spacing w:val="-4"/>
        </w:rPr>
        <w:t xml:space="preserve"> </w:t>
      </w:r>
      <w:r>
        <w:t>of</w:t>
      </w:r>
      <w:r>
        <w:rPr>
          <w:spacing w:val="-6"/>
        </w:rPr>
        <w:t xml:space="preserve"> </w:t>
      </w:r>
      <w:r>
        <w:t>Dental</w:t>
      </w:r>
      <w:r>
        <w:rPr>
          <w:spacing w:val="-6"/>
        </w:rPr>
        <w:t xml:space="preserve"> </w:t>
      </w:r>
      <w:r>
        <w:t>Foundation</w:t>
      </w:r>
      <w:r>
        <w:rPr>
          <w:spacing w:val="-4"/>
        </w:rPr>
        <w:t xml:space="preserve"> </w:t>
      </w:r>
      <w:r>
        <w:t>Training</w:t>
      </w:r>
      <w:r>
        <w:rPr>
          <w:spacing w:val="-8"/>
        </w:rPr>
        <w:t xml:space="preserve"> </w:t>
      </w:r>
      <w:r>
        <w:t>that</w:t>
      </w:r>
      <w:r>
        <w:rPr>
          <w:spacing w:val="-3"/>
        </w:rPr>
        <w:t xml:space="preserve"> </w:t>
      </w:r>
      <w:r>
        <w:t>you</w:t>
      </w:r>
      <w:r>
        <w:rPr>
          <w:spacing w:val="-4"/>
        </w:rPr>
        <w:t xml:space="preserve"> </w:t>
      </w:r>
      <w:r>
        <w:t>have</w:t>
      </w:r>
      <w:r>
        <w:rPr>
          <w:spacing w:val="-5"/>
        </w:rPr>
        <w:t xml:space="preserve"> </w:t>
      </w:r>
      <w:r>
        <w:t>a</w:t>
      </w:r>
      <w:r>
        <w:rPr>
          <w:spacing w:val="-9"/>
        </w:rPr>
        <w:t xml:space="preserve"> </w:t>
      </w:r>
      <w:r>
        <w:t>tutorial</w:t>
      </w:r>
      <w:r>
        <w:rPr>
          <w:spacing w:val="-5"/>
        </w:rPr>
        <w:t xml:space="preserve"> </w:t>
      </w:r>
      <w:r>
        <w:t>of</w:t>
      </w:r>
      <w:r>
        <w:rPr>
          <w:spacing w:val="-2"/>
        </w:rPr>
        <w:t xml:space="preserve"> </w:t>
      </w:r>
      <w:r>
        <w:t>at</w:t>
      </w:r>
      <w:r>
        <w:rPr>
          <w:spacing w:val="-5"/>
        </w:rPr>
        <w:t xml:space="preserve"> </w:t>
      </w:r>
      <w:r>
        <w:t>least</w:t>
      </w:r>
      <w:r>
        <w:rPr>
          <w:spacing w:val="-2"/>
        </w:rPr>
        <w:t xml:space="preserve"> </w:t>
      </w:r>
      <w:r>
        <w:t>an</w:t>
      </w:r>
      <w:r>
        <w:rPr>
          <w:spacing w:val="-4"/>
        </w:rPr>
        <w:t xml:space="preserve"> </w:t>
      </w:r>
      <w:r>
        <w:t>hour</w:t>
      </w:r>
      <w:r>
        <w:rPr>
          <w:spacing w:val="-6"/>
        </w:rPr>
        <w:t xml:space="preserve"> </w:t>
      </w:r>
      <w:r>
        <w:t>once</w:t>
      </w:r>
      <w:r>
        <w:rPr>
          <w:spacing w:val="-2"/>
        </w:rPr>
        <w:t xml:space="preserve"> </w:t>
      </w:r>
      <w:r>
        <w:t>a</w:t>
      </w:r>
      <w:r>
        <w:rPr>
          <w:spacing w:val="-8"/>
        </w:rPr>
        <w:t xml:space="preserve"> </w:t>
      </w:r>
      <w:r>
        <w:t>week,</w:t>
      </w:r>
      <w:r>
        <w:rPr>
          <w:spacing w:val="-52"/>
        </w:rPr>
        <w:t xml:space="preserve"> </w:t>
      </w:r>
      <w:r>
        <w:t>during</w:t>
      </w:r>
      <w:r>
        <w:rPr>
          <w:spacing w:val="-1"/>
        </w:rPr>
        <w:t xml:space="preserve"> </w:t>
      </w:r>
      <w:r>
        <w:t>normal</w:t>
      </w:r>
      <w:r>
        <w:rPr>
          <w:spacing w:val="-2"/>
        </w:rPr>
        <w:t xml:space="preserve"> </w:t>
      </w:r>
      <w:r>
        <w:t>working</w:t>
      </w:r>
      <w:r>
        <w:rPr>
          <w:spacing w:val="-2"/>
        </w:rPr>
        <w:t xml:space="preserve"> </w:t>
      </w:r>
      <w:r>
        <w:t>hours.</w:t>
      </w:r>
    </w:p>
    <w:p w14:paraId="32B36CAE" w14:textId="77777777" w:rsidR="00796EA1" w:rsidRDefault="00796EA1">
      <w:pPr>
        <w:pStyle w:val="BodyText"/>
        <w:spacing w:before="9"/>
        <w:rPr>
          <w:sz w:val="25"/>
        </w:rPr>
      </w:pPr>
    </w:p>
    <w:p w14:paraId="285D217C" w14:textId="77777777" w:rsidR="00796EA1" w:rsidRDefault="00F176AD">
      <w:pPr>
        <w:pStyle w:val="BodyText"/>
        <w:spacing w:before="1" w:line="259" w:lineRule="auto"/>
        <w:ind w:left="172"/>
      </w:pPr>
      <w:r>
        <w:t>The</w:t>
      </w:r>
      <w:r>
        <w:rPr>
          <w:spacing w:val="11"/>
        </w:rPr>
        <w:t xml:space="preserve"> </w:t>
      </w:r>
      <w:r>
        <w:t>timing</w:t>
      </w:r>
      <w:r>
        <w:rPr>
          <w:spacing w:val="11"/>
        </w:rPr>
        <w:t xml:space="preserve"> </w:t>
      </w:r>
      <w:r>
        <w:t>needs</w:t>
      </w:r>
      <w:r>
        <w:rPr>
          <w:spacing w:val="11"/>
        </w:rPr>
        <w:t xml:space="preserve"> </w:t>
      </w:r>
      <w:r>
        <w:t>to</w:t>
      </w:r>
      <w:r>
        <w:rPr>
          <w:spacing w:val="12"/>
        </w:rPr>
        <w:t xml:space="preserve"> </w:t>
      </w:r>
      <w:r>
        <w:t>be</w:t>
      </w:r>
      <w:r>
        <w:rPr>
          <w:spacing w:val="9"/>
        </w:rPr>
        <w:t xml:space="preserve"> </w:t>
      </w:r>
      <w:r>
        <w:t>agreed</w:t>
      </w:r>
      <w:r>
        <w:rPr>
          <w:spacing w:val="13"/>
        </w:rPr>
        <w:t xml:space="preserve"> </w:t>
      </w:r>
      <w:r>
        <w:t>between</w:t>
      </w:r>
      <w:r>
        <w:rPr>
          <w:spacing w:val="15"/>
        </w:rPr>
        <w:t xml:space="preserve"> </w:t>
      </w:r>
      <w:r>
        <w:t>you</w:t>
      </w:r>
      <w:r>
        <w:rPr>
          <w:spacing w:val="13"/>
        </w:rPr>
        <w:t xml:space="preserve"> </w:t>
      </w:r>
      <w:r>
        <w:t>and</w:t>
      </w:r>
      <w:r>
        <w:rPr>
          <w:spacing w:val="15"/>
        </w:rPr>
        <w:t xml:space="preserve"> </w:t>
      </w:r>
      <w:r>
        <w:t>your</w:t>
      </w:r>
      <w:r>
        <w:rPr>
          <w:spacing w:val="12"/>
        </w:rPr>
        <w:t xml:space="preserve"> </w:t>
      </w:r>
      <w:r>
        <w:t>ESs</w:t>
      </w:r>
      <w:r>
        <w:rPr>
          <w:spacing w:val="11"/>
        </w:rPr>
        <w:t xml:space="preserve"> </w:t>
      </w:r>
      <w:r>
        <w:t>as</w:t>
      </w:r>
      <w:r>
        <w:rPr>
          <w:spacing w:val="11"/>
        </w:rPr>
        <w:t xml:space="preserve"> </w:t>
      </w:r>
      <w:r>
        <w:t>time</w:t>
      </w:r>
      <w:r>
        <w:rPr>
          <w:spacing w:val="12"/>
        </w:rPr>
        <w:t xml:space="preserve"> </w:t>
      </w:r>
      <w:r>
        <w:t>must</w:t>
      </w:r>
      <w:r>
        <w:rPr>
          <w:spacing w:val="10"/>
        </w:rPr>
        <w:t xml:space="preserve"> </w:t>
      </w:r>
      <w:r>
        <w:t>be</w:t>
      </w:r>
      <w:r>
        <w:rPr>
          <w:spacing w:val="11"/>
        </w:rPr>
        <w:t xml:space="preserve"> </w:t>
      </w:r>
      <w:r>
        <w:t>set</w:t>
      </w:r>
      <w:r>
        <w:rPr>
          <w:spacing w:val="13"/>
        </w:rPr>
        <w:t xml:space="preserve"> </w:t>
      </w:r>
      <w:r>
        <w:t>aside</w:t>
      </w:r>
      <w:r>
        <w:rPr>
          <w:spacing w:val="12"/>
        </w:rPr>
        <w:t xml:space="preserve"> </w:t>
      </w:r>
      <w:r>
        <w:t>which</w:t>
      </w:r>
      <w:r>
        <w:rPr>
          <w:spacing w:val="13"/>
        </w:rPr>
        <w:t xml:space="preserve"> </w:t>
      </w:r>
      <w:r>
        <w:t>is</w:t>
      </w:r>
      <w:r>
        <w:rPr>
          <w:spacing w:val="11"/>
        </w:rPr>
        <w:t xml:space="preserve"> </w:t>
      </w:r>
      <w:r>
        <w:t>free</w:t>
      </w:r>
      <w:r>
        <w:rPr>
          <w:spacing w:val="12"/>
        </w:rPr>
        <w:t xml:space="preserve"> </w:t>
      </w:r>
      <w:r>
        <w:t>from</w:t>
      </w:r>
      <w:r>
        <w:rPr>
          <w:spacing w:val="-51"/>
        </w:rPr>
        <w:t xml:space="preserve"> </w:t>
      </w:r>
      <w:r>
        <w:t>patient</w:t>
      </w:r>
      <w:r>
        <w:rPr>
          <w:spacing w:val="-2"/>
        </w:rPr>
        <w:t xml:space="preserve"> </w:t>
      </w:r>
      <w:r>
        <w:t>appointments</w:t>
      </w:r>
      <w:r>
        <w:rPr>
          <w:spacing w:val="-2"/>
        </w:rPr>
        <w:t xml:space="preserve"> </w:t>
      </w:r>
      <w:r>
        <w:t>and</w:t>
      </w:r>
      <w:r>
        <w:rPr>
          <w:spacing w:val="1"/>
        </w:rPr>
        <w:t xml:space="preserve"> </w:t>
      </w:r>
      <w:r>
        <w:t>interruptions.</w:t>
      </w:r>
    </w:p>
    <w:p w14:paraId="17DA5676" w14:textId="77777777" w:rsidR="00796EA1" w:rsidRDefault="00796EA1">
      <w:pPr>
        <w:pStyle w:val="BodyText"/>
        <w:rPr>
          <w:sz w:val="26"/>
        </w:rPr>
      </w:pPr>
    </w:p>
    <w:p w14:paraId="2E339A20" w14:textId="77777777" w:rsidR="00796EA1" w:rsidRDefault="00F176AD">
      <w:pPr>
        <w:pStyle w:val="BodyText"/>
        <w:spacing w:line="256" w:lineRule="auto"/>
        <w:ind w:left="171"/>
      </w:pPr>
      <w:r>
        <w:t>The</w:t>
      </w:r>
      <w:r>
        <w:rPr>
          <w:spacing w:val="2"/>
        </w:rPr>
        <w:t xml:space="preserve"> </w:t>
      </w:r>
      <w:r>
        <w:t>content of</w:t>
      </w:r>
      <w:r>
        <w:rPr>
          <w:spacing w:val="3"/>
        </w:rPr>
        <w:t xml:space="preserve"> </w:t>
      </w:r>
      <w:r>
        <w:t>the</w:t>
      </w:r>
      <w:r>
        <w:rPr>
          <w:spacing w:val="-1"/>
        </w:rPr>
        <w:t xml:space="preserve"> </w:t>
      </w:r>
      <w:r>
        <w:t>tutorial</w:t>
      </w:r>
      <w:r>
        <w:rPr>
          <w:spacing w:val="1"/>
        </w:rPr>
        <w:t xml:space="preserve"> </w:t>
      </w:r>
      <w:r>
        <w:t>will depend</w:t>
      </w:r>
      <w:r>
        <w:rPr>
          <w:spacing w:val="-1"/>
        </w:rPr>
        <w:t xml:space="preserve"> </w:t>
      </w:r>
      <w:r>
        <w:t>upon</w:t>
      </w:r>
      <w:r>
        <w:rPr>
          <w:spacing w:val="3"/>
        </w:rPr>
        <w:t xml:space="preserve"> </w:t>
      </w:r>
      <w:r>
        <w:t>your</w:t>
      </w:r>
      <w:r>
        <w:rPr>
          <w:spacing w:val="-1"/>
        </w:rPr>
        <w:t xml:space="preserve"> </w:t>
      </w:r>
      <w:r>
        <w:t>learning</w:t>
      </w:r>
      <w:r>
        <w:rPr>
          <w:spacing w:val="-2"/>
        </w:rPr>
        <w:t xml:space="preserve"> </w:t>
      </w:r>
      <w:r>
        <w:t>needs,</w:t>
      </w:r>
      <w:r>
        <w:rPr>
          <w:spacing w:val="2"/>
        </w:rPr>
        <w:t xml:space="preserve"> </w:t>
      </w:r>
      <w:r>
        <w:t>but some</w:t>
      </w:r>
      <w:r>
        <w:rPr>
          <w:spacing w:val="1"/>
        </w:rPr>
        <w:t xml:space="preserve"> </w:t>
      </w:r>
      <w:r>
        <w:t>structure</w:t>
      </w:r>
      <w:r>
        <w:rPr>
          <w:spacing w:val="2"/>
        </w:rPr>
        <w:t xml:space="preserve"> </w:t>
      </w:r>
      <w:r>
        <w:t>is</w:t>
      </w:r>
      <w:r>
        <w:rPr>
          <w:spacing w:val="-2"/>
        </w:rPr>
        <w:t xml:space="preserve"> </w:t>
      </w:r>
      <w:r>
        <w:t>essential.</w:t>
      </w:r>
      <w:r>
        <w:rPr>
          <w:spacing w:val="1"/>
        </w:rPr>
        <w:t xml:space="preserve"> </w:t>
      </w:r>
      <w:r>
        <w:t>Things</w:t>
      </w:r>
      <w:r>
        <w:rPr>
          <w:spacing w:val="-52"/>
        </w:rPr>
        <w:t xml:space="preserve"> </w:t>
      </w:r>
      <w:r>
        <w:t>which</w:t>
      </w:r>
      <w:r>
        <w:rPr>
          <w:spacing w:val="-2"/>
        </w:rPr>
        <w:t xml:space="preserve"> </w:t>
      </w:r>
      <w:r>
        <w:t>can</w:t>
      </w:r>
      <w:r>
        <w:rPr>
          <w:spacing w:val="-1"/>
        </w:rPr>
        <w:t xml:space="preserve"> </w:t>
      </w:r>
      <w:r>
        <w:t>form</w:t>
      </w:r>
      <w:r>
        <w:rPr>
          <w:spacing w:val="-2"/>
        </w:rPr>
        <w:t xml:space="preserve"> </w:t>
      </w:r>
      <w:r>
        <w:t>a</w:t>
      </w:r>
      <w:r>
        <w:rPr>
          <w:spacing w:val="-2"/>
        </w:rPr>
        <w:t xml:space="preserve"> </w:t>
      </w:r>
      <w:r>
        <w:t>tutorial</w:t>
      </w:r>
      <w:r>
        <w:rPr>
          <w:spacing w:val="-2"/>
        </w:rPr>
        <w:t xml:space="preserve"> </w:t>
      </w:r>
      <w:r>
        <w:t>include</w:t>
      </w:r>
      <w:r>
        <w:rPr>
          <w:spacing w:val="-1"/>
        </w:rPr>
        <w:t xml:space="preserve"> </w:t>
      </w:r>
      <w:r>
        <w:t>these</w:t>
      </w:r>
      <w:r>
        <w:rPr>
          <w:spacing w:val="1"/>
        </w:rPr>
        <w:t xml:space="preserve"> </w:t>
      </w:r>
      <w:r>
        <w:t>items:</w:t>
      </w:r>
    </w:p>
    <w:p w14:paraId="0CAC8C61" w14:textId="77777777" w:rsidR="00796EA1" w:rsidRDefault="00796EA1">
      <w:pPr>
        <w:pStyle w:val="BodyText"/>
      </w:pPr>
    </w:p>
    <w:p w14:paraId="5292150B" w14:textId="77777777" w:rsidR="00796EA1" w:rsidRDefault="00F176AD">
      <w:pPr>
        <w:pStyle w:val="ListParagraph"/>
        <w:numPr>
          <w:ilvl w:val="0"/>
          <w:numId w:val="10"/>
        </w:numPr>
        <w:tabs>
          <w:tab w:val="left" w:pos="891"/>
          <w:tab w:val="left" w:pos="892"/>
        </w:tabs>
        <w:spacing w:before="190"/>
        <w:rPr>
          <w:rFonts w:ascii="Symbol" w:hAnsi="Symbol"/>
          <w:sz w:val="24"/>
        </w:rPr>
      </w:pPr>
      <w:r>
        <w:rPr>
          <w:sz w:val="24"/>
        </w:rPr>
        <w:t>Review</w:t>
      </w:r>
      <w:r>
        <w:rPr>
          <w:spacing w:val="-1"/>
          <w:sz w:val="24"/>
        </w:rPr>
        <w:t xml:space="preserve"> </w:t>
      </w:r>
      <w:r>
        <w:rPr>
          <w:sz w:val="24"/>
        </w:rPr>
        <w:t>of</w:t>
      </w:r>
      <w:r>
        <w:rPr>
          <w:spacing w:val="-1"/>
          <w:sz w:val="24"/>
        </w:rPr>
        <w:t xml:space="preserve"> </w:t>
      </w:r>
      <w:r>
        <w:rPr>
          <w:sz w:val="24"/>
        </w:rPr>
        <w:t>your</w:t>
      </w:r>
      <w:r>
        <w:rPr>
          <w:spacing w:val="-2"/>
          <w:sz w:val="24"/>
        </w:rPr>
        <w:t xml:space="preserve"> </w:t>
      </w:r>
      <w:r>
        <w:rPr>
          <w:sz w:val="24"/>
        </w:rPr>
        <w:t>e-portfolio</w:t>
      </w:r>
    </w:p>
    <w:p w14:paraId="493E1C7D" w14:textId="77777777" w:rsidR="00796EA1" w:rsidRDefault="00F176AD">
      <w:pPr>
        <w:pStyle w:val="ListParagraph"/>
        <w:numPr>
          <w:ilvl w:val="0"/>
          <w:numId w:val="10"/>
        </w:numPr>
        <w:tabs>
          <w:tab w:val="left" w:pos="891"/>
          <w:tab w:val="left" w:pos="892"/>
        </w:tabs>
        <w:spacing w:before="23"/>
        <w:ind w:hanging="361"/>
        <w:rPr>
          <w:rFonts w:ascii="Symbol" w:hAnsi="Symbol"/>
          <w:sz w:val="24"/>
        </w:rPr>
      </w:pPr>
      <w:r>
        <w:rPr>
          <w:sz w:val="24"/>
        </w:rPr>
        <w:t>Looking</w:t>
      </w:r>
      <w:r>
        <w:rPr>
          <w:spacing w:val="-2"/>
          <w:sz w:val="24"/>
        </w:rPr>
        <w:t xml:space="preserve"> </w:t>
      </w:r>
      <w:r>
        <w:rPr>
          <w:sz w:val="24"/>
        </w:rPr>
        <w:t>at</w:t>
      </w:r>
      <w:r>
        <w:rPr>
          <w:spacing w:val="-3"/>
          <w:sz w:val="24"/>
        </w:rPr>
        <w:t xml:space="preserve"> </w:t>
      </w:r>
      <w:r>
        <w:rPr>
          <w:sz w:val="24"/>
        </w:rPr>
        <w:t>the</w:t>
      </w:r>
      <w:r>
        <w:rPr>
          <w:spacing w:val="-3"/>
          <w:sz w:val="24"/>
        </w:rPr>
        <w:t xml:space="preserve"> </w:t>
      </w:r>
      <w:r>
        <w:rPr>
          <w:sz w:val="24"/>
        </w:rPr>
        <w:t>reflective</w:t>
      </w:r>
      <w:r>
        <w:rPr>
          <w:spacing w:val="-3"/>
          <w:sz w:val="24"/>
        </w:rPr>
        <w:t xml:space="preserve"> </w:t>
      </w:r>
      <w:r>
        <w:rPr>
          <w:sz w:val="24"/>
        </w:rPr>
        <w:t>logs</w:t>
      </w:r>
      <w:r>
        <w:rPr>
          <w:spacing w:val="-1"/>
          <w:sz w:val="24"/>
        </w:rPr>
        <w:t xml:space="preserve"> </w:t>
      </w:r>
      <w:r>
        <w:rPr>
          <w:sz w:val="24"/>
        </w:rPr>
        <w:t>for</w:t>
      </w:r>
      <w:r>
        <w:rPr>
          <w:spacing w:val="-4"/>
          <w:sz w:val="24"/>
        </w:rPr>
        <w:t xml:space="preserve"> </w:t>
      </w:r>
      <w:r>
        <w:rPr>
          <w:sz w:val="24"/>
        </w:rPr>
        <w:t>the</w:t>
      </w:r>
      <w:r>
        <w:rPr>
          <w:spacing w:val="-4"/>
          <w:sz w:val="24"/>
        </w:rPr>
        <w:t xml:space="preserve"> </w:t>
      </w:r>
      <w:r>
        <w:rPr>
          <w:sz w:val="24"/>
        </w:rPr>
        <w:t>past</w:t>
      </w:r>
      <w:r>
        <w:rPr>
          <w:spacing w:val="-2"/>
          <w:sz w:val="24"/>
        </w:rPr>
        <w:t xml:space="preserve"> </w:t>
      </w:r>
      <w:r>
        <w:rPr>
          <w:sz w:val="24"/>
        </w:rPr>
        <w:t>week/month.</w:t>
      </w:r>
      <w:r>
        <w:rPr>
          <w:spacing w:val="-2"/>
          <w:sz w:val="24"/>
        </w:rPr>
        <w:t xml:space="preserve"> </w:t>
      </w:r>
      <w:r>
        <w:rPr>
          <w:sz w:val="24"/>
        </w:rPr>
        <w:t>Points</w:t>
      </w:r>
      <w:r>
        <w:rPr>
          <w:spacing w:val="-3"/>
          <w:sz w:val="24"/>
        </w:rPr>
        <w:t xml:space="preserve"> </w:t>
      </w:r>
      <w:r>
        <w:rPr>
          <w:sz w:val="24"/>
        </w:rPr>
        <w:t>for</w:t>
      </w:r>
      <w:r>
        <w:rPr>
          <w:spacing w:val="-1"/>
          <w:sz w:val="24"/>
        </w:rPr>
        <w:t xml:space="preserve"> </w:t>
      </w:r>
      <w:r>
        <w:rPr>
          <w:sz w:val="24"/>
        </w:rPr>
        <w:t>discussion</w:t>
      </w:r>
      <w:r>
        <w:rPr>
          <w:spacing w:val="-1"/>
          <w:sz w:val="24"/>
        </w:rPr>
        <w:t xml:space="preserve"> </w:t>
      </w:r>
      <w:r>
        <w:rPr>
          <w:sz w:val="24"/>
        </w:rPr>
        <w:t>could</w:t>
      </w:r>
      <w:r>
        <w:rPr>
          <w:spacing w:val="-2"/>
          <w:sz w:val="24"/>
        </w:rPr>
        <w:t xml:space="preserve"> </w:t>
      </w:r>
      <w:r>
        <w:rPr>
          <w:sz w:val="24"/>
        </w:rPr>
        <w:t>be:</w:t>
      </w:r>
    </w:p>
    <w:p w14:paraId="6ED7CAEA" w14:textId="77777777" w:rsidR="00796EA1" w:rsidRDefault="00F176AD">
      <w:pPr>
        <w:pStyle w:val="ListParagraph"/>
        <w:numPr>
          <w:ilvl w:val="0"/>
          <w:numId w:val="10"/>
        </w:numPr>
        <w:tabs>
          <w:tab w:val="left" w:pos="891"/>
          <w:tab w:val="left" w:pos="892"/>
        </w:tabs>
        <w:spacing w:before="24"/>
        <w:ind w:hanging="361"/>
        <w:rPr>
          <w:rFonts w:ascii="Symbol" w:hAnsi="Symbol"/>
          <w:sz w:val="24"/>
        </w:rPr>
      </w:pPr>
      <w:r>
        <w:rPr>
          <w:sz w:val="24"/>
        </w:rPr>
        <w:t>Self-assessment:</w:t>
      </w:r>
      <w:r>
        <w:rPr>
          <w:spacing w:val="-2"/>
          <w:sz w:val="24"/>
        </w:rPr>
        <w:t xml:space="preserve"> </w:t>
      </w:r>
      <w:r>
        <w:rPr>
          <w:i/>
          <w:sz w:val="24"/>
        </w:rPr>
        <w:t>What</w:t>
      </w:r>
      <w:r>
        <w:rPr>
          <w:i/>
          <w:spacing w:val="-2"/>
          <w:sz w:val="24"/>
        </w:rPr>
        <w:t xml:space="preserve"> </w:t>
      </w:r>
      <w:r>
        <w:rPr>
          <w:i/>
          <w:sz w:val="24"/>
        </w:rPr>
        <w:t>went</w:t>
      </w:r>
      <w:r>
        <w:rPr>
          <w:i/>
          <w:spacing w:val="-1"/>
          <w:sz w:val="24"/>
        </w:rPr>
        <w:t xml:space="preserve"> </w:t>
      </w:r>
      <w:r>
        <w:rPr>
          <w:i/>
          <w:sz w:val="24"/>
        </w:rPr>
        <w:t>well?</w:t>
      </w:r>
      <w:r>
        <w:rPr>
          <w:i/>
          <w:spacing w:val="-2"/>
          <w:sz w:val="24"/>
        </w:rPr>
        <w:t xml:space="preserve"> </w:t>
      </w:r>
      <w:r>
        <w:rPr>
          <w:i/>
          <w:sz w:val="24"/>
        </w:rPr>
        <w:t>What were</w:t>
      </w:r>
      <w:r>
        <w:rPr>
          <w:i/>
          <w:spacing w:val="-3"/>
          <w:sz w:val="24"/>
        </w:rPr>
        <w:t xml:space="preserve"> </w:t>
      </w:r>
      <w:r>
        <w:rPr>
          <w:i/>
          <w:sz w:val="24"/>
        </w:rPr>
        <w:t>the</w:t>
      </w:r>
      <w:r>
        <w:rPr>
          <w:i/>
          <w:spacing w:val="-3"/>
          <w:sz w:val="24"/>
        </w:rPr>
        <w:t xml:space="preserve"> </w:t>
      </w:r>
      <w:r>
        <w:rPr>
          <w:i/>
          <w:sz w:val="24"/>
        </w:rPr>
        <w:t>challenges?</w:t>
      </w:r>
      <w:r>
        <w:rPr>
          <w:i/>
          <w:spacing w:val="-2"/>
          <w:sz w:val="24"/>
        </w:rPr>
        <w:t xml:space="preserve"> </w:t>
      </w:r>
      <w:r>
        <w:rPr>
          <w:i/>
          <w:sz w:val="24"/>
        </w:rPr>
        <w:t>What</w:t>
      </w:r>
      <w:r>
        <w:rPr>
          <w:i/>
          <w:spacing w:val="-1"/>
          <w:sz w:val="24"/>
        </w:rPr>
        <w:t xml:space="preserve"> </w:t>
      </w:r>
      <w:r>
        <w:rPr>
          <w:i/>
          <w:sz w:val="24"/>
        </w:rPr>
        <w:t>didn’t go</w:t>
      </w:r>
      <w:r>
        <w:rPr>
          <w:i/>
          <w:spacing w:val="-2"/>
          <w:sz w:val="24"/>
        </w:rPr>
        <w:t xml:space="preserve"> </w:t>
      </w:r>
      <w:r>
        <w:rPr>
          <w:i/>
          <w:sz w:val="24"/>
        </w:rPr>
        <w:t>well?</w:t>
      </w:r>
    </w:p>
    <w:p w14:paraId="6790553D" w14:textId="77777777" w:rsidR="00796EA1" w:rsidRDefault="00F176AD">
      <w:pPr>
        <w:pStyle w:val="ListParagraph"/>
        <w:numPr>
          <w:ilvl w:val="0"/>
          <w:numId w:val="10"/>
        </w:numPr>
        <w:tabs>
          <w:tab w:val="left" w:pos="891"/>
          <w:tab w:val="left" w:pos="892"/>
        </w:tabs>
        <w:spacing w:before="23" w:line="256" w:lineRule="auto"/>
        <w:ind w:left="891" w:right="820"/>
        <w:rPr>
          <w:rFonts w:ascii="Symbol" w:hAnsi="Symbol"/>
          <w:sz w:val="24"/>
        </w:rPr>
      </w:pPr>
      <w:r>
        <w:rPr>
          <w:sz w:val="24"/>
        </w:rPr>
        <w:t xml:space="preserve">Considering evidence: </w:t>
      </w:r>
      <w:r>
        <w:rPr>
          <w:i/>
          <w:sz w:val="24"/>
        </w:rPr>
        <w:t>e.g. feedback from assessment? Trainer feedback? Nurse feedback?</w:t>
      </w:r>
      <w:r>
        <w:rPr>
          <w:i/>
          <w:spacing w:val="-52"/>
          <w:sz w:val="24"/>
        </w:rPr>
        <w:t xml:space="preserve"> </w:t>
      </w:r>
      <w:r>
        <w:rPr>
          <w:i/>
          <w:sz w:val="24"/>
        </w:rPr>
        <w:t>Patient</w:t>
      </w:r>
      <w:r>
        <w:rPr>
          <w:i/>
          <w:spacing w:val="-2"/>
          <w:sz w:val="24"/>
        </w:rPr>
        <w:t xml:space="preserve"> </w:t>
      </w:r>
      <w:r>
        <w:rPr>
          <w:i/>
          <w:sz w:val="24"/>
        </w:rPr>
        <w:t>feedback?</w:t>
      </w:r>
      <w:r>
        <w:rPr>
          <w:i/>
          <w:spacing w:val="-1"/>
          <w:sz w:val="24"/>
        </w:rPr>
        <w:t xml:space="preserve"> </w:t>
      </w:r>
      <w:r>
        <w:rPr>
          <w:i/>
          <w:sz w:val="24"/>
        </w:rPr>
        <w:t>Unexpected</w:t>
      </w:r>
      <w:r>
        <w:rPr>
          <w:i/>
          <w:spacing w:val="-1"/>
          <w:sz w:val="24"/>
        </w:rPr>
        <w:t xml:space="preserve"> </w:t>
      </w:r>
      <w:r>
        <w:rPr>
          <w:i/>
          <w:sz w:val="24"/>
        </w:rPr>
        <w:t>outcomes of</w:t>
      </w:r>
      <w:r>
        <w:rPr>
          <w:i/>
          <w:spacing w:val="2"/>
          <w:sz w:val="24"/>
        </w:rPr>
        <w:t xml:space="preserve"> </w:t>
      </w:r>
      <w:r>
        <w:rPr>
          <w:i/>
          <w:sz w:val="24"/>
        </w:rPr>
        <w:t>procedure?</w:t>
      </w:r>
      <w:r>
        <w:rPr>
          <w:i/>
          <w:spacing w:val="-1"/>
          <w:sz w:val="24"/>
        </w:rPr>
        <w:t xml:space="preserve"> </w:t>
      </w:r>
      <w:r>
        <w:rPr>
          <w:i/>
          <w:sz w:val="24"/>
        </w:rPr>
        <w:t>Own</w:t>
      </w:r>
      <w:r>
        <w:rPr>
          <w:i/>
          <w:spacing w:val="-1"/>
          <w:sz w:val="24"/>
        </w:rPr>
        <w:t xml:space="preserve"> </w:t>
      </w:r>
      <w:r>
        <w:rPr>
          <w:i/>
          <w:sz w:val="24"/>
        </w:rPr>
        <w:t>feelings?</w:t>
      </w:r>
    </w:p>
    <w:p w14:paraId="2722E419" w14:textId="77777777" w:rsidR="00796EA1" w:rsidRDefault="00F176AD">
      <w:pPr>
        <w:pStyle w:val="ListParagraph"/>
        <w:numPr>
          <w:ilvl w:val="0"/>
          <w:numId w:val="10"/>
        </w:numPr>
        <w:tabs>
          <w:tab w:val="left" w:pos="891"/>
          <w:tab w:val="left" w:pos="892"/>
        </w:tabs>
        <w:spacing w:before="3" w:line="259" w:lineRule="auto"/>
        <w:ind w:left="891" w:right="820"/>
        <w:rPr>
          <w:rFonts w:ascii="Symbol" w:hAnsi="Symbol"/>
          <w:sz w:val="24"/>
        </w:rPr>
      </w:pPr>
      <w:r>
        <w:rPr>
          <w:sz w:val="24"/>
        </w:rPr>
        <w:t xml:space="preserve">Analysis: </w:t>
      </w:r>
      <w:r>
        <w:rPr>
          <w:i/>
          <w:sz w:val="24"/>
        </w:rPr>
        <w:t>Describing WHY. e.g. identifying cause &amp; effect for unexpected case outcomes, or</w:t>
      </w:r>
      <w:r>
        <w:rPr>
          <w:i/>
          <w:spacing w:val="-52"/>
          <w:sz w:val="24"/>
        </w:rPr>
        <w:t xml:space="preserve"> </w:t>
      </w:r>
      <w:r>
        <w:rPr>
          <w:i/>
          <w:sz w:val="24"/>
        </w:rPr>
        <w:t>identifying</w:t>
      </w:r>
      <w:r>
        <w:rPr>
          <w:i/>
          <w:spacing w:val="-3"/>
          <w:sz w:val="24"/>
        </w:rPr>
        <w:t xml:space="preserve"> </w:t>
      </w:r>
      <w:r>
        <w:rPr>
          <w:i/>
          <w:sz w:val="24"/>
        </w:rPr>
        <w:t>reasons why</w:t>
      </w:r>
      <w:r>
        <w:rPr>
          <w:i/>
          <w:spacing w:val="-1"/>
          <w:sz w:val="24"/>
        </w:rPr>
        <w:t xml:space="preserve"> </w:t>
      </w:r>
      <w:r>
        <w:rPr>
          <w:i/>
          <w:sz w:val="24"/>
        </w:rPr>
        <w:t>progress may</w:t>
      </w:r>
      <w:r>
        <w:rPr>
          <w:i/>
          <w:spacing w:val="-1"/>
          <w:sz w:val="24"/>
        </w:rPr>
        <w:t xml:space="preserve"> </w:t>
      </w:r>
      <w:r>
        <w:rPr>
          <w:i/>
          <w:sz w:val="24"/>
        </w:rPr>
        <w:t>be slow in</w:t>
      </w:r>
      <w:r>
        <w:rPr>
          <w:i/>
          <w:spacing w:val="-4"/>
          <w:sz w:val="24"/>
        </w:rPr>
        <w:t xml:space="preserve"> </w:t>
      </w:r>
      <w:r>
        <w:rPr>
          <w:i/>
          <w:sz w:val="24"/>
        </w:rPr>
        <w:t>one competency</w:t>
      </w:r>
      <w:r>
        <w:rPr>
          <w:i/>
          <w:spacing w:val="-1"/>
          <w:sz w:val="24"/>
        </w:rPr>
        <w:t xml:space="preserve"> </w:t>
      </w:r>
      <w:r>
        <w:rPr>
          <w:i/>
          <w:sz w:val="24"/>
        </w:rPr>
        <w:t>and</w:t>
      </w:r>
      <w:r>
        <w:rPr>
          <w:i/>
          <w:spacing w:val="-2"/>
          <w:sz w:val="24"/>
        </w:rPr>
        <w:t xml:space="preserve"> </w:t>
      </w:r>
      <w:r>
        <w:rPr>
          <w:i/>
          <w:sz w:val="24"/>
        </w:rPr>
        <w:t>fast</w:t>
      </w:r>
      <w:r>
        <w:rPr>
          <w:i/>
          <w:spacing w:val="-3"/>
          <w:sz w:val="24"/>
        </w:rPr>
        <w:t xml:space="preserve"> </w:t>
      </w:r>
      <w:r>
        <w:rPr>
          <w:i/>
          <w:sz w:val="24"/>
        </w:rPr>
        <w:t>in</w:t>
      </w:r>
      <w:r>
        <w:rPr>
          <w:i/>
          <w:spacing w:val="-2"/>
          <w:sz w:val="24"/>
        </w:rPr>
        <w:t xml:space="preserve"> </w:t>
      </w:r>
      <w:r>
        <w:rPr>
          <w:i/>
          <w:sz w:val="24"/>
        </w:rPr>
        <w:t>another</w:t>
      </w:r>
      <w:r>
        <w:rPr>
          <w:i/>
          <w:spacing w:val="-1"/>
          <w:sz w:val="24"/>
        </w:rPr>
        <w:t xml:space="preserve"> </w:t>
      </w:r>
      <w:r>
        <w:rPr>
          <w:i/>
          <w:sz w:val="24"/>
        </w:rPr>
        <w:t>etc.</w:t>
      </w:r>
    </w:p>
    <w:p w14:paraId="00954BE2" w14:textId="77777777" w:rsidR="00796EA1" w:rsidRDefault="00F176AD">
      <w:pPr>
        <w:pStyle w:val="ListParagraph"/>
        <w:numPr>
          <w:ilvl w:val="0"/>
          <w:numId w:val="10"/>
        </w:numPr>
        <w:tabs>
          <w:tab w:val="left" w:pos="891"/>
          <w:tab w:val="left" w:pos="892"/>
        </w:tabs>
        <w:spacing w:line="256" w:lineRule="auto"/>
        <w:ind w:left="891" w:right="209"/>
        <w:rPr>
          <w:rFonts w:ascii="Symbol" w:hAnsi="Symbol"/>
          <w:sz w:val="24"/>
        </w:rPr>
      </w:pPr>
      <w:r>
        <w:rPr>
          <w:sz w:val="24"/>
        </w:rPr>
        <w:t xml:space="preserve">Formulating change: </w:t>
      </w:r>
      <w:r>
        <w:rPr>
          <w:i/>
          <w:sz w:val="24"/>
        </w:rPr>
        <w:t>Describe the learning outcomes from this exercise. Identify what you will do</w:t>
      </w:r>
      <w:r>
        <w:rPr>
          <w:i/>
          <w:spacing w:val="-52"/>
          <w:sz w:val="24"/>
        </w:rPr>
        <w:t xml:space="preserve"> </w:t>
      </w:r>
      <w:r>
        <w:rPr>
          <w:i/>
          <w:sz w:val="24"/>
        </w:rPr>
        <w:t>to</w:t>
      </w:r>
      <w:r>
        <w:rPr>
          <w:i/>
          <w:spacing w:val="-1"/>
          <w:sz w:val="24"/>
        </w:rPr>
        <w:t xml:space="preserve"> </w:t>
      </w:r>
      <w:r>
        <w:rPr>
          <w:i/>
          <w:sz w:val="24"/>
        </w:rPr>
        <w:t>address</w:t>
      </w:r>
      <w:r>
        <w:rPr>
          <w:i/>
          <w:spacing w:val="1"/>
          <w:sz w:val="24"/>
        </w:rPr>
        <w:t xml:space="preserve"> </w:t>
      </w:r>
      <w:r>
        <w:rPr>
          <w:i/>
          <w:sz w:val="24"/>
        </w:rPr>
        <w:t>any</w:t>
      </w:r>
      <w:r>
        <w:rPr>
          <w:i/>
          <w:spacing w:val="1"/>
          <w:sz w:val="24"/>
        </w:rPr>
        <w:t xml:space="preserve"> </w:t>
      </w:r>
      <w:r>
        <w:rPr>
          <w:i/>
          <w:sz w:val="24"/>
        </w:rPr>
        <w:t>slow</w:t>
      </w:r>
      <w:r>
        <w:rPr>
          <w:i/>
          <w:spacing w:val="2"/>
          <w:sz w:val="24"/>
        </w:rPr>
        <w:t xml:space="preserve"> </w:t>
      </w:r>
      <w:r>
        <w:rPr>
          <w:i/>
          <w:sz w:val="24"/>
        </w:rPr>
        <w:t>progress</w:t>
      </w:r>
      <w:r>
        <w:rPr>
          <w:i/>
          <w:spacing w:val="1"/>
          <w:sz w:val="24"/>
        </w:rPr>
        <w:t xml:space="preserve"> </w:t>
      </w:r>
      <w:r>
        <w:rPr>
          <w:i/>
          <w:sz w:val="24"/>
        </w:rPr>
        <w:t>or problems</w:t>
      </w:r>
      <w:r>
        <w:rPr>
          <w:sz w:val="24"/>
        </w:rPr>
        <w:t>.</w:t>
      </w:r>
    </w:p>
    <w:p w14:paraId="7A8CC470" w14:textId="77777777" w:rsidR="00796EA1" w:rsidRDefault="00F176AD">
      <w:pPr>
        <w:pStyle w:val="ListParagraph"/>
        <w:numPr>
          <w:ilvl w:val="0"/>
          <w:numId w:val="10"/>
        </w:numPr>
        <w:tabs>
          <w:tab w:val="left" w:pos="891"/>
          <w:tab w:val="left" w:pos="892"/>
        </w:tabs>
        <w:spacing w:before="6" w:line="256" w:lineRule="auto"/>
        <w:ind w:left="891" w:right="289"/>
        <w:rPr>
          <w:rFonts w:ascii="Symbol" w:hAnsi="Symbol"/>
          <w:sz w:val="24"/>
        </w:rPr>
      </w:pPr>
      <w:r>
        <w:rPr>
          <w:sz w:val="24"/>
        </w:rPr>
        <w:t>Discussing areas of concern, or problems to be solved. These may produce learning needs to be</w:t>
      </w:r>
      <w:r>
        <w:rPr>
          <w:spacing w:val="-52"/>
          <w:sz w:val="24"/>
        </w:rPr>
        <w:t xml:space="preserve"> </w:t>
      </w:r>
      <w:r>
        <w:rPr>
          <w:sz w:val="24"/>
        </w:rPr>
        <w:t>recorded in</w:t>
      </w:r>
      <w:r>
        <w:rPr>
          <w:spacing w:val="1"/>
          <w:sz w:val="24"/>
        </w:rPr>
        <w:t xml:space="preserve"> </w:t>
      </w:r>
      <w:r>
        <w:rPr>
          <w:sz w:val="24"/>
        </w:rPr>
        <w:t>the</w:t>
      </w:r>
      <w:r>
        <w:rPr>
          <w:spacing w:val="-2"/>
          <w:sz w:val="24"/>
        </w:rPr>
        <w:t xml:space="preserve"> </w:t>
      </w:r>
      <w:r>
        <w:rPr>
          <w:sz w:val="24"/>
        </w:rPr>
        <w:t>e-portfolio</w:t>
      </w:r>
    </w:p>
    <w:p w14:paraId="0558E465" w14:textId="77777777" w:rsidR="00796EA1" w:rsidRDefault="00F176AD">
      <w:pPr>
        <w:pStyle w:val="ListParagraph"/>
        <w:numPr>
          <w:ilvl w:val="0"/>
          <w:numId w:val="10"/>
        </w:numPr>
        <w:tabs>
          <w:tab w:val="left" w:pos="891"/>
          <w:tab w:val="left" w:pos="892"/>
        </w:tabs>
        <w:spacing w:before="5"/>
        <w:ind w:hanging="361"/>
        <w:rPr>
          <w:rFonts w:ascii="Symbol" w:hAnsi="Symbol"/>
          <w:sz w:val="24"/>
        </w:rPr>
      </w:pPr>
      <w:r>
        <w:rPr>
          <w:sz w:val="24"/>
        </w:rPr>
        <w:t>Discussion</w:t>
      </w:r>
      <w:r>
        <w:rPr>
          <w:spacing w:val="-3"/>
          <w:sz w:val="24"/>
        </w:rPr>
        <w:t xml:space="preserve"> </w:t>
      </w:r>
      <w:r>
        <w:rPr>
          <w:sz w:val="24"/>
        </w:rPr>
        <w:t>of</w:t>
      </w:r>
      <w:r>
        <w:rPr>
          <w:spacing w:val="-2"/>
          <w:sz w:val="24"/>
        </w:rPr>
        <w:t xml:space="preserve"> </w:t>
      </w:r>
      <w:r>
        <w:rPr>
          <w:sz w:val="24"/>
        </w:rPr>
        <w:t>Study</w:t>
      </w:r>
      <w:r>
        <w:rPr>
          <w:spacing w:val="-4"/>
          <w:sz w:val="24"/>
        </w:rPr>
        <w:t xml:space="preserve"> </w:t>
      </w:r>
      <w:r>
        <w:rPr>
          <w:sz w:val="24"/>
        </w:rPr>
        <w:t>Day</w:t>
      </w:r>
      <w:r>
        <w:rPr>
          <w:spacing w:val="-1"/>
          <w:sz w:val="24"/>
        </w:rPr>
        <w:t xml:space="preserve"> </w:t>
      </w:r>
      <w:r>
        <w:rPr>
          <w:sz w:val="24"/>
        </w:rPr>
        <w:t>topics, both</w:t>
      </w:r>
      <w:r>
        <w:rPr>
          <w:spacing w:val="-2"/>
          <w:sz w:val="24"/>
        </w:rPr>
        <w:t xml:space="preserve"> </w:t>
      </w:r>
      <w:r>
        <w:rPr>
          <w:sz w:val="24"/>
        </w:rPr>
        <w:t>past</w:t>
      </w:r>
      <w:r>
        <w:rPr>
          <w:spacing w:val="1"/>
          <w:sz w:val="24"/>
        </w:rPr>
        <w:t xml:space="preserve"> </w:t>
      </w:r>
      <w:r>
        <w:rPr>
          <w:sz w:val="24"/>
        </w:rPr>
        <w:t>and</w:t>
      </w:r>
      <w:r>
        <w:rPr>
          <w:spacing w:val="-3"/>
          <w:sz w:val="24"/>
        </w:rPr>
        <w:t xml:space="preserve"> </w:t>
      </w:r>
      <w:r>
        <w:rPr>
          <w:sz w:val="24"/>
        </w:rPr>
        <w:t>future study</w:t>
      </w:r>
      <w:r>
        <w:rPr>
          <w:spacing w:val="-3"/>
          <w:sz w:val="24"/>
        </w:rPr>
        <w:t xml:space="preserve"> </w:t>
      </w:r>
      <w:r>
        <w:rPr>
          <w:sz w:val="24"/>
        </w:rPr>
        <w:t>days.</w:t>
      </w:r>
    </w:p>
    <w:p w14:paraId="3E3E9E54" w14:textId="77777777" w:rsidR="00796EA1" w:rsidRDefault="00F176AD">
      <w:pPr>
        <w:pStyle w:val="ListParagraph"/>
        <w:numPr>
          <w:ilvl w:val="0"/>
          <w:numId w:val="10"/>
        </w:numPr>
        <w:tabs>
          <w:tab w:val="left" w:pos="891"/>
          <w:tab w:val="left" w:pos="892"/>
        </w:tabs>
        <w:spacing w:before="24"/>
        <w:ind w:hanging="361"/>
        <w:rPr>
          <w:rFonts w:ascii="Symbol" w:hAnsi="Symbol"/>
          <w:sz w:val="24"/>
        </w:rPr>
      </w:pPr>
      <w:r>
        <w:rPr>
          <w:sz w:val="24"/>
        </w:rPr>
        <w:t>Tutorial</w:t>
      </w:r>
      <w:r>
        <w:rPr>
          <w:spacing w:val="-3"/>
          <w:sz w:val="24"/>
        </w:rPr>
        <w:t xml:space="preserve"> </w:t>
      </w:r>
      <w:r>
        <w:rPr>
          <w:sz w:val="24"/>
        </w:rPr>
        <w:t>topic</w:t>
      </w:r>
      <w:r>
        <w:rPr>
          <w:spacing w:val="-3"/>
          <w:sz w:val="24"/>
        </w:rPr>
        <w:t xml:space="preserve"> </w:t>
      </w:r>
      <w:r>
        <w:rPr>
          <w:sz w:val="24"/>
        </w:rPr>
        <w:t>for</w:t>
      </w:r>
      <w:r>
        <w:rPr>
          <w:spacing w:val="-2"/>
          <w:sz w:val="24"/>
        </w:rPr>
        <w:t xml:space="preserve"> </w:t>
      </w:r>
      <w:r>
        <w:rPr>
          <w:sz w:val="24"/>
        </w:rPr>
        <w:t>the</w:t>
      </w:r>
      <w:r>
        <w:rPr>
          <w:spacing w:val="-2"/>
          <w:sz w:val="24"/>
        </w:rPr>
        <w:t xml:space="preserve"> </w:t>
      </w:r>
      <w:r>
        <w:rPr>
          <w:sz w:val="24"/>
        </w:rPr>
        <w:t>week</w:t>
      </w:r>
      <w:r>
        <w:rPr>
          <w:spacing w:val="-1"/>
          <w:sz w:val="24"/>
        </w:rPr>
        <w:t xml:space="preserve"> </w:t>
      </w:r>
      <w:r>
        <w:rPr>
          <w:sz w:val="24"/>
        </w:rPr>
        <w:t>plus</w:t>
      </w:r>
      <w:r>
        <w:rPr>
          <w:spacing w:val="-3"/>
          <w:sz w:val="24"/>
        </w:rPr>
        <w:t xml:space="preserve"> </w:t>
      </w:r>
      <w:r>
        <w:rPr>
          <w:sz w:val="24"/>
        </w:rPr>
        <w:t>plans</w:t>
      </w:r>
      <w:r>
        <w:rPr>
          <w:spacing w:val="-2"/>
          <w:sz w:val="24"/>
        </w:rPr>
        <w:t xml:space="preserve"> </w:t>
      </w:r>
      <w:r>
        <w:rPr>
          <w:sz w:val="24"/>
        </w:rPr>
        <w:t>for</w:t>
      </w:r>
      <w:r>
        <w:rPr>
          <w:spacing w:val="1"/>
          <w:sz w:val="24"/>
        </w:rPr>
        <w:t xml:space="preserve"> </w:t>
      </w:r>
      <w:r>
        <w:rPr>
          <w:sz w:val="24"/>
        </w:rPr>
        <w:t>next</w:t>
      </w:r>
      <w:r>
        <w:rPr>
          <w:spacing w:val="-1"/>
          <w:sz w:val="24"/>
        </w:rPr>
        <w:t xml:space="preserve"> </w:t>
      </w:r>
      <w:r>
        <w:rPr>
          <w:sz w:val="24"/>
        </w:rPr>
        <w:t>tutorials</w:t>
      </w:r>
    </w:p>
    <w:p w14:paraId="034CD9BB" w14:textId="77777777" w:rsidR="00796EA1" w:rsidRDefault="00796EA1">
      <w:pPr>
        <w:rPr>
          <w:rFonts w:ascii="Symbol" w:hAnsi="Symbol"/>
          <w:sz w:val="24"/>
        </w:rPr>
        <w:sectPr w:rsidR="00796EA1">
          <w:pgSz w:w="11910" w:h="16840"/>
          <w:pgMar w:top="1380" w:right="740" w:bottom="1200" w:left="680" w:header="709" w:footer="1002" w:gutter="0"/>
          <w:cols w:space="720"/>
        </w:sectPr>
      </w:pPr>
    </w:p>
    <w:p w14:paraId="36498CE9" w14:textId="77777777" w:rsidR="00796EA1" w:rsidRDefault="00796EA1">
      <w:pPr>
        <w:pStyle w:val="BodyText"/>
        <w:spacing w:before="11"/>
        <w:rPr>
          <w:sz w:val="18"/>
        </w:rPr>
      </w:pPr>
    </w:p>
    <w:p w14:paraId="3EAFA668" w14:textId="77777777" w:rsidR="00796EA1" w:rsidRDefault="00F176AD">
      <w:pPr>
        <w:pStyle w:val="BodyText"/>
        <w:spacing w:before="51" w:line="259" w:lineRule="auto"/>
        <w:ind w:left="172" w:right="106"/>
        <w:jc w:val="both"/>
      </w:pPr>
      <w:r>
        <w:t>Remember, for a tutorial to be successful planning is usually required, both by you and your ES.</w:t>
      </w:r>
      <w:r>
        <w:rPr>
          <w:spacing w:val="1"/>
        </w:rPr>
        <w:t xml:space="preserve"> </w:t>
      </w:r>
      <w:r>
        <w:t>You will</w:t>
      </w:r>
      <w:r>
        <w:rPr>
          <w:spacing w:val="-52"/>
        </w:rPr>
        <w:t xml:space="preserve"> </w:t>
      </w:r>
      <w:r>
        <w:t>benefit</w:t>
      </w:r>
      <w:r>
        <w:rPr>
          <w:spacing w:val="-10"/>
        </w:rPr>
        <w:t xml:space="preserve"> </w:t>
      </w:r>
      <w:r>
        <w:t>much</w:t>
      </w:r>
      <w:r>
        <w:rPr>
          <w:spacing w:val="-9"/>
        </w:rPr>
        <w:t xml:space="preserve"> </w:t>
      </w:r>
      <w:r>
        <w:t>more</w:t>
      </w:r>
      <w:r>
        <w:rPr>
          <w:spacing w:val="-12"/>
        </w:rPr>
        <w:t xml:space="preserve"> </w:t>
      </w:r>
      <w:r>
        <w:t>from</w:t>
      </w:r>
      <w:r>
        <w:rPr>
          <w:spacing w:val="-12"/>
        </w:rPr>
        <w:t xml:space="preserve"> </w:t>
      </w:r>
      <w:r>
        <w:t>tutorials</w:t>
      </w:r>
      <w:r>
        <w:rPr>
          <w:spacing w:val="-11"/>
        </w:rPr>
        <w:t xml:space="preserve"> </w:t>
      </w:r>
      <w:r>
        <w:t>if</w:t>
      </w:r>
      <w:r>
        <w:rPr>
          <w:spacing w:val="-9"/>
        </w:rPr>
        <w:t xml:space="preserve"> </w:t>
      </w:r>
      <w:r>
        <w:t>there</w:t>
      </w:r>
      <w:r>
        <w:rPr>
          <w:spacing w:val="-7"/>
        </w:rPr>
        <w:t xml:space="preserve"> </w:t>
      </w:r>
      <w:r>
        <w:t>is</w:t>
      </w:r>
      <w:r>
        <w:rPr>
          <w:spacing w:val="-12"/>
        </w:rPr>
        <w:t xml:space="preserve"> </w:t>
      </w:r>
      <w:r>
        <w:t>regular</w:t>
      </w:r>
      <w:r>
        <w:rPr>
          <w:spacing w:val="-7"/>
        </w:rPr>
        <w:t xml:space="preserve"> </w:t>
      </w:r>
      <w:r>
        <w:t>discussion</w:t>
      </w:r>
      <w:r>
        <w:rPr>
          <w:spacing w:val="-9"/>
        </w:rPr>
        <w:t xml:space="preserve"> </w:t>
      </w:r>
      <w:r>
        <w:t>as</w:t>
      </w:r>
      <w:r>
        <w:rPr>
          <w:spacing w:val="-10"/>
        </w:rPr>
        <w:t xml:space="preserve"> </w:t>
      </w:r>
      <w:r>
        <w:t>to</w:t>
      </w:r>
      <w:r>
        <w:rPr>
          <w:spacing w:val="-13"/>
        </w:rPr>
        <w:t xml:space="preserve"> </w:t>
      </w:r>
      <w:r>
        <w:t>which</w:t>
      </w:r>
      <w:r>
        <w:rPr>
          <w:spacing w:val="-9"/>
        </w:rPr>
        <w:t xml:space="preserve"> </w:t>
      </w:r>
      <w:r>
        <w:t>subjects</w:t>
      </w:r>
      <w:r>
        <w:rPr>
          <w:spacing w:val="-10"/>
        </w:rPr>
        <w:t xml:space="preserve"> </w:t>
      </w:r>
      <w:r>
        <w:t>you</w:t>
      </w:r>
      <w:r>
        <w:rPr>
          <w:spacing w:val="-8"/>
        </w:rPr>
        <w:t xml:space="preserve"> </w:t>
      </w:r>
      <w:r>
        <w:t>are</w:t>
      </w:r>
      <w:r>
        <w:rPr>
          <w:spacing w:val="-10"/>
        </w:rPr>
        <w:t xml:space="preserve"> </w:t>
      </w:r>
      <w:r>
        <w:t>going</w:t>
      </w:r>
      <w:r>
        <w:rPr>
          <w:spacing w:val="-10"/>
        </w:rPr>
        <w:t xml:space="preserve"> </w:t>
      </w:r>
      <w:r>
        <w:t>to</w:t>
      </w:r>
      <w:r>
        <w:rPr>
          <w:spacing w:val="-10"/>
        </w:rPr>
        <w:t xml:space="preserve"> </w:t>
      </w:r>
      <w:r>
        <w:t>cover.</w:t>
      </w:r>
    </w:p>
    <w:p w14:paraId="738FB381" w14:textId="77777777" w:rsidR="00796EA1" w:rsidRDefault="00F176AD">
      <w:pPr>
        <w:pStyle w:val="BodyText"/>
        <w:spacing w:before="160" w:line="259" w:lineRule="auto"/>
        <w:ind w:left="172" w:right="105"/>
        <w:jc w:val="both"/>
      </w:pPr>
      <w:r>
        <w:t>Tutorials do not need to be about clinical topics.</w:t>
      </w:r>
      <w:r>
        <w:rPr>
          <w:spacing w:val="1"/>
        </w:rPr>
        <w:t xml:space="preserve"> </w:t>
      </w:r>
      <w:r>
        <w:t>Much of general dental practice is about management,</w:t>
      </w:r>
      <w:r>
        <w:rPr>
          <w:spacing w:val="-52"/>
        </w:rPr>
        <w:t xml:space="preserve"> </w:t>
      </w:r>
      <w:r>
        <w:rPr>
          <w:spacing w:val="-1"/>
        </w:rPr>
        <w:t>communications,</w:t>
      </w:r>
      <w:r>
        <w:rPr>
          <w:spacing w:val="-11"/>
        </w:rPr>
        <w:t xml:space="preserve"> </w:t>
      </w:r>
      <w:r>
        <w:rPr>
          <w:spacing w:val="-1"/>
        </w:rPr>
        <w:t>and</w:t>
      </w:r>
      <w:r>
        <w:rPr>
          <w:spacing w:val="-10"/>
        </w:rPr>
        <w:t xml:space="preserve"> </w:t>
      </w:r>
      <w:r>
        <w:rPr>
          <w:spacing w:val="-1"/>
        </w:rPr>
        <w:t>professional</w:t>
      </w:r>
      <w:r>
        <w:rPr>
          <w:spacing w:val="-11"/>
        </w:rPr>
        <w:t xml:space="preserve"> </w:t>
      </w:r>
      <w:r>
        <w:rPr>
          <w:spacing w:val="-1"/>
        </w:rPr>
        <w:t>and</w:t>
      </w:r>
      <w:r>
        <w:rPr>
          <w:spacing w:val="-11"/>
        </w:rPr>
        <w:t xml:space="preserve"> </w:t>
      </w:r>
      <w:r>
        <w:t>NHS</w:t>
      </w:r>
      <w:r>
        <w:rPr>
          <w:spacing w:val="-9"/>
        </w:rPr>
        <w:t xml:space="preserve"> </w:t>
      </w:r>
      <w:r>
        <w:t>values.</w:t>
      </w:r>
      <w:r>
        <w:rPr>
          <w:spacing w:val="46"/>
        </w:rPr>
        <w:t xml:space="preserve"> </w:t>
      </w:r>
      <w:r>
        <w:t>These</w:t>
      </w:r>
      <w:r>
        <w:rPr>
          <w:spacing w:val="-11"/>
        </w:rPr>
        <w:t xml:space="preserve"> </w:t>
      </w:r>
      <w:r>
        <w:t>are</w:t>
      </w:r>
      <w:r>
        <w:rPr>
          <w:spacing w:val="-11"/>
        </w:rPr>
        <w:t xml:space="preserve"> </w:t>
      </w:r>
      <w:r>
        <w:t>subjects</w:t>
      </w:r>
      <w:r>
        <w:rPr>
          <w:spacing w:val="-14"/>
        </w:rPr>
        <w:t xml:space="preserve"> </w:t>
      </w:r>
      <w:r>
        <w:t>which</w:t>
      </w:r>
      <w:r>
        <w:rPr>
          <w:spacing w:val="-8"/>
        </w:rPr>
        <w:t xml:space="preserve"> </w:t>
      </w:r>
      <w:r>
        <w:t>may</w:t>
      </w:r>
      <w:r>
        <w:rPr>
          <w:spacing w:val="-11"/>
        </w:rPr>
        <w:t xml:space="preserve"> </w:t>
      </w:r>
      <w:r>
        <w:t>not</w:t>
      </w:r>
      <w:r>
        <w:rPr>
          <w:spacing w:val="-10"/>
        </w:rPr>
        <w:t xml:space="preserve"> </w:t>
      </w:r>
      <w:r>
        <w:t>have</w:t>
      </w:r>
      <w:r>
        <w:rPr>
          <w:spacing w:val="-11"/>
        </w:rPr>
        <w:t xml:space="preserve"> </w:t>
      </w:r>
      <w:r>
        <w:t>been</w:t>
      </w:r>
      <w:r>
        <w:rPr>
          <w:spacing w:val="-10"/>
        </w:rPr>
        <w:t xml:space="preserve"> </w:t>
      </w:r>
      <w:r>
        <w:t>explored</w:t>
      </w:r>
      <w:r>
        <w:rPr>
          <w:spacing w:val="-52"/>
        </w:rPr>
        <w:t xml:space="preserve"> </w:t>
      </w:r>
      <w:r>
        <w:t>greatly</w:t>
      </w:r>
      <w:r>
        <w:rPr>
          <w:spacing w:val="-1"/>
        </w:rPr>
        <w:t xml:space="preserve"> </w:t>
      </w:r>
      <w:r>
        <w:t>in</w:t>
      </w:r>
      <w:r>
        <w:rPr>
          <w:spacing w:val="1"/>
        </w:rPr>
        <w:t xml:space="preserve"> </w:t>
      </w:r>
      <w:r>
        <w:t>a</w:t>
      </w:r>
      <w:r>
        <w:rPr>
          <w:spacing w:val="-2"/>
        </w:rPr>
        <w:t xml:space="preserve"> </w:t>
      </w:r>
      <w:r>
        <w:t>dental</w:t>
      </w:r>
      <w:r>
        <w:rPr>
          <w:spacing w:val="-3"/>
        </w:rPr>
        <w:t xml:space="preserve"> </w:t>
      </w:r>
      <w:r>
        <w:t>school</w:t>
      </w:r>
      <w:r>
        <w:rPr>
          <w:spacing w:val="-2"/>
        </w:rPr>
        <w:t xml:space="preserve"> </w:t>
      </w:r>
      <w:r>
        <w:t>environment,</w:t>
      </w:r>
      <w:r>
        <w:rPr>
          <w:spacing w:val="-3"/>
        </w:rPr>
        <w:t xml:space="preserve"> </w:t>
      </w:r>
      <w:r>
        <w:t>and</w:t>
      </w:r>
      <w:r>
        <w:rPr>
          <w:spacing w:val="1"/>
        </w:rPr>
        <w:t xml:space="preserve"> </w:t>
      </w:r>
      <w:r>
        <w:t>yet</w:t>
      </w:r>
      <w:r>
        <w:rPr>
          <w:spacing w:val="-2"/>
        </w:rPr>
        <w:t xml:space="preserve"> </w:t>
      </w:r>
      <w:r>
        <w:t>which</w:t>
      </w:r>
      <w:r>
        <w:rPr>
          <w:spacing w:val="-1"/>
        </w:rPr>
        <w:t xml:space="preserve"> </w:t>
      </w:r>
      <w:r>
        <w:t>need</w:t>
      </w:r>
      <w:r>
        <w:rPr>
          <w:spacing w:val="-2"/>
        </w:rPr>
        <w:t xml:space="preserve"> </w:t>
      </w:r>
      <w:r>
        <w:t>to</w:t>
      </w:r>
      <w:r>
        <w:rPr>
          <w:spacing w:val="1"/>
        </w:rPr>
        <w:t xml:space="preserve"> </w:t>
      </w:r>
      <w:r>
        <w:t>be</w:t>
      </w:r>
      <w:r>
        <w:rPr>
          <w:spacing w:val="-2"/>
        </w:rPr>
        <w:t xml:space="preserve"> </w:t>
      </w:r>
      <w:r>
        <w:t>discussed</w:t>
      </w:r>
      <w:r>
        <w:rPr>
          <w:spacing w:val="1"/>
        </w:rPr>
        <w:t xml:space="preserve"> </w:t>
      </w:r>
      <w:r>
        <w:t>and</w:t>
      </w:r>
      <w:r>
        <w:rPr>
          <w:spacing w:val="-2"/>
        </w:rPr>
        <w:t xml:space="preserve"> </w:t>
      </w:r>
      <w:r>
        <w:t>understood.</w:t>
      </w:r>
    </w:p>
    <w:p w14:paraId="6AE63FE4" w14:textId="77777777" w:rsidR="00796EA1" w:rsidRDefault="00F176AD">
      <w:pPr>
        <w:pStyle w:val="BodyText"/>
        <w:spacing w:before="159" w:line="259" w:lineRule="auto"/>
        <w:ind w:left="172" w:right="103"/>
        <w:jc w:val="both"/>
      </w:pPr>
      <w:r>
        <w:t>Ideally</w:t>
      </w:r>
      <w:r>
        <w:rPr>
          <w:spacing w:val="1"/>
        </w:rPr>
        <w:t xml:space="preserve"> </w:t>
      </w:r>
      <w:r>
        <w:t>your</w:t>
      </w:r>
      <w:r>
        <w:rPr>
          <w:spacing w:val="1"/>
        </w:rPr>
        <w:t xml:space="preserve"> </w:t>
      </w:r>
      <w:r>
        <w:t>tutorials</w:t>
      </w:r>
      <w:r>
        <w:rPr>
          <w:spacing w:val="1"/>
        </w:rPr>
        <w:t xml:space="preserve"> </w:t>
      </w:r>
      <w:r>
        <w:t>will</w:t>
      </w:r>
      <w:r>
        <w:rPr>
          <w:spacing w:val="1"/>
        </w:rPr>
        <w:t xml:space="preserve"> </w:t>
      </w:r>
      <w:r>
        <w:t>take</w:t>
      </w:r>
      <w:r>
        <w:rPr>
          <w:spacing w:val="1"/>
        </w:rPr>
        <w:t xml:space="preserve"> </w:t>
      </w:r>
      <w:r>
        <w:t>place</w:t>
      </w:r>
      <w:r>
        <w:rPr>
          <w:spacing w:val="1"/>
        </w:rPr>
        <w:t xml:space="preserve"> </w:t>
      </w:r>
      <w:r>
        <w:t>in</w:t>
      </w:r>
      <w:r>
        <w:rPr>
          <w:spacing w:val="1"/>
        </w:rPr>
        <w:t xml:space="preserve"> </w:t>
      </w:r>
      <w:r>
        <w:t>a</w:t>
      </w:r>
      <w:r>
        <w:rPr>
          <w:spacing w:val="1"/>
        </w:rPr>
        <w:t xml:space="preserve"> </w:t>
      </w:r>
      <w:r>
        <w:t>quiet</w:t>
      </w:r>
      <w:r>
        <w:rPr>
          <w:spacing w:val="1"/>
        </w:rPr>
        <w:t xml:space="preserve"> </w:t>
      </w:r>
      <w:r>
        <w:t>environment</w:t>
      </w:r>
      <w:r>
        <w:rPr>
          <w:spacing w:val="1"/>
        </w:rPr>
        <w:t xml:space="preserve"> </w:t>
      </w:r>
      <w:r>
        <w:t>away</w:t>
      </w:r>
      <w:r>
        <w:rPr>
          <w:spacing w:val="1"/>
        </w:rPr>
        <w:t xml:space="preserve"> </w:t>
      </w:r>
      <w:r>
        <w:t>from</w:t>
      </w:r>
      <w:r>
        <w:rPr>
          <w:spacing w:val="1"/>
        </w:rPr>
        <w:t xml:space="preserve"> </w:t>
      </w:r>
      <w:r>
        <w:t>disturbance,</w:t>
      </w:r>
      <w:r>
        <w:rPr>
          <w:spacing w:val="1"/>
        </w:rPr>
        <w:t xml:space="preserve"> </w:t>
      </w:r>
      <w:r>
        <w:t>noise,</w:t>
      </w:r>
      <w:r>
        <w:rPr>
          <w:spacing w:val="1"/>
        </w:rPr>
        <w:t xml:space="preserve"> </w:t>
      </w:r>
      <w:r>
        <w:t>and</w:t>
      </w:r>
      <w:r>
        <w:rPr>
          <w:spacing w:val="1"/>
        </w:rPr>
        <w:t xml:space="preserve"> </w:t>
      </w:r>
      <w:r>
        <w:t>interruption. Your practice may well have a dedicated ‘teaching room’ or perhaps an office will be used.</w:t>
      </w:r>
      <w:r>
        <w:rPr>
          <w:spacing w:val="1"/>
        </w:rPr>
        <w:t xml:space="preserve"> </w:t>
      </w:r>
      <w:r>
        <w:t>Some tutorials, however, are best held in a clinical environment - in the surgery. You may even have a</w:t>
      </w:r>
      <w:r>
        <w:rPr>
          <w:spacing w:val="1"/>
        </w:rPr>
        <w:t xml:space="preserve"> </w:t>
      </w:r>
      <w:r>
        <w:t>clinical tutorial</w:t>
      </w:r>
      <w:r>
        <w:rPr>
          <w:spacing w:val="-3"/>
        </w:rPr>
        <w:t xml:space="preserve"> </w:t>
      </w:r>
      <w:r>
        <w:t>with</w:t>
      </w:r>
      <w:r>
        <w:rPr>
          <w:spacing w:val="2"/>
        </w:rPr>
        <w:t xml:space="preserve"> </w:t>
      </w:r>
      <w:r>
        <w:t>you</w:t>
      </w:r>
      <w:r>
        <w:rPr>
          <w:spacing w:val="-4"/>
        </w:rPr>
        <w:t xml:space="preserve"> </w:t>
      </w:r>
      <w:r>
        <w:t>ES</w:t>
      </w:r>
      <w:r>
        <w:rPr>
          <w:spacing w:val="-1"/>
        </w:rPr>
        <w:t xml:space="preserve"> </w:t>
      </w:r>
      <w:r>
        <w:t>acting</w:t>
      </w:r>
      <w:r>
        <w:rPr>
          <w:spacing w:val="-2"/>
        </w:rPr>
        <w:t xml:space="preserve"> </w:t>
      </w:r>
      <w:r>
        <w:t>as</w:t>
      </w:r>
      <w:r>
        <w:rPr>
          <w:spacing w:val="-1"/>
        </w:rPr>
        <w:t xml:space="preserve"> </w:t>
      </w:r>
      <w:r>
        <w:t>a</w:t>
      </w:r>
      <w:r>
        <w:rPr>
          <w:spacing w:val="-2"/>
        </w:rPr>
        <w:t xml:space="preserve"> </w:t>
      </w:r>
      <w:r>
        <w:t>nurse/tutor whilst</w:t>
      </w:r>
      <w:r>
        <w:rPr>
          <w:spacing w:val="1"/>
        </w:rPr>
        <w:t xml:space="preserve"> </w:t>
      </w:r>
      <w:r>
        <w:t>you</w:t>
      </w:r>
      <w:r>
        <w:rPr>
          <w:spacing w:val="-1"/>
        </w:rPr>
        <w:t xml:space="preserve"> </w:t>
      </w:r>
      <w:r>
        <w:t>treat</w:t>
      </w:r>
      <w:r>
        <w:rPr>
          <w:spacing w:val="1"/>
        </w:rPr>
        <w:t xml:space="preserve"> </w:t>
      </w:r>
      <w:r>
        <w:t>a</w:t>
      </w:r>
      <w:r>
        <w:rPr>
          <w:spacing w:val="-3"/>
        </w:rPr>
        <w:t xml:space="preserve"> </w:t>
      </w:r>
      <w:r>
        <w:t>patient,</w:t>
      </w:r>
      <w:r>
        <w:rPr>
          <w:spacing w:val="-2"/>
        </w:rPr>
        <w:t xml:space="preserve"> </w:t>
      </w:r>
      <w:r>
        <w:t>or vice-versa.</w:t>
      </w:r>
    </w:p>
    <w:p w14:paraId="1E2DFA8D" w14:textId="77777777" w:rsidR="00796EA1" w:rsidRDefault="00F176AD">
      <w:pPr>
        <w:pStyle w:val="BodyText"/>
        <w:spacing w:before="158" w:line="259" w:lineRule="auto"/>
        <w:ind w:left="172" w:right="102"/>
        <w:jc w:val="both"/>
      </w:pPr>
      <w:r>
        <w:t>At</w:t>
      </w:r>
      <w:r>
        <w:rPr>
          <w:spacing w:val="-4"/>
        </w:rPr>
        <w:t xml:space="preserve"> </w:t>
      </w:r>
      <w:r>
        <w:t>the</w:t>
      </w:r>
      <w:r>
        <w:rPr>
          <w:spacing w:val="-5"/>
        </w:rPr>
        <w:t xml:space="preserve"> </w:t>
      </w:r>
      <w:r>
        <w:t>start</w:t>
      </w:r>
      <w:r>
        <w:rPr>
          <w:spacing w:val="-4"/>
        </w:rPr>
        <w:t xml:space="preserve"> </w:t>
      </w:r>
      <w:r>
        <w:t>of</w:t>
      </w:r>
      <w:r>
        <w:rPr>
          <w:spacing w:val="-4"/>
        </w:rPr>
        <w:t xml:space="preserve"> </w:t>
      </w:r>
      <w:r>
        <w:t>the</w:t>
      </w:r>
      <w:r>
        <w:rPr>
          <w:spacing w:val="-5"/>
        </w:rPr>
        <w:t xml:space="preserve"> </w:t>
      </w:r>
      <w:r>
        <w:t>year,</w:t>
      </w:r>
      <w:r>
        <w:rPr>
          <w:spacing w:val="-5"/>
        </w:rPr>
        <w:t xml:space="preserve"> </w:t>
      </w:r>
      <w:r>
        <w:t>you</w:t>
      </w:r>
      <w:r>
        <w:rPr>
          <w:spacing w:val="-4"/>
        </w:rPr>
        <w:t xml:space="preserve"> </w:t>
      </w:r>
      <w:r>
        <w:t>will</w:t>
      </w:r>
      <w:r>
        <w:rPr>
          <w:spacing w:val="-8"/>
        </w:rPr>
        <w:t xml:space="preserve"> </w:t>
      </w:r>
      <w:r>
        <w:t>probably</w:t>
      </w:r>
      <w:r>
        <w:rPr>
          <w:spacing w:val="-6"/>
        </w:rPr>
        <w:t xml:space="preserve"> </w:t>
      </w:r>
      <w:r>
        <w:t>have</w:t>
      </w:r>
      <w:r>
        <w:rPr>
          <w:spacing w:val="-7"/>
        </w:rPr>
        <w:t xml:space="preserve"> </w:t>
      </w:r>
      <w:r>
        <w:t>many</w:t>
      </w:r>
      <w:r>
        <w:rPr>
          <w:spacing w:val="-6"/>
        </w:rPr>
        <w:t xml:space="preserve"> </w:t>
      </w:r>
      <w:r>
        <w:t>ad-hoc</w:t>
      </w:r>
      <w:r>
        <w:rPr>
          <w:spacing w:val="-6"/>
        </w:rPr>
        <w:t xml:space="preserve"> </w:t>
      </w:r>
      <w:r>
        <w:t>clinical</w:t>
      </w:r>
      <w:r>
        <w:rPr>
          <w:spacing w:val="-5"/>
        </w:rPr>
        <w:t xml:space="preserve"> </w:t>
      </w:r>
      <w:r>
        <w:t>teaching</w:t>
      </w:r>
      <w:r>
        <w:rPr>
          <w:spacing w:val="-5"/>
        </w:rPr>
        <w:t xml:space="preserve"> </w:t>
      </w:r>
      <w:r>
        <w:t>interactions</w:t>
      </w:r>
      <w:r>
        <w:rPr>
          <w:spacing w:val="-8"/>
        </w:rPr>
        <w:t xml:space="preserve"> </w:t>
      </w:r>
      <w:r>
        <w:t>with</w:t>
      </w:r>
      <w:r>
        <w:rPr>
          <w:spacing w:val="-4"/>
        </w:rPr>
        <w:t xml:space="preserve"> </w:t>
      </w:r>
      <w:r>
        <w:t>your</w:t>
      </w:r>
      <w:r>
        <w:rPr>
          <w:spacing w:val="-7"/>
        </w:rPr>
        <w:t xml:space="preserve"> </w:t>
      </w:r>
      <w:r>
        <w:t>ES,</w:t>
      </w:r>
      <w:r>
        <w:rPr>
          <w:spacing w:val="-5"/>
        </w:rPr>
        <w:t xml:space="preserve"> </w:t>
      </w:r>
      <w:r>
        <w:t>or</w:t>
      </w:r>
      <w:r>
        <w:rPr>
          <w:spacing w:val="-52"/>
        </w:rPr>
        <w:t xml:space="preserve"> </w:t>
      </w:r>
      <w:r>
        <w:t>with</w:t>
      </w:r>
      <w:r>
        <w:rPr>
          <w:spacing w:val="-5"/>
        </w:rPr>
        <w:t xml:space="preserve"> </w:t>
      </w:r>
      <w:r>
        <w:t>other</w:t>
      </w:r>
      <w:r>
        <w:rPr>
          <w:spacing w:val="-7"/>
        </w:rPr>
        <w:t xml:space="preserve"> </w:t>
      </w:r>
      <w:r>
        <w:t>members</w:t>
      </w:r>
      <w:r>
        <w:rPr>
          <w:spacing w:val="-7"/>
        </w:rPr>
        <w:t xml:space="preserve"> </w:t>
      </w:r>
      <w:r>
        <w:t>of</w:t>
      </w:r>
      <w:r>
        <w:rPr>
          <w:spacing w:val="-7"/>
        </w:rPr>
        <w:t xml:space="preserve"> </w:t>
      </w:r>
      <w:r>
        <w:t>the</w:t>
      </w:r>
      <w:r>
        <w:rPr>
          <w:spacing w:val="-5"/>
        </w:rPr>
        <w:t xml:space="preserve"> </w:t>
      </w:r>
      <w:r>
        <w:t>team.</w:t>
      </w:r>
      <w:r>
        <w:rPr>
          <w:spacing w:val="-7"/>
        </w:rPr>
        <w:t xml:space="preserve"> </w:t>
      </w:r>
      <w:r>
        <w:t>Please</w:t>
      </w:r>
      <w:r>
        <w:rPr>
          <w:spacing w:val="-5"/>
        </w:rPr>
        <w:t xml:space="preserve"> </w:t>
      </w:r>
      <w:r>
        <w:t>don't</w:t>
      </w:r>
      <w:r>
        <w:rPr>
          <w:spacing w:val="-7"/>
        </w:rPr>
        <w:t xml:space="preserve"> </w:t>
      </w:r>
      <w:r>
        <w:t>forget</w:t>
      </w:r>
      <w:r>
        <w:rPr>
          <w:spacing w:val="-5"/>
        </w:rPr>
        <w:t xml:space="preserve"> </w:t>
      </w:r>
      <w:r>
        <w:t>that</w:t>
      </w:r>
      <w:r>
        <w:rPr>
          <w:spacing w:val="-7"/>
        </w:rPr>
        <w:t xml:space="preserve"> </w:t>
      </w:r>
      <w:r>
        <w:t>each</w:t>
      </w:r>
      <w:r>
        <w:rPr>
          <w:spacing w:val="-4"/>
        </w:rPr>
        <w:t xml:space="preserve"> </w:t>
      </w:r>
      <w:r>
        <w:t>of</w:t>
      </w:r>
      <w:r>
        <w:rPr>
          <w:spacing w:val="-8"/>
        </w:rPr>
        <w:t xml:space="preserve"> </w:t>
      </w:r>
      <w:r>
        <w:t>these</w:t>
      </w:r>
      <w:r>
        <w:rPr>
          <w:spacing w:val="-7"/>
        </w:rPr>
        <w:t xml:space="preserve"> </w:t>
      </w:r>
      <w:r>
        <w:t>encounters</w:t>
      </w:r>
      <w:r>
        <w:rPr>
          <w:spacing w:val="-6"/>
        </w:rPr>
        <w:t xml:space="preserve"> </w:t>
      </w:r>
      <w:r>
        <w:t>is</w:t>
      </w:r>
      <w:r>
        <w:rPr>
          <w:spacing w:val="-7"/>
        </w:rPr>
        <w:t xml:space="preserve"> </w:t>
      </w:r>
      <w:r>
        <w:t>a</w:t>
      </w:r>
      <w:r>
        <w:rPr>
          <w:spacing w:val="-5"/>
        </w:rPr>
        <w:t xml:space="preserve"> </w:t>
      </w:r>
      <w:r>
        <w:t>mini</w:t>
      </w:r>
      <w:r>
        <w:rPr>
          <w:spacing w:val="-4"/>
        </w:rPr>
        <w:t xml:space="preserve"> </w:t>
      </w:r>
      <w:r>
        <w:t>tutorial</w:t>
      </w:r>
      <w:r>
        <w:rPr>
          <w:spacing w:val="-6"/>
        </w:rPr>
        <w:t xml:space="preserve"> </w:t>
      </w:r>
      <w:r>
        <w:t>in</w:t>
      </w:r>
      <w:r>
        <w:rPr>
          <w:spacing w:val="-4"/>
        </w:rPr>
        <w:t xml:space="preserve"> </w:t>
      </w:r>
      <w:r>
        <w:t>its</w:t>
      </w:r>
      <w:r>
        <w:rPr>
          <w:spacing w:val="-52"/>
        </w:rPr>
        <w:t xml:space="preserve"> </w:t>
      </w:r>
      <w:r>
        <w:t>own right</w:t>
      </w:r>
      <w:r>
        <w:rPr>
          <w:spacing w:val="1"/>
        </w:rPr>
        <w:t xml:space="preserve"> </w:t>
      </w:r>
      <w:r>
        <w:t>and demand reflection and</w:t>
      </w:r>
      <w:r>
        <w:rPr>
          <w:spacing w:val="1"/>
        </w:rPr>
        <w:t xml:space="preserve"> </w:t>
      </w:r>
      <w:r>
        <w:t>learning</w:t>
      </w:r>
      <w:r>
        <w:rPr>
          <w:spacing w:val="1"/>
        </w:rPr>
        <w:t xml:space="preserve"> </w:t>
      </w:r>
      <w:r>
        <w:t>from yourself</w:t>
      </w:r>
      <w:r>
        <w:rPr>
          <w:spacing w:val="1"/>
        </w:rPr>
        <w:t xml:space="preserve"> </w:t>
      </w:r>
      <w:r>
        <w:t>if</w:t>
      </w:r>
      <w:r>
        <w:rPr>
          <w:spacing w:val="1"/>
        </w:rPr>
        <w:t xml:space="preserve"> </w:t>
      </w:r>
      <w:r>
        <w:t>you are</w:t>
      </w:r>
      <w:r>
        <w:rPr>
          <w:spacing w:val="1"/>
        </w:rPr>
        <w:t xml:space="preserve"> </w:t>
      </w:r>
      <w:r>
        <w:t>to benefit and</w:t>
      </w:r>
      <w:r>
        <w:rPr>
          <w:spacing w:val="1"/>
        </w:rPr>
        <w:t xml:space="preserve"> </w:t>
      </w:r>
      <w:r>
        <w:t>to</w:t>
      </w:r>
      <w:r>
        <w:rPr>
          <w:spacing w:val="1"/>
        </w:rPr>
        <w:t xml:space="preserve"> </w:t>
      </w:r>
      <w:r>
        <w:t>grow</w:t>
      </w:r>
      <w:r>
        <w:rPr>
          <w:spacing w:val="1"/>
        </w:rPr>
        <w:t xml:space="preserve"> </w:t>
      </w:r>
      <w:r>
        <w:t>in</w:t>
      </w:r>
      <w:r>
        <w:rPr>
          <w:spacing w:val="1"/>
        </w:rPr>
        <w:t xml:space="preserve"> </w:t>
      </w:r>
      <w:r>
        <w:t>experience, wisdom</w:t>
      </w:r>
      <w:r>
        <w:rPr>
          <w:spacing w:val="-2"/>
        </w:rPr>
        <w:t xml:space="preserve"> </w:t>
      </w:r>
      <w:r>
        <w:t>and</w:t>
      </w:r>
      <w:r>
        <w:rPr>
          <w:spacing w:val="-1"/>
        </w:rPr>
        <w:t xml:space="preserve"> </w:t>
      </w:r>
      <w:r>
        <w:t>skill.</w:t>
      </w:r>
    </w:p>
    <w:p w14:paraId="64F1BC47" w14:textId="77777777" w:rsidR="00796EA1" w:rsidRDefault="00796EA1">
      <w:pPr>
        <w:pStyle w:val="BodyText"/>
      </w:pPr>
    </w:p>
    <w:p w14:paraId="28D0CD74" w14:textId="77777777" w:rsidR="00796EA1" w:rsidRDefault="00796EA1">
      <w:pPr>
        <w:pStyle w:val="BodyText"/>
      </w:pPr>
    </w:p>
    <w:p w14:paraId="6D66B6ED" w14:textId="77777777" w:rsidR="00796EA1" w:rsidRDefault="00F176AD">
      <w:pPr>
        <w:pStyle w:val="Heading1"/>
        <w:spacing w:before="183"/>
        <w:ind w:left="1877"/>
      </w:pPr>
      <w:bookmarkStart w:id="2" w:name="WALES_DENTAL_FOUNDATION_TRAINING_SCHEMES"/>
      <w:bookmarkEnd w:id="2"/>
      <w:r>
        <w:t>WALES</w:t>
      </w:r>
      <w:r>
        <w:rPr>
          <w:spacing w:val="-5"/>
        </w:rPr>
        <w:t xml:space="preserve"> </w:t>
      </w:r>
      <w:r>
        <w:t>DENTAL</w:t>
      </w:r>
      <w:r>
        <w:rPr>
          <w:spacing w:val="-4"/>
        </w:rPr>
        <w:t xml:space="preserve"> </w:t>
      </w:r>
      <w:r>
        <w:t>FOUNDATION</w:t>
      </w:r>
      <w:r>
        <w:rPr>
          <w:spacing w:val="-6"/>
        </w:rPr>
        <w:t xml:space="preserve"> </w:t>
      </w:r>
      <w:r>
        <w:t>TRAINING</w:t>
      </w:r>
      <w:r>
        <w:rPr>
          <w:spacing w:val="-3"/>
        </w:rPr>
        <w:t xml:space="preserve"> </w:t>
      </w:r>
      <w:r>
        <w:t>SCHEMES</w:t>
      </w:r>
    </w:p>
    <w:p w14:paraId="18848F7F" w14:textId="77777777" w:rsidR="00796EA1" w:rsidRDefault="00F176AD">
      <w:pPr>
        <w:pStyle w:val="BodyText"/>
        <w:spacing w:before="149" w:line="259" w:lineRule="auto"/>
        <w:ind w:left="172" w:right="319"/>
      </w:pPr>
      <w:r>
        <w:t>Each Scheme has a Training Programme Director (TPD) and a DFT Scheme Administrator and there will</w:t>
      </w:r>
      <w:r>
        <w:rPr>
          <w:spacing w:val="-52"/>
        </w:rPr>
        <w:t xml:space="preserve"> </w:t>
      </w:r>
      <w:r>
        <w:t>be a</w:t>
      </w:r>
      <w:r>
        <w:rPr>
          <w:spacing w:val="-2"/>
        </w:rPr>
        <w:t xml:space="preserve"> </w:t>
      </w:r>
      <w:r>
        <w:t>local</w:t>
      </w:r>
      <w:r>
        <w:rPr>
          <w:spacing w:val="1"/>
        </w:rPr>
        <w:t xml:space="preserve"> </w:t>
      </w:r>
      <w:r>
        <w:t>centre</w:t>
      </w:r>
      <w:r>
        <w:rPr>
          <w:spacing w:val="-1"/>
        </w:rPr>
        <w:t xml:space="preserve"> </w:t>
      </w:r>
      <w:r>
        <w:t>at</w:t>
      </w:r>
      <w:r>
        <w:rPr>
          <w:spacing w:val="-1"/>
        </w:rPr>
        <w:t xml:space="preserve"> </w:t>
      </w:r>
      <w:r>
        <w:t>which</w:t>
      </w:r>
      <w:r>
        <w:rPr>
          <w:spacing w:val="1"/>
        </w:rPr>
        <w:t xml:space="preserve"> </w:t>
      </w:r>
      <w:r>
        <w:t>study</w:t>
      </w:r>
      <w:r>
        <w:rPr>
          <w:spacing w:val="-3"/>
        </w:rPr>
        <w:t xml:space="preserve"> </w:t>
      </w:r>
      <w:r>
        <w:t>days are</w:t>
      </w:r>
      <w:r>
        <w:rPr>
          <w:spacing w:val="-1"/>
        </w:rPr>
        <w:t xml:space="preserve"> </w:t>
      </w:r>
      <w:r>
        <w:t>held.</w:t>
      </w:r>
    </w:p>
    <w:p w14:paraId="3081B61B" w14:textId="77777777" w:rsidR="00796EA1" w:rsidRDefault="00796EA1">
      <w:pPr>
        <w:pStyle w:val="BodyText"/>
        <w:spacing w:before="11"/>
        <w:rPr>
          <w:sz w:val="22"/>
        </w:rPr>
      </w:pPr>
    </w:p>
    <w:p w14:paraId="7B3401C5" w14:textId="77777777" w:rsidR="00796EA1" w:rsidRDefault="00F176AD">
      <w:pPr>
        <w:pStyle w:val="Heading2"/>
      </w:pPr>
      <w:r>
        <w:t>Study</w:t>
      </w:r>
      <w:r>
        <w:rPr>
          <w:spacing w:val="-3"/>
        </w:rPr>
        <w:t xml:space="preserve"> </w:t>
      </w:r>
      <w:r>
        <w:t>Days</w:t>
      </w:r>
    </w:p>
    <w:p w14:paraId="1534EC36" w14:textId="77777777" w:rsidR="00796EA1" w:rsidRDefault="00796EA1">
      <w:pPr>
        <w:pStyle w:val="BodyText"/>
        <w:spacing w:before="12"/>
        <w:rPr>
          <w:b/>
          <w:sz w:val="22"/>
        </w:rPr>
      </w:pPr>
    </w:p>
    <w:p w14:paraId="2A56A105" w14:textId="77777777" w:rsidR="00796EA1" w:rsidRDefault="00F176AD">
      <w:pPr>
        <w:pStyle w:val="BodyText"/>
        <w:spacing w:line="259" w:lineRule="auto"/>
        <w:ind w:left="172"/>
      </w:pPr>
      <w:r>
        <w:t>The</w:t>
      </w:r>
      <w:r>
        <w:rPr>
          <w:spacing w:val="44"/>
        </w:rPr>
        <w:t xml:space="preserve"> </w:t>
      </w:r>
      <w:r>
        <w:t>Study</w:t>
      </w:r>
      <w:r>
        <w:rPr>
          <w:spacing w:val="44"/>
        </w:rPr>
        <w:t xml:space="preserve"> </w:t>
      </w:r>
      <w:r>
        <w:t>Day</w:t>
      </w:r>
      <w:r>
        <w:rPr>
          <w:spacing w:val="42"/>
        </w:rPr>
        <w:t xml:space="preserve"> </w:t>
      </w:r>
      <w:r>
        <w:t>programme</w:t>
      </w:r>
      <w:r>
        <w:rPr>
          <w:spacing w:val="44"/>
        </w:rPr>
        <w:t xml:space="preserve"> </w:t>
      </w:r>
      <w:r>
        <w:t>is</w:t>
      </w:r>
      <w:r>
        <w:rPr>
          <w:spacing w:val="44"/>
        </w:rPr>
        <w:t xml:space="preserve"> </w:t>
      </w:r>
      <w:r>
        <w:t>arranged</w:t>
      </w:r>
      <w:r>
        <w:rPr>
          <w:spacing w:val="44"/>
        </w:rPr>
        <w:t xml:space="preserve"> </w:t>
      </w:r>
      <w:r>
        <w:t>separately</w:t>
      </w:r>
      <w:r>
        <w:rPr>
          <w:spacing w:val="43"/>
        </w:rPr>
        <w:t xml:space="preserve"> </w:t>
      </w:r>
      <w:r>
        <w:t>for</w:t>
      </w:r>
      <w:r>
        <w:rPr>
          <w:spacing w:val="43"/>
        </w:rPr>
        <w:t xml:space="preserve"> </w:t>
      </w:r>
      <w:r>
        <w:t>each</w:t>
      </w:r>
      <w:r>
        <w:rPr>
          <w:spacing w:val="46"/>
        </w:rPr>
        <w:t xml:space="preserve"> </w:t>
      </w:r>
      <w:r>
        <w:t>scheme</w:t>
      </w:r>
      <w:r>
        <w:rPr>
          <w:spacing w:val="42"/>
        </w:rPr>
        <w:t xml:space="preserve"> </w:t>
      </w:r>
      <w:r>
        <w:t>by</w:t>
      </w:r>
      <w:r>
        <w:rPr>
          <w:spacing w:val="42"/>
        </w:rPr>
        <w:t xml:space="preserve"> </w:t>
      </w:r>
      <w:r>
        <w:t>the</w:t>
      </w:r>
      <w:r>
        <w:rPr>
          <w:spacing w:val="45"/>
        </w:rPr>
        <w:t xml:space="preserve"> </w:t>
      </w:r>
      <w:r>
        <w:t>TPD</w:t>
      </w:r>
      <w:r>
        <w:rPr>
          <w:spacing w:val="45"/>
        </w:rPr>
        <w:t xml:space="preserve"> </w:t>
      </w:r>
      <w:r>
        <w:t>and</w:t>
      </w:r>
      <w:r>
        <w:rPr>
          <w:spacing w:val="44"/>
        </w:rPr>
        <w:t xml:space="preserve"> </w:t>
      </w:r>
      <w:r>
        <w:t>comprises</w:t>
      </w:r>
      <w:r>
        <w:rPr>
          <w:spacing w:val="45"/>
        </w:rPr>
        <w:t xml:space="preserve"> </w:t>
      </w:r>
      <w:r>
        <w:t>of</w:t>
      </w:r>
      <w:r>
        <w:rPr>
          <w:spacing w:val="45"/>
        </w:rPr>
        <w:t xml:space="preserve"> </w:t>
      </w:r>
      <w:r>
        <w:t>a</w:t>
      </w:r>
      <w:r>
        <w:rPr>
          <w:spacing w:val="-51"/>
        </w:rPr>
        <w:t xml:space="preserve"> </w:t>
      </w:r>
      <w:r>
        <w:t>minimum</w:t>
      </w:r>
      <w:r>
        <w:rPr>
          <w:spacing w:val="-3"/>
        </w:rPr>
        <w:t xml:space="preserve"> </w:t>
      </w:r>
      <w:r>
        <w:t>of</w:t>
      </w:r>
      <w:r>
        <w:rPr>
          <w:spacing w:val="-1"/>
        </w:rPr>
        <w:t xml:space="preserve"> </w:t>
      </w:r>
      <w:r>
        <w:t>30</w:t>
      </w:r>
      <w:r>
        <w:rPr>
          <w:spacing w:val="-1"/>
        </w:rPr>
        <w:t xml:space="preserve"> </w:t>
      </w:r>
      <w:r>
        <w:t>days (a</w:t>
      </w:r>
      <w:r>
        <w:rPr>
          <w:spacing w:val="-4"/>
        </w:rPr>
        <w:t xml:space="preserve"> </w:t>
      </w:r>
      <w:r>
        <w:t>minimum</w:t>
      </w:r>
      <w:r>
        <w:rPr>
          <w:spacing w:val="-2"/>
        </w:rPr>
        <w:t xml:space="preserve"> </w:t>
      </w:r>
      <w:r>
        <w:t>of</w:t>
      </w:r>
      <w:r>
        <w:rPr>
          <w:spacing w:val="-2"/>
        </w:rPr>
        <w:t xml:space="preserve"> </w:t>
      </w:r>
      <w:r>
        <w:t>28</w:t>
      </w:r>
      <w:r>
        <w:rPr>
          <w:spacing w:val="-1"/>
        </w:rPr>
        <w:t xml:space="preserve"> </w:t>
      </w:r>
      <w:r>
        <w:t>mandatory and</w:t>
      </w:r>
      <w:r>
        <w:rPr>
          <w:spacing w:val="-1"/>
        </w:rPr>
        <w:t xml:space="preserve"> </w:t>
      </w:r>
      <w:r>
        <w:t>usually 2</w:t>
      </w:r>
      <w:r>
        <w:rPr>
          <w:spacing w:val="1"/>
        </w:rPr>
        <w:t xml:space="preserve"> </w:t>
      </w:r>
      <w:r>
        <w:t>self-directed).</w:t>
      </w:r>
    </w:p>
    <w:p w14:paraId="586C08A5" w14:textId="77777777" w:rsidR="00796EA1" w:rsidRDefault="00F176AD">
      <w:pPr>
        <w:pStyle w:val="BodyText"/>
        <w:spacing w:before="159" w:line="259" w:lineRule="auto"/>
        <w:ind w:left="172" w:right="105"/>
        <w:jc w:val="both"/>
      </w:pPr>
      <w:r>
        <w:t>As a result of the COVID pandemic, the study day programme currently has a blended approach, with</w:t>
      </w:r>
      <w:r>
        <w:rPr>
          <w:spacing w:val="1"/>
        </w:rPr>
        <w:t xml:space="preserve"> </w:t>
      </w:r>
      <w:r>
        <w:t>some courses being delivered Face to Face, hands on and online sessions.</w:t>
      </w:r>
      <w:r>
        <w:rPr>
          <w:spacing w:val="1"/>
        </w:rPr>
        <w:t xml:space="preserve"> </w:t>
      </w:r>
      <w:r>
        <w:t>In respect of the online</w:t>
      </w:r>
      <w:r>
        <w:rPr>
          <w:spacing w:val="1"/>
        </w:rPr>
        <w:t xml:space="preserve"> </w:t>
      </w:r>
      <w:r>
        <w:rPr>
          <w:spacing w:val="-1"/>
        </w:rPr>
        <w:t>sessions,</w:t>
      </w:r>
      <w:r>
        <w:rPr>
          <w:spacing w:val="-11"/>
        </w:rPr>
        <w:t xml:space="preserve"> </w:t>
      </w:r>
      <w:r>
        <w:rPr>
          <w:spacing w:val="-1"/>
        </w:rPr>
        <w:t>it</w:t>
      </w:r>
      <w:r>
        <w:rPr>
          <w:spacing w:val="-10"/>
        </w:rPr>
        <w:t xml:space="preserve"> </w:t>
      </w:r>
      <w:r>
        <w:rPr>
          <w:spacing w:val="-1"/>
        </w:rPr>
        <w:t>is</w:t>
      </w:r>
      <w:r>
        <w:rPr>
          <w:spacing w:val="-12"/>
        </w:rPr>
        <w:t xml:space="preserve"> </w:t>
      </w:r>
      <w:r>
        <w:rPr>
          <w:spacing w:val="-1"/>
        </w:rPr>
        <w:t>vital</w:t>
      </w:r>
      <w:r>
        <w:rPr>
          <w:spacing w:val="-14"/>
        </w:rPr>
        <w:t xml:space="preserve"> </w:t>
      </w:r>
      <w:r>
        <w:rPr>
          <w:spacing w:val="-1"/>
        </w:rPr>
        <w:t>that</w:t>
      </w:r>
      <w:r>
        <w:rPr>
          <w:spacing w:val="-10"/>
        </w:rPr>
        <w:t xml:space="preserve"> </w:t>
      </w:r>
      <w:r>
        <w:rPr>
          <w:spacing w:val="-1"/>
        </w:rPr>
        <w:t>you</w:t>
      </w:r>
      <w:r>
        <w:rPr>
          <w:spacing w:val="-10"/>
        </w:rPr>
        <w:t xml:space="preserve"> </w:t>
      </w:r>
      <w:r>
        <w:rPr>
          <w:spacing w:val="-1"/>
        </w:rPr>
        <w:t>have</w:t>
      </w:r>
      <w:r>
        <w:rPr>
          <w:spacing w:val="-13"/>
        </w:rPr>
        <w:t xml:space="preserve"> </w:t>
      </w:r>
      <w:r>
        <w:t>the</w:t>
      </w:r>
      <w:r>
        <w:rPr>
          <w:spacing w:val="-11"/>
        </w:rPr>
        <w:t xml:space="preserve"> </w:t>
      </w:r>
      <w:r>
        <w:t>correct</w:t>
      </w:r>
      <w:r>
        <w:rPr>
          <w:spacing w:val="-10"/>
        </w:rPr>
        <w:t xml:space="preserve"> </w:t>
      </w:r>
      <w:r>
        <w:t>equipment</w:t>
      </w:r>
      <w:r>
        <w:rPr>
          <w:spacing w:val="-11"/>
        </w:rPr>
        <w:t xml:space="preserve"> </w:t>
      </w:r>
      <w:r>
        <w:t>and</w:t>
      </w:r>
      <w:r>
        <w:rPr>
          <w:spacing w:val="-11"/>
        </w:rPr>
        <w:t xml:space="preserve"> </w:t>
      </w:r>
      <w:r>
        <w:t>approach</w:t>
      </w:r>
      <w:r>
        <w:rPr>
          <w:spacing w:val="-11"/>
        </w:rPr>
        <w:t xml:space="preserve"> </w:t>
      </w:r>
      <w:r>
        <w:t>these</w:t>
      </w:r>
      <w:r>
        <w:rPr>
          <w:spacing w:val="-11"/>
        </w:rPr>
        <w:t xml:space="preserve"> </w:t>
      </w:r>
      <w:r>
        <w:t>days</w:t>
      </w:r>
      <w:r>
        <w:rPr>
          <w:spacing w:val="-12"/>
        </w:rPr>
        <w:t xml:space="preserve"> </w:t>
      </w:r>
      <w:r>
        <w:t>in</w:t>
      </w:r>
      <w:r>
        <w:rPr>
          <w:spacing w:val="-11"/>
        </w:rPr>
        <w:t xml:space="preserve"> </w:t>
      </w:r>
      <w:r>
        <w:t>a</w:t>
      </w:r>
      <w:r>
        <w:rPr>
          <w:spacing w:val="-11"/>
        </w:rPr>
        <w:t xml:space="preserve"> </w:t>
      </w:r>
      <w:r>
        <w:t>professional</w:t>
      </w:r>
      <w:r>
        <w:rPr>
          <w:spacing w:val="-14"/>
        </w:rPr>
        <w:t xml:space="preserve"> </w:t>
      </w:r>
      <w:r>
        <w:t>manner,</w:t>
      </w:r>
      <w:r>
        <w:rPr>
          <w:spacing w:val="-51"/>
        </w:rPr>
        <w:t xml:space="preserve"> </w:t>
      </w:r>
      <w:r>
        <w:t>as</w:t>
      </w:r>
      <w:r>
        <w:rPr>
          <w:spacing w:val="-1"/>
        </w:rPr>
        <w:t xml:space="preserve"> </w:t>
      </w:r>
      <w:r>
        <w:t>you</w:t>
      </w:r>
      <w:r>
        <w:rPr>
          <w:spacing w:val="-1"/>
        </w:rPr>
        <w:t xml:space="preserve"> </w:t>
      </w:r>
      <w:r>
        <w:t>would</w:t>
      </w:r>
      <w:r>
        <w:rPr>
          <w:spacing w:val="1"/>
        </w:rPr>
        <w:t xml:space="preserve"> </w:t>
      </w:r>
      <w:r>
        <w:t>if</w:t>
      </w:r>
      <w:r>
        <w:rPr>
          <w:spacing w:val="2"/>
        </w:rPr>
        <w:t xml:space="preserve"> </w:t>
      </w:r>
      <w:r>
        <w:t>attending a face-to-face</w:t>
      </w:r>
      <w:r>
        <w:rPr>
          <w:spacing w:val="-1"/>
        </w:rPr>
        <w:t xml:space="preserve"> </w:t>
      </w:r>
      <w:r>
        <w:t>session:</w:t>
      </w:r>
    </w:p>
    <w:p w14:paraId="439474E3" w14:textId="77777777" w:rsidR="00796EA1" w:rsidRDefault="00F176AD">
      <w:pPr>
        <w:pStyle w:val="ListParagraph"/>
        <w:numPr>
          <w:ilvl w:val="0"/>
          <w:numId w:val="10"/>
        </w:numPr>
        <w:tabs>
          <w:tab w:val="left" w:pos="891"/>
          <w:tab w:val="left" w:pos="892"/>
        </w:tabs>
        <w:spacing w:before="159"/>
        <w:ind w:right="275"/>
        <w:rPr>
          <w:rFonts w:ascii="Symbol" w:hAnsi="Symbol"/>
          <w:sz w:val="24"/>
        </w:rPr>
      </w:pPr>
      <w:r>
        <w:rPr>
          <w:sz w:val="24"/>
        </w:rPr>
        <w:t>Please ensure you access these days on an academic device, preferably a laptop. Accessing on a</w:t>
      </w:r>
      <w:r>
        <w:rPr>
          <w:spacing w:val="-52"/>
          <w:sz w:val="24"/>
        </w:rPr>
        <w:t xml:space="preserve"> </w:t>
      </w:r>
      <w:r>
        <w:rPr>
          <w:sz w:val="24"/>
        </w:rPr>
        <w:t>phone</w:t>
      </w:r>
      <w:r>
        <w:rPr>
          <w:spacing w:val="-3"/>
          <w:sz w:val="24"/>
        </w:rPr>
        <w:t xml:space="preserve"> </w:t>
      </w:r>
      <w:r>
        <w:rPr>
          <w:sz w:val="24"/>
        </w:rPr>
        <w:t>will</w:t>
      </w:r>
      <w:r>
        <w:rPr>
          <w:spacing w:val="-2"/>
          <w:sz w:val="24"/>
        </w:rPr>
        <w:t xml:space="preserve"> </w:t>
      </w:r>
      <w:r>
        <w:rPr>
          <w:sz w:val="24"/>
        </w:rPr>
        <w:t>not</w:t>
      </w:r>
      <w:r>
        <w:rPr>
          <w:spacing w:val="2"/>
          <w:sz w:val="24"/>
        </w:rPr>
        <w:t xml:space="preserve"> </w:t>
      </w:r>
      <w:r>
        <w:rPr>
          <w:sz w:val="24"/>
        </w:rPr>
        <w:t>allow</w:t>
      </w:r>
      <w:r>
        <w:rPr>
          <w:spacing w:val="-1"/>
          <w:sz w:val="24"/>
        </w:rPr>
        <w:t xml:space="preserve"> </w:t>
      </w:r>
      <w:r>
        <w:rPr>
          <w:sz w:val="24"/>
        </w:rPr>
        <w:t>for</w:t>
      </w:r>
      <w:r>
        <w:rPr>
          <w:spacing w:val="-4"/>
          <w:sz w:val="24"/>
        </w:rPr>
        <w:t xml:space="preserve"> </w:t>
      </w:r>
      <w:r>
        <w:rPr>
          <w:sz w:val="24"/>
        </w:rPr>
        <w:t>viewing</w:t>
      </w:r>
      <w:r>
        <w:rPr>
          <w:spacing w:val="-2"/>
          <w:sz w:val="24"/>
        </w:rPr>
        <w:t xml:space="preserve"> </w:t>
      </w:r>
      <w:r>
        <w:rPr>
          <w:sz w:val="24"/>
        </w:rPr>
        <w:t>of</w:t>
      </w:r>
      <w:r>
        <w:rPr>
          <w:spacing w:val="-1"/>
          <w:sz w:val="24"/>
        </w:rPr>
        <w:t xml:space="preserve"> </w:t>
      </w:r>
      <w:r>
        <w:rPr>
          <w:sz w:val="24"/>
        </w:rPr>
        <w:t>presentations</w:t>
      </w:r>
      <w:r>
        <w:rPr>
          <w:spacing w:val="-2"/>
          <w:sz w:val="24"/>
        </w:rPr>
        <w:t xml:space="preserve"> </w:t>
      </w:r>
      <w:r>
        <w:rPr>
          <w:sz w:val="24"/>
        </w:rPr>
        <w:t>in</w:t>
      </w:r>
      <w:r>
        <w:rPr>
          <w:spacing w:val="-1"/>
          <w:sz w:val="24"/>
        </w:rPr>
        <w:t xml:space="preserve"> </w:t>
      </w:r>
      <w:r>
        <w:rPr>
          <w:sz w:val="24"/>
        </w:rPr>
        <w:t>the</w:t>
      </w:r>
      <w:r>
        <w:rPr>
          <w:spacing w:val="-1"/>
          <w:sz w:val="24"/>
        </w:rPr>
        <w:t xml:space="preserve"> </w:t>
      </w:r>
      <w:r>
        <w:rPr>
          <w:sz w:val="24"/>
        </w:rPr>
        <w:t>required</w:t>
      </w:r>
      <w:r>
        <w:rPr>
          <w:spacing w:val="-1"/>
          <w:sz w:val="24"/>
        </w:rPr>
        <w:t xml:space="preserve"> </w:t>
      </w:r>
      <w:r>
        <w:rPr>
          <w:sz w:val="24"/>
        </w:rPr>
        <w:t>detail.</w:t>
      </w:r>
    </w:p>
    <w:p w14:paraId="3155053A" w14:textId="77777777" w:rsidR="00796EA1" w:rsidRDefault="00F176AD">
      <w:pPr>
        <w:pStyle w:val="ListParagraph"/>
        <w:numPr>
          <w:ilvl w:val="0"/>
          <w:numId w:val="10"/>
        </w:numPr>
        <w:tabs>
          <w:tab w:val="left" w:pos="891"/>
          <w:tab w:val="left" w:pos="892"/>
        </w:tabs>
        <w:spacing w:line="242" w:lineRule="auto"/>
        <w:ind w:left="891" w:right="352"/>
        <w:rPr>
          <w:rFonts w:ascii="Symbol" w:hAnsi="Symbol"/>
          <w:sz w:val="24"/>
        </w:rPr>
      </w:pPr>
      <w:r>
        <w:rPr>
          <w:sz w:val="24"/>
        </w:rPr>
        <w:t xml:space="preserve">Please ensure your device has a functioning camera. Cameras </w:t>
      </w:r>
      <w:r>
        <w:rPr>
          <w:sz w:val="24"/>
          <w:u w:val="single"/>
        </w:rPr>
        <w:t>MUST</w:t>
      </w:r>
      <w:r>
        <w:rPr>
          <w:sz w:val="24"/>
        </w:rPr>
        <w:t xml:space="preserve"> be switched on during the</w:t>
      </w:r>
      <w:r>
        <w:rPr>
          <w:spacing w:val="-52"/>
          <w:sz w:val="24"/>
        </w:rPr>
        <w:t xml:space="preserve"> </w:t>
      </w:r>
      <w:r>
        <w:rPr>
          <w:sz w:val="24"/>
        </w:rPr>
        <w:t>study</w:t>
      </w:r>
      <w:r>
        <w:rPr>
          <w:spacing w:val="-1"/>
          <w:sz w:val="24"/>
        </w:rPr>
        <w:t xml:space="preserve"> </w:t>
      </w:r>
      <w:r>
        <w:rPr>
          <w:sz w:val="24"/>
        </w:rPr>
        <w:t>session,</w:t>
      </w:r>
      <w:r>
        <w:rPr>
          <w:spacing w:val="-2"/>
          <w:sz w:val="24"/>
        </w:rPr>
        <w:t xml:space="preserve"> </w:t>
      </w:r>
      <w:r>
        <w:rPr>
          <w:sz w:val="24"/>
        </w:rPr>
        <w:t>unless directed</w:t>
      </w:r>
      <w:r>
        <w:rPr>
          <w:spacing w:val="-1"/>
          <w:sz w:val="24"/>
        </w:rPr>
        <w:t xml:space="preserve"> </w:t>
      </w:r>
      <w:r>
        <w:rPr>
          <w:sz w:val="24"/>
        </w:rPr>
        <w:t>by</w:t>
      </w:r>
      <w:r>
        <w:rPr>
          <w:spacing w:val="-3"/>
          <w:sz w:val="24"/>
        </w:rPr>
        <w:t xml:space="preserve"> </w:t>
      </w:r>
      <w:r>
        <w:rPr>
          <w:sz w:val="24"/>
        </w:rPr>
        <w:t>the</w:t>
      </w:r>
      <w:r>
        <w:rPr>
          <w:spacing w:val="-1"/>
          <w:sz w:val="24"/>
        </w:rPr>
        <w:t xml:space="preserve"> </w:t>
      </w:r>
      <w:r>
        <w:rPr>
          <w:sz w:val="24"/>
        </w:rPr>
        <w:t>speaker</w:t>
      </w:r>
      <w:r>
        <w:rPr>
          <w:spacing w:val="-2"/>
          <w:sz w:val="24"/>
        </w:rPr>
        <w:t xml:space="preserve"> </w:t>
      </w:r>
      <w:r>
        <w:rPr>
          <w:sz w:val="24"/>
        </w:rPr>
        <w:t>to</w:t>
      </w:r>
      <w:r>
        <w:rPr>
          <w:spacing w:val="-1"/>
          <w:sz w:val="24"/>
        </w:rPr>
        <w:t xml:space="preserve"> </w:t>
      </w:r>
      <w:r>
        <w:rPr>
          <w:sz w:val="24"/>
        </w:rPr>
        <w:t>turn</w:t>
      </w:r>
      <w:r>
        <w:rPr>
          <w:spacing w:val="-2"/>
          <w:sz w:val="24"/>
        </w:rPr>
        <w:t xml:space="preserve"> </w:t>
      </w:r>
      <w:r>
        <w:rPr>
          <w:sz w:val="24"/>
        </w:rPr>
        <w:t>them</w:t>
      </w:r>
      <w:r>
        <w:rPr>
          <w:spacing w:val="1"/>
          <w:sz w:val="24"/>
        </w:rPr>
        <w:t xml:space="preserve"> </w:t>
      </w:r>
      <w:r>
        <w:rPr>
          <w:sz w:val="24"/>
        </w:rPr>
        <w:t>off.</w:t>
      </w:r>
    </w:p>
    <w:p w14:paraId="25B656F7" w14:textId="77777777" w:rsidR="00796EA1" w:rsidRDefault="00F176AD">
      <w:pPr>
        <w:pStyle w:val="ListParagraph"/>
        <w:numPr>
          <w:ilvl w:val="0"/>
          <w:numId w:val="10"/>
        </w:numPr>
        <w:tabs>
          <w:tab w:val="left" w:pos="891"/>
          <w:tab w:val="left" w:pos="892"/>
        </w:tabs>
        <w:ind w:right="264"/>
        <w:rPr>
          <w:rFonts w:ascii="Symbol" w:hAnsi="Symbol"/>
          <w:sz w:val="24"/>
        </w:rPr>
      </w:pPr>
      <w:r>
        <w:rPr>
          <w:sz w:val="24"/>
        </w:rPr>
        <w:t>Ensure you have good internet connectivity. If Wi-Fi is poor, organise an ethernet connection to</w:t>
      </w:r>
      <w:r>
        <w:rPr>
          <w:spacing w:val="-52"/>
          <w:sz w:val="24"/>
        </w:rPr>
        <w:t xml:space="preserve"> </w:t>
      </w:r>
      <w:r>
        <w:rPr>
          <w:sz w:val="24"/>
        </w:rPr>
        <w:t>your router.</w:t>
      </w:r>
    </w:p>
    <w:p w14:paraId="5F3313DA" w14:textId="77777777" w:rsidR="00796EA1" w:rsidRDefault="00F176AD">
      <w:pPr>
        <w:pStyle w:val="ListParagraph"/>
        <w:numPr>
          <w:ilvl w:val="0"/>
          <w:numId w:val="10"/>
        </w:numPr>
        <w:tabs>
          <w:tab w:val="left" w:pos="891"/>
          <w:tab w:val="left" w:pos="892"/>
        </w:tabs>
        <w:spacing w:line="305" w:lineRule="exact"/>
        <w:rPr>
          <w:rFonts w:ascii="Symbol" w:hAnsi="Symbol"/>
          <w:sz w:val="24"/>
        </w:rPr>
      </w:pPr>
      <w:r>
        <w:rPr>
          <w:sz w:val="24"/>
        </w:rPr>
        <w:t>Set</w:t>
      </w:r>
      <w:r>
        <w:rPr>
          <w:spacing w:val="-3"/>
          <w:sz w:val="24"/>
        </w:rPr>
        <w:t xml:space="preserve"> </w:t>
      </w:r>
      <w:r>
        <w:rPr>
          <w:sz w:val="24"/>
        </w:rPr>
        <w:t>up</w:t>
      </w:r>
      <w:r>
        <w:rPr>
          <w:spacing w:val="-2"/>
          <w:sz w:val="24"/>
        </w:rPr>
        <w:t xml:space="preserve"> </w:t>
      </w:r>
      <w:r>
        <w:rPr>
          <w:sz w:val="24"/>
        </w:rPr>
        <w:t>in a</w:t>
      </w:r>
      <w:r>
        <w:rPr>
          <w:spacing w:val="-3"/>
          <w:sz w:val="24"/>
        </w:rPr>
        <w:t xml:space="preserve"> </w:t>
      </w:r>
      <w:r>
        <w:rPr>
          <w:sz w:val="24"/>
        </w:rPr>
        <w:t>suitable</w:t>
      </w:r>
      <w:r>
        <w:rPr>
          <w:spacing w:val="-1"/>
          <w:sz w:val="24"/>
        </w:rPr>
        <w:t xml:space="preserve"> </w:t>
      </w:r>
      <w:r>
        <w:rPr>
          <w:sz w:val="24"/>
        </w:rPr>
        <w:t>space to</w:t>
      </w:r>
      <w:r>
        <w:rPr>
          <w:spacing w:val="-2"/>
          <w:sz w:val="24"/>
        </w:rPr>
        <w:t xml:space="preserve"> </w:t>
      </w:r>
      <w:r>
        <w:rPr>
          <w:sz w:val="24"/>
        </w:rPr>
        <w:t>allow concentration.</w:t>
      </w:r>
    </w:p>
    <w:p w14:paraId="458D6F08" w14:textId="77777777" w:rsidR="00796EA1" w:rsidRDefault="00F176AD">
      <w:pPr>
        <w:pStyle w:val="ListParagraph"/>
        <w:numPr>
          <w:ilvl w:val="0"/>
          <w:numId w:val="10"/>
        </w:numPr>
        <w:tabs>
          <w:tab w:val="left" w:pos="891"/>
          <w:tab w:val="left" w:pos="892"/>
        </w:tabs>
        <w:ind w:right="1213"/>
        <w:rPr>
          <w:rFonts w:ascii="Symbol" w:hAnsi="Symbol"/>
          <w:sz w:val="24"/>
        </w:rPr>
      </w:pPr>
      <w:r>
        <w:rPr>
          <w:sz w:val="24"/>
        </w:rPr>
        <w:t>Ensure you have a microphone, and it is enabled to allow participation in the required</w:t>
      </w:r>
      <w:r>
        <w:rPr>
          <w:spacing w:val="-52"/>
          <w:sz w:val="24"/>
        </w:rPr>
        <w:t xml:space="preserve"> </w:t>
      </w:r>
      <w:r>
        <w:rPr>
          <w:sz w:val="24"/>
        </w:rPr>
        <w:t>discussions.</w:t>
      </w:r>
    </w:p>
    <w:p w14:paraId="5DE961C4" w14:textId="77777777" w:rsidR="00796EA1" w:rsidRDefault="00796EA1">
      <w:pPr>
        <w:pStyle w:val="BodyText"/>
      </w:pPr>
    </w:p>
    <w:p w14:paraId="5D589091" w14:textId="77777777" w:rsidR="00796EA1" w:rsidRDefault="00F176AD">
      <w:pPr>
        <w:pStyle w:val="BodyText"/>
        <w:spacing w:before="180" w:line="256" w:lineRule="auto"/>
        <w:ind w:left="172"/>
      </w:pPr>
      <w:r>
        <w:t>Attendance</w:t>
      </w:r>
      <w:r>
        <w:rPr>
          <w:spacing w:val="11"/>
        </w:rPr>
        <w:t xml:space="preserve"> </w:t>
      </w:r>
      <w:r>
        <w:t>at</w:t>
      </w:r>
      <w:r>
        <w:rPr>
          <w:spacing w:val="13"/>
        </w:rPr>
        <w:t xml:space="preserve"> </w:t>
      </w:r>
      <w:r>
        <w:t>all</w:t>
      </w:r>
      <w:r>
        <w:rPr>
          <w:spacing w:val="11"/>
        </w:rPr>
        <w:t xml:space="preserve"> </w:t>
      </w:r>
      <w:r>
        <w:t>Study</w:t>
      </w:r>
      <w:r>
        <w:rPr>
          <w:spacing w:val="11"/>
        </w:rPr>
        <w:t xml:space="preserve"> </w:t>
      </w:r>
      <w:r>
        <w:t>Days</w:t>
      </w:r>
      <w:r>
        <w:rPr>
          <w:spacing w:val="13"/>
        </w:rPr>
        <w:t xml:space="preserve"> </w:t>
      </w:r>
      <w:r>
        <w:t>is</w:t>
      </w:r>
      <w:r>
        <w:rPr>
          <w:spacing w:val="13"/>
        </w:rPr>
        <w:t xml:space="preserve"> </w:t>
      </w:r>
      <w:r>
        <w:t>compulsory.</w:t>
      </w:r>
      <w:r>
        <w:rPr>
          <w:spacing w:val="12"/>
        </w:rPr>
        <w:t xml:space="preserve"> </w:t>
      </w:r>
      <w:r>
        <w:t>Some</w:t>
      </w:r>
      <w:r>
        <w:rPr>
          <w:spacing w:val="14"/>
        </w:rPr>
        <w:t xml:space="preserve"> </w:t>
      </w:r>
      <w:r>
        <w:t>days</w:t>
      </w:r>
      <w:r>
        <w:rPr>
          <w:spacing w:val="10"/>
        </w:rPr>
        <w:t xml:space="preserve"> </w:t>
      </w:r>
      <w:r>
        <w:t>are</w:t>
      </w:r>
      <w:r>
        <w:rPr>
          <w:spacing w:val="12"/>
        </w:rPr>
        <w:t xml:space="preserve"> </w:t>
      </w:r>
      <w:r>
        <w:t>held</w:t>
      </w:r>
      <w:r>
        <w:rPr>
          <w:spacing w:val="13"/>
        </w:rPr>
        <w:t xml:space="preserve"> </w:t>
      </w:r>
      <w:r>
        <w:t>jointly</w:t>
      </w:r>
      <w:r>
        <w:rPr>
          <w:spacing w:val="10"/>
        </w:rPr>
        <w:t xml:space="preserve"> </w:t>
      </w:r>
      <w:r>
        <w:t>with</w:t>
      </w:r>
      <w:r>
        <w:rPr>
          <w:spacing w:val="13"/>
        </w:rPr>
        <w:t xml:space="preserve"> </w:t>
      </w:r>
      <w:r>
        <w:t>other</w:t>
      </w:r>
      <w:r>
        <w:rPr>
          <w:spacing w:val="11"/>
        </w:rPr>
        <w:t xml:space="preserve"> </w:t>
      </w:r>
      <w:r>
        <w:t>schemes,</w:t>
      </w:r>
      <w:r>
        <w:rPr>
          <w:spacing w:val="14"/>
        </w:rPr>
        <w:t xml:space="preserve"> </w:t>
      </w:r>
      <w:r>
        <w:t>some</w:t>
      </w:r>
      <w:r>
        <w:rPr>
          <w:spacing w:val="11"/>
        </w:rPr>
        <w:t xml:space="preserve"> </w:t>
      </w:r>
      <w:r>
        <w:t>days</w:t>
      </w:r>
      <w:r>
        <w:rPr>
          <w:spacing w:val="-51"/>
        </w:rPr>
        <w:t xml:space="preserve"> </w:t>
      </w:r>
      <w:r>
        <w:t>include</w:t>
      </w:r>
      <w:r>
        <w:rPr>
          <w:spacing w:val="-3"/>
        </w:rPr>
        <w:t xml:space="preserve"> </w:t>
      </w:r>
      <w:r>
        <w:t>both</w:t>
      </w:r>
      <w:r>
        <w:rPr>
          <w:spacing w:val="-1"/>
        </w:rPr>
        <w:t xml:space="preserve"> </w:t>
      </w:r>
      <w:r>
        <w:t>ESs and</w:t>
      </w:r>
      <w:r>
        <w:rPr>
          <w:spacing w:val="-1"/>
        </w:rPr>
        <w:t xml:space="preserve"> </w:t>
      </w:r>
      <w:r>
        <w:t>FDs</w:t>
      </w:r>
      <w:r>
        <w:rPr>
          <w:spacing w:val="-2"/>
        </w:rPr>
        <w:t xml:space="preserve"> </w:t>
      </w:r>
      <w:r>
        <w:t>and</w:t>
      </w:r>
      <w:r>
        <w:rPr>
          <w:spacing w:val="-1"/>
        </w:rPr>
        <w:t xml:space="preserve"> </w:t>
      </w:r>
      <w:r>
        <w:t>some</w:t>
      </w:r>
      <w:r>
        <w:rPr>
          <w:spacing w:val="-1"/>
        </w:rPr>
        <w:t xml:space="preserve"> </w:t>
      </w:r>
      <w:r>
        <w:t>days are</w:t>
      </w:r>
      <w:r>
        <w:rPr>
          <w:spacing w:val="-1"/>
        </w:rPr>
        <w:t xml:space="preserve"> </w:t>
      </w:r>
      <w:r>
        <w:t>held</w:t>
      </w:r>
      <w:r>
        <w:rPr>
          <w:spacing w:val="-3"/>
        </w:rPr>
        <w:t xml:space="preserve"> </w:t>
      </w:r>
      <w:r>
        <w:t>at</w:t>
      </w:r>
      <w:r>
        <w:rPr>
          <w:spacing w:val="2"/>
        </w:rPr>
        <w:t xml:space="preserve"> </w:t>
      </w:r>
      <w:r>
        <w:t>external</w:t>
      </w:r>
      <w:r>
        <w:rPr>
          <w:spacing w:val="-3"/>
        </w:rPr>
        <w:t xml:space="preserve"> </w:t>
      </w:r>
      <w:r>
        <w:t>venues.</w:t>
      </w:r>
    </w:p>
    <w:p w14:paraId="29AEE7E3" w14:textId="77777777" w:rsidR="00796EA1" w:rsidRDefault="00796EA1">
      <w:pPr>
        <w:spacing w:line="256" w:lineRule="auto"/>
        <w:sectPr w:rsidR="00796EA1">
          <w:pgSz w:w="11910" w:h="16840"/>
          <w:pgMar w:top="1380" w:right="740" w:bottom="1200" w:left="680" w:header="709" w:footer="1002" w:gutter="0"/>
          <w:cols w:space="720"/>
        </w:sectPr>
      </w:pPr>
    </w:p>
    <w:p w14:paraId="3602C7CE" w14:textId="77777777" w:rsidR="00796EA1" w:rsidRDefault="00796EA1">
      <w:pPr>
        <w:pStyle w:val="BodyText"/>
        <w:spacing w:before="11"/>
        <w:rPr>
          <w:sz w:val="18"/>
        </w:rPr>
      </w:pPr>
    </w:p>
    <w:p w14:paraId="23B80999" w14:textId="77777777" w:rsidR="00796EA1" w:rsidRDefault="00F176AD">
      <w:pPr>
        <w:pStyle w:val="BodyText"/>
        <w:spacing w:before="51" w:line="259" w:lineRule="auto"/>
        <w:ind w:left="172" w:right="104"/>
        <w:jc w:val="both"/>
      </w:pPr>
      <w:r>
        <w:t>The content is mapped to the Dental Foundation Training curriculum and aims to cover the curriculum</w:t>
      </w:r>
      <w:r>
        <w:rPr>
          <w:spacing w:val="1"/>
        </w:rPr>
        <w:t xml:space="preserve"> </w:t>
      </w:r>
      <w:r>
        <w:t>areas</w:t>
      </w:r>
      <w:r>
        <w:rPr>
          <w:spacing w:val="-1"/>
        </w:rPr>
        <w:t xml:space="preserve"> </w:t>
      </w:r>
      <w:r>
        <w:t>that</w:t>
      </w:r>
      <w:r>
        <w:rPr>
          <w:spacing w:val="-1"/>
        </w:rPr>
        <w:t xml:space="preserve"> </w:t>
      </w:r>
      <w:r>
        <w:t>cannot</w:t>
      </w:r>
      <w:r>
        <w:rPr>
          <w:spacing w:val="-1"/>
        </w:rPr>
        <w:t xml:space="preserve"> </w:t>
      </w:r>
      <w:r>
        <w:t>be</w:t>
      </w:r>
      <w:r>
        <w:rPr>
          <w:spacing w:val="-1"/>
        </w:rPr>
        <w:t xml:space="preserve"> </w:t>
      </w:r>
      <w:r>
        <w:t>easily</w:t>
      </w:r>
      <w:r>
        <w:rPr>
          <w:spacing w:val="-1"/>
        </w:rPr>
        <w:t xml:space="preserve"> </w:t>
      </w:r>
      <w:r>
        <w:t>covered</w:t>
      </w:r>
      <w:r>
        <w:rPr>
          <w:spacing w:val="2"/>
        </w:rPr>
        <w:t xml:space="preserve"> </w:t>
      </w:r>
      <w:r>
        <w:t>in</w:t>
      </w:r>
      <w:r>
        <w:rPr>
          <w:spacing w:val="-1"/>
        </w:rPr>
        <w:t xml:space="preserve"> </w:t>
      </w:r>
      <w:r>
        <w:t>the</w:t>
      </w:r>
      <w:r>
        <w:rPr>
          <w:spacing w:val="1"/>
        </w:rPr>
        <w:t xml:space="preserve"> </w:t>
      </w:r>
      <w:r>
        <w:t>training</w:t>
      </w:r>
      <w:r>
        <w:rPr>
          <w:spacing w:val="-3"/>
        </w:rPr>
        <w:t xml:space="preserve"> </w:t>
      </w:r>
      <w:r>
        <w:t>practice</w:t>
      </w:r>
      <w:r>
        <w:rPr>
          <w:spacing w:val="-1"/>
        </w:rPr>
        <w:t xml:space="preserve"> </w:t>
      </w:r>
      <w:r>
        <w:t>environment.</w:t>
      </w:r>
    </w:p>
    <w:p w14:paraId="6654EB4D" w14:textId="77777777" w:rsidR="00796EA1" w:rsidRDefault="00F176AD">
      <w:pPr>
        <w:pStyle w:val="BodyText"/>
        <w:spacing w:before="160"/>
        <w:ind w:left="171"/>
        <w:jc w:val="both"/>
      </w:pPr>
      <w:r>
        <w:t>The</w:t>
      </w:r>
      <w:r>
        <w:rPr>
          <w:spacing w:val="-3"/>
        </w:rPr>
        <w:t xml:space="preserve"> </w:t>
      </w:r>
      <w:r>
        <w:t>times</w:t>
      </w:r>
      <w:r>
        <w:rPr>
          <w:spacing w:val="-3"/>
        </w:rPr>
        <w:t xml:space="preserve"> </w:t>
      </w:r>
      <w:r>
        <w:t>and venues</w:t>
      </w:r>
      <w:r>
        <w:rPr>
          <w:spacing w:val="-3"/>
        </w:rPr>
        <w:t xml:space="preserve"> </w:t>
      </w:r>
      <w:r>
        <w:t>of</w:t>
      </w:r>
      <w:r>
        <w:rPr>
          <w:spacing w:val="-4"/>
        </w:rPr>
        <w:t xml:space="preserve"> </w:t>
      </w:r>
      <w:r>
        <w:t>the</w:t>
      </w:r>
      <w:r>
        <w:rPr>
          <w:spacing w:val="-2"/>
        </w:rPr>
        <w:t xml:space="preserve"> </w:t>
      </w:r>
      <w:r>
        <w:t>sessions</w:t>
      </w:r>
      <w:r>
        <w:rPr>
          <w:spacing w:val="-3"/>
        </w:rPr>
        <w:t xml:space="preserve"> </w:t>
      </w:r>
      <w:r>
        <w:t>will</w:t>
      </w:r>
      <w:r>
        <w:rPr>
          <w:spacing w:val="-3"/>
        </w:rPr>
        <w:t xml:space="preserve"> </w:t>
      </w:r>
      <w:r>
        <w:t>be</w:t>
      </w:r>
      <w:r>
        <w:rPr>
          <w:spacing w:val="-3"/>
        </w:rPr>
        <w:t xml:space="preserve"> </w:t>
      </w:r>
      <w:r>
        <w:t>outlined</w:t>
      </w:r>
      <w:r>
        <w:rPr>
          <w:spacing w:val="-2"/>
        </w:rPr>
        <w:t xml:space="preserve"> </w:t>
      </w:r>
      <w:r>
        <w:t>in your Scheme</w:t>
      </w:r>
      <w:r>
        <w:rPr>
          <w:spacing w:val="-2"/>
        </w:rPr>
        <w:t xml:space="preserve"> </w:t>
      </w:r>
      <w:r>
        <w:t>course programme.</w:t>
      </w:r>
    </w:p>
    <w:p w14:paraId="62D3D611" w14:textId="77777777" w:rsidR="00796EA1" w:rsidRDefault="00F176AD">
      <w:pPr>
        <w:pStyle w:val="BodyText"/>
        <w:spacing w:before="182" w:line="259" w:lineRule="auto"/>
        <w:ind w:left="171" w:right="103"/>
        <w:jc w:val="both"/>
      </w:pPr>
      <w:r>
        <w:t>In</w:t>
      </w:r>
      <w:r>
        <w:rPr>
          <w:spacing w:val="1"/>
        </w:rPr>
        <w:t xml:space="preserve"> </w:t>
      </w:r>
      <w:r>
        <w:t>the</w:t>
      </w:r>
      <w:r>
        <w:rPr>
          <w:spacing w:val="1"/>
        </w:rPr>
        <w:t xml:space="preserve"> </w:t>
      </w:r>
      <w:r>
        <w:t>event</w:t>
      </w:r>
      <w:r>
        <w:rPr>
          <w:spacing w:val="1"/>
        </w:rPr>
        <w:t xml:space="preserve"> </w:t>
      </w:r>
      <w:r>
        <w:t>of</w:t>
      </w:r>
      <w:r>
        <w:rPr>
          <w:spacing w:val="1"/>
        </w:rPr>
        <w:t xml:space="preserve"> </w:t>
      </w:r>
      <w:r>
        <w:t>unavoidable</w:t>
      </w:r>
      <w:r>
        <w:rPr>
          <w:spacing w:val="1"/>
        </w:rPr>
        <w:t xml:space="preserve"> </w:t>
      </w:r>
      <w:r>
        <w:t>absence</w:t>
      </w:r>
      <w:r>
        <w:rPr>
          <w:spacing w:val="1"/>
        </w:rPr>
        <w:t xml:space="preserve"> </w:t>
      </w:r>
      <w:r>
        <w:t>(sickness/accident),</w:t>
      </w:r>
      <w:r>
        <w:rPr>
          <w:spacing w:val="1"/>
        </w:rPr>
        <w:t xml:space="preserve"> </w:t>
      </w:r>
      <w:r>
        <w:t>contact</w:t>
      </w:r>
      <w:r>
        <w:rPr>
          <w:spacing w:val="1"/>
        </w:rPr>
        <w:t xml:space="preserve"> </w:t>
      </w:r>
      <w:r>
        <w:t>the</w:t>
      </w:r>
      <w:r>
        <w:rPr>
          <w:spacing w:val="1"/>
        </w:rPr>
        <w:t xml:space="preserve"> </w:t>
      </w:r>
      <w:r>
        <w:t>Scheme</w:t>
      </w:r>
      <w:r>
        <w:rPr>
          <w:spacing w:val="1"/>
        </w:rPr>
        <w:t xml:space="preserve"> </w:t>
      </w:r>
      <w:r>
        <w:t>Administrator</w:t>
      </w:r>
      <w:r>
        <w:rPr>
          <w:spacing w:val="1"/>
        </w:rPr>
        <w:t xml:space="preserve"> </w:t>
      </w:r>
      <w:r>
        <w:t>(or</w:t>
      </w:r>
      <w:r>
        <w:rPr>
          <w:spacing w:val="1"/>
        </w:rPr>
        <w:t xml:space="preserve"> </w:t>
      </w:r>
      <w:r>
        <w:t>equivalent) immediately, either by text, e-mail or phone. This is the only acceptable reason for non-</w:t>
      </w:r>
      <w:r>
        <w:rPr>
          <w:spacing w:val="1"/>
        </w:rPr>
        <w:t xml:space="preserve"> </w:t>
      </w:r>
      <w:r>
        <w:t>attendance.</w:t>
      </w:r>
      <w:r>
        <w:rPr>
          <w:spacing w:val="-2"/>
        </w:rPr>
        <w:t xml:space="preserve"> </w:t>
      </w:r>
      <w:r>
        <w:t>Holidays, social</w:t>
      </w:r>
      <w:r>
        <w:rPr>
          <w:spacing w:val="-1"/>
        </w:rPr>
        <w:t xml:space="preserve"> </w:t>
      </w:r>
      <w:r>
        <w:t>events</w:t>
      </w:r>
      <w:r>
        <w:rPr>
          <w:spacing w:val="-1"/>
        </w:rPr>
        <w:t xml:space="preserve"> </w:t>
      </w:r>
      <w:r>
        <w:t>and</w:t>
      </w:r>
      <w:r>
        <w:rPr>
          <w:spacing w:val="-1"/>
        </w:rPr>
        <w:t xml:space="preserve"> </w:t>
      </w:r>
      <w:r>
        <w:t>such like</w:t>
      </w:r>
      <w:r>
        <w:rPr>
          <w:spacing w:val="-3"/>
        </w:rPr>
        <w:t xml:space="preserve"> </w:t>
      </w:r>
      <w:r>
        <w:t>must</w:t>
      </w:r>
      <w:r>
        <w:rPr>
          <w:spacing w:val="-2"/>
        </w:rPr>
        <w:t xml:space="preserve"> </w:t>
      </w:r>
      <w:r>
        <w:t>be</w:t>
      </w:r>
      <w:r>
        <w:rPr>
          <w:spacing w:val="-3"/>
        </w:rPr>
        <w:t xml:space="preserve"> </w:t>
      </w:r>
      <w:r>
        <w:t>organised</w:t>
      </w:r>
      <w:r>
        <w:rPr>
          <w:spacing w:val="-3"/>
        </w:rPr>
        <w:t xml:space="preserve"> </w:t>
      </w:r>
      <w:r>
        <w:t>outside</w:t>
      </w:r>
      <w:r>
        <w:rPr>
          <w:spacing w:val="-3"/>
        </w:rPr>
        <w:t xml:space="preserve"> </w:t>
      </w:r>
      <w:r>
        <w:t>the</w:t>
      </w:r>
      <w:r>
        <w:rPr>
          <w:spacing w:val="-3"/>
        </w:rPr>
        <w:t xml:space="preserve"> </w:t>
      </w:r>
      <w:r>
        <w:t>study</w:t>
      </w:r>
      <w:r>
        <w:rPr>
          <w:spacing w:val="-4"/>
        </w:rPr>
        <w:t xml:space="preserve"> </w:t>
      </w:r>
      <w:r>
        <w:t>day programme.</w:t>
      </w:r>
    </w:p>
    <w:p w14:paraId="73C835FF" w14:textId="77777777" w:rsidR="00796EA1" w:rsidRDefault="00F176AD">
      <w:pPr>
        <w:pStyle w:val="BodyText"/>
        <w:spacing w:before="159" w:line="259" w:lineRule="auto"/>
        <w:ind w:left="171" w:right="105"/>
        <w:jc w:val="both"/>
      </w:pPr>
      <w:r>
        <w:t xml:space="preserve">Please discuss any non-attendance with your TPD. Your TPD will ask you to complete a </w:t>
      </w:r>
      <w:r>
        <w:rPr>
          <w:i/>
        </w:rPr>
        <w:t>request of</w:t>
      </w:r>
      <w:r>
        <w:rPr>
          <w:i/>
          <w:spacing w:val="1"/>
        </w:rPr>
        <w:t xml:space="preserve"> </w:t>
      </w:r>
      <w:r>
        <w:rPr>
          <w:i/>
        </w:rPr>
        <w:t xml:space="preserve">unavoidable study day absence form </w:t>
      </w:r>
      <w:r>
        <w:t>prior to missing a study day and formally record in your e-portfolio</w:t>
      </w:r>
      <w:r>
        <w:rPr>
          <w:spacing w:val="1"/>
        </w:rPr>
        <w:t xml:space="preserve"> </w:t>
      </w:r>
      <w:r>
        <w:t>how</w:t>
      </w:r>
      <w:r>
        <w:rPr>
          <w:spacing w:val="-2"/>
        </w:rPr>
        <w:t xml:space="preserve"> </w:t>
      </w:r>
      <w:r>
        <w:t>the</w:t>
      </w:r>
      <w:r>
        <w:rPr>
          <w:spacing w:val="1"/>
        </w:rPr>
        <w:t xml:space="preserve"> </w:t>
      </w:r>
      <w:r>
        <w:t>missed</w:t>
      </w:r>
      <w:r>
        <w:rPr>
          <w:spacing w:val="1"/>
        </w:rPr>
        <w:t xml:space="preserve"> </w:t>
      </w:r>
      <w:r>
        <w:t>Study Day is to</w:t>
      </w:r>
      <w:r>
        <w:rPr>
          <w:spacing w:val="-1"/>
        </w:rPr>
        <w:t xml:space="preserve"> </w:t>
      </w:r>
      <w:r>
        <w:t>be</w:t>
      </w:r>
      <w:r>
        <w:rPr>
          <w:spacing w:val="-1"/>
        </w:rPr>
        <w:t xml:space="preserve"> </w:t>
      </w:r>
      <w:r>
        <w:t>addressed.</w:t>
      </w:r>
    </w:p>
    <w:p w14:paraId="62CC6016" w14:textId="77777777" w:rsidR="00796EA1" w:rsidRDefault="00F176AD">
      <w:pPr>
        <w:pStyle w:val="BodyText"/>
        <w:spacing w:before="160" w:line="259" w:lineRule="auto"/>
        <w:ind w:left="171" w:right="108"/>
        <w:jc w:val="both"/>
      </w:pPr>
      <w:r>
        <w:t>Preparation</w:t>
      </w:r>
      <w:r>
        <w:rPr>
          <w:spacing w:val="-5"/>
        </w:rPr>
        <w:t xml:space="preserve"> </w:t>
      </w:r>
      <w:r>
        <w:t>for</w:t>
      </w:r>
      <w:r>
        <w:rPr>
          <w:spacing w:val="-7"/>
        </w:rPr>
        <w:t xml:space="preserve"> </w:t>
      </w:r>
      <w:r>
        <w:t>each</w:t>
      </w:r>
      <w:r>
        <w:rPr>
          <w:spacing w:val="-4"/>
        </w:rPr>
        <w:t xml:space="preserve"> </w:t>
      </w:r>
      <w:r>
        <w:t>Study</w:t>
      </w:r>
      <w:r>
        <w:rPr>
          <w:spacing w:val="-4"/>
        </w:rPr>
        <w:t xml:space="preserve"> </w:t>
      </w:r>
      <w:r>
        <w:t>Day</w:t>
      </w:r>
      <w:r>
        <w:rPr>
          <w:spacing w:val="-5"/>
        </w:rPr>
        <w:t xml:space="preserve"> </w:t>
      </w:r>
      <w:r>
        <w:t>is</w:t>
      </w:r>
      <w:r>
        <w:rPr>
          <w:spacing w:val="-6"/>
        </w:rPr>
        <w:t xml:space="preserve"> </w:t>
      </w:r>
      <w:r>
        <w:t>vital</w:t>
      </w:r>
      <w:r>
        <w:rPr>
          <w:spacing w:val="-7"/>
        </w:rPr>
        <w:t xml:space="preserve"> </w:t>
      </w:r>
      <w:r>
        <w:t>to</w:t>
      </w:r>
      <w:r>
        <w:rPr>
          <w:spacing w:val="-5"/>
        </w:rPr>
        <w:t xml:space="preserve"> </w:t>
      </w:r>
      <w:r>
        <w:t>enable</w:t>
      </w:r>
      <w:r>
        <w:rPr>
          <w:spacing w:val="-6"/>
        </w:rPr>
        <w:t xml:space="preserve"> </w:t>
      </w:r>
      <w:r>
        <w:t>you</w:t>
      </w:r>
      <w:r>
        <w:rPr>
          <w:spacing w:val="-4"/>
        </w:rPr>
        <w:t xml:space="preserve"> </w:t>
      </w:r>
      <w:r>
        <w:t>to</w:t>
      </w:r>
      <w:r>
        <w:rPr>
          <w:spacing w:val="-7"/>
        </w:rPr>
        <w:t xml:space="preserve"> </w:t>
      </w:r>
      <w:r>
        <w:t>participate</w:t>
      </w:r>
      <w:r>
        <w:rPr>
          <w:spacing w:val="-7"/>
        </w:rPr>
        <w:t xml:space="preserve"> </w:t>
      </w:r>
      <w:r>
        <w:t>fully,</w:t>
      </w:r>
      <w:r>
        <w:rPr>
          <w:spacing w:val="-5"/>
        </w:rPr>
        <w:t xml:space="preserve"> </w:t>
      </w:r>
      <w:r>
        <w:t>therefore</w:t>
      </w:r>
      <w:r>
        <w:rPr>
          <w:spacing w:val="-6"/>
        </w:rPr>
        <w:t xml:space="preserve"> </w:t>
      </w:r>
      <w:r>
        <w:t>you</w:t>
      </w:r>
      <w:r>
        <w:rPr>
          <w:spacing w:val="-4"/>
        </w:rPr>
        <w:t xml:space="preserve"> </w:t>
      </w:r>
      <w:r>
        <w:t>should</w:t>
      </w:r>
      <w:r>
        <w:rPr>
          <w:spacing w:val="-4"/>
        </w:rPr>
        <w:t xml:space="preserve"> </w:t>
      </w:r>
      <w:r>
        <w:t>consult</w:t>
      </w:r>
      <w:r>
        <w:rPr>
          <w:spacing w:val="-5"/>
        </w:rPr>
        <w:t xml:space="preserve"> </w:t>
      </w:r>
      <w:r>
        <w:t>the</w:t>
      </w:r>
      <w:r>
        <w:rPr>
          <w:spacing w:val="-51"/>
        </w:rPr>
        <w:t xml:space="preserve"> </w:t>
      </w:r>
      <w:r>
        <w:t>Scheme</w:t>
      </w:r>
      <w:r>
        <w:rPr>
          <w:spacing w:val="-2"/>
        </w:rPr>
        <w:t xml:space="preserve"> </w:t>
      </w:r>
      <w:r>
        <w:t>programme</w:t>
      </w:r>
      <w:r>
        <w:rPr>
          <w:spacing w:val="1"/>
        </w:rPr>
        <w:t xml:space="preserve"> </w:t>
      </w:r>
      <w:r>
        <w:t>in</w:t>
      </w:r>
      <w:r>
        <w:rPr>
          <w:spacing w:val="2"/>
        </w:rPr>
        <w:t xml:space="preserve"> </w:t>
      </w:r>
      <w:r>
        <w:t>advance.</w:t>
      </w:r>
    </w:p>
    <w:p w14:paraId="558F0DEC" w14:textId="77777777" w:rsidR="00796EA1" w:rsidRDefault="00F176AD">
      <w:pPr>
        <w:pStyle w:val="BodyText"/>
        <w:spacing w:before="159" w:line="259" w:lineRule="auto"/>
        <w:ind w:left="171" w:right="105"/>
        <w:jc w:val="both"/>
      </w:pPr>
      <w:r>
        <w:t>The programme for the following week should be discussed in your ‘in practice’ tutorial. It is also helpful</w:t>
      </w:r>
      <w:r>
        <w:rPr>
          <w:spacing w:val="1"/>
        </w:rPr>
        <w:t xml:space="preserve"> </w:t>
      </w:r>
      <w:r>
        <w:t>to reflect</w:t>
      </w:r>
      <w:r>
        <w:rPr>
          <w:spacing w:val="2"/>
        </w:rPr>
        <w:t xml:space="preserve"> </w:t>
      </w:r>
      <w:r>
        <w:t>on</w:t>
      </w:r>
      <w:r>
        <w:rPr>
          <w:spacing w:val="-1"/>
        </w:rPr>
        <w:t xml:space="preserve"> </w:t>
      </w:r>
      <w:r>
        <w:t>the</w:t>
      </w:r>
      <w:r>
        <w:rPr>
          <w:spacing w:val="-1"/>
        </w:rPr>
        <w:t xml:space="preserve"> </w:t>
      </w:r>
      <w:r>
        <w:t>subjects</w:t>
      </w:r>
      <w:r>
        <w:rPr>
          <w:spacing w:val="-2"/>
        </w:rPr>
        <w:t xml:space="preserve"> </w:t>
      </w:r>
      <w:r>
        <w:t>dealt</w:t>
      </w:r>
      <w:r>
        <w:rPr>
          <w:spacing w:val="-2"/>
        </w:rPr>
        <w:t xml:space="preserve"> </w:t>
      </w:r>
      <w:r>
        <w:t>with</w:t>
      </w:r>
      <w:r>
        <w:rPr>
          <w:spacing w:val="1"/>
        </w:rPr>
        <w:t xml:space="preserve"> </w:t>
      </w:r>
      <w:r>
        <w:t>in</w:t>
      </w:r>
      <w:r>
        <w:rPr>
          <w:spacing w:val="1"/>
        </w:rPr>
        <w:t xml:space="preserve"> </w:t>
      </w:r>
      <w:r>
        <w:t>the</w:t>
      </w:r>
      <w:r>
        <w:rPr>
          <w:spacing w:val="-2"/>
        </w:rPr>
        <w:t xml:space="preserve"> </w:t>
      </w:r>
      <w:r>
        <w:t>previous week.</w:t>
      </w:r>
    </w:p>
    <w:p w14:paraId="6C160015" w14:textId="77777777" w:rsidR="00796EA1" w:rsidRDefault="00F176AD">
      <w:pPr>
        <w:pStyle w:val="BodyText"/>
        <w:spacing w:before="159" w:line="259" w:lineRule="auto"/>
        <w:ind w:left="171" w:right="108"/>
        <w:jc w:val="both"/>
      </w:pPr>
      <w:r>
        <w:t>The start time for each day is indicated in the programme. It is worth remembering that this is the time</w:t>
      </w:r>
      <w:r>
        <w:rPr>
          <w:spacing w:val="1"/>
        </w:rPr>
        <w:t xml:space="preserve"> </w:t>
      </w:r>
      <w:r>
        <w:t>at which</w:t>
      </w:r>
      <w:r>
        <w:rPr>
          <w:spacing w:val="-2"/>
        </w:rPr>
        <w:t xml:space="preserve"> </w:t>
      </w:r>
      <w:r>
        <w:t>the</w:t>
      </w:r>
      <w:r>
        <w:rPr>
          <w:spacing w:val="-3"/>
        </w:rPr>
        <w:t xml:space="preserve"> </w:t>
      </w:r>
      <w:r>
        <w:t>first</w:t>
      </w:r>
      <w:r>
        <w:rPr>
          <w:spacing w:val="-2"/>
        </w:rPr>
        <w:t xml:space="preserve"> </w:t>
      </w:r>
      <w:r>
        <w:t>session</w:t>
      </w:r>
      <w:r>
        <w:rPr>
          <w:spacing w:val="-2"/>
        </w:rPr>
        <w:t xml:space="preserve"> </w:t>
      </w:r>
      <w:r>
        <w:t>will</w:t>
      </w:r>
      <w:r>
        <w:rPr>
          <w:spacing w:val="-3"/>
        </w:rPr>
        <w:t xml:space="preserve"> </w:t>
      </w:r>
      <w:r>
        <w:t>begin and</w:t>
      </w:r>
      <w:r>
        <w:rPr>
          <w:spacing w:val="-2"/>
        </w:rPr>
        <w:t xml:space="preserve"> </w:t>
      </w:r>
      <w:r>
        <w:t>that</w:t>
      </w:r>
      <w:r>
        <w:rPr>
          <w:spacing w:val="1"/>
        </w:rPr>
        <w:t xml:space="preserve"> </w:t>
      </w:r>
      <w:r>
        <w:t>you</w:t>
      </w:r>
      <w:r>
        <w:rPr>
          <w:spacing w:val="-2"/>
        </w:rPr>
        <w:t xml:space="preserve"> </w:t>
      </w:r>
      <w:r>
        <w:t>will</w:t>
      </w:r>
      <w:r>
        <w:rPr>
          <w:spacing w:val="-3"/>
        </w:rPr>
        <w:t xml:space="preserve"> </w:t>
      </w:r>
      <w:r>
        <w:t>be expected</w:t>
      </w:r>
      <w:r>
        <w:rPr>
          <w:spacing w:val="-2"/>
        </w:rPr>
        <w:t xml:space="preserve"> </w:t>
      </w:r>
      <w:r>
        <w:t>to</w:t>
      </w:r>
      <w:r>
        <w:rPr>
          <w:spacing w:val="-2"/>
        </w:rPr>
        <w:t xml:space="preserve"> </w:t>
      </w:r>
      <w:r>
        <w:t>be</w:t>
      </w:r>
      <w:r>
        <w:rPr>
          <w:spacing w:val="-3"/>
        </w:rPr>
        <w:t xml:space="preserve"> </w:t>
      </w:r>
      <w:r>
        <w:t>present</w:t>
      </w:r>
      <w:r>
        <w:rPr>
          <w:spacing w:val="-2"/>
        </w:rPr>
        <w:t xml:space="preserve"> </w:t>
      </w:r>
      <w:r>
        <w:t>before the</w:t>
      </w:r>
      <w:r>
        <w:rPr>
          <w:spacing w:val="-3"/>
        </w:rPr>
        <w:t xml:space="preserve"> </w:t>
      </w:r>
      <w:r>
        <w:t>start</w:t>
      </w:r>
      <w:r>
        <w:rPr>
          <w:spacing w:val="-2"/>
        </w:rPr>
        <w:t xml:space="preserve"> </w:t>
      </w:r>
      <w:r>
        <w:t>time.</w:t>
      </w:r>
    </w:p>
    <w:p w14:paraId="230E0E4E" w14:textId="77777777" w:rsidR="00796EA1" w:rsidRDefault="00F176AD">
      <w:pPr>
        <w:pStyle w:val="BodyText"/>
        <w:spacing w:before="160" w:line="259" w:lineRule="auto"/>
        <w:ind w:left="171" w:right="106" w:firstLine="55"/>
        <w:jc w:val="both"/>
      </w:pPr>
      <w:r>
        <w:t>Late arrival at a session may well mean that you are recorded as being “not present” for the session.</w:t>
      </w:r>
      <w:r>
        <w:rPr>
          <w:spacing w:val="1"/>
        </w:rPr>
        <w:t xml:space="preserve"> </w:t>
      </w:r>
      <w:r>
        <w:rPr>
          <w:spacing w:val="-1"/>
        </w:rPr>
        <w:t>Accordingly,</w:t>
      </w:r>
      <w:r>
        <w:rPr>
          <w:spacing w:val="-11"/>
        </w:rPr>
        <w:t xml:space="preserve"> </w:t>
      </w:r>
      <w:r>
        <w:rPr>
          <w:spacing w:val="-1"/>
        </w:rPr>
        <w:t>professional</w:t>
      </w:r>
      <w:r>
        <w:rPr>
          <w:spacing w:val="-14"/>
        </w:rPr>
        <w:t xml:space="preserve"> </w:t>
      </w:r>
      <w:r>
        <w:rPr>
          <w:spacing w:val="-1"/>
        </w:rPr>
        <w:t>standards</w:t>
      </w:r>
      <w:r>
        <w:rPr>
          <w:spacing w:val="-12"/>
        </w:rPr>
        <w:t xml:space="preserve"> </w:t>
      </w:r>
      <w:r>
        <w:t>of</w:t>
      </w:r>
      <w:r>
        <w:rPr>
          <w:spacing w:val="-10"/>
        </w:rPr>
        <w:t xml:space="preserve"> </w:t>
      </w:r>
      <w:r>
        <w:t>dress</w:t>
      </w:r>
      <w:r>
        <w:rPr>
          <w:spacing w:val="-11"/>
        </w:rPr>
        <w:t xml:space="preserve"> </w:t>
      </w:r>
      <w:r>
        <w:t>are</w:t>
      </w:r>
      <w:r>
        <w:rPr>
          <w:spacing w:val="-11"/>
        </w:rPr>
        <w:t xml:space="preserve"> </w:t>
      </w:r>
      <w:r>
        <w:t>expected</w:t>
      </w:r>
      <w:r>
        <w:rPr>
          <w:spacing w:val="-11"/>
        </w:rPr>
        <w:t xml:space="preserve"> </w:t>
      </w:r>
      <w:r>
        <w:t>at</w:t>
      </w:r>
      <w:r>
        <w:rPr>
          <w:spacing w:val="-10"/>
        </w:rPr>
        <w:t xml:space="preserve"> </w:t>
      </w:r>
      <w:r>
        <w:t>Study</w:t>
      </w:r>
      <w:r>
        <w:rPr>
          <w:spacing w:val="-12"/>
        </w:rPr>
        <w:t xml:space="preserve"> </w:t>
      </w:r>
      <w:r>
        <w:t>Days:</w:t>
      </w:r>
      <w:r>
        <w:rPr>
          <w:spacing w:val="-10"/>
        </w:rPr>
        <w:t xml:space="preserve"> </w:t>
      </w:r>
      <w:r>
        <w:t>scruffy</w:t>
      </w:r>
      <w:r>
        <w:rPr>
          <w:spacing w:val="-12"/>
        </w:rPr>
        <w:t xml:space="preserve"> </w:t>
      </w:r>
      <w:r>
        <w:t>jeans,</w:t>
      </w:r>
      <w:r>
        <w:rPr>
          <w:spacing w:val="-14"/>
        </w:rPr>
        <w:t xml:space="preserve"> </w:t>
      </w:r>
      <w:r>
        <w:t>t-shirts</w:t>
      </w:r>
      <w:r>
        <w:rPr>
          <w:spacing w:val="-12"/>
        </w:rPr>
        <w:t xml:space="preserve"> </w:t>
      </w:r>
      <w:r>
        <w:t>and</w:t>
      </w:r>
      <w:r>
        <w:rPr>
          <w:spacing w:val="-10"/>
        </w:rPr>
        <w:t xml:space="preserve"> </w:t>
      </w:r>
      <w:r>
        <w:t>trainers</w:t>
      </w:r>
      <w:r>
        <w:rPr>
          <w:spacing w:val="-52"/>
        </w:rPr>
        <w:t xml:space="preserve"> </w:t>
      </w:r>
      <w:r>
        <w:t>are not</w:t>
      </w:r>
      <w:r>
        <w:rPr>
          <w:spacing w:val="-1"/>
        </w:rPr>
        <w:t xml:space="preserve"> </w:t>
      </w:r>
      <w:r>
        <w:t>appropriate.</w:t>
      </w:r>
    </w:p>
    <w:p w14:paraId="6D4796BB" w14:textId="77777777" w:rsidR="00796EA1" w:rsidRDefault="00F176AD">
      <w:pPr>
        <w:pStyle w:val="BodyText"/>
        <w:spacing w:before="159" w:line="259" w:lineRule="auto"/>
        <w:ind w:left="171" w:right="108"/>
        <w:jc w:val="both"/>
      </w:pPr>
      <w:r>
        <w:t>A record of attendance will be kept. Non-attendance could prevent certification of completion of the</w:t>
      </w:r>
      <w:r>
        <w:rPr>
          <w:spacing w:val="1"/>
        </w:rPr>
        <w:t xml:space="preserve"> </w:t>
      </w:r>
      <w:r>
        <w:t>course.</w:t>
      </w:r>
    </w:p>
    <w:p w14:paraId="6E6E8050" w14:textId="77777777" w:rsidR="00796EA1" w:rsidRDefault="00F176AD">
      <w:pPr>
        <w:pStyle w:val="BodyText"/>
        <w:spacing w:before="159" w:line="259" w:lineRule="auto"/>
        <w:ind w:left="171" w:right="105"/>
        <w:jc w:val="both"/>
      </w:pPr>
      <w:r>
        <w:t>Please</w:t>
      </w:r>
      <w:r>
        <w:rPr>
          <w:spacing w:val="-7"/>
        </w:rPr>
        <w:t xml:space="preserve"> </w:t>
      </w:r>
      <w:r>
        <w:t>note,</w:t>
      </w:r>
      <w:r>
        <w:rPr>
          <w:spacing w:val="-6"/>
        </w:rPr>
        <w:t xml:space="preserve"> </w:t>
      </w:r>
      <w:r>
        <w:t>considering</w:t>
      </w:r>
      <w:r>
        <w:rPr>
          <w:spacing w:val="-9"/>
        </w:rPr>
        <w:t xml:space="preserve"> </w:t>
      </w:r>
      <w:r>
        <w:t>the</w:t>
      </w:r>
      <w:r>
        <w:rPr>
          <w:spacing w:val="-6"/>
        </w:rPr>
        <w:t xml:space="preserve"> </w:t>
      </w:r>
      <w:r>
        <w:t>current</w:t>
      </w:r>
      <w:r>
        <w:rPr>
          <w:spacing w:val="-5"/>
        </w:rPr>
        <w:t xml:space="preserve"> </w:t>
      </w:r>
      <w:r>
        <w:t>COVID-19</w:t>
      </w:r>
      <w:r>
        <w:rPr>
          <w:spacing w:val="-6"/>
        </w:rPr>
        <w:t xml:space="preserve"> </w:t>
      </w:r>
      <w:r>
        <w:t>situation,</w:t>
      </w:r>
      <w:r>
        <w:rPr>
          <w:spacing w:val="-6"/>
        </w:rPr>
        <w:t xml:space="preserve"> </w:t>
      </w:r>
      <w:r>
        <w:t>we</w:t>
      </w:r>
      <w:r>
        <w:rPr>
          <w:spacing w:val="-6"/>
        </w:rPr>
        <w:t xml:space="preserve"> </w:t>
      </w:r>
      <w:r>
        <w:t>intend</w:t>
      </w:r>
      <w:r>
        <w:rPr>
          <w:spacing w:val="-5"/>
        </w:rPr>
        <w:t xml:space="preserve"> </w:t>
      </w:r>
      <w:r>
        <w:t>to</w:t>
      </w:r>
      <w:r>
        <w:rPr>
          <w:spacing w:val="-6"/>
        </w:rPr>
        <w:t xml:space="preserve"> </w:t>
      </w:r>
      <w:r>
        <w:t>deliver</w:t>
      </w:r>
      <w:r>
        <w:rPr>
          <w:spacing w:val="-6"/>
        </w:rPr>
        <w:t xml:space="preserve"> </w:t>
      </w:r>
      <w:r>
        <w:t>the</w:t>
      </w:r>
      <w:r>
        <w:rPr>
          <w:spacing w:val="-8"/>
        </w:rPr>
        <w:t xml:space="preserve"> </w:t>
      </w:r>
      <w:r>
        <w:t>programme</w:t>
      </w:r>
      <w:r>
        <w:rPr>
          <w:spacing w:val="-8"/>
        </w:rPr>
        <w:t xml:space="preserve"> </w:t>
      </w:r>
      <w:r>
        <w:t>flexibly,</w:t>
      </w:r>
      <w:r>
        <w:rPr>
          <w:spacing w:val="-7"/>
        </w:rPr>
        <w:t xml:space="preserve"> </w:t>
      </w:r>
      <w:r>
        <w:t>we</w:t>
      </w:r>
      <w:r>
        <w:rPr>
          <w:spacing w:val="-51"/>
        </w:rPr>
        <w:t xml:space="preserve"> </w:t>
      </w:r>
      <w:r>
        <w:t>will review</w:t>
      </w:r>
      <w:r>
        <w:rPr>
          <w:spacing w:val="-2"/>
        </w:rPr>
        <w:t xml:space="preserve"> </w:t>
      </w:r>
      <w:r>
        <w:t>this</w:t>
      </w:r>
      <w:r>
        <w:rPr>
          <w:spacing w:val="-3"/>
        </w:rPr>
        <w:t xml:space="preserve"> </w:t>
      </w:r>
      <w:r>
        <w:t>as</w:t>
      </w:r>
      <w:r>
        <w:rPr>
          <w:spacing w:val="-2"/>
        </w:rPr>
        <w:t xml:space="preserve"> </w:t>
      </w:r>
      <w:r>
        <w:t>we</w:t>
      </w:r>
      <w:r>
        <w:rPr>
          <w:spacing w:val="-2"/>
        </w:rPr>
        <w:t xml:space="preserve"> </w:t>
      </w:r>
      <w:r>
        <w:t>progress</w:t>
      </w:r>
      <w:r>
        <w:rPr>
          <w:spacing w:val="-1"/>
        </w:rPr>
        <w:t xml:space="preserve"> </w:t>
      </w:r>
      <w:r>
        <w:t>through</w:t>
      </w:r>
      <w:r>
        <w:rPr>
          <w:spacing w:val="-1"/>
        </w:rPr>
        <w:t xml:space="preserve"> </w:t>
      </w:r>
      <w:r>
        <w:t>the year</w:t>
      </w:r>
      <w:r>
        <w:rPr>
          <w:spacing w:val="-3"/>
        </w:rPr>
        <w:t xml:space="preserve"> </w:t>
      </w:r>
      <w:r>
        <w:t>and</w:t>
      </w:r>
      <w:r>
        <w:rPr>
          <w:spacing w:val="1"/>
        </w:rPr>
        <w:t xml:space="preserve"> </w:t>
      </w:r>
      <w:r>
        <w:t>in line</w:t>
      </w:r>
      <w:r>
        <w:rPr>
          <w:spacing w:val="-3"/>
        </w:rPr>
        <w:t xml:space="preserve"> </w:t>
      </w:r>
      <w:r>
        <w:t>with</w:t>
      </w:r>
      <w:r>
        <w:rPr>
          <w:spacing w:val="2"/>
        </w:rPr>
        <w:t xml:space="preserve"> </w:t>
      </w:r>
      <w:r>
        <w:t>Welsh Government</w:t>
      </w:r>
      <w:r>
        <w:rPr>
          <w:spacing w:val="-2"/>
        </w:rPr>
        <w:t xml:space="preserve"> </w:t>
      </w:r>
      <w:r>
        <w:t>guidance.</w:t>
      </w:r>
    </w:p>
    <w:p w14:paraId="203D6AFC" w14:textId="77777777" w:rsidR="00796EA1" w:rsidRDefault="00796EA1">
      <w:pPr>
        <w:spacing w:line="259" w:lineRule="auto"/>
        <w:jc w:val="both"/>
        <w:sectPr w:rsidR="00796EA1">
          <w:pgSz w:w="11910" w:h="16840"/>
          <w:pgMar w:top="1380" w:right="740" w:bottom="1200" w:left="680" w:header="709" w:footer="1002" w:gutter="0"/>
          <w:cols w:space="720"/>
        </w:sectPr>
      </w:pPr>
    </w:p>
    <w:p w14:paraId="6F3E0B01" w14:textId="77777777" w:rsidR="00796EA1" w:rsidRDefault="00796EA1">
      <w:pPr>
        <w:pStyle w:val="BodyText"/>
        <w:spacing w:before="11"/>
        <w:rPr>
          <w:sz w:val="18"/>
        </w:rPr>
      </w:pPr>
    </w:p>
    <w:p w14:paraId="3A390DD0" w14:textId="77777777" w:rsidR="00796EA1" w:rsidRDefault="00F176AD">
      <w:pPr>
        <w:pStyle w:val="Heading2"/>
        <w:spacing w:before="51"/>
      </w:pPr>
      <w:r>
        <w:t>North</w:t>
      </w:r>
      <w:r>
        <w:rPr>
          <w:spacing w:val="-3"/>
        </w:rPr>
        <w:t xml:space="preserve"> </w:t>
      </w:r>
      <w:r>
        <w:t>Wales</w:t>
      </w:r>
      <w:r>
        <w:rPr>
          <w:spacing w:val="-1"/>
        </w:rPr>
        <w:t xml:space="preserve"> </w:t>
      </w:r>
      <w:r>
        <w:t>Scheme</w:t>
      </w:r>
    </w:p>
    <w:p w14:paraId="39D3C67F" w14:textId="77777777" w:rsidR="00796EA1" w:rsidRDefault="00796EA1">
      <w:pPr>
        <w:pStyle w:val="BodyText"/>
        <w:rPr>
          <w:b/>
        </w:rPr>
      </w:pPr>
    </w:p>
    <w:p w14:paraId="0C72B920" w14:textId="77777777" w:rsidR="00796EA1" w:rsidRDefault="00F176AD">
      <w:pPr>
        <w:pStyle w:val="BodyText"/>
        <w:spacing w:line="259" w:lineRule="auto"/>
        <w:ind w:left="172" w:right="614"/>
      </w:pPr>
      <w:r>
        <w:t>Study days are normally held at the Postgraduate Centre, Glan Clwyd Hospital, Rhyl on a Friday. Car</w:t>
      </w:r>
      <w:r>
        <w:rPr>
          <w:spacing w:val="-52"/>
        </w:rPr>
        <w:t xml:space="preserve"> </w:t>
      </w:r>
      <w:r>
        <w:t>parking</w:t>
      </w:r>
      <w:r>
        <w:rPr>
          <w:spacing w:val="-1"/>
        </w:rPr>
        <w:t xml:space="preserve"> </w:t>
      </w:r>
      <w:r>
        <w:t>is</w:t>
      </w:r>
      <w:r>
        <w:rPr>
          <w:spacing w:val="-2"/>
        </w:rPr>
        <w:t xml:space="preserve"> </w:t>
      </w:r>
      <w:r>
        <w:t>free</w:t>
      </w:r>
      <w:r>
        <w:rPr>
          <w:spacing w:val="-1"/>
        </w:rPr>
        <w:t xml:space="preserve"> </w:t>
      </w:r>
      <w:r>
        <w:t>on</w:t>
      </w:r>
      <w:r>
        <w:rPr>
          <w:spacing w:val="1"/>
        </w:rPr>
        <w:t xml:space="preserve"> </w:t>
      </w:r>
      <w:r>
        <w:t>the</w:t>
      </w:r>
      <w:r>
        <w:rPr>
          <w:spacing w:val="-2"/>
        </w:rPr>
        <w:t xml:space="preserve"> </w:t>
      </w:r>
      <w:r>
        <w:t>hospital</w:t>
      </w:r>
      <w:r>
        <w:rPr>
          <w:spacing w:val="1"/>
        </w:rPr>
        <w:t xml:space="preserve"> </w:t>
      </w:r>
      <w:r>
        <w:t>site.</w:t>
      </w:r>
    </w:p>
    <w:p w14:paraId="2834C2F0" w14:textId="77777777" w:rsidR="00796EA1" w:rsidRDefault="00F176AD">
      <w:pPr>
        <w:pStyle w:val="BodyText"/>
        <w:spacing w:before="159" w:line="259" w:lineRule="auto"/>
        <w:ind w:left="172"/>
      </w:pPr>
      <w:r>
        <w:t>Please</w:t>
      </w:r>
      <w:r>
        <w:rPr>
          <w:spacing w:val="-8"/>
        </w:rPr>
        <w:t xml:space="preserve"> </w:t>
      </w:r>
      <w:r>
        <w:t>note,</w:t>
      </w:r>
      <w:r>
        <w:rPr>
          <w:spacing w:val="-6"/>
        </w:rPr>
        <w:t xml:space="preserve"> </w:t>
      </w:r>
      <w:r>
        <w:t>considering</w:t>
      </w:r>
      <w:r>
        <w:rPr>
          <w:spacing w:val="-11"/>
        </w:rPr>
        <w:t xml:space="preserve"> </w:t>
      </w:r>
      <w:r>
        <w:t>the</w:t>
      </w:r>
      <w:r>
        <w:rPr>
          <w:spacing w:val="-8"/>
        </w:rPr>
        <w:t xml:space="preserve"> </w:t>
      </w:r>
      <w:r>
        <w:t>current</w:t>
      </w:r>
      <w:r>
        <w:rPr>
          <w:spacing w:val="-8"/>
        </w:rPr>
        <w:t xml:space="preserve"> </w:t>
      </w:r>
      <w:r>
        <w:t>COVID-19</w:t>
      </w:r>
      <w:r>
        <w:rPr>
          <w:spacing w:val="-8"/>
        </w:rPr>
        <w:t xml:space="preserve"> </w:t>
      </w:r>
      <w:r>
        <w:t>situation,</w:t>
      </w:r>
      <w:r>
        <w:rPr>
          <w:spacing w:val="-8"/>
        </w:rPr>
        <w:t xml:space="preserve"> </w:t>
      </w:r>
      <w:r>
        <w:t>we</w:t>
      </w:r>
      <w:r>
        <w:rPr>
          <w:spacing w:val="-8"/>
        </w:rPr>
        <w:t xml:space="preserve"> </w:t>
      </w:r>
      <w:r>
        <w:t>intend</w:t>
      </w:r>
      <w:r>
        <w:rPr>
          <w:spacing w:val="-8"/>
        </w:rPr>
        <w:t xml:space="preserve"> </w:t>
      </w:r>
      <w:r>
        <w:t>to</w:t>
      </w:r>
      <w:r>
        <w:rPr>
          <w:spacing w:val="-7"/>
        </w:rPr>
        <w:t xml:space="preserve"> </w:t>
      </w:r>
      <w:r>
        <w:t>deliver</w:t>
      </w:r>
      <w:r>
        <w:rPr>
          <w:spacing w:val="-6"/>
        </w:rPr>
        <w:t xml:space="preserve"> </w:t>
      </w:r>
      <w:r>
        <w:t>the</w:t>
      </w:r>
      <w:r>
        <w:rPr>
          <w:spacing w:val="-8"/>
        </w:rPr>
        <w:t xml:space="preserve"> </w:t>
      </w:r>
      <w:r>
        <w:t>programme</w:t>
      </w:r>
      <w:r>
        <w:rPr>
          <w:spacing w:val="-7"/>
        </w:rPr>
        <w:t xml:space="preserve"> </w:t>
      </w:r>
      <w:r>
        <w:t>flexibly</w:t>
      </w:r>
      <w:r>
        <w:rPr>
          <w:spacing w:val="-7"/>
        </w:rPr>
        <w:t xml:space="preserve"> </w:t>
      </w:r>
      <w:r>
        <w:t>and</w:t>
      </w:r>
      <w:r>
        <w:rPr>
          <w:spacing w:val="-51"/>
        </w:rPr>
        <w:t xml:space="preserve"> </w:t>
      </w:r>
      <w:r>
        <w:t>will review</w:t>
      </w:r>
      <w:r>
        <w:rPr>
          <w:spacing w:val="-2"/>
        </w:rPr>
        <w:t xml:space="preserve"> </w:t>
      </w:r>
      <w:r>
        <w:t>this</w:t>
      </w:r>
      <w:r>
        <w:rPr>
          <w:spacing w:val="-3"/>
        </w:rPr>
        <w:t xml:space="preserve"> </w:t>
      </w:r>
      <w:r>
        <w:t>as</w:t>
      </w:r>
      <w:r>
        <w:rPr>
          <w:spacing w:val="-2"/>
        </w:rPr>
        <w:t xml:space="preserve"> </w:t>
      </w:r>
      <w:r>
        <w:t>we</w:t>
      </w:r>
      <w:r>
        <w:rPr>
          <w:spacing w:val="-2"/>
        </w:rPr>
        <w:t xml:space="preserve"> </w:t>
      </w:r>
      <w:r>
        <w:t>progress</w:t>
      </w:r>
      <w:r>
        <w:rPr>
          <w:spacing w:val="-1"/>
        </w:rPr>
        <w:t xml:space="preserve"> </w:t>
      </w:r>
      <w:r>
        <w:t>through</w:t>
      </w:r>
      <w:r>
        <w:rPr>
          <w:spacing w:val="-1"/>
        </w:rPr>
        <w:t xml:space="preserve"> </w:t>
      </w:r>
      <w:r>
        <w:t>the year</w:t>
      </w:r>
      <w:r>
        <w:rPr>
          <w:spacing w:val="-3"/>
        </w:rPr>
        <w:t xml:space="preserve"> </w:t>
      </w:r>
      <w:r>
        <w:t>and</w:t>
      </w:r>
      <w:r>
        <w:rPr>
          <w:spacing w:val="1"/>
        </w:rPr>
        <w:t xml:space="preserve"> </w:t>
      </w:r>
      <w:r>
        <w:t>in line</w:t>
      </w:r>
      <w:r>
        <w:rPr>
          <w:spacing w:val="-3"/>
        </w:rPr>
        <w:t xml:space="preserve"> </w:t>
      </w:r>
      <w:r>
        <w:t>with</w:t>
      </w:r>
      <w:r>
        <w:rPr>
          <w:spacing w:val="2"/>
        </w:rPr>
        <w:t xml:space="preserve"> </w:t>
      </w:r>
      <w:r>
        <w:t>Welsh Government</w:t>
      </w:r>
      <w:r>
        <w:rPr>
          <w:spacing w:val="-2"/>
        </w:rPr>
        <w:t xml:space="preserve"> </w:t>
      </w:r>
      <w:r>
        <w:t>guidance.</w:t>
      </w:r>
    </w:p>
    <w:p w14:paraId="0B274184" w14:textId="77777777" w:rsidR="00796EA1" w:rsidRDefault="00796EA1">
      <w:pPr>
        <w:pStyle w:val="BodyText"/>
      </w:pPr>
    </w:p>
    <w:p w14:paraId="7C090DA3" w14:textId="77777777" w:rsidR="00796EA1" w:rsidRDefault="00796EA1">
      <w:pPr>
        <w:pStyle w:val="BodyText"/>
        <w:spacing w:before="2"/>
        <w:rPr>
          <w:sz w:val="28"/>
        </w:rPr>
      </w:pPr>
    </w:p>
    <w:p w14:paraId="025D1843" w14:textId="77777777" w:rsidR="00796EA1" w:rsidRDefault="00F176AD">
      <w:pPr>
        <w:pStyle w:val="Heading2"/>
        <w:ind w:left="227"/>
      </w:pPr>
      <w:r>
        <w:t>Training</w:t>
      </w:r>
      <w:r>
        <w:rPr>
          <w:spacing w:val="-4"/>
        </w:rPr>
        <w:t xml:space="preserve"> </w:t>
      </w:r>
      <w:r>
        <w:t>Programme</w:t>
      </w:r>
      <w:r>
        <w:rPr>
          <w:spacing w:val="-3"/>
        </w:rPr>
        <w:t xml:space="preserve"> </w:t>
      </w:r>
      <w:r>
        <w:t>Director</w:t>
      </w:r>
    </w:p>
    <w:p w14:paraId="48786123" w14:textId="77777777" w:rsidR="00796EA1" w:rsidRDefault="00F176AD">
      <w:pPr>
        <w:pStyle w:val="BodyText"/>
        <w:spacing w:before="183"/>
        <w:ind w:left="172"/>
      </w:pPr>
      <w:r>
        <w:t>Adrian</w:t>
      </w:r>
      <w:r>
        <w:rPr>
          <w:spacing w:val="-5"/>
        </w:rPr>
        <w:t xml:space="preserve"> </w:t>
      </w:r>
      <w:r>
        <w:t>Thorp</w:t>
      </w:r>
      <w:r>
        <w:rPr>
          <w:spacing w:val="-4"/>
        </w:rPr>
        <w:t xml:space="preserve"> </w:t>
      </w:r>
      <w:r>
        <w:t>(</w:t>
      </w:r>
      <w:hyperlink r:id="rId51">
        <w:r>
          <w:t>Adrian.Thorp2@wales.nhs.uk</w:t>
        </w:r>
      </w:hyperlink>
      <w:r>
        <w:t>)</w:t>
      </w:r>
    </w:p>
    <w:p w14:paraId="4D33484B" w14:textId="77777777" w:rsidR="00796EA1" w:rsidRDefault="00F176AD">
      <w:pPr>
        <w:pStyle w:val="BodyText"/>
        <w:spacing w:before="1"/>
        <w:rPr>
          <w:sz w:val="13"/>
        </w:rPr>
      </w:pPr>
      <w:r>
        <w:rPr>
          <w:noProof/>
        </w:rPr>
        <w:drawing>
          <wp:anchor distT="0" distB="0" distL="0" distR="0" simplePos="0" relativeHeight="5" behindDoc="0" locked="0" layoutInCell="1" allowOverlap="1" wp14:anchorId="6345C704" wp14:editId="06F0CB69">
            <wp:simplePos x="0" y="0"/>
            <wp:positionH relativeFrom="page">
              <wp:posOffset>546599</wp:posOffset>
            </wp:positionH>
            <wp:positionV relativeFrom="paragraph">
              <wp:posOffset>116744</wp:posOffset>
            </wp:positionV>
            <wp:extent cx="925447" cy="1240154"/>
            <wp:effectExtent l="0" t="0" r="0" b="0"/>
            <wp:wrapTopAndBottom/>
            <wp:docPr id="1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png"/>
                    <pic:cNvPicPr/>
                  </pic:nvPicPr>
                  <pic:blipFill>
                    <a:blip r:embed="rId52" cstate="print"/>
                    <a:stretch>
                      <a:fillRect/>
                    </a:stretch>
                  </pic:blipFill>
                  <pic:spPr>
                    <a:xfrm>
                      <a:off x="0" y="0"/>
                      <a:ext cx="925447" cy="1240154"/>
                    </a:xfrm>
                    <a:prstGeom prst="rect">
                      <a:avLst/>
                    </a:prstGeom>
                  </pic:spPr>
                </pic:pic>
              </a:graphicData>
            </a:graphic>
          </wp:anchor>
        </w:drawing>
      </w:r>
    </w:p>
    <w:p w14:paraId="43694827" w14:textId="77777777" w:rsidR="00796EA1" w:rsidRDefault="00796EA1">
      <w:pPr>
        <w:pStyle w:val="BodyText"/>
      </w:pPr>
    </w:p>
    <w:p w14:paraId="3901D104" w14:textId="77777777" w:rsidR="00796EA1" w:rsidRDefault="00796EA1">
      <w:pPr>
        <w:pStyle w:val="BodyText"/>
        <w:spacing w:before="6"/>
        <w:rPr>
          <w:sz w:val="31"/>
        </w:rPr>
      </w:pPr>
    </w:p>
    <w:p w14:paraId="15BC5FEC" w14:textId="77777777" w:rsidR="00796EA1" w:rsidRDefault="00F176AD">
      <w:pPr>
        <w:ind w:left="172"/>
        <w:rPr>
          <w:sz w:val="24"/>
        </w:rPr>
      </w:pPr>
      <w:r>
        <w:rPr>
          <w:b/>
          <w:sz w:val="24"/>
        </w:rPr>
        <w:t>Administrator</w:t>
      </w:r>
      <w:r>
        <w:rPr>
          <w:b/>
          <w:spacing w:val="-6"/>
          <w:sz w:val="24"/>
        </w:rPr>
        <w:t xml:space="preserve"> </w:t>
      </w:r>
      <w:r>
        <w:rPr>
          <w:sz w:val="24"/>
        </w:rPr>
        <w:t>–</w:t>
      </w:r>
      <w:r>
        <w:rPr>
          <w:spacing w:val="-3"/>
          <w:sz w:val="24"/>
        </w:rPr>
        <w:t xml:space="preserve"> </w:t>
      </w:r>
      <w:r>
        <w:rPr>
          <w:sz w:val="24"/>
        </w:rPr>
        <w:t>Rosemary</w:t>
      </w:r>
      <w:r>
        <w:rPr>
          <w:spacing w:val="-4"/>
          <w:sz w:val="24"/>
        </w:rPr>
        <w:t xml:space="preserve"> </w:t>
      </w:r>
      <w:r>
        <w:rPr>
          <w:sz w:val="24"/>
        </w:rPr>
        <w:t>Roberts</w:t>
      </w:r>
      <w:r>
        <w:rPr>
          <w:spacing w:val="-4"/>
          <w:sz w:val="24"/>
        </w:rPr>
        <w:t xml:space="preserve"> </w:t>
      </w:r>
      <w:r>
        <w:rPr>
          <w:sz w:val="24"/>
        </w:rPr>
        <w:t>(</w:t>
      </w:r>
      <w:hyperlink r:id="rId53">
        <w:r>
          <w:rPr>
            <w:sz w:val="24"/>
          </w:rPr>
          <w:t>Rosemary.R.Roberts@wales.nhs.uk</w:t>
        </w:r>
      </w:hyperlink>
      <w:r>
        <w:rPr>
          <w:sz w:val="24"/>
        </w:rPr>
        <w:t>)</w:t>
      </w:r>
    </w:p>
    <w:p w14:paraId="76B88F90" w14:textId="77777777" w:rsidR="00796EA1" w:rsidRDefault="00F176AD">
      <w:pPr>
        <w:pStyle w:val="BodyText"/>
        <w:spacing w:before="3"/>
        <w:rPr>
          <w:sz w:val="13"/>
        </w:rPr>
      </w:pPr>
      <w:r>
        <w:rPr>
          <w:noProof/>
        </w:rPr>
        <w:drawing>
          <wp:anchor distT="0" distB="0" distL="0" distR="0" simplePos="0" relativeHeight="6" behindDoc="0" locked="0" layoutInCell="1" allowOverlap="1" wp14:anchorId="5EB81E49" wp14:editId="586EB7A0">
            <wp:simplePos x="0" y="0"/>
            <wp:positionH relativeFrom="page">
              <wp:posOffset>540385</wp:posOffset>
            </wp:positionH>
            <wp:positionV relativeFrom="paragraph">
              <wp:posOffset>117985</wp:posOffset>
            </wp:positionV>
            <wp:extent cx="922641" cy="1172908"/>
            <wp:effectExtent l="0" t="0" r="0" b="0"/>
            <wp:wrapTopAndBottom/>
            <wp:docPr id="1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png"/>
                    <pic:cNvPicPr/>
                  </pic:nvPicPr>
                  <pic:blipFill>
                    <a:blip r:embed="rId54" cstate="print"/>
                    <a:stretch>
                      <a:fillRect/>
                    </a:stretch>
                  </pic:blipFill>
                  <pic:spPr>
                    <a:xfrm>
                      <a:off x="0" y="0"/>
                      <a:ext cx="922641" cy="1172908"/>
                    </a:xfrm>
                    <a:prstGeom prst="rect">
                      <a:avLst/>
                    </a:prstGeom>
                  </pic:spPr>
                </pic:pic>
              </a:graphicData>
            </a:graphic>
          </wp:anchor>
        </w:drawing>
      </w:r>
    </w:p>
    <w:p w14:paraId="2168754F" w14:textId="77777777" w:rsidR="00796EA1" w:rsidRDefault="00F176AD">
      <w:pPr>
        <w:pStyle w:val="BodyText"/>
        <w:spacing w:before="178" w:line="391" w:lineRule="auto"/>
        <w:ind w:left="172" w:right="8297"/>
        <w:jc w:val="both"/>
      </w:pPr>
      <w:r>
        <w:t>Postgraduate Centre</w:t>
      </w:r>
      <w:r>
        <w:rPr>
          <w:spacing w:val="-52"/>
        </w:rPr>
        <w:t xml:space="preserve"> </w:t>
      </w:r>
      <w:r>
        <w:t>Glan Clwyd Hospital</w:t>
      </w:r>
      <w:r>
        <w:rPr>
          <w:spacing w:val="1"/>
        </w:rPr>
        <w:t xml:space="preserve"> </w:t>
      </w:r>
      <w:r>
        <w:t>Bodelwyddan</w:t>
      </w:r>
    </w:p>
    <w:p w14:paraId="3F69240D" w14:textId="77777777" w:rsidR="00796EA1" w:rsidRDefault="00F176AD">
      <w:pPr>
        <w:pStyle w:val="BodyText"/>
        <w:spacing w:line="388" w:lineRule="auto"/>
        <w:ind w:left="172" w:right="9458"/>
        <w:jc w:val="both"/>
      </w:pPr>
      <w:r>
        <w:t>Rhyl</w:t>
      </w:r>
      <w:r>
        <w:rPr>
          <w:spacing w:val="1"/>
        </w:rPr>
        <w:t xml:space="preserve"> </w:t>
      </w:r>
      <w:r>
        <w:t>LL18</w:t>
      </w:r>
      <w:r>
        <w:rPr>
          <w:spacing w:val="-11"/>
        </w:rPr>
        <w:t xml:space="preserve"> </w:t>
      </w:r>
      <w:r>
        <w:t>5UJ</w:t>
      </w:r>
    </w:p>
    <w:p w14:paraId="3F98E415" w14:textId="77777777" w:rsidR="00796EA1" w:rsidRDefault="00F176AD">
      <w:pPr>
        <w:pStyle w:val="BodyText"/>
        <w:ind w:left="172"/>
      </w:pPr>
      <w:r>
        <w:t>Tel:</w:t>
      </w:r>
      <w:r>
        <w:rPr>
          <w:spacing w:val="-2"/>
        </w:rPr>
        <w:t xml:space="preserve"> </w:t>
      </w:r>
      <w:r>
        <w:t>01745</w:t>
      </w:r>
      <w:r>
        <w:rPr>
          <w:spacing w:val="-1"/>
        </w:rPr>
        <w:t xml:space="preserve"> </w:t>
      </w:r>
      <w:r>
        <w:t>534430</w:t>
      </w:r>
    </w:p>
    <w:p w14:paraId="6772DFE7" w14:textId="77777777" w:rsidR="00796EA1" w:rsidRDefault="00796EA1">
      <w:pPr>
        <w:sectPr w:rsidR="00796EA1">
          <w:pgSz w:w="11910" w:h="16840"/>
          <w:pgMar w:top="1380" w:right="740" w:bottom="1200" w:left="680" w:header="709" w:footer="1002" w:gutter="0"/>
          <w:cols w:space="720"/>
        </w:sectPr>
      </w:pPr>
    </w:p>
    <w:p w14:paraId="3D049ECC" w14:textId="77777777" w:rsidR="00796EA1" w:rsidRDefault="00796EA1">
      <w:pPr>
        <w:pStyle w:val="BodyText"/>
        <w:spacing w:before="11"/>
        <w:rPr>
          <w:sz w:val="18"/>
        </w:rPr>
      </w:pPr>
    </w:p>
    <w:p w14:paraId="754CD7F1" w14:textId="77777777" w:rsidR="00796EA1" w:rsidRDefault="00F176AD">
      <w:pPr>
        <w:pStyle w:val="Heading2"/>
        <w:spacing w:before="51"/>
      </w:pPr>
      <w:r>
        <w:t>Cardiff</w:t>
      </w:r>
      <w:r>
        <w:rPr>
          <w:spacing w:val="-1"/>
        </w:rPr>
        <w:t xml:space="preserve"> </w:t>
      </w:r>
      <w:r>
        <w:t>and</w:t>
      </w:r>
      <w:r>
        <w:rPr>
          <w:spacing w:val="-3"/>
        </w:rPr>
        <w:t xml:space="preserve"> </w:t>
      </w:r>
      <w:r>
        <w:t>Barry</w:t>
      </w:r>
      <w:r>
        <w:rPr>
          <w:spacing w:val="-3"/>
        </w:rPr>
        <w:t xml:space="preserve"> </w:t>
      </w:r>
      <w:r>
        <w:t>Scheme</w:t>
      </w:r>
    </w:p>
    <w:p w14:paraId="20051E9B" w14:textId="77777777" w:rsidR="00796EA1" w:rsidRDefault="00796EA1">
      <w:pPr>
        <w:pStyle w:val="BodyText"/>
        <w:rPr>
          <w:b/>
        </w:rPr>
      </w:pPr>
    </w:p>
    <w:p w14:paraId="7F73E311" w14:textId="77777777" w:rsidR="00796EA1" w:rsidRDefault="00796EA1">
      <w:pPr>
        <w:pStyle w:val="BodyText"/>
        <w:spacing w:before="1"/>
        <w:rPr>
          <w:b/>
          <w:sz w:val="30"/>
        </w:rPr>
      </w:pPr>
    </w:p>
    <w:p w14:paraId="1BDAFD50" w14:textId="77777777" w:rsidR="00796EA1" w:rsidRDefault="00F176AD">
      <w:pPr>
        <w:pStyle w:val="BodyText"/>
        <w:spacing w:line="256" w:lineRule="auto"/>
        <w:ind w:left="172" w:right="103"/>
        <w:jc w:val="both"/>
      </w:pPr>
      <w:r>
        <w:rPr>
          <w:spacing w:val="-1"/>
        </w:rPr>
        <w:t>Cardiff</w:t>
      </w:r>
      <w:r>
        <w:rPr>
          <w:spacing w:val="-13"/>
        </w:rPr>
        <w:t xml:space="preserve"> </w:t>
      </w:r>
      <w:r>
        <w:rPr>
          <w:spacing w:val="-1"/>
        </w:rPr>
        <w:t>and</w:t>
      </w:r>
      <w:r>
        <w:rPr>
          <w:spacing w:val="-10"/>
        </w:rPr>
        <w:t xml:space="preserve"> </w:t>
      </w:r>
      <w:r>
        <w:rPr>
          <w:spacing w:val="-1"/>
        </w:rPr>
        <w:t>Barry</w:t>
      </w:r>
      <w:r>
        <w:rPr>
          <w:spacing w:val="-12"/>
        </w:rPr>
        <w:t xml:space="preserve"> </w:t>
      </w:r>
      <w:r>
        <w:rPr>
          <w:spacing w:val="-1"/>
        </w:rPr>
        <w:t>Scheme</w:t>
      </w:r>
      <w:r>
        <w:rPr>
          <w:spacing w:val="-13"/>
        </w:rPr>
        <w:t xml:space="preserve"> </w:t>
      </w:r>
      <w:r>
        <w:t>will</w:t>
      </w:r>
      <w:r>
        <w:rPr>
          <w:spacing w:val="-12"/>
        </w:rPr>
        <w:t xml:space="preserve"> </w:t>
      </w:r>
      <w:r>
        <w:t>be</w:t>
      </w:r>
      <w:r>
        <w:rPr>
          <w:spacing w:val="-11"/>
        </w:rPr>
        <w:t xml:space="preserve"> </w:t>
      </w:r>
      <w:r>
        <w:t>held</w:t>
      </w:r>
      <w:r>
        <w:rPr>
          <w:spacing w:val="-10"/>
        </w:rPr>
        <w:t xml:space="preserve"> </w:t>
      </w:r>
      <w:r>
        <w:t>on</w:t>
      </w:r>
      <w:r>
        <w:rPr>
          <w:spacing w:val="-10"/>
        </w:rPr>
        <w:t xml:space="preserve"> </w:t>
      </w:r>
      <w:r>
        <w:t>a</w:t>
      </w:r>
      <w:r>
        <w:rPr>
          <w:spacing w:val="-11"/>
        </w:rPr>
        <w:t xml:space="preserve"> </w:t>
      </w:r>
      <w:r>
        <w:t>Friday</w:t>
      </w:r>
      <w:r>
        <w:rPr>
          <w:spacing w:val="-11"/>
        </w:rPr>
        <w:t xml:space="preserve"> </w:t>
      </w:r>
      <w:r>
        <w:t>in</w:t>
      </w:r>
      <w:r>
        <w:rPr>
          <w:spacing w:val="-10"/>
        </w:rPr>
        <w:t xml:space="preserve"> </w:t>
      </w:r>
      <w:r>
        <w:t>the</w:t>
      </w:r>
      <w:r>
        <w:rPr>
          <w:spacing w:val="-11"/>
        </w:rPr>
        <w:t xml:space="preserve"> </w:t>
      </w:r>
      <w:r>
        <w:t>Academic</w:t>
      </w:r>
      <w:r>
        <w:rPr>
          <w:spacing w:val="-12"/>
        </w:rPr>
        <w:t xml:space="preserve"> </w:t>
      </w:r>
      <w:r>
        <w:t>Building</w:t>
      </w:r>
      <w:r>
        <w:rPr>
          <w:spacing w:val="-12"/>
        </w:rPr>
        <w:t xml:space="preserve"> </w:t>
      </w:r>
      <w:r>
        <w:t>for</w:t>
      </w:r>
      <w:r>
        <w:rPr>
          <w:spacing w:val="-11"/>
        </w:rPr>
        <w:t xml:space="preserve"> </w:t>
      </w:r>
      <w:r>
        <w:t>Medical</w:t>
      </w:r>
      <w:r>
        <w:rPr>
          <w:spacing w:val="-11"/>
        </w:rPr>
        <w:t xml:space="preserve"> </w:t>
      </w:r>
      <w:r>
        <w:t>&amp;</w:t>
      </w:r>
      <w:r>
        <w:rPr>
          <w:spacing w:val="-12"/>
        </w:rPr>
        <w:t xml:space="preserve"> </w:t>
      </w:r>
      <w:r>
        <w:t>Dental</w:t>
      </w:r>
      <w:r>
        <w:rPr>
          <w:spacing w:val="-14"/>
        </w:rPr>
        <w:t xml:space="preserve"> </w:t>
      </w:r>
      <w:r>
        <w:t>Education,</w:t>
      </w:r>
      <w:r>
        <w:rPr>
          <w:spacing w:val="-51"/>
        </w:rPr>
        <w:t xml:space="preserve"> </w:t>
      </w:r>
      <w:r>
        <w:t>University</w:t>
      </w:r>
      <w:r>
        <w:rPr>
          <w:spacing w:val="16"/>
        </w:rPr>
        <w:t xml:space="preserve"> </w:t>
      </w:r>
      <w:r>
        <w:t>Hospital</w:t>
      </w:r>
      <w:r>
        <w:rPr>
          <w:spacing w:val="19"/>
        </w:rPr>
        <w:t xml:space="preserve"> </w:t>
      </w:r>
      <w:r>
        <w:t>Llandough,</w:t>
      </w:r>
      <w:r>
        <w:rPr>
          <w:spacing w:val="17"/>
        </w:rPr>
        <w:t xml:space="preserve"> </w:t>
      </w:r>
      <w:r>
        <w:t>Penarth.</w:t>
      </w:r>
      <w:r>
        <w:rPr>
          <w:spacing w:val="16"/>
        </w:rPr>
        <w:t xml:space="preserve"> </w:t>
      </w:r>
      <w:r>
        <w:t>The</w:t>
      </w:r>
      <w:r>
        <w:rPr>
          <w:spacing w:val="17"/>
        </w:rPr>
        <w:t xml:space="preserve"> </w:t>
      </w:r>
      <w:r>
        <w:t>scheme</w:t>
      </w:r>
      <w:r>
        <w:rPr>
          <w:spacing w:val="17"/>
        </w:rPr>
        <w:t xml:space="preserve"> </w:t>
      </w:r>
      <w:r>
        <w:t>administrator</w:t>
      </w:r>
      <w:r>
        <w:rPr>
          <w:spacing w:val="17"/>
        </w:rPr>
        <w:t xml:space="preserve"> </w:t>
      </w:r>
      <w:r>
        <w:t>normally</w:t>
      </w:r>
      <w:r>
        <w:rPr>
          <w:spacing w:val="18"/>
        </w:rPr>
        <w:t xml:space="preserve"> </w:t>
      </w:r>
      <w:r>
        <w:t>works</w:t>
      </w:r>
      <w:r>
        <w:rPr>
          <w:spacing w:val="19"/>
        </w:rPr>
        <w:t xml:space="preserve"> </w:t>
      </w:r>
      <w:r>
        <w:t>Wednesday</w:t>
      </w:r>
      <w:r>
        <w:rPr>
          <w:spacing w:val="16"/>
        </w:rPr>
        <w:t xml:space="preserve"> </w:t>
      </w:r>
      <w:r>
        <w:t>–Friday</w:t>
      </w:r>
    </w:p>
    <w:p w14:paraId="3B349C89" w14:textId="77777777" w:rsidR="00796EA1" w:rsidRDefault="00F176AD">
      <w:pPr>
        <w:pStyle w:val="BodyText"/>
        <w:spacing w:before="4" w:line="259" w:lineRule="auto"/>
        <w:ind w:left="171" w:right="107"/>
        <w:jc w:val="both"/>
      </w:pPr>
      <w:r>
        <w:t>8.30</w:t>
      </w:r>
      <w:r>
        <w:rPr>
          <w:spacing w:val="-6"/>
        </w:rPr>
        <w:t xml:space="preserve"> </w:t>
      </w:r>
      <w:r>
        <w:t>–</w:t>
      </w:r>
      <w:r>
        <w:rPr>
          <w:spacing w:val="-7"/>
        </w:rPr>
        <w:t xml:space="preserve"> </w:t>
      </w:r>
      <w:r>
        <w:t>4.30.</w:t>
      </w:r>
      <w:r>
        <w:rPr>
          <w:spacing w:val="-6"/>
        </w:rPr>
        <w:t xml:space="preserve"> </w:t>
      </w:r>
      <w:r>
        <w:t>The</w:t>
      </w:r>
      <w:r>
        <w:rPr>
          <w:spacing w:val="-6"/>
        </w:rPr>
        <w:t xml:space="preserve"> </w:t>
      </w:r>
      <w:r>
        <w:t>University</w:t>
      </w:r>
      <w:r>
        <w:rPr>
          <w:spacing w:val="-6"/>
        </w:rPr>
        <w:t xml:space="preserve"> </w:t>
      </w:r>
      <w:r>
        <w:t>Hospital</w:t>
      </w:r>
      <w:r>
        <w:rPr>
          <w:spacing w:val="-8"/>
        </w:rPr>
        <w:t xml:space="preserve"> </w:t>
      </w:r>
      <w:r>
        <w:t>Llandough</w:t>
      </w:r>
      <w:r>
        <w:rPr>
          <w:spacing w:val="-8"/>
        </w:rPr>
        <w:t xml:space="preserve"> </w:t>
      </w:r>
      <w:r>
        <w:t>has</w:t>
      </w:r>
      <w:r>
        <w:rPr>
          <w:spacing w:val="-6"/>
        </w:rPr>
        <w:t xml:space="preserve"> </w:t>
      </w:r>
      <w:r>
        <w:t>free</w:t>
      </w:r>
      <w:r>
        <w:rPr>
          <w:spacing w:val="-5"/>
        </w:rPr>
        <w:t xml:space="preserve"> </w:t>
      </w:r>
      <w:r>
        <w:t>car</w:t>
      </w:r>
      <w:r>
        <w:rPr>
          <w:spacing w:val="-8"/>
        </w:rPr>
        <w:t xml:space="preserve"> </w:t>
      </w:r>
      <w:r>
        <w:t>parking.</w:t>
      </w:r>
      <w:r>
        <w:rPr>
          <w:spacing w:val="-7"/>
        </w:rPr>
        <w:t xml:space="preserve"> </w:t>
      </w:r>
      <w:r>
        <w:t>Please</w:t>
      </w:r>
      <w:r>
        <w:rPr>
          <w:spacing w:val="-7"/>
        </w:rPr>
        <w:t xml:space="preserve"> </w:t>
      </w:r>
      <w:r>
        <w:t>note</w:t>
      </w:r>
      <w:r>
        <w:rPr>
          <w:spacing w:val="-7"/>
        </w:rPr>
        <w:t xml:space="preserve"> </w:t>
      </w:r>
      <w:r>
        <w:t>that</w:t>
      </w:r>
      <w:r>
        <w:rPr>
          <w:spacing w:val="-8"/>
        </w:rPr>
        <w:t xml:space="preserve"> </w:t>
      </w:r>
      <w:r>
        <w:t>parking</w:t>
      </w:r>
      <w:r>
        <w:rPr>
          <w:spacing w:val="-6"/>
        </w:rPr>
        <w:t xml:space="preserve"> </w:t>
      </w:r>
      <w:r>
        <w:t>is</w:t>
      </w:r>
      <w:r>
        <w:rPr>
          <w:spacing w:val="-8"/>
        </w:rPr>
        <w:t xml:space="preserve"> </w:t>
      </w:r>
      <w:r>
        <w:t>monitored</w:t>
      </w:r>
      <w:r>
        <w:rPr>
          <w:spacing w:val="-52"/>
        </w:rPr>
        <w:t xml:space="preserve"> </w:t>
      </w:r>
      <w:r>
        <w:t>by</w:t>
      </w:r>
      <w:r>
        <w:rPr>
          <w:spacing w:val="-5"/>
        </w:rPr>
        <w:t xml:space="preserve"> </w:t>
      </w:r>
      <w:r>
        <w:t>Parking</w:t>
      </w:r>
      <w:r>
        <w:rPr>
          <w:spacing w:val="-4"/>
        </w:rPr>
        <w:t xml:space="preserve"> </w:t>
      </w:r>
      <w:r>
        <w:t>Eye</w:t>
      </w:r>
      <w:r>
        <w:rPr>
          <w:spacing w:val="-3"/>
        </w:rPr>
        <w:t xml:space="preserve"> </w:t>
      </w:r>
      <w:r>
        <w:t>Ltd,</w:t>
      </w:r>
      <w:r>
        <w:rPr>
          <w:spacing w:val="-4"/>
        </w:rPr>
        <w:t xml:space="preserve"> </w:t>
      </w:r>
      <w:r>
        <w:t>and</w:t>
      </w:r>
      <w:r>
        <w:rPr>
          <w:spacing w:val="-2"/>
        </w:rPr>
        <w:t xml:space="preserve"> </w:t>
      </w:r>
      <w:r>
        <w:t>you</w:t>
      </w:r>
      <w:r>
        <w:rPr>
          <w:spacing w:val="-3"/>
        </w:rPr>
        <w:t xml:space="preserve"> </w:t>
      </w:r>
      <w:r>
        <w:t>are</w:t>
      </w:r>
      <w:r>
        <w:rPr>
          <w:spacing w:val="-3"/>
        </w:rPr>
        <w:t xml:space="preserve"> </w:t>
      </w:r>
      <w:r>
        <w:t>advised</w:t>
      </w:r>
      <w:r>
        <w:rPr>
          <w:spacing w:val="-5"/>
        </w:rPr>
        <w:t xml:space="preserve"> </w:t>
      </w:r>
      <w:r>
        <w:t>to</w:t>
      </w:r>
      <w:r>
        <w:rPr>
          <w:spacing w:val="-3"/>
        </w:rPr>
        <w:t xml:space="preserve"> </w:t>
      </w:r>
      <w:r>
        <w:t>register</w:t>
      </w:r>
      <w:r>
        <w:rPr>
          <w:spacing w:val="-3"/>
        </w:rPr>
        <w:t xml:space="preserve"> </w:t>
      </w:r>
      <w:r>
        <w:t>your</w:t>
      </w:r>
      <w:r>
        <w:rPr>
          <w:spacing w:val="-4"/>
        </w:rPr>
        <w:t xml:space="preserve"> </w:t>
      </w:r>
      <w:r>
        <w:t>vehicle</w:t>
      </w:r>
      <w:r>
        <w:rPr>
          <w:spacing w:val="-3"/>
        </w:rPr>
        <w:t xml:space="preserve"> </w:t>
      </w:r>
      <w:r>
        <w:t>registration</w:t>
      </w:r>
      <w:r>
        <w:rPr>
          <w:spacing w:val="-3"/>
        </w:rPr>
        <w:t xml:space="preserve"> </w:t>
      </w:r>
      <w:r>
        <w:t>number</w:t>
      </w:r>
      <w:r>
        <w:rPr>
          <w:spacing w:val="-6"/>
        </w:rPr>
        <w:t xml:space="preserve"> </w:t>
      </w:r>
      <w:r>
        <w:t>with</w:t>
      </w:r>
      <w:r>
        <w:rPr>
          <w:spacing w:val="-2"/>
        </w:rPr>
        <w:t xml:space="preserve"> </w:t>
      </w:r>
      <w:r>
        <w:t>the</w:t>
      </w:r>
      <w:r>
        <w:rPr>
          <w:spacing w:val="-4"/>
        </w:rPr>
        <w:t xml:space="preserve"> </w:t>
      </w:r>
      <w:r>
        <w:t>Centre</w:t>
      </w:r>
      <w:r>
        <w:rPr>
          <w:spacing w:val="-3"/>
        </w:rPr>
        <w:t xml:space="preserve"> </w:t>
      </w:r>
      <w:r>
        <w:t>staff</w:t>
      </w:r>
      <w:r>
        <w:rPr>
          <w:spacing w:val="-52"/>
        </w:rPr>
        <w:t xml:space="preserve"> </w:t>
      </w:r>
      <w:r>
        <w:t>prior</w:t>
      </w:r>
      <w:r>
        <w:rPr>
          <w:spacing w:val="-3"/>
        </w:rPr>
        <w:t xml:space="preserve"> </w:t>
      </w:r>
      <w:r>
        <w:t>to</w:t>
      </w:r>
      <w:r>
        <w:rPr>
          <w:spacing w:val="-1"/>
        </w:rPr>
        <w:t xml:space="preserve"> </w:t>
      </w:r>
      <w:r>
        <w:t>using</w:t>
      </w:r>
      <w:r>
        <w:rPr>
          <w:spacing w:val="-2"/>
        </w:rPr>
        <w:t xml:space="preserve"> </w:t>
      </w:r>
      <w:r>
        <w:t>the</w:t>
      </w:r>
      <w:r>
        <w:rPr>
          <w:spacing w:val="1"/>
        </w:rPr>
        <w:t xml:space="preserve"> </w:t>
      </w:r>
      <w:r>
        <w:t>car</w:t>
      </w:r>
      <w:r>
        <w:rPr>
          <w:spacing w:val="-2"/>
        </w:rPr>
        <w:t xml:space="preserve"> </w:t>
      </w:r>
      <w:r>
        <w:t>parks.</w:t>
      </w:r>
    </w:p>
    <w:p w14:paraId="6C660FA1" w14:textId="77777777" w:rsidR="00796EA1" w:rsidRDefault="00F176AD">
      <w:pPr>
        <w:pStyle w:val="BodyText"/>
        <w:spacing w:before="160" w:line="259" w:lineRule="auto"/>
        <w:ind w:left="171" w:right="110"/>
        <w:jc w:val="both"/>
      </w:pPr>
      <w:r>
        <w:t>Please</w:t>
      </w:r>
      <w:r>
        <w:rPr>
          <w:spacing w:val="-8"/>
        </w:rPr>
        <w:t xml:space="preserve"> </w:t>
      </w:r>
      <w:r>
        <w:t>note,</w:t>
      </w:r>
      <w:r>
        <w:rPr>
          <w:spacing w:val="-6"/>
        </w:rPr>
        <w:t xml:space="preserve"> </w:t>
      </w:r>
      <w:r>
        <w:t>considering</w:t>
      </w:r>
      <w:r>
        <w:rPr>
          <w:spacing w:val="-12"/>
        </w:rPr>
        <w:t xml:space="preserve"> </w:t>
      </w:r>
      <w:r>
        <w:t>the</w:t>
      </w:r>
      <w:r>
        <w:rPr>
          <w:spacing w:val="-7"/>
        </w:rPr>
        <w:t xml:space="preserve"> </w:t>
      </w:r>
      <w:r>
        <w:t>current</w:t>
      </w:r>
      <w:r>
        <w:rPr>
          <w:spacing w:val="-8"/>
        </w:rPr>
        <w:t xml:space="preserve"> </w:t>
      </w:r>
      <w:r>
        <w:t>COVID-19</w:t>
      </w:r>
      <w:r>
        <w:rPr>
          <w:spacing w:val="-8"/>
        </w:rPr>
        <w:t xml:space="preserve"> </w:t>
      </w:r>
      <w:r>
        <w:t>situation,</w:t>
      </w:r>
      <w:r>
        <w:rPr>
          <w:spacing w:val="-9"/>
        </w:rPr>
        <w:t xml:space="preserve"> </w:t>
      </w:r>
      <w:r>
        <w:t>we</w:t>
      </w:r>
      <w:r>
        <w:rPr>
          <w:spacing w:val="-7"/>
        </w:rPr>
        <w:t xml:space="preserve"> </w:t>
      </w:r>
      <w:r>
        <w:t>intend</w:t>
      </w:r>
      <w:r>
        <w:rPr>
          <w:spacing w:val="-8"/>
        </w:rPr>
        <w:t xml:space="preserve"> </w:t>
      </w:r>
      <w:r>
        <w:t>to</w:t>
      </w:r>
      <w:r>
        <w:rPr>
          <w:spacing w:val="-8"/>
        </w:rPr>
        <w:t xml:space="preserve"> </w:t>
      </w:r>
      <w:r>
        <w:t>deliver</w:t>
      </w:r>
      <w:r>
        <w:rPr>
          <w:spacing w:val="-6"/>
        </w:rPr>
        <w:t xml:space="preserve"> </w:t>
      </w:r>
      <w:r>
        <w:t>the</w:t>
      </w:r>
      <w:r>
        <w:rPr>
          <w:spacing w:val="-7"/>
        </w:rPr>
        <w:t xml:space="preserve"> </w:t>
      </w:r>
      <w:r>
        <w:t>programme</w:t>
      </w:r>
      <w:r>
        <w:rPr>
          <w:spacing w:val="-8"/>
        </w:rPr>
        <w:t xml:space="preserve"> </w:t>
      </w:r>
      <w:r>
        <w:t>flexibly</w:t>
      </w:r>
      <w:r>
        <w:rPr>
          <w:spacing w:val="-6"/>
        </w:rPr>
        <w:t xml:space="preserve"> </w:t>
      </w:r>
      <w:r>
        <w:t>and</w:t>
      </w:r>
      <w:r>
        <w:rPr>
          <w:spacing w:val="-52"/>
        </w:rPr>
        <w:t xml:space="preserve"> </w:t>
      </w:r>
      <w:r>
        <w:t>will review</w:t>
      </w:r>
      <w:r>
        <w:rPr>
          <w:spacing w:val="-2"/>
        </w:rPr>
        <w:t xml:space="preserve"> </w:t>
      </w:r>
      <w:r>
        <w:t>this</w:t>
      </w:r>
      <w:r>
        <w:rPr>
          <w:spacing w:val="-3"/>
        </w:rPr>
        <w:t xml:space="preserve"> </w:t>
      </w:r>
      <w:r>
        <w:t>as</w:t>
      </w:r>
      <w:r>
        <w:rPr>
          <w:spacing w:val="-2"/>
        </w:rPr>
        <w:t xml:space="preserve"> </w:t>
      </w:r>
      <w:r>
        <w:t>we</w:t>
      </w:r>
      <w:r>
        <w:rPr>
          <w:spacing w:val="-2"/>
        </w:rPr>
        <w:t xml:space="preserve"> </w:t>
      </w:r>
      <w:r>
        <w:t>progress</w:t>
      </w:r>
      <w:r>
        <w:rPr>
          <w:spacing w:val="-1"/>
        </w:rPr>
        <w:t xml:space="preserve"> </w:t>
      </w:r>
      <w:r>
        <w:t>through</w:t>
      </w:r>
      <w:r>
        <w:rPr>
          <w:spacing w:val="-1"/>
        </w:rPr>
        <w:t xml:space="preserve"> </w:t>
      </w:r>
      <w:r>
        <w:t>the year</w:t>
      </w:r>
      <w:r>
        <w:rPr>
          <w:spacing w:val="-3"/>
        </w:rPr>
        <w:t xml:space="preserve"> </w:t>
      </w:r>
      <w:r>
        <w:t>and</w:t>
      </w:r>
      <w:r>
        <w:rPr>
          <w:spacing w:val="1"/>
        </w:rPr>
        <w:t xml:space="preserve"> </w:t>
      </w:r>
      <w:r>
        <w:t>in line</w:t>
      </w:r>
      <w:r>
        <w:rPr>
          <w:spacing w:val="-3"/>
        </w:rPr>
        <w:t xml:space="preserve"> </w:t>
      </w:r>
      <w:r>
        <w:t>with</w:t>
      </w:r>
      <w:r>
        <w:rPr>
          <w:spacing w:val="2"/>
        </w:rPr>
        <w:t xml:space="preserve"> </w:t>
      </w:r>
      <w:r>
        <w:t>Welsh Government</w:t>
      </w:r>
      <w:r>
        <w:rPr>
          <w:spacing w:val="-2"/>
        </w:rPr>
        <w:t xml:space="preserve"> </w:t>
      </w:r>
      <w:r>
        <w:t>guidance.</w:t>
      </w:r>
    </w:p>
    <w:p w14:paraId="227287DB" w14:textId="77777777" w:rsidR="00796EA1" w:rsidRDefault="00796EA1">
      <w:pPr>
        <w:pStyle w:val="BodyText"/>
      </w:pPr>
    </w:p>
    <w:p w14:paraId="1ED2937C" w14:textId="77777777" w:rsidR="00796EA1" w:rsidRDefault="00796EA1">
      <w:pPr>
        <w:pStyle w:val="BodyText"/>
        <w:spacing w:before="12"/>
        <w:rPr>
          <w:sz w:val="27"/>
        </w:rPr>
      </w:pPr>
    </w:p>
    <w:p w14:paraId="0F70B4FF" w14:textId="77777777" w:rsidR="00796EA1" w:rsidRDefault="00F176AD">
      <w:pPr>
        <w:pStyle w:val="Heading2"/>
        <w:ind w:left="171"/>
      </w:pPr>
      <w:r>
        <w:t>Training</w:t>
      </w:r>
      <w:r>
        <w:rPr>
          <w:spacing w:val="-3"/>
        </w:rPr>
        <w:t xml:space="preserve"> </w:t>
      </w:r>
      <w:r>
        <w:t>Programme</w:t>
      </w:r>
      <w:r>
        <w:rPr>
          <w:spacing w:val="-3"/>
        </w:rPr>
        <w:t xml:space="preserve"> </w:t>
      </w:r>
      <w:r>
        <w:t>Director</w:t>
      </w:r>
    </w:p>
    <w:p w14:paraId="71DC4FE8" w14:textId="77777777" w:rsidR="00796EA1" w:rsidRDefault="00F176AD">
      <w:pPr>
        <w:pStyle w:val="BodyText"/>
        <w:spacing w:before="184"/>
        <w:ind w:left="171"/>
      </w:pPr>
      <w:r>
        <w:t>Richard</w:t>
      </w:r>
      <w:r>
        <w:rPr>
          <w:spacing w:val="-3"/>
        </w:rPr>
        <w:t xml:space="preserve"> </w:t>
      </w:r>
      <w:r>
        <w:t>Jones</w:t>
      </w:r>
      <w:r>
        <w:rPr>
          <w:spacing w:val="-5"/>
        </w:rPr>
        <w:t xml:space="preserve"> </w:t>
      </w:r>
      <w:r>
        <w:t>(Richard.Jones35@wales.nhs.uk)</w:t>
      </w:r>
    </w:p>
    <w:p w14:paraId="2BF27D1B" w14:textId="77777777" w:rsidR="00796EA1" w:rsidRDefault="00F176AD">
      <w:pPr>
        <w:pStyle w:val="BodyText"/>
        <w:spacing w:before="1"/>
        <w:rPr>
          <w:sz w:val="13"/>
        </w:rPr>
      </w:pPr>
      <w:r>
        <w:rPr>
          <w:noProof/>
        </w:rPr>
        <w:drawing>
          <wp:anchor distT="0" distB="0" distL="0" distR="0" simplePos="0" relativeHeight="7" behindDoc="0" locked="0" layoutInCell="1" allowOverlap="1" wp14:anchorId="2A875E8D" wp14:editId="26431081">
            <wp:simplePos x="0" y="0"/>
            <wp:positionH relativeFrom="page">
              <wp:posOffset>540385</wp:posOffset>
            </wp:positionH>
            <wp:positionV relativeFrom="paragraph">
              <wp:posOffset>116932</wp:posOffset>
            </wp:positionV>
            <wp:extent cx="1126426" cy="1321879"/>
            <wp:effectExtent l="0" t="0" r="0" b="0"/>
            <wp:wrapTopAndBottom/>
            <wp:docPr id="17"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jpeg"/>
                    <pic:cNvPicPr/>
                  </pic:nvPicPr>
                  <pic:blipFill>
                    <a:blip r:embed="rId55" cstate="print"/>
                    <a:stretch>
                      <a:fillRect/>
                    </a:stretch>
                  </pic:blipFill>
                  <pic:spPr>
                    <a:xfrm>
                      <a:off x="0" y="0"/>
                      <a:ext cx="1126426" cy="1321879"/>
                    </a:xfrm>
                    <a:prstGeom prst="rect">
                      <a:avLst/>
                    </a:prstGeom>
                  </pic:spPr>
                </pic:pic>
              </a:graphicData>
            </a:graphic>
          </wp:anchor>
        </w:drawing>
      </w:r>
    </w:p>
    <w:p w14:paraId="10B6382C" w14:textId="77777777" w:rsidR="00796EA1" w:rsidRDefault="00796EA1">
      <w:pPr>
        <w:pStyle w:val="BodyText"/>
      </w:pPr>
    </w:p>
    <w:p w14:paraId="3995AEC6" w14:textId="77777777" w:rsidR="00796EA1" w:rsidRDefault="00796EA1">
      <w:pPr>
        <w:pStyle w:val="BodyText"/>
        <w:spacing w:before="1"/>
        <w:rPr>
          <w:sz w:val="29"/>
        </w:rPr>
      </w:pPr>
    </w:p>
    <w:p w14:paraId="3E5EC403" w14:textId="77777777" w:rsidR="00796EA1" w:rsidRDefault="00F176AD">
      <w:pPr>
        <w:ind w:left="171"/>
        <w:rPr>
          <w:sz w:val="24"/>
        </w:rPr>
      </w:pPr>
      <w:r>
        <w:rPr>
          <w:b/>
          <w:sz w:val="24"/>
        </w:rPr>
        <w:t>Administrator</w:t>
      </w:r>
      <w:r>
        <w:rPr>
          <w:b/>
          <w:spacing w:val="-5"/>
          <w:sz w:val="24"/>
        </w:rPr>
        <w:t xml:space="preserve"> </w:t>
      </w:r>
      <w:r>
        <w:rPr>
          <w:sz w:val="24"/>
        </w:rPr>
        <w:t>–</w:t>
      </w:r>
      <w:r>
        <w:rPr>
          <w:spacing w:val="-3"/>
          <w:sz w:val="24"/>
        </w:rPr>
        <w:t xml:space="preserve"> </w:t>
      </w:r>
      <w:r>
        <w:rPr>
          <w:sz w:val="24"/>
        </w:rPr>
        <w:t>Jayne</w:t>
      </w:r>
      <w:r>
        <w:rPr>
          <w:spacing w:val="-5"/>
          <w:sz w:val="24"/>
        </w:rPr>
        <w:t xml:space="preserve"> </w:t>
      </w:r>
      <w:r>
        <w:rPr>
          <w:sz w:val="24"/>
        </w:rPr>
        <w:t>Davies</w:t>
      </w:r>
      <w:r>
        <w:rPr>
          <w:spacing w:val="-4"/>
          <w:sz w:val="24"/>
        </w:rPr>
        <w:t xml:space="preserve"> </w:t>
      </w:r>
      <w:r>
        <w:rPr>
          <w:sz w:val="24"/>
        </w:rPr>
        <w:t>(Jayne.Davies7@wales.nhs.uk)</w:t>
      </w:r>
    </w:p>
    <w:p w14:paraId="54927803" w14:textId="77777777" w:rsidR="00796EA1" w:rsidRDefault="00F176AD">
      <w:pPr>
        <w:pStyle w:val="BodyText"/>
        <w:spacing w:before="2"/>
        <w:rPr>
          <w:sz w:val="13"/>
        </w:rPr>
      </w:pPr>
      <w:r>
        <w:rPr>
          <w:noProof/>
        </w:rPr>
        <w:drawing>
          <wp:anchor distT="0" distB="0" distL="0" distR="0" simplePos="0" relativeHeight="8" behindDoc="0" locked="0" layoutInCell="1" allowOverlap="1" wp14:anchorId="75DCF110" wp14:editId="3818E89A">
            <wp:simplePos x="0" y="0"/>
            <wp:positionH relativeFrom="page">
              <wp:posOffset>540385</wp:posOffset>
            </wp:positionH>
            <wp:positionV relativeFrom="paragraph">
              <wp:posOffset>117766</wp:posOffset>
            </wp:positionV>
            <wp:extent cx="1010614" cy="1195292"/>
            <wp:effectExtent l="0" t="0" r="0" b="0"/>
            <wp:wrapTopAndBottom/>
            <wp:docPr id="19" name="image9.jpeg" descr="DC739181-406C-439D-A323-ECECCD77D7B8@ho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jpeg"/>
                    <pic:cNvPicPr/>
                  </pic:nvPicPr>
                  <pic:blipFill>
                    <a:blip r:embed="rId56" cstate="print"/>
                    <a:stretch>
                      <a:fillRect/>
                    </a:stretch>
                  </pic:blipFill>
                  <pic:spPr>
                    <a:xfrm>
                      <a:off x="0" y="0"/>
                      <a:ext cx="1010614" cy="1195292"/>
                    </a:xfrm>
                    <a:prstGeom prst="rect">
                      <a:avLst/>
                    </a:prstGeom>
                  </pic:spPr>
                </pic:pic>
              </a:graphicData>
            </a:graphic>
          </wp:anchor>
        </w:drawing>
      </w:r>
    </w:p>
    <w:p w14:paraId="1212EB87" w14:textId="77777777" w:rsidR="00796EA1" w:rsidRDefault="00F176AD">
      <w:pPr>
        <w:pStyle w:val="BodyText"/>
        <w:spacing w:before="190" w:line="388" w:lineRule="auto"/>
        <w:ind w:left="171" w:right="4941"/>
      </w:pPr>
      <w:r>
        <w:t>Llandough Hospital Medical &amp; Dental Education Centre</w:t>
      </w:r>
      <w:r>
        <w:rPr>
          <w:spacing w:val="-52"/>
        </w:rPr>
        <w:t xml:space="preserve"> </w:t>
      </w:r>
      <w:r>
        <w:t>Academic</w:t>
      </w:r>
      <w:r>
        <w:rPr>
          <w:spacing w:val="-1"/>
        </w:rPr>
        <w:t xml:space="preserve"> </w:t>
      </w:r>
      <w:r>
        <w:t>Building</w:t>
      </w:r>
    </w:p>
    <w:p w14:paraId="7AE244C0" w14:textId="77777777" w:rsidR="00796EA1" w:rsidRDefault="00F176AD">
      <w:pPr>
        <w:pStyle w:val="BodyText"/>
        <w:spacing w:before="2" w:line="391" w:lineRule="auto"/>
        <w:ind w:left="171" w:right="8428"/>
      </w:pPr>
      <w:r>
        <w:t>Llandough Hospital</w:t>
      </w:r>
      <w:r>
        <w:rPr>
          <w:spacing w:val="-52"/>
        </w:rPr>
        <w:t xml:space="preserve"> </w:t>
      </w:r>
      <w:r>
        <w:t>Penlan Road</w:t>
      </w:r>
      <w:r>
        <w:rPr>
          <w:spacing w:val="1"/>
        </w:rPr>
        <w:t xml:space="preserve"> </w:t>
      </w:r>
      <w:r>
        <w:t>Penarth</w:t>
      </w:r>
    </w:p>
    <w:p w14:paraId="5574681E" w14:textId="77777777" w:rsidR="00796EA1" w:rsidRDefault="00F176AD">
      <w:pPr>
        <w:pStyle w:val="BodyText"/>
        <w:spacing w:line="291" w:lineRule="exact"/>
        <w:ind w:left="171"/>
        <w:jc w:val="both"/>
      </w:pPr>
      <w:r>
        <w:t>CF64 2XX</w:t>
      </w:r>
    </w:p>
    <w:p w14:paraId="6DCB362A" w14:textId="77777777" w:rsidR="00796EA1" w:rsidRDefault="00F176AD">
      <w:pPr>
        <w:pStyle w:val="BodyText"/>
        <w:spacing w:before="182"/>
        <w:ind w:left="171"/>
      </w:pPr>
      <w:r>
        <w:t>Tel:</w:t>
      </w:r>
      <w:r>
        <w:rPr>
          <w:spacing w:val="-2"/>
        </w:rPr>
        <w:t xml:space="preserve"> </w:t>
      </w:r>
      <w:r>
        <w:t>02920</w:t>
      </w:r>
      <w:r>
        <w:rPr>
          <w:spacing w:val="-1"/>
        </w:rPr>
        <w:t xml:space="preserve"> </w:t>
      </w:r>
      <w:r>
        <w:t>716254</w:t>
      </w:r>
    </w:p>
    <w:p w14:paraId="27E9DF59" w14:textId="77777777" w:rsidR="00796EA1" w:rsidRDefault="00796EA1">
      <w:pPr>
        <w:sectPr w:rsidR="00796EA1">
          <w:pgSz w:w="11910" w:h="16840"/>
          <w:pgMar w:top="1380" w:right="740" w:bottom="1200" w:left="680" w:header="709" w:footer="1002" w:gutter="0"/>
          <w:cols w:space="720"/>
        </w:sectPr>
      </w:pPr>
    </w:p>
    <w:p w14:paraId="522A16FF" w14:textId="77777777" w:rsidR="00796EA1" w:rsidRDefault="00796EA1">
      <w:pPr>
        <w:pStyle w:val="BodyText"/>
        <w:rPr>
          <w:sz w:val="20"/>
        </w:rPr>
      </w:pPr>
    </w:p>
    <w:p w14:paraId="33C12149" w14:textId="77777777" w:rsidR="00796EA1" w:rsidRDefault="00796EA1">
      <w:pPr>
        <w:pStyle w:val="BodyText"/>
        <w:rPr>
          <w:sz w:val="20"/>
        </w:rPr>
      </w:pPr>
    </w:p>
    <w:p w14:paraId="1326AF89" w14:textId="77777777" w:rsidR="00796EA1" w:rsidRDefault="00796EA1">
      <w:pPr>
        <w:pStyle w:val="BodyText"/>
        <w:rPr>
          <w:sz w:val="20"/>
        </w:rPr>
      </w:pPr>
    </w:p>
    <w:p w14:paraId="4E28CF38" w14:textId="77777777" w:rsidR="00796EA1" w:rsidRDefault="00796EA1">
      <w:pPr>
        <w:pStyle w:val="BodyText"/>
        <w:spacing w:before="10"/>
        <w:rPr>
          <w:sz w:val="21"/>
        </w:rPr>
      </w:pPr>
    </w:p>
    <w:p w14:paraId="0EA276E1" w14:textId="77777777" w:rsidR="00796EA1" w:rsidRDefault="00F176AD">
      <w:pPr>
        <w:pStyle w:val="Heading2"/>
        <w:spacing w:before="51"/>
      </w:pPr>
      <w:r>
        <w:t>Newport</w:t>
      </w:r>
      <w:r>
        <w:rPr>
          <w:spacing w:val="-2"/>
        </w:rPr>
        <w:t xml:space="preserve"> </w:t>
      </w:r>
      <w:r>
        <w:t>and</w:t>
      </w:r>
      <w:r>
        <w:rPr>
          <w:spacing w:val="-2"/>
        </w:rPr>
        <w:t xml:space="preserve"> </w:t>
      </w:r>
      <w:r>
        <w:t>South</w:t>
      </w:r>
      <w:r>
        <w:rPr>
          <w:spacing w:val="-2"/>
        </w:rPr>
        <w:t xml:space="preserve"> </w:t>
      </w:r>
      <w:r>
        <w:t>East</w:t>
      </w:r>
      <w:r>
        <w:rPr>
          <w:spacing w:val="-2"/>
        </w:rPr>
        <w:t xml:space="preserve"> </w:t>
      </w:r>
      <w:r>
        <w:t>Wales</w:t>
      </w:r>
      <w:r>
        <w:rPr>
          <w:spacing w:val="-2"/>
        </w:rPr>
        <w:t xml:space="preserve"> </w:t>
      </w:r>
      <w:r>
        <w:t>Scheme</w:t>
      </w:r>
    </w:p>
    <w:p w14:paraId="09B75FEC" w14:textId="77777777" w:rsidR="00796EA1" w:rsidRDefault="00796EA1">
      <w:pPr>
        <w:pStyle w:val="BodyText"/>
        <w:rPr>
          <w:b/>
        </w:rPr>
      </w:pPr>
    </w:p>
    <w:p w14:paraId="5AE78D77" w14:textId="77777777" w:rsidR="00796EA1" w:rsidRDefault="00F176AD">
      <w:pPr>
        <w:pStyle w:val="BodyText"/>
        <w:spacing w:line="259" w:lineRule="auto"/>
        <w:ind w:left="172" w:right="104"/>
        <w:jc w:val="both"/>
      </w:pPr>
      <w:r>
        <w:t>Newport and South East Wales Scheme will be held on a Thursday in the Academic Building for Medical</w:t>
      </w:r>
      <w:r>
        <w:rPr>
          <w:spacing w:val="1"/>
        </w:rPr>
        <w:t xml:space="preserve"> </w:t>
      </w:r>
      <w:r>
        <w:t>&amp; Dental Education, University Hospital Llandough, Penarth. The scheme administrator normally works –</w:t>
      </w:r>
      <w:r>
        <w:rPr>
          <w:spacing w:val="-52"/>
        </w:rPr>
        <w:t xml:space="preserve"> </w:t>
      </w:r>
      <w:r>
        <w:t>Wednesday - Friday 8.30 – 4.30. The University Hospital Llandough has free car parking. Please note that</w:t>
      </w:r>
      <w:r>
        <w:rPr>
          <w:spacing w:val="-52"/>
        </w:rPr>
        <w:t xml:space="preserve"> </w:t>
      </w:r>
      <w:r>
        <w:t>parking</w:t>
      </w:r>
      <w:r>
        <w:rPr>
          <w:spacing w:val="-4"/>
        </w:rPr>
        <w:t xml:space="preserve"> </w:t>
      </w:r>
      <w:r>
        <w:t>is</w:t>
      </w:r>
      <w:r>
        <w:rPr>
          <w:spacing w:val="-4"/>
        </w:rPr>
        <w:t xml:space="preserve"> </w:t>
      </w:r>
      <w:r>
        <w:t>monitored</w:t>
      </w:r>
      <w:r>
        <w:rPr>
          <w:spacing w:val="-5"/>
        </w:rPr>
        <w:t xml:space="preserve"> </w:t>
      </w:r>
      <w:r>
        <w:t>by</w:t>
      </w:r>
      <w:r>
        <w:rPr>
          <w:spacing w:val="-6"/>
        </w:rPr>
        <w:t xml:space="preserve"> </w:t>
      </w:r>
      <w:r>
        <w:t>Parking</w:t>
      </w:r>
      <w:r>
        <w:rPr>
          <w:spacing w:val="-4"/>
        </w:rPr>
        <w:t xml:space="preserve"> </w:t>
      </w:r>
      <w:r>
        <w:t>Eye</w:t>
      </w:r>
      <w:r>
        <w:rPr>
          <w:spacing w:val="-3"/>
        </w:rPr>
        <w:t xml:space="preserve"> </w:t>
      </w:r>
      <w:r>
        <w:t>Ltd,</w:t>
      </w:r>
      <w:r>
        <w:rPr>
          <w:spacing w:val="-3"/>
        </w:rPr>
        <w:t xml:space="preserve"> </w:t>
      </w:r>
      <w:r>
        <w:t>and</w:t>
      </w:r>
      <w:r>
        <w:rPr>
          <w:spacing w:val="-2"/>
        </w:rPr>
        <w:t xml:space="preserve"> </w:t>
      </w:r>
      <w:r>
        <w:t>you</w:t>
      </w:r>
      <w:r>
        <w:rPr>
          <w:spacing w:val="-5"/>
        </w:rPr>
        <w:t xml:space="preserve"> </w:t>
      </w:r>
      <w:r>
        <w:t>are</w:t>
      </w:r>
      <w:r>
        <w:rPr>
          <w:spacing w:val="-3"/>
        </w:rPr>
        <w:t xml:space="preserve"> </w:t>
      </w:r>
      <w:r>
        <w:t>advised</w:t>
      </w:r>
      <w:r>
        <w:rPr>
          <w:spacing w:val="-3"/>
        </w:rPr>
        <w:t xml:space="preserve"> </w:t>
      </w:r>
      <w:r>
        <w:t>to</w:t>
      </w:r>
      <w:r>
        <w:rPr>
          <w:spacing w:val="-2"/>
        </w:rPr>
        <w:t xml:space="preserve"> </w:t>
      </w:r>
      <w:r>
        <w:t>register</w:t>
      </w:r>
      <w:r>
        <w:rPr>
          <w:spacing w:val="-4"/>
        </w:rPr>
        <w:t xml:space="preserve"> </w:t>
      </w:r>
      <w:r>
        <w:t>your</w:t>
      </w:r>
      <w:r>
        <w:rPr>
          <w:spacing w:val="-4"/>
        </w:rPr>
        <w:t xml:space="preserve"> </w:t>
      </w:r>
      <w:r>
        <w:t>vehicle</w:t>
      </w:r>
      <w:r>
        <w:rPr>
          <w:spacing w:val="-3"/>
        </w:rPr>
        <w:t xml:space="preserve"> </w:t>
      </w:r>
      <w:r>
        <w:t>registration</w:t>
      </w:r>
      <w:r>
        <w:rPr>
          <w:spacing w:val="-5"/>
        </w:rPr>
        <w:t xml:space="preserve"> </w:t>
      </w:r>
      <w:r>
        <w:t>number</w:t>
      </w:r>
      <w:r>
        <w:rPr>
          <w:spacing w:val="-52"/>
        </w:rPr>
        <w:t xml:space="preserve"> </w:t>
      </w:r>
      <w:r>
        <w:t>with the</w:t>
      </w:r>
      <w:r>
        <w:rPr>
          <w:spacing w:val="1"/>
        </w:rPr>
        <w:t xml:space="preserve"> </w:t>
      </w:r>
      <w:r>
        <w:t>Centre</w:t>
      </w:r>
      <w:r>
        <w:rPr>
          <w:spacing w:val="1"/>
        </w:rPr>
        <w:t xml:space="preserve"> </w:t>
      </w:r>
      <w:r>
        <w:t>staff</w:t>
      </w:r>
      <w:r>
        <w:rPr>
          <w:spacing w:val="2"/>
        </w:rPr>
        <w:t xml:space="preserve"> </w:t>
      </w:r>
      <w:r>
        <w:t>prior to</w:t>
      </w:r>
      <w:r>
        <w:rPr>
          <w:spacing w:val="1"/>
        </w:rPr>
        <w:t xml:space="preserve"> </w:t>
      </w:r>
      <w:r>
        <w:t>using</w:t>
      </w:r>
      <w:r>
        <w:rPr>
          <w:spacing w:val="-2"/>
        </w:rPr>
        <w:t xml:space="preserve"> </w:t>
      </w:r>
      <w:r>
        <w:t>the</w:t>
      </w:r>
      <w:r>
        <w:rPr>
          <w:spacing w:val="-1"/>
        </w:rPr>
        <w:t xml:space="preserve"> </w:t>
      </w:r>
      <w:r>
        <w:t>car</w:t>
      </w:r>
      <w:r>
        <w:rPr>
          <w:spacing w:val="1"/>
        </w:rPr>
        <w:t xml:space="preserve"> </w:t>
      </w:r>
      <w:r>
        <w:t>parks.</w:t>
      </w:r>
    </w:p>
    <w:p w14:paraId="002AF8EF" w14:textId="77777777" w:rsidR="00796EA1" w:rsidRDefault="00F176AD">
      <w:pPr>
        <w:pStyle w:val="BodyText"/>
        <w:spacing w:before="160" w:line="256" w:lineRule="auto"/>
        <w:ind w:left="172" w:right="110"/>
        <w:jc w:val="both"/>
      </w:pPr>
      <w:r>
        <w:t>Please</w:t>
      </w:r>
      <w:r>
        <w:rPr>
          <w:spacing w:val="-8"/>
        </w:rPr>
        <w:t xml:space="preserve"> </w:t>
      </w:r>
      <w:r>
        <w:t>note,</w:t>
      </w:r>
      <w:r>
        <w:rPr>
          <w:spacing w:val="-6"/>
        </w:rPr>
        <w:t xml:space="preserve"> </w:t>
      </w:r>
      <w:r>
        <w:t>considering</w:t>
      </w:r>
      <w:r>
        <w:rPr>
          <w:spacing w:val="-11"/>
        </w:rPr>
        <w:t xml:space="preserve"> </w:t>
      </w:r>
      <w:r>
        <w:t>the</w:t>
      </w:r>
      <w:r>
        <w:rPr>
          <w:spacing w:val="-8"/>
        </w:rPr>
        <w:t xml:space="preserve"> </w:t>
      </w:r>
      <w:r>
        <w:t>current</w:t>
      </w:r>
      <w:r>
        <w:rPr>
          <w:spacing w:val="-8"/>
        </w:rPr>
        <w:t xml:space="preserve"> </w:t>
      </w:r>
      <w:r>
        <w:t>COVID-19</w:t>
      </w:r>
      <w:r>
        <w:rPr>
          <w:spacing w:val="-8"/>
        </w:rPr>
        <w:t xml:space="preserve"> </w:t>
      </w:r>
      <w:r>
        <w:t>situation,</w:t>
      </w:r>
      <w:r>
        <w:rPr>
          <w:spacing w:val="-8"/>
        </w:rPr>
        <w:t xml:space="preserve"> </w:t>
      </w:r>
      <w:r>
        <w:t>we</w:t>
      </w:r>
      <w:r>
        <w:rPr>
          <w:spacing w:val="-8"/>
        </w:rPr>
        <w:t xml:space="preserve"> </w:t>
      </w:r>
      <w:r>
        <w:t>intend</w:t>
      </w:r>
      <w:r>
        <w:rPr>
          <w:spacing w:val="-7"/>
        </w:rPr>
        <w:t xml:space="preserve"> </w:t>
      </w:r>
      <w:r>
        <w:t>to</w:t>
      </w:r>
      <w:r>
        <w:rPr>
          <w:spacing w:val="-7"/>
        </w:rPr>
        <w:t xml:space="preserve"> </w:t>
      </w:r>
      <w:r>
        <w:t>deliver</w:t>
      </w:r>
      <w:r>
        <w:rPr>
          <w:spacing w:val="-6"/>
        </w:rPr>
        <w:t xml:space="preserve"> </w:t>
      </w:r>
      <w:r>
        <w:t>the</w:t>
      </w:r>
      <w:r>
        <w:rPr>
          <w:spacing w:val="-8"/>
        </w:rPr>
        <w:t xml:space="preserve"> </w:t>
      </w:r>
      <w:r>
        <w:t>programme</w:t>
      </w:r>
      <w:r>
        <w:rPr>
          <w:spacing w:val="-7"/>
        </w:rPr>
        <w:t xml:space="preserve"> </w:t>
      </w:r>
      <w:r>
        <w:t>flexibly</w:t>
      </w:r>
      <w:r>
        <w:rPr>
          <w:spacing w:val="-7"/>
        </w:rPr>
        <w:t xml:space="preserve"> </w:t>
      </w:r>
      <w:r>
        <w:t>and</w:t>
      </w:r>
      <w:r>
        <w:rPr>
          <w:spacing w:val="-52"/>
        </w:rPr>
        <w:t xml:space="preserve"> </w:t>
      </w:r>
      <w:r>
        <w:t>will review</w:t>
      </w:r>
      <w:r>
        <w:rPr>
          <w:spacing w:val="-2"/>
        </w:rPr>
        <w:t xml:space="preserve"> </w:t>
      </w:r>
      <w:r>
        <w:t>this</w:t>
      </w:r>
      <w:r>
        <w:rPr>
          <w:spacing w:val="-3"/>
        </w:rPr>
        <w:t xml:space="preserve"> </w:t>
      </w:r>
      <w:r>
        <w:t>as</w:t>
      </w:r>
      <w:r>
        <w:rPr>
          <w:spacing w:val="-2"/>
        </w:rPr>
        <w:t xml:space="preserve"> </w:t>
      </w:r>
      <w:r>
        <w:t>we</w:t>
      </w:r>
      <w:r>
        <w:rPr>
          <w:spacing w:val="-2"/>
        </w:rPr>
        <w:t xml:space="preserve"> </w:t>
      </w:r>
      <w:r>
        <w:t>progress</w:t>
      </w:r>
      <w:r>
        <w:rPr>
          <w:spacing w:val="-1"/>
        </w:rPr>
        <w:t xml:space="preserve"> </w:t>
      </w:r>
      <w:r>
        <w:t>through</w:t>
      </w:r>
      <w:r>
        <w:rPr>
          <w:spacing w:val="-1"/>
        </w:rPr>
        <w:t xml:space="preserve"> </w:t>
      </w:r>
      <w:r>
        <w:t>the year</w:t>
      </w:r>
      <w:r>
        <w:rPr>
          <w:spacing w:val="-3"/>
        </w:rPr>
        <w:t xml:space="preserve"> </w:t>
      </w:r>
      <w:r>
        <w:t>and</w:t>
      </w:r>
      <w:r>
        <w:rPr>
          <w:spacing w:val="1"/>
        </w:rPr>
        <w:t xml:space="preserve"> </w:t>
      </w:r>
      <w:r>
        <w:t>in line</w:t>
      </w:r>
      <w:r>
        <w:rPr>
          <w:spacing w:val="-3"/>
        </w:rPr>
        <w:t xml:space="preserve"> </w:t>
      </w:r>
      <w:r>
        <w:t>with</w:t>
      </w:r>
      <w:r>
        <w:rPr>
          <w:spacing w:val="2"/>
        </w:rPr>
        <w:t xml:space="preserve"> </w:t>
      </w:r>
      <w:r>
        <w:t>Welsh Government</w:t>
      </w:r>
      <w:r>
        <w:rPr>
          <w:spacing w:val="-2"/>
        </w:rPr>
        <w:t xml:space="preserve"> </w:t>
      </w:r>
      <w:r>
        <w:t>guidance.</w:t>
      </w:r>
    </w:p>
    <w:p w14:paraId="0B9C8F1E" w14:textId="77777777" w:rsidR="00796EA1" w:rsidRDefault="00796EA1">
      <w:pPr>
        <w:pStyle w:val="BodyText"/>
      </w:pPr>
    </w:p>
    <w:p w14:paraId="102B1E69" w14:textId="77777777" w:rsidR="00796EA1" w:rsidRDefault="00796EA1">
      <w:pPr>
        <w:pStyle w:val="BodyText"/>
        <w:spacing w:before="6"/>
        <w:rPr>
          <w:sz w:val="28"/>
        </w:rPr>
      </w:pPr>
    </w:p>
    <w:p w14:paraId="613A5FF3" w14:textId="77777777" w:rsidR="00796EA1" w:rsidRDefault="00F176AD">
      <w:pPr>
        <w:pStyle w:val="Heading2"/>
      </w:pPr>
      <w:r>
        <w:t>Training</w:t>
      </w:r>
      <w:r>
        <w:rPr>
          <w:spacing w:val="-3"/>
        </w:rPr>
        <w:t xml:space="preserve"> </w:t>
      </w:r>
      <w:r>
        <w:t>Programme</w:t>
      </w:r>
      <w:r>
        <w:rPr>
          <w:spacing w:val="-3"/>
        </w:rPr>
        <w:t xml:space="preserve"> </w:t>
      </w:r>
      <w:r>
        <w:t>Director</w:t>
      </w:r>
    </w:p>
    <w:p w14:paraId="177FD89D" w14:textId="77777777" w:rsidR="00796EA1" w:rsidRDefault="00F176AD">
      <w:pPr>
        <w:pStyle w:val="BodyText"/>
        <w:spacing w:before="185"/>
        <w:ind w:left="172"/>
      </w:pPr>
      <w:r>
        <w:t>Catherine</w:t>
      </w:r>
      <w:r>
        <w:rPr>
          <w:spacing w:val="-7"/>
        </w:rPr>
        <w:t xml:space="preserve"> </w:t>
      </w:r>
      <w:r>
        <w:t>Nelson</w:t>
      </w:r>
      <w:r>
        <w:rPr>
          <w:spacing w:val="-4"/>
        </w:rPr>
        <w:t xml:space="preserve"> </w:t>
      </w:r>
      <w:r>
        <w:t>(Catherine.Nelson4@wales.nhs.uk)</w:t>
      </w:r>
    </w:p>
    <w:p w14:paraId="1EA5CD6A" w14:textId="77777777" w:rsidR="00796EA1" w:rsidRDefault="00F176AD">
      <w:pPr>
        <w:pStyle w:val="BodyText"/>
        <w:rPr>
          <w:sz w:val="13"/>
        </w:rPr>
      </w:pPr>
      <w:r>
        <w:rPr>
          <w:noProof/>
        </w:rPr>
        <w:drawing>
          <wp:anchor distT="0" distB="0" distL="0" distR="0" simplePos="0" relativeHeight="9" behindDoc="0" locked="0" layoutInCell="1" allowOverlap="1" wp14:anchorId="2EA0241A" wp14:editId="5095D036">
            <wp:simplePos x="0" y="0"/>
            <wp:positionH relativeFrom="page">
              <wp:posOffset>540385</wp:posOffset>
            </wp:positionH>
            <wp:positionV relativeFrom="paragraph">
              <wp:posOffset>116110</wp:posOffset>
            </wp:positionV>
            <wp:extent cx="997206" cy="1433512"/>
            <wp:effectExtent l="0" t="0" r="0" b="0"/>
            <wp:wrapTopAndBottom/>
            <wp:docPr id="21" name="image10.jpeg" descr="Im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0.jpeg"/>
                    <pic:cNvPicPr/>
                  </pic:nvPicPr>
                  <pic:blipFill>
                    <a:blip r:embed="rId57" cstate="print"/>
                    <a:stretch>
                      <a:fillRect/>
                    </a:stretch>
                  </pic:blipFill>
                  <pic:spPr>
                    <a:xfrm>
                      <a:off x="0" y="0"/>
                      <a:ext cx="997206" cy="1433512"/>
                    </a:xfrm>
                    <a:prstGeom prst="rect">
                      <a:avLst/>
                    </a:prstGeom>
                  </pic:spPr>
                </pic:pic>
              </a:graphicData>
            </a:graphic>
          </wp:anchor>
        </w:drawing>
      </w:r>
    </w:p>
    <w:p w14:paraId="59C60ED5" w14:textId="77777777" w:rsidR="00796EA1" w:rsidRDefault="00796EA1">
      <w:pPr>
        <w:pStyle w:val="BodyText"/>
      </w:pPr>
    </w:p>
    <w:p w14:paraId="1E33EB7B" w14:textId="77777777" w:rsidR="00796EA1" w:rsidRDefault="00796EA1">
      <w:pPr>
        <w:pStyle w:val="BodyText"/>
        <w:spacing w:before="8"/>
        <w:rPr>
          <w:sz w:val="29"/>
        </w:rPr>
      </w:pPr>
    </w:p>
    <w:p w14:paraId="48DD88F4" w14:textId="77777777" w:rsidR="00796EA1" w:rsidRDefault="00F176AD">
      <w:pPr>
        <w:ind w:left="172"/>
        <w:rPr>
          <w:sz w:val="24"/>
        </w:rPr>
      </w:pPr>
      <w:r>
        <w:rPr>
          <w:b/>
          <w:sz w:val="24"/>
        </w:rPr>
        <w:t>Administrator</w:t>
      </w:r>
      <w:r>
        <w:rPr>
          <w:b/>
          <w:spacing w:val="-5"/>
          <w:sz w:val="24"/>
        </w:rPr>
        <w:t xml:space="preserve"> </w:t>
      </w:r>
      <w:r>
        <w:rPr>
          <w:sz w:val="24"/>
        </w:rPr>
        <w:t>-</w:t>
      </w:r>
      <w:r>
        <w:rPr>
          <w:spacing w:val="-3"/>
          <w:sz w:val="24"/>
        </w:rPr>
        <w:t xml:space="preserve"> </w:t>
      </w:r>
      <w:r>
        <w:rPr>
          <w:sz w:val="24"/>
        </w:rPr>
        <w:t>Jayne</w:t>
      </w:r>
      <w:r>
        <w:rPr>
          <w:spacing w:val="-4"/>
          <w:sz w:val="24"/>
        </w:rPr>
        <w:t xml:space="preserve"> </w:t>
      </w:r>
      <w:r>
        <w:rPr>
          <w:sz w:val="24"/>
        </w:rPr>
        <w:t>Davies</w:t>
      </w:r>
      <w:r>
        <w:rPr>
          <w:spacing w:val="-4"/>
          <w:sz w:val="24"/>
        </w:rPr>
        <w:t xml:space="preserve"> </w:t>
      </w:r>
      <w:r>
        <w:rPr>
          <w:sz w:val="24"/>
        </w:rPr>
        <w:t>(</w:t>
      </w:r>
      <w:hyperlink r:id="rId58">
        <w:r>
          <w:rPr>
            <w:sz w:val="24"/>
          </w:rPr>
          <w:t>Jayne.Davies7@wales.nhs.uk</w:t>
        </w:r>
      </w:hyperlink>
      <w:r>
        <w:rPr>
          <w:sz w:val="24"/>
        </w:rPr>
        <w:t>)</w:t>
      </w:r>
    </w:p>
    <w:p w14:paraId="75DBC61D" w14:textId="77777777" w:rsidR="00796EA1" w:rsidRDefault="00F176AD">
      <w:pPr>
        <w:pStyle w:val="BodyText"/>
        <w:spacing w:before="2"/>
        <w:rPr>
          <w:sz w:val="13"/>
        </w:rPr>
      </w:pPr>
      <w:r>
        <w:rPr>
          <w:noProof/>
        </w:rPr>
        <w:drawing>
          <wp:anchor distT="0" distB="0" distL="0" distR="0" simplePos="0" relativeHeight="10" behindDoc="0" locked="0" layoutInCell="1" allowOverlap="1" wp14:anchorId="1E618E7F" wp14:editId="1FA460AD">
            <wp:simplePos x="0" y="0"/>
            <wp:positionH relativeFrom="page">
              <wp:posOffset>540385</wp:posOffset>
            </wp:positionH>
            <wp:positionV relativeFrom="paragraph">
              <wp:posOffset>117802</wp:posOffset>
            </wp:positionV>
            <wp:extent cx="942522" cy="1114710"/>
            <wp:effectExtent l="0" t="0" r="0" b="0"/>
            <wp:wrapTopAndBottom/>
            <wp:docPr id="23" name="image9.jpeg" descr="DC739181-406C-439D-A323-ECECCD77D7B8@ho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9.jpeg"/>
                    <pic:cNvPicPr/>
                  </pic:nvPicPr>
                  <pic:blipFill>
                    <a:blip r:embed="rId56" cstate="print"/>
                    <a:stretch>
                      <a:fillRect/>
                    </a:stretch>
                  </pic:blipFill>
                  <pic:spPr>
                    <a:xfrm>
                      <a:off x="0" y="0"/>
                      <a:ext cx="942522" cy="1114710"/>
                    </a:xfrm>
                    <a:prstGeom prst="rect">
                      <a:avLst/>
                    </a:prstGeom>
                  </pic:spPr>
                </pic:pic>
              </a:graphicData>
            </a:graphic>
          </wp:anchor>
        </w:drawing>
      </w:r>
    </w:p>
    <w:p w14:paraId="0B4C3FB3" w14:textId="77777777" w:rsidR="00796EA1" w:rsidRDefault="00F176AD">
      <w:pPr>
        <w:pStyle w:val="BodyText"/>
        <w:spacing w:before="197" w:line="388" w:lineRule="auto"/>
        <w:ind w:left="172" w:right="4940"/>
      </w:pPr>
      <w:r>
        <w:t>Llandough Hospital Medical &amp; Dental Education Centre</w:t>
      </w:r>
      <w:r>
        <w:rPr>
          <w:spacing w:val="-52"/>
        </w:rPr>
        <w:t xml:space="preserve"> </w:t>
      </w:r>
      <w:r>
        <w:t>Academic</w:t>
      </w:r>
      <w:r>
        <w:rPr>
          <w:spacing w:val="-1"/>
        </w:rPr>
        <w:t xml:space="preserve"> </w:t>
      </w:r>
      <w:r>
        <w:t>Building</w:t>
      </w:r>
    </w:p>
    <w:p w14:paraId="07345E91" w14:textId="77777777" w:rsidR="00796EA1" w:rsidRDefault="00F176AD">
      <w:pPr>
        <w:pStyle w:val="BodyText"/>
        <w:spacing w:before="2" w:line="391" w:lineRule="auto"/>
        <w:ind w:left="172" w:right="8427"/>
      </w:pPr>
      <w:r>
        <w:t>Llandough Hospital</w:t>
      </w:r>
      <w:r>
        <w:rPr>
          <w:spacing w:val="-52"/>
        </w:rPr>
        <w:t xml:space="preserve"> </w:t>
      </w:r>
      <w:r>
        <w:t>Penlan Road</w:t>
      </w:r>
      <w:r>
        <w:rPr>
          <w:spacing w:val="1"/>
        </w:rPr>
        <w:t xml:space="preserve"> </w:t>
      </w:r>
      <w:r>
        <w:t>Penarth</w:t>
      </w:r>
    </w:p>
    <w:p w14:paraId="7F1C9E6A" w14:textId="77777777" w:rsidR="00796EA1" w:rsidRDefault="00F176AD">
      <w:pPr>
        <w:pStyle w:val="BodyText"/>
        <w:spacing w:line="291" w:lineRule="exact"/>
        <w:ind w:left="172"/>
        <w:jc w:val="both"/>
      </w:pPr>
      <w:r>
        <w:t>CF64 2XX</w:t>
      </w:r>
    </w:p>
    <w:p w14:paraId="07F63C20" w14:textId="77777777" w:rsidR="00796EA1" w:rsidRDefault="00F176AD">
      <w:pPr>
        <w:pStyle w:val="BodyText"/>
        <w:spacing w:before="182"/>
        <w:ind w:left="172"/>
      </w:pPr>
      <w:r>
        <w:t>Tel:</w:t>
      </w:r>
      <w:r>
        <w:rPr>
          <w:spacing w:val="-2"/>
        </w:rPr>
        <w:t xml:space="preserve"> </w:t>
      </w:r>
      <w:r>
        <w:t>02920</w:t>
      </w:r>
      <w:r>
        <w:rPr>
          <w:spacing w:val="-1"/>
        </w:rPr>
        <w:t xml:space="preserve"> </w:t>
      </w:r>
      <w:r>
        <w:t>716254</w:t>
      </w:r>
    </w:p>
    <w:p w14:paraId="0C6D5598" w14:textId="77777777" w:rsidR="00796EA1" w:rsidRDefault="00796EA1">
      <w:pPr>
        <w:sectPr w:rsidR="00796EA1">
          <w:pgSz w:w="11910" w:h="16840"/>
          <w:pgMar w:top="1380" w:right="740" w:bottom="1200" w:left="680" w:header="709" w:footer="1002" w:gutter="0"/>
          <w:cols w:space="720"/>
        </w:sectPr>
      </w:pPr>
    </w:p>
    <w:p w14:paraId="59796403" w14:textId="77777777" w:rsidR="00796EA1" w:rsidRDefault="00796EA1">
      <w:pPr>
        <w:pStyle w:val="BodyText"/>
        <w:rPr>
          <w:sz w:val="20"/>
        </w:rPr>
      </w:pPr>
    </w:p>
    <w:p w14:paraId="20FE9EFC" w14:textId="77777777" w:rsidR="00796EA1" w:rsidRDefault="00796EA1">
      <w:pPr>
        <w:pStyle w:val="BodyText"/>
        <w:rPr>
          <w:sz w:val="20"/>
        </w:rPr>
      </w:pPr>
    </w:p>
    <w:p w14:paraId="6325DF7E" w14:textId="77777777" w:rsidR="00796EA1" w:rsidRDefault="00796EA1">
      <w:pPr>
        <w:pStyle w:val="BodyText"/>
        <w:spacing w:before="10"/>
        <w:rPr>
          <w:sz w:val="17"/>
        </w:rPr>
      </w:pPr>
    </w:p>
    <w:p w14:paraId="3EFBDC96" w14:textId="77777777" w:rsidR="00796EA1" w:rsidRDefault="00F176AD">
      <w:pPr>
        <w:pStyle w:val="Heading2"/>
        <w:spacing w:before="52"/>
      </w:pPr>
      <w:r>
        <w:t>Swansea</w:t>
      </w:r>
      <w:r>
        <w:rPr>
          <w:spacing w:val="-3"/>
        </w:rPr>
        <w:t xml:space="preserve"> </w:t>
      </w:r>
      <w:r>
        <w:t>and</w:t>
      </w:r>
      <w:r>
        <w:rPr>
          <w:spacing w:val="-1"/>
        </w:rPr>
        <w:t xml:space="preserve"> </w:t>
      </w:r>
      <w:r>
        <w:t>West</w:t>
      </w:r>
      <w:r>
        <w:rPr>
          <w:spacing w:val="-4"/>
        </w:rPr>
        <w:t xml:space="preserve"> </w:t>
      </w:r>
      <w:r>
        <w:t>Wales</w:t>
      </w:r>
      <w:r>
        <w:rPr>
          <w:spacing w:val="-1"/>
        </w:rPr>
        <w:t xml:space="preserve"> </w:t>
      </w:r>
      <w:r>
        <w:t>Scheme</w:t>
      </w:r>
    </w:p>
    <w:p w14:paraId="5F4A2AFA" w14:textId="77777777" w:rsidR="00796EA1" w:rsidRDefault="00796EA1">
      <w:pPr>
        <w:pStyle w:val="BodyText"/>
        <w:rPr>
          <w:b/>
        </w:rPr>
      </w:pPr>
    </w:p>
    <w:p w14:paraId="3B5F9369" w14:textId="77777777" w:rsidR="00796EA1" w:rsidRDefault="00F176AD">
      <w:pPr>
        <w:pStyle w:val="BodyText"/>
        <w:spacing w:before="184" w:line="256" w:lineRule="auto"/>
        <w:ind w:left="172"/>
      </w:pPr>
      <w:r>
        <w:t>Swansea</w:t>
      </w:r>
      <w:r>
        <w:rPr>
          <w:spacing w:val="1"/>
        </w:rPr>
        <w:t xml:space="preserve"> </w:t>
      </w:r>
      <w:r>
        <w:t>and</w:t>
      </w:r>
      <w:r>
        <w:rPr>
          <w:spacing w:val="3"/>
        </w:rPr>
        <w:t xml:space="preserve"> </w:t>
      </w:r>
      <w:r>
        <w:t>West</w:t>
      </w:r>
      <w:r>
        <w:rPr>
          <w:spacing w:val="2"/>
        </w:rPr>
        <w:t xml:space="preserve"> </w:t>
      </w:r>
      <w:r>
        <w:t>Wales</w:t>
      </w:r>
      <w:r>
        <w:rPr>
          <w:spacing w:val="4"/>
        </w:rPr>
        <w:t xml:space="preserve"> </w:t>
      </w:r>
      <w:r>
        <w:t>Scheme</w:t>
      </w:r>
      <w:r>
        <w:rPr>
          <w:spacing w:val="1"/>
        </w:rPr>
        <w:t xml:space="preserve"> </w:t>
      </w:r>
      <w:r>
        <w:t>will</w:t>
      </w:r>
      <w:r>
        <w:rPr>
          <w:spacing w:val="2"/>
        </w:rPr>
        <w:t xml:space="preserve"> </w:t>
      </w:r>
      <w:r>
        <w:t>be</w:t>
      </w:r>
      <w:r>
        <w:rPr>
          <w:spacing w:val="1"/>
        </w:rPr>
        <w:t xml:space="preserve"> </w:t>
      </w:r>
      <w:r>
        <w:t>held</w:t>
      </w:r>
      <w:r>
        <w:rPr>
          <w:spacing w:val="3"/>
        </w:rPr>
        <w:t xml:space="preserve"> </w:t>
      </w:r>
      <w:r>
        <w:t>on</w:t>
      </w:r>
      <w:r>
        <w:rPr>
          <w:spacing w:val="3"/>
        </w:rPr>
        <w:t xml:space="preserve"> </w:t>
      </w:r>
      <w:r>
        <w:t>a</w:t>
      </w:r>
      <w:r>
        <w:rPr>
          <w:spacing w:val="3"/>
        </w:rPr>
        <w:t xml:space="preserve"> </w:t>
      </w:r>
      <w:r>
        <w:t>Friday</w:t>
      </w:r>
      <w:r>
        <w:rPr>
          <w:spacing w:val="1"/>
        </w:rPr>
        <w:t xml:space="preserve"> </w:t>
      </w:r>
      <w:r>
        <w:t>in</w:t>
      </w:r>
      <w:r>
        <w:rPr>
          <w:spacing w:val="2"/>
        </w:rPr>
        <w:t xml:space="preserve"> </w:t>
      </w:r>
      <w:r>
        <w:t>the</w:t>
      </w:r>
      <w:r>
        <w:rPr>
          <w:spacing w:val="2"/>
        </w:rPr>
        <w:t xml:space="preserve"> </w:t>
      </w:r>
      <w:r>
        <w:t>Integrated</w:t>
      </w:r>
      <w:r>
        <w:rPr>
          <w:spacing w:val="4"/>
        </w:rPr>
        <w:t xml:space="preserve"> </w:t>
      </w:r>
      <w:r>
        <w:t>Education</w:t>
      </w:r>
      <w:r>
        <w:rPr>
          <w:spacing w:val="3"/>
        </w:rPr>
        <w:t xml:space="preserve"> </w:t>
      </w:r>
      <w:r>
        <w:t>Centre,</w:t>
      </w:r>
      <w:r>
        <w:rPr>
          <w:spacing w:val="2"/>
        </w:rPr>
        <w:t xml:space="preserve"> </w:t>
      </w:r>
      <w:r>
        <w:t>Morriston</w:t>
      </w:r>
      <w:r>
        <w:rPr>
          <w:spacing w:val="-52"/>
        </w:rPr>
        <w:t xml:space="preserve"> </w:t>
      </w:r>
      <w:r>
        <w:t>Hospital,</w:t>
      </w:r>
      <w:r>
        <w:rPr>
          <w:spacing w:val="-1"/>
        </w:rPr>
        <w:t xml:space="preserve"> </w:t>
      </w:r>
      <w:r>
        <w:t>Swansea.</w:t>
      </w:r>
      <w:r>
        <w:rPr>
          <w:spacing w:val="-1"/>
        </w:rPr>
        <w:t xml:space="preserve"> </w:t>
      </w:r>
      <w:r>
        <w:t>The scheme</w:t>
      </w:r>
      <w:r>
        <w:rPr>
          <w:spacing w:val="1"/>
        </w:rPr>
        <w:t xml:space="preserve"> </w:t>
      </w:r>
      <w:r>
        <w:t>administrator</w:t>
      </w:r>
      <w:r>
        <w:rPr>
          <w:spacing w:val="-3"/>
        </w:rPr>
        <w:t xml:space="preserve"> </w:t>
      </w:r>
      <w:r>
        <w:t>normally</w:t>
      </w:r>
      <w:r>
        <w:rPr>
          <w:spacing w:val="-1"/>
        </w:rPr>
        <w:t xml:space="preserve"> </w:t>
      </w:r>
      <w:r>
        <w:t>works</w:t>
      </w:r>
      <w:r>
        <w:rPr>
          <w:spacing w:val="-3"/>
        </w:rPr>
        <w:t xml:space="preserve"> </w:t>
      </w:r>
      <w:r>
        <w:t>Monday</w:t>
      </w:r>
      <w:r>
        <w:rPr>
          <w:spacing w:val="-1"/>
        </w:rPr>
        <w:t xml:space="preserve"> </w:t>
      </w:r>
      <w:r>
        <w:t>–</w:t>
      </w:r>
      <w:r>
        <w:rPr>
          <w:spacing w:val="-2"/>
        </w:rPr>
        <w:t xml:space="preserve"> </w:t>
      </w:r>
      <w:r>
        <w:t>Friday</w:t>
      </w:r>
      <w:r>
        <w:rPr>
          <w:spacing w:val="-1"/>
        </w:rPr>
        <w:t xml:space="preserve"> </w:t>
      </w:r>
      <w:r>
        <w:t>08.30</w:t>
      </w:r>
      <w:r>
        <w:rPr>
          <w:spacing w:val="-1"/>
        </w:rPr>
        <w:t xml:space="preserve"> </w:t>
      </w:r>
      <w:r>
        <w:t>to</w:t>
      </w:r>
      <w:r>
        <w:rPr>
          <w:spacing w:val="-2"/>
        </w:rPr>
        <w:t xml:space="preserve"> </w:t>
      </w:r>
      <w:r>
        <w:t>13.00.</w:t>
      </w:r>
    </w:p>
    <w:p w14:paraId="5CA6EDC6" w14:textId="77777777" w:rsidR="00796EA1" w:rsidRDefault="00F176AD">
      <w:pPr>
        <w:pStyle w:val="BodyText"/>
        <w:spacing w:before="165" w:line="259" w:lineRule="auto"/>
        <w:ind w:left="171"/>
      </w:pPr>
      <w:r>
        <w:t>Please</w:t>
      </w:r>
      <w:r>
        <w:rPr>
          <w:spacing w:val="-8"/>
        </w:rPr>
        <w:t xml:space="preserve"> </w:t>
      </w:r>
      <w:r>
        <w:t>note,</w:t>
      </w:r>
      <w:r>
        <w:rPr>
          <w:spacing w:val="-6"/>
        </w:rPr>
        <w:t xml:space="preserve"> </w:t>
      </w:r>
      <w:r>
        <w:t>considering</w:t>
      </w:r>
      <w:r>
        <w:rPr>
          <w:spacing w:val="-11"/>
        </w:rPr>
        <w:t xml:space="preserve"> </w:t>
      </w:r>
      <w:r>
        <w:t>the</w:t>
      </w:r>
      <w:r>
        <w:rPr>
          <w:spacing w:val="-7"/>
        </w:rPr>
        <w:t xml:space="preserve"> </w:t>
      </w:r>
      <w:r>
        <w:t>current</w:t>
      </w:r>
      <w:r>
        <w:rPr>
          <w:spacing w:val="-7"/>
        </w:rPr>
        <w:t xml:space="preserve"> </w:t>
      </w:r>
      <w:r>
        <w:t>COVID-19</w:t>
      </w:r>
      <w:r>
        <w:rPr>
          <w:spacing w:val="-8"/>
        </w:rPr>
        <w:t xml:space="preserve"> </w:t>
      </w:r>
      <w:r>
        <w:t>situation,</w:t>
      </w:r>
      <w:r>
        <w:rPr>
          <w:spacing w:val="-9"/>
        </w:rPr>
        <w:t xml:space="preserve"> </w:t>
      </w:r>
      <w:r>
        <w:t>we</w:t>
      </w:r>
      <w:r>
        <w:rPr>
          <w:spacing w:val="-7"/>
        </w:rPr>
        <w:t xml:space="preserve"> </w:t>
      </w:r>
      <w:r>
        <w:t>intend</w:t>
      </w:r>
      <w:r>
        <w:rPr>
          <w:spacing w:val="-8"/>
        </w:rPr>
        <w:t xml:space="preserve"> </w:t>
      </w:r>
      <w:r>
        <w:t>to</w:t>
      </w:r>
      <w:r>
        <w:rPr>
          <w:spacing w:val="-8"/>
        </w:rPr>
        <w:t xml:space="preserve"> </w:t>
      </w:r>
      <w:r>
        <w:t>deliver</w:t>
      </w:r>
      <w:r>
        <w:rPr>
          <w:spacing w:val="-6"/>
        </w:rPr>
        <w:t xml:space="preserve"> </w:t>
      </w:r>
      <w:r>
        <w:t>the</w:t>
      </w:r>
      <w:r>
        <w:rPr>
          <w:spacing w:val="-8"/>
        </w:rPr>
        <w:t xml:space="preserve"> </w:t>
      </w:r>
      <w:r>
        <w:t>programme</w:t>
      </w:r>
      <w:r>
        <w:rPr>
          <w:spacing w:val="-7"/>
        </w:rPr>
        <w:t xml:space="preserve"> </w:t>
      </w:r>
      <w:r>
        <w:t>flexibly</w:t>
      </w:r>
      <w:r>
        <w:rPr>
          <w:spacing w:val="-7"/>
        </w:rPr>
        <w:t xml:space="preserve"> </w:t>
      </w:r>
      <w:r>
        <w:t>and</w:t>
      </w:r>
      <w:r>
        <w:rPr>
          <w:spacing w:val="-51"/>
        </w:rPr>
        <w:t xml:space="preserve"> </w:t>
      </w:r>
      <w:r>
        <w:t>will review</w:t>
      </w:r>
      <w:r>
        <w:rPr>
          <w:spacing w:val="-2"/>
        </w:rPr>
        <w:t xml:space="preserve"> </w:t>
      </w:r>
      <w:r>
        <w:t>this</w:t>
      </w:r>
      <w:r>
        <w:rPr>
          <w:spacing w:val="-3"/>
        </w:rPr>
        <w:t xml:space="preserve"> </w:t>
      </w:r>
      <w:r>
        <w:t>as</w:t>
      </w:r>
      <w:r>
        <w:rPr>
          <w:spacing w:val="-2"/>
        </w:rPr>
        <w:t xml:space="preserve"> </w:t>
      </w:r>
      <w:r>
        <w:t>we</w:t>
      </w:r>
      <w:r>
        <w:rPr>
          <w:spacing w:val="-2"/>
        </w:rPr>
        <w:t xml:space="preserve"> </w:t>
      </w:r>
      <w:r>
        <w:t>progress</w:t>
      </w:r>
      <w:r>
        <w:rPr>
          <w:spacing w:val="-1"/>
        </w:rPr>
        <w:t xml:space="preserve"> </w:t>
      </w:r>
      <w:r>
        <w:t>through</w:t>
      </w:r>
      <w:r>
        <w:rPr>
          <w:spacing w:val="-1"/>
        </w:rPr>
        <w:t xml:space="preserve"> </w:t>
      </w:r>
      <w:r>
        <w:t>the year</w:t>
      </w:r>
      <w:r>
        <w:rPr>
          <w:spacing w:val="-3"/>
        </w:rPr>
        <w:t xml:space="preserve"> </w:t>
      </w:r>
      <w:r>
        <w:t>and</w:t>
      </w:r>
      <w:r>
        <w:rPr>
          <w:spacing w:val="1"/>
        </w:rPr>
        <w:t xml:space="preserve"> </w:t>
      </w:r>
      <w:r>
        <w:t>in line</w:t>
      </w:r>
      <w:r>
        <w:rPr>
          <w:spacing w:val="-3"/>
        </w:rPr>
        <w:t xml:space="preserve"> </w:t>
      </w:r>
      <w:r>
        <w:t>with</w:t>
      </w:r>
      <w:r>
        <w:rPr>
          <w:spacing w:val="2"/>
        </w:rPr>
        <w:t xml:space="preserve"> </w:t>
      </w:r>
      <w:r>
        <w:t>Welsh Government</w:t>
      </w:r>
      <w:r>
        <w:rPr>
          <w:spacing w:val="-2"/>
        </w:rPr>
        <w:t xml:space="preserve"> </w:t>
      </w:r>
      <w:r>
        <w:t>guidance.</w:t>
      </w:r>
    </w:p>
    <w:p w14:paraId="0AFC9B7A" w14:textId="77777777" w:rsidR="00796EA1" w:rsidRDefault="00796EA1">
      <w:pPr>
        <w:pStyle w:val="BodyText"/>
      </w:pPr>
    </w:p>
    <w:p w14:paraId="17E542EE" w14:textId="77777777" w:rsidR="00796EA1" w:rsidRDefault="00796EA1">
      <w:pPr>
        <w:pStyle w:val="BodyText"/>
        <w:rPr>
          <w:sz w:val="28"/>
        </w:rPr>
      </w:pPr>
    </w:p>
    <w:p w14:paraId="5145735C" w14:textId="77777777" w:rsidR="00796EA1" w:rsidRDefault="00F176AD">
      <w:pPr>
        <w:pStyle w:val="Heading2"/>
        <w:ind w:left="171"/>
      </w:pPr>
      <w:r>
        <w:t>Training</w:t>
      </w:r>
      <w:r>
        <w:rPr>
          <w:spacing w:val="-3"/>
        </w:rPr>
        <w:t xml:space="preserve"> </w:t>
      </w:r>
      <w:r>
        <w:t>Programme</w:t>
      </w:r>
      <w:r>
        <w:rPr>
          <w:spacing w:val="-1"/>
        </w:rPr>
        <w:t xml:space="preserve"> </w:t>
      </w:r>
      <w:r>
        <w:t>Director</w:t>
      </w:r>
    </w:p>
    <w:p w14:paraId="70677486" w14:textId="77777777" w:rsidR="00796EA1" w:rsidRDefault="00F176AD">
      <w:pPr>
        <w:pStyle w:val="BodyText"/>
        <w:spacing w:before="184"/>
        <w:ind w:left="171"/>
      </w:pPr>
      <w:r>
        <w:t>Andy</w:t>
      </w:r>
      <w:r>
        <w:rPr>
          <w:spacing w:val="-7"/>
        </w:rPr>
        <w:t xml:space="preserve"> </w:t>
      </w:r>
      <w:r>
        <w:t>Matthews</w:t>
      </w:r>
      <w:r>
        <w:rPr>
          <w:spacing w:val="-3"/>
        </w:rPr>
        <w:t xml:space="preserve"> </w:t>
      </w:r>
      <w:r>
        <w:t>(</w:t>
      </w:r>
      <w:hyperlink r:id="rId59">
        <w:r>
          <w:rPr>
            <w:color w:val="0562C1"/>
            <w:u w:val="single" w:color="0562C1"/>
          </w:rPr>
          <w:t>Andy.Matthews2@wales.nhs.uk</w:t>
        </w:r>
      </w:hyperlink>
      <w:r>
        <w:t>)</w:t>
      </w:r>
    </w:p>
    <w:p w14:paraId="4BEE2C4B" w14:textId="77777777" w:rsidR="00796EA1" w:rsidRDefault="00F176AD">
      <w:pPr>
        <w:pStyle w:val="BodyText"/>
        <w:spacing w:before="1"/>
        <w:rPr>
          <w:sz w:val="13"/>
        </w:rPr>
      </w:pPr>
      <w:r>
        <w:rPr>
          <w:noProof/>
        </w:rPr>
        <w:drawing>
          <wp:anchor distT="0" distB="0" distL="0" distR="0" simplePos="0" relativeHeight="11" behindDoc="0" locked="0" layoutInCell="1" allowOverlap="1" wp14:anchorId="001D8BB7" wp14:editId="0885AE2C">
            <wp:simplePos x="0" y="0"/>
            <wp:positionH relativeFrom="page">
              <wp:posOffset>540385</wp:posOffset>
            </wp:positionH>
            <wp:positionV relativeFrom="paragraph">
              <wp:posOffset>116697</wp:posOffset>
            </wp:positionV>
            <wp:extent cx="1003979" cy="1323213"/>
            <wp:effectExtent l="0" t="0" r="0" b="0"/>
            <wp:wrapTopAndBottom/>
            <wp:docPr id="25"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1.jpeg"/>
                    <pic:cNvPicPr/>
                  </pic:nvPicPr>
                  <pic:blipFill>
                    <a:blip r:embed="rId60" cstate="print"/>
                    <a:stretch>
                      <a:fillRect/>
                    </a:stretch>
                  </pic:blipFill>
                  <pic:spPr>
                    <a:xfrm>
                      <a:off x="0" y="0"/>
                      <a:ext cx="1003979" cy="1323213"/>
                    </a:xfrm>
                    <a:prstGeom prst="rect">
                      <a:avLst/>
                    </a:prstGeom>
                  </pic:spPr>
                </pic:pic>
              </a:graphicData>
            </a:graphic>
          </wp:anchor>
        </w:drawing>
      </w:r>
    </w:p>
    <w:p w14:paraId="0B261D94" w14:textId="77777777" w:rsidR="00796EA1" w:rsidRDefault="00796EA1">
      <w:pPr>
        <w:pStyle w:val="BodyText"/>
      </w:pPr>
    </w:p>
    <w:p w14:paraId="5049728F" w14:textId="77777777" w:rsidR="00796EA1" w:rsidRDefault="00796EA1">
      <w:pPr>
        <w:pStyle w:val="BodyText"/>
        <w:spacing w:before="9"/>
        <w:rPr>
          <w:sz w:val="29"/>
        </w:rPr>
      </w:pPr>
    </w:p>
    <w:p w14:paraId="2CBCAFD7" w14:textId="77777777" w:rsidR="00796EA1" w:rsidRDefault="00F176AD">
      <w:pPr>
        <w:ind w:left="172"/>
        <w:rPr>
          <w:sz w:val="24"/>
        </w:rPr>
      </w:pPr>
      <w:r>
        <w:rPr>
          <w:b/>
          <w:sz w:val="24"/>
        </w:rPr>
        <w:t>Scheme</w:t>
      </w:r>
      <w:r>
        <w:rPr>
          <w:b/>
          <w:spacing w:val="-3"/>
          <w:sz w:val="24"/>
        </w:rPr>
        <w:t xml:space="preserve"> </w:t>
      </w:r>
      <w:r>
        <w:rPr>
          <w:b/>
          <w:sz w:val="24"/>
        </w:rPr>
        <w:t>Administrator</w:t>
      </w:r>
      <w:r>
        <w:rPr>
          <w:b/>
          <w:spacing w:val="-1"/>
          <w:sz w:val="24"/>
        </w:rPr>
        <w:t xml:space="preserve"> </w:t>
      </w:r>
      <w:r>
        <w:rPr>
          <w:sz w:val="24"/>
        </w:rPr>
        <w:t>–</w:t>
      </w:r>
      <w:r>
        <w:rPr>
          <w:spacing w:val="-3"/>
          <w:sz w:val="24"/>
        </w:rPr>
        <w:t xml:space="preserve"> </w:t>
      </w:r>
      <w:r>
        <w:rPr>
          <w:sz w:val="24"/>
        </w:rPr>
        <w:t>Julie</w:t>
      </w:r>
      <w:r>
        <w:rPr>
          <w:spacing w:val="-4"/>
          <w:sz w:val="24"/>
        </w:rPr>
        <w:t xml:space="preserve"> </w:t>
      </w:r>
      <w:r>
        <w:rPr>
          <w:sz w:val="24"/>
        </w:rPr>
        <w:t>Tucker</w:t>
      </w:r>
      <w:r>
        <w:rPr>
          <w:spacing w:val="-1"/>
          <w:sz w:val="24"/>
        </w:rPr>
        <w:t xml:space="preserve"> </w:t>
      </w:r>
      <w:r>
        <w:rPr>
          <w:sz w:val="24"/>
        </w:rPr>
        <w:t>(</w:t>
      </w:r>
      <w:hyperlink r:id="rId61">
        <w:r>
          <w:rPr>
            <w:color w:val="0562C1"/>
            <w:sz w:val="24"/>
            <w:u w:val="single" w:color="0562C1"/>
          </w:rPr>
          <w:t>Julie.Tucker@wales.nhs.uk</w:t>
        </w:r>
        <w:r>
          <w:rPr>
            <w:color w:val="0562C1"/>
            <w:spacing w:val="-4"/>
            <w:sz w:val="24"/>
          </w:rPr>
          <w:t xml:space="preserve"> </w:t>
        </w:r>
      </w:hyperlink>
      <w:r>
        <w:rPr>
          <w:sz w:val="24"/>
        </w:rPr>
        <w:t>)</w:t>
      </w:r>
    </w:p>
    <w:p w14:paraId="5DB2A76A" w14:textId="77777777" w:rsidR="00796EA1" w:rsidRDefault="00F176AD">
      <w:pPr>
        <w:pStyle w:val="BodyText"/>
        <w:spacing w:before="2"/>
        <w:rPr>
          <w:sz w:val="13"/>
        </w:rPr>
      </w:pPr>
      <w:r>
        <w:rPr>
          <w:noProof/>
        </w:rPr>
        <w:drawing>
          <wp:anchor distT="0" distB="0" distL="0" distR="0" simplePos="0" relativeHeight="12" behindDoc="0" locked="0" layoutInCell="1" allowOverlap="1" wp14:anchorId="0B77746D" wp14:editId="00BA426C">
            <wp:simplePos x="0" y="0"/>
            <wp:positionH relativeFrom="page">
              <wp:posOffset>540386</wp:posOffset>
            </wp:positionH>
            <wp:positionV relativeFrom="paragraph">
              <wp:posOffset>117638</wp:posOffset>
            </wp:positionV>
            <wp:extent cx="963565" cy="1284446"/>
            <wp:effectExtent l="0" t="0" r="0" b="0"/>
            <wp:wrapTopAndBottom/>
            <wp:docPr id="27"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2.jpeg"/>
                    <pic:cNvPicPr/>
                  </pic:nvPicPr>
                  <pic:blipFill>
                    <a:blip r:embed="rId62" cstate="print"/>
                    <a:stretch>
                      <a:fillRect/>
                    </a:stretch>
                  </pic:blipFill>
                  <pic:spPr>
                    <a:xfrm>
                      <a:off x="0" y="0"/>
                      <a:ext cx="963565" cy="1284446"/>
                    </a:xfrm>
                    <a:prstGeom prst="rect">
                      <a:avLst/>
                    </a:prstGeom>
                  </pic:spPr>
                </pic:pic>
              </a:graphicData>
            </a:graphic>
          </wp:anchor>
        </w:drawing>
      </w:r>
    </w:p>
    <w:p w14:paraId="29CD8552" w14:textId="77777777" w:rsidR="00796EA1" w:rsidRDefault="00F176AD">
      <w:pPr>
        <w:pStyle w:val="BodyText"/>
        <w:spacing w:before="180" w:line="391" w:lineRule="auto"/>
        <w:ind w:left="172" w:right="7534"/>
      </w:pPr>
      <w:r>
        <w:t>Integrated Education Centre</w:t>
      </w:r>
      <w:r>
        <w:rPr>
          <w:spacing w:val="-52"/>
        </w:rPr>
        <w:t xml:space="preserve"> </w:t>
      </w:r>
      <w:r>
        <w:t>Morriston</w:t>
      </w:r>
      <w:r>
        <w:rPr>
          <w:spacing w:val="-2"/>
        </w:rPr>
        <w:t xml:space="preserve"> </w:t>
      </w:r>
      <w:r>
        <w:t>Hospital</w:t>
      </w:r>
    </w:p>
    <w:p w14:paraId="4C805F46" w14:textId="77777777" w:rsidR="00796EA1" w:rsidRDefault="00F176AD">
      <w:pPr>
        <w:pStyle w:val="BodyText"/>
        <w:spacing w:line="391" w:lineRule="auto"/>
        <w:ind w:left="172" w:right="8546"/>
      </w:pPr>
      <w:r>
        <w:t>Heol Maes Eglwys</w:t>
      </w:r>
      <w:r>
        <w:rPr>
          <w:spacing w:val="-52"/>
        </w:rPr>
        <w:t xml:space="preserve"> </w:t>
      </w:r>
      <w:r>
        <w:t>Morriston</w:t>
      </w:r>
      <w:r>
        <w:rPr>
          <w:spacing w:val="1"/>
        </w:rPr>
        <w:t xml:space="preserve"> </w:t>
      </w:r>
      <w:r>
        <w:t>Swansea</w:t>
      </w:r>
    </w:p>
    <w:p w14:paraId="73D3DB04" w14:textId="77777777" w:rsidR="00796EA1" w:rsidRDefault="00F176AD">
      <w:pPr>
        <w:pStyle w:val="BodyText"/>
        <w:spacing w:line="288" w:lineRule="exact"/>
        <w:ind w:left="172"/>
      </w:pPr>
      <w:r>
        <w:t>SA6 6NL</w:t>
      </w:r>
    </w:p>
    <w:p w14:paraId="21861972" w14:textId="77777777" w:rsidR="00796EA1" w:rsidRDefault="00F176AD">
      <w:pPr>
        <w:pStyle w:val="BodyText"/>
        <w:spacing w:before="182"/>
        <w:ind w:left="172"/>
      </w:pPr>
      <w:r>
        <w:t>Tel:</w:t>
      </w:r>
      <w:r>
        <w:rPr>
          <w:spacing w:val="-2"/>
        </w:rPr>
        <w:t xml:space="preserve"> </w:t>
      </w:r>
      <w:r>
        <w:t>01792</w:t>
      </w:r>
      <w:r>
        <w:rPr>
          <w:spacing w:val="-1"/>
        </w:rPr>
        <w:t xml:space="preserve"> </w:t>
      </w:r>
      <w:r>
        <w:t>532135</w:t>
      </w:r>
    </w:p>
    <w:p w14:paraId="308B00F5" w14:textId="77777777" w:rsidR="00796EA1" w:rsidRDefault="00796EA1">
      <w:pPr>
        <w:sectPr w:rsidR="00796EA1">
          <w:pgSz w:w="11910" w:h="16840"/>
          <w:pgMar w:top="1380" w:right="740" w:bottom="1200" w:left="680" w:header="709" w:footer="1002" w:gutter="0"/>
          <w:cols w:space="720"/>
        </w:sectPr>
      </w:pPr>
    </w:p>
    <w:p w14:paraId="5FB088F9" w14:textId="77777777" w:rsidR="00796EA1" w:rsidRDefault="00796EA1">
      <w:pPr>
        <w:pStyle w:val="BodyText"/>
        <w:rPr>
          <w:sz w:val="20"/>
        </w:rPr>
      </w:pPr>
    </w:p>
    <w:p w14:paraId="1283ADB9" w14:textId="77777777" w:rsidR="00796EA1" w:rsidRDefault="00796EA1">
      <w:pPr>
        <w:pStyle w:val="BodyText"/>
        <w:rPr>
          <w:sz w:val="20"/>
        </w:rPr>
      </w:pPr>
    </w:p>
    <w:p w14:paraId="60AC4FF2" w14:textId="77777777" w:rsidR="00796EA1" w:rsidRDefault="00796EA1">
      <w:pPr>
        <w:pStyle w:val="BodyText"/>
        <w:spacing w:before="10"/>
        <w:rPr>
          <w:sz w:val="26"/>
        </w:rPr>
      </w:pPr>
    </w:p>
    <w:p w14:paraId="4D83EA87" w14:textId="77777777" w:rsidR="00796EA1" w:rsidRDefault="00F176AD">
      <w:pPr>
        <w:pStyle w:val="Heading2"/>
        <w:spacing w:before="52"/>
      </w:pPr>
      <w:r>
        <w:t>Swansea</w:t>
      </w:r>
      <w:r>
        <w:rPr>
          <w:spacing w:val="-3"/>
        </w:rPr>
        <w:t xml:space="preserve"> </w:t>
      </w:r>
      <w:r>
        <w:t>Vale</w:t>
      </w:r>
      <w:r>
        <w:rPr>
          <w:spacing w:val="-2"/>
        </w:rPr>
        <w:t xml:space="preserve"> </w:t>
      </w:r>
      <w:r>
        <w:t>Scheme</w:t>
      </w:r>
    </w:p>
    <w:p w14:paraId="58C9214C" w14:textId="77777777" w:rsidR="00796EA1" w:rsidRDefault="00796EA1">
      <w:pPr>
        <w:pStyle w:val="BodyText"/>
        <w:rPr>
          <w:b/>
        </w:rPr>
      </w:pPr>
    </w:p>
    <w:p w14:paraId="370F3BCC" w14:textId="77777777" w:rsidR="00796EA1" w:rsidRDefault="00F176AD">
      <w:pPr>
        <w:pStyle w:val="BodyText"/>
        <w:spacing w:line="259" w:lineRule="auto"/>
        <w:ind w:left="172"/>
      </w:pPr>
      <w:r>
        <w:t>The</w:t>
      </w:r>
      <w:r>
        <w:rPr>
          <w:spacing w:val="30"/>
        </w:rPr>
        <w:t xml:space="preserve"> </w:t>
      </w:r>
      <w:r>
        <w:t>Swansea</w:t>
      </w:r>
      <w:r>
        <w:rPr>
          <w:spacing w:val="30"/>
        </w:rPr>
        <w:t xml:space="preserve"> </w:t>
      </w:r>
      <w:r>
        <w:t>Vale</w:t>
      </w:r>
      <w:r>
        <w:rPr>
          <w:spacing w:val="31"/>
        </w:rPr>
        <w:t xml:space="preserve"> </w:t>
      </w:r>
      <w:r>
        <w:t>Scheme</w:t>
      </w:r>
      <w:r>
        <w:rPr>
          <w:spacing w:val="30"/>
        </w:rPr>
        <w:t xml:space="preserve"> </w:t>
      </w:r>
      <w:r>
        <w:t>will</w:t>
      </w:r>
      <w:r>
        <w:rPr>
          <w:spacing w:val="28"/>
        </w:rPr>
        <w:t xml:space="preserve"> </w:t>
      </w:r>
      <w:r>
        <w:t>be</w:t>
      </w:r>
      <w:r>
        <w:rPr>
          <w:spacing w:val="30"/>
        </w:rPr>
        <w:t xml:space="preserve"> </w:t>
      </w:r>
      <w:r>
        <w:t>held</w:t>
      </w:r>
      <w:r>
        <w:rPr>
          <w:spacing w:val="29"/>
        </w:rPr>
        <w:t xml:space="preserve"> </w:t>
      </w:r>
      <w:r>
        <w:t>on</w:t>
      </w:r>
      <w:r>
        <w:rPr>
          <w:spacing w:val="28"/>
        </w:rPr>
        <w:t xml:space="preserve"> </w:t>
      </w:r>
      <w:r>
        <w:t>a</w:t>
      </w:r>
      <w:r>
        <w:rPr>
          <w:spacing w:val="27"/>
        </w:rPr>
        <w:t xml:space="preserve"> </w:t>
      </w:r>
      <w:r>
        <w:t>Tuesday</w:t>
      </w:r>
      <w:r>
        <w:rPr>
          <w:spacing w:val="30"/>
        </w:rPr>
        <w:t xml:space="preserve"> </w:t>
      </w:r>
      <w:r>
        <w:t>in</w:t>
      </w:r>
      <w:r>
        <w:rPr>
          <w:spacing w:val="28"/>
        </w:rPr>
        <w:t xml:space="preserve"> </w:t>
      </w:r>
      <w:r>
        <w:t>Prince</w:t>
      </w:r>
      <w:r>
        <w:rPr>
          <w:spacing w:val="31"/>
        </w:rPr>
        <w:t xml:space="preserve"> </w:t>
      </w:r>
      <w:r>
        <w:t>Charles</w:t>
      </w:r>
      <w:r>
        <w:rPr>
          <w:spacing w:val="26"/>
        </w:rPr>
        <w:t xml:space="preserve"> </w:t>
      </w:r>
      <w:r>
        <w:t>Hospital</w:t>
      </w:r>
      <w:r>
        <w:rPr>
          <w:spacing w:val="28"/>
        </w:rPr>
        <w:t xml:space="preserve"> </w:t>
      </w:r>
      <w:r>
        <w:t>Postgraduate</w:t>
      </w:r>
      <w:r>
        <w:rPr>
          <w:spacing w:val="27"/>
        </w:rPr>
        <w:t xml:space="preserve"> </w:t>
      </w:r>
      <w:r>
        <w:t>Centre,</w:t>
      </w:r>
      <w:r>
        <w:rPr>
          <w:spacing w:val="-51"/>
        </w:rPr>
        <w:t xml:space="preserve"> </w:t>
      </w:r>
      <w:r>
        <w:t>Merthyr.</w:t>
      </w:r>
      <w:r>
        <w:rPr>
          <w:spacing w:val="1"/>
        </w:rPr>
        <w:t xml:space="preserve"> </w:t>
      </w:r>
      <w:r>
        <w:t>The</w:t>
      </w:r>
      <w:r>
        <w:rPr>
          <w:spacing w:val="-2"/>
        </w:rPr>
        <w:t xml:space="preserve"> </w:t>
      </w:r>
      <w:r>
        <w:t>scheme</w:t>
      </w:r>
      <w:r>
        <w:rPr>
          <w:spacing w:val="-1"/>
        </w:rPr>
        <w:t xml:space="preserve"> </w:t>
      </w:r>
      <w:r>
        <w:t>administrator</w:t>
      </w:r>
      <w:r>
        <w:rPr>
          <w:spacing w:val="-2"/>
        </w:rPr>
        <w:t xml:space="preserve"> </w:t>
      </w:r>
      <w:r>
        <w:t>normally</w:t>
      </w:r>
      <w:r>
        <w:rPr>
          <w:spacing w:val="-1"/>
        </w:rPr>
        <w:t xml:space="preserve"> </w:t>
      </w:r>
      <w:r>
        <w:t>works Tuesdays and</w:t>
      </w:r>
      <w:r>
        <w:rPr>
          <w:spacing w:val="-1"/>
        </w:rPr>
        <w:t xml:space="preserve"> </w:t>
      </w:r>
      <w:r>
        <w:t>Fridays.</w:t>
      </w:r>
    </w:p>
    <w:p w14:paraId="5E75DD1F" w14:textId="77777777" w:rsidR="00796EA1" w:rsidRDefault="00F176AD">
      <w:pPr>
        <w:pStyle w:val="BodyText"/>
        <w:spacing w:before="159" w:line="259" w:lineRule="auto"/>
        <w:ind w:left="172"/>
      </w:pPr>
      <w:r>
        <w:t>Please</w:t>
      </w:r>
      <w:r>
        <w:rPr>
          <w:spacing w:val="-8"/>
        </w:rPr>
        <w:t xml:space="preserve"> </w:t>
      </w:r>
      <w:r>
        <w:t>note,</w:t>
      </w:r>
      <w:r>
        <w:rPr>
          <w:spacing w:val="-6"/>
        </w:rPr>
        <w:t xml:space="preserve"> </w:t>
      </w:r>
      <w:r>
        <w:t>considering</w:t>
      </w:r>
      <w:r>
        <w:rPr>
          <w:spacing w:val="-11"/>
        </w:rPr>
        <w:t xml:space="preserve"> </w:t>
      </w:r>
      <w:r>
        <w:t>the</w:t>
      </w:r>
      <w:r>
        <w:rPr>
          <w:spacing w:val="-8"/>
        </w:rPr>
        <w:t xml:space="preserve"> </w:t>
      </w:r>
      <w:r>
        <w:t>current</w:t>
      </w:r>
      <w:r>
        <w:rPr>
          <w:spacing w:val="-8"/>
        </w:rPr>
        <w:t xml:space="preserve"> </w:t>
      </w:r>
      <w:r>
        <w:t>COVID-19</w:t>
      </w:r>
      <w:r>
        <w:rPr>
          <w:spacing w:val="-8"/>
        </w:rPr>
        <w:t xml:space="preserve"> </w:t>
      </w:r>
      <w:r>
        <w:t>situation,</w:t>
      </w:r>
      <w:r>
        <w:rPr>
          <w:spacing w:val="-8"/>
        </w:rPr>
        <w:t xml:space="preserve"> </w:t>
      </w:r>
      <w:r>
        <w:t>we</w:t>
      </w:r>
      <w:r>
        <w:rPr>
          <w:spacing w:val="-8"/>
        </w:rPr>
        <w:t xml:space="preserve"> </w:t>
      </w:r>
      <w:r>
        <w:t>intend</w:t>
      </w:r>
      <w:r>
        <w:rPr>
          <w:spacing w:val="-8"/>
        </w:rPr>
        <w:t xml:space="preserve"> </w:t>
      </w:r>
      <w:r>
        <w:t>to</w:t>
      </w:r>
      <w:r>
        <w:rPr>
          <w:spacing w:val="-7"/>
        </w:rPr>
        <w:t xml:space="preserve"> </w:t>
      </w:r>
      <w:r>
        <w:t>deliver</w:t>
      </w:r>
      <w:r>
        <w:rPr>
          <w:spacing w:val="-6"/>
        </w:rPr>
        <w:t xml:space="preserve"> </w:t>
      </w:r>
      <w:r>
        <w:t>the</w:t>
      </w:r>
      <w:r>
        <w:rPr>
          <w:spacing w:val="-8"/>
        </w:rPr>
        <w:t xml:space="preserve"> </w:t>
      </w:r>
      <w:r>
        <w:t>programme</w:t>
      </w:r>
      <w:r>
        <w:rPr>
          <w:spacing w:val="-7"/>
        </w:rPr>
        <w:t xml:space="preserve"> </w:t>
      </w:r>
      <w:r>
        <w:t>flexibly</w:t>
      </w:r>
      <w:r>
        <w:rPr>
          <w:spacing w:val="-7"/>
        </w:rPr>
        <w:t xml:space="preserve"> </w:t>
      </w:r>
      <w:r>
        <w:t>and</w:t>
      </w:r>
      <w:r>
        <w:rPr>
          <w:spacing w:val="-51"/>
        </w:rPr>
        <w:t xml:space="preserve"> </w:t>
      </w:r>
      <w:r>
        <w:t>will review</w:t>
      </w:r>
      <w:r>
        <w:rPr>
          <w:spacing w:val="-2"/>
        </w:rPr>
        <w:t xml:space="preserve"> </w:t>
      </w:r>
      <w:r>
        <w:t>this</w:t>
      </w:r>
      <w:r>
        <w:rPr>
          <w:spacing w:val="-2"/>
        </w:rPr>
        <w:t xml:space="preserve"> </w:t>
      </w:r>
      <w:r>
        <w:t>as</w:t>
      </w:r>
      <w:r>
        <w:rPr>
          <w:spacing w:val="-3"/>
        </w:rPr>
        <w:t xml:space="preserve"> </w:t>
      </w:r>
      <w:r>
        <w:t>we</w:t>
      </w:r>
      <w:r>
        <w:rPr>
          <w:spacing w:val="-2"/>
        </w:rPr>
        <w:t xml:space="preserve"> </w:t>
      </w:r>
      <w:r>
        <w:t>progress through</w:t>
      </w:r>
      <w:r>
        <w:rPr>
          <w:spacing w:val="-2"/>
        </w:rPr>
        <w:t xml:space="preserve"> </w:t>
      </w:r>
      <w:r>
        <w:t>the year</w:t>
      </w:r>
      <w:r>
        <w:rPr>
          <w:spacing w:val="-2"/>
        </w:rPr>
        <w:t xml:space="preserve"> </w:t>
      </w:r>
      <w:r>
        <w:t>and in line</w:t>
      </w:r>
      <w:r>
        <w:rPr>
          <w:spacing w:val="-2"/>
        </w:rPr>
        <w:t xml:space="preserve"> </w:t>
      </w:r>
      <w:r>
        <w:t>with</w:t>
      </w:r>
      <w:r>
        <w:rPr>
          <w:spacing w:val="1"/>
        </w:rPr>
        <w:t xml:space="preserve"> </w:t>
      </w:r>
      <w:r>
        <w:t>Welsh Government</w:t>
      </w:r>
      <w:r>
        <w:rPr>
          <w:spacing w:val="-1"/>
        </w:rPr>
        <w:t xml:space="preserve"> </w:t>
      </w:r>
      <w:r>
        <w:t>guidance.</w:t>
      </w:r>
    </w:p>
    <w:p w14:paraId="6AB0CA32" w14:textId="77777777" w:rsidR="00796EA1" w:rsidRDefault="00796EA1">
      <w:pPr>
        <w:pStyle w:val="BodyText"/>
      </w:pPr>
    </w:p>
    <w:p w14:paraId="1B49DB80" w14:textId="77777777" w:rsidR="00796EA1" w:rsidRDefault="00796EA1">
      <w:pPr>
        <w:pStyle w:val="BodyText"/>
      </w:pPr>
    </w:p>
    <w:p w14:paraId="7B767039" w14:textId="77777777" w:rsidR="00796EA1" w:rsidRDefault="00796EA1">
      <w:pPr>
        <w:pStyle w:val="BodyText"/>
      </w:pPr>
    </w:p>
    <w:p w14:paraId="09BC39CA" w14:textId="77777777" w:rsidR="00796EA1" w:rsidRDefault="00796EA1">
      <w:pPr>
        <w:pStyle w:val="BodyText"/>
        <w:spacing w:before="1"/>
        <w:rPr>
          <w:sz w:val="19"/>
        </w:rPr>
      </w:pPr>
    </w:p>
    <w:p w14:paraId="1501B042" w14:textId="23BBF8B8" w:rsidR="00796EA1" w:rsidRDefault="00F176AD">
      <w:pPr>
        <w:pStyle w:val="Heading2"/>
      </w:pPr>
      <w:r>
        <w:t>Training</w:t>
      </w:r>
      <w:r>
        <w:rPr>
          <w:spacing w:val="-3"/>
        </w:rPr>
        <w:t xml:space="preserve"> </w:t>
      </w:r>
      <w:r>
        <w:t>Programme</w:t>
      </w:r>
      <w:r>
        <w:rPr>
          <w:spacing w:val="-1"/>
        </w:rPr>
        <w:t xml:space="preserve"> </w:t>
      </w:r>
      <w:r>
        <w:t>Director</w:t>
      </w:r>
    </w:p>
    <w:p w14:paraId="7D41728C" w14:textId="52D45E8B" w:rsidR="00B17D50" w:rsidRDefault="00B17D50">
      <w:pPr>
        <w:pStyle w:val="Heading2"/>
      </w:pPr>
    </w:p>
    <w:p w14:paraId="6A36B9F2" w14:textId="77777777" w:rsidR="00B17D50" w:rsidRPr="0016618B" w:rsidRDefault="00B17D50" w:rsidP="00B17D50">
      <w:pPr>
        <w:rPr>
          <w:rFonts w:cstheme="minorHAnsi"/>
          <w:sz w:val="24"/>
          <w:szCs w:val="24"/>
        </w:rPr>
      </w:pPr>
      <w:r w:rsidRPr="0016618B">
        <w:rPr>
          <w:rFonts w:cstheme="minorHAnsi"/>
          <w:sz w:val="24"/>
          <w:szCs w:val="24"/>
        </w:rPr>
        <w:t>Richard Jones</w:t>
      </w:r>
      <w:r>
        <w:rPr>
          <w:rFonts w:cstheme="minorHAnsi"/>
          <w:sz w:val="24"/>
          <w:szCs w:val="24"/>
        </w:rPr>
        <w:t xml:space="preserve"> (</w:t>
      </w:r>
      <w:r w:rsidRPr="00413150">
        <w:rPr>
          <w:rFonts w:cstheme="minorHAnsi"/>
          <w:sz w:val="24"/>
          <w:szCs w:val="24"/>
        </w:rPr>
        <w:t>Richard.Jones12@wales.nhs.uk</w:t>
      </w:r>
      <w:r>
        <w:rPr>
          <w:rFonts w:cstheme="minorHAnsi"/>
          <w:sz w:val="24"/>
          <w:szCs w:val="24"/>
        </w:rPr>
        <w:t>)</w:t>
      </w:r>
    </w:p>
    <w:p w14:paraId="383BD3BD" w14:textId="77777777" w:rsidR="00B17D50" w:rsidRDefault="00B17D50">
      <w:pPr>
        <w:pStyle w:val="Heading2"/>
      </w:pPr>
    </w:p>
    <w:p w14:paraId="7CD39E74" w14:textId="6D6C29EB" w:rsidR="00796EA1" w:rsidRDefault="00F425E6">
      <w:pPr>
        <w:pStyle w:val="BodyText"/>
        <w:spacing w:before="185"/>
        <w:ind w:left="172"/>
      </w:pPr>
      <w:r>
        <w:rPr>
          <w:noProof/>
        </w:rPr>
        <w:drawing>
          <wp:inline distT="0" distB="0" distL="0" distR="0" wp14:anchorId="699100C6" wp14:editId="7AD7950D">
            <wp:extent cx="1043940" cy="1043940"/>
            <wp:effectExtent l="0" t="0" r="3810"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43940" cy="1043940"/>
                    </a:xfrm>
                    <a:prstGeom prst="rect">
                      <a:avLst/>
                    </a:prstGeom>
                    <a:noFill/>
                    <a:ln>
                      <a:noFill/>
                    </a:ln>
                  </pic:spPr>
                </pic:pic>
              </a:graphicData>
            </a:graphic>
          </wp:inline>
        </w:drawing>
      </w:r>
    </w:p>
    <w:p w14:paraId="5D72B71C" w14:textId="77777777" w:rsidR="00796EA1" w:rsidRDefault="00796EA1">
      <w:pPr>
        <w:pStyle w:val="BodyText"/>
      </w:pPr>
    </w:p>
    <w:p w14:paraId="2A50C95D" w14:textId="77777777" w:rsidR="00796EA1" w:rsidRDefault="00F176AD">
      <w:pPr>
        <w:pStyle w:val="BodyText"/>
        <w:spacing w:line="391" w:lineRule="auto"/>
        <w:ind w:left="172" w:right="4241"/>
      </w:pPr>
      <w:r>
        <w:rPr>
          <w:b/>
        </w:rPr>
        <w:t xml:space="preserve">Administrator </w:t>
      </w:r>
      <w:r>
        <w:t>– Rosalind Lewis (rosalind.lewis@wales.nhs.uk)</w:t>
      </w:r>
      <w:r>
        <w:rPr>
          <w:spacing w:val="-52"/>
        </w:rPr>
        <w:t xml:space="preserve"> </w:t>
      </w:r>
      <w:r>
        <w:t>Tel: 01685</w:t>
      </w:r>
      <w:r>
        <w:rPr>
          <w:spacing w:val="1"/>
        </w:rPr>
        <w:t xml:space="preserve"> </w:t>
      </w:r>
      <w:r>
        <w:t>728319</w:t>
      </w:r>
    </w:p>
    <w:p w14:paraId="7849B838" w14:textId="77777777" w:rsidR="00796EA1" w:rsidRDefault="00F176AD">
      <w:pPr>
        <w:pStyle w:val="BodyText"/>
        <w:ind w:left="171"/>
        <w:rPr>
          <w:sz w:val="20"/>
        </w:rPr>
      </w:pPr>
      <w:r>
        <w:rPr>
          <w:noProof/>
          <w:sz w:val="20"/>
        </w:rPr>
        <w:drawing>
          <wp:inline distT="0" distB="0" distL="0" distR="0" wp14:anchorId="0492E2BD" wp14:editId="12110D66">
            <wp:extent cx="811596" cy="1138427"/>
            <wp:effectExtent l="0" t="0" r="0" b="0"/>
            <wp:docPr id="2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3.jpeg"/>
                    <pic:cNvPicPr/>
                  </pic:nvPicPr>
                  <pic:blipFill>
                    <a:blip r:embed="rId64" cstate="print"/>
                    <a:stretch>
                      <a:fillRect/>
                    </a:stretch>
                  </pic:blipFill>
                  <pic:spPr>
                    <a:xfrm>
                      <a:off x="0" y="0"/>
                      <a:ext cx="811596" cy="1138427"/>
                    </a:xfrm>
                    <a:prstGeom prst="rect">
                      <a:avLst/>
                    </a:prstGeom>
                  </pic:spPr>
                </pic:pic>
              </a:graphicData>
            </a:graphic>
          </wp:inline>
        </w:drawing>
      </w:r>
    </w:p>
    <w:p w14:paraId="3F2D2877" w14:textId="77777777" w:rsidR="00796EA1" w:rsidRDefault="00F176AD">
      <w:pPr>
        <w:pStyle w:val="BodyText"/>
        <w:spacing w:before="187" w:line="360" w:lineRule="auto"/>
        <w:ind w:left="172" w:right="8057"/>
      </w:pPr>
      <w:r>
        <w:rPr>
          <w:color w:val="333333"/>
        </w:rPr>
        <w:t>Prince Charles Hospital</w:t>
      </w:r>
      <w:r>
        <w:rPr>
          <w:color w:val="333333"/>
          <w:spacing w:val="-52"/>
        </w:rPr>
        <w:t xml:space="preserve"> </w:t>
      </w:r>
      <w:r>
        <w:rPr>
          <w:color w:val="333333"/>
        </w:rPr>
        <w:t>Gurnos</w:t>
      </w:r>
      <w:r>
        <w:rPr>
          <w:color w:val="333333"/>
          <w:spacing w:val="-1"/>
        </w:rPr>
        <w:t xml:space="preserve"> </w:t>
      </w:r>
      <w:r>
        <w:rPr>
          <w:color w:val="333333"/>
        </w:rPr>
        <w:t>Rd</w:t>
      </w:r>
    </w:p>
    <w:p w14:paraId="42763B44" w14:textId="77777777" w:rsidR="00796EA1" w:rsidRDefault="00F176AD">
      <w:pPr>
        <w:pStyle w:val="BodyText"/>
        <w:spacing w:before="2" w:line="360" w:lineRule="auto"/>
        <w:ind w:left="172" w:right="7072"/>
      </w:pPr>
      <w:r>
        <w:rPr>
          <w:color w:val="333333"/>
        </w:rPr>
        <w:t>Cwm Taf University Health Board</w:t>
      </w:r>
      <w:r>
        <w:rPr>
          <w:color w:val="333333"/>
          <w:spacing w:val="-52"/>
        </w:rPr>
        <w:t xml:space="preserve"> </w:t>
      </w:r>
      <w:r>
        <w:rPr>
          <w:color w:val="333333"/>
        </w:rPr>
        <w:t>Merthyr Tydfil</w:t>
      </w:r>
    </w:p>
    <w:p w14:paraId="4CCC77F8" w14:textId="77777777" w:rsidR="00796EA1" w:rsidRDefault="00F176AD">
      <w:pPr>
        <w:pStyle w:val="BodyText"/>
        <w:spacing w:line="292" w:lineRule="exact"/>
        <w:ind w:left="172"/>
      </w:pPr>
      <w:r>
        <w:rPr>
          <w:color w:val="333333"/>
        </w:rPr>
        <w:t>CF47 9DT</w:t>
      </w:r>
    </w:p>
    <w:p w14:paraId="5B233DE2" w14:textId="77777777" w:rsidR="00796EA1" w:rsidRDefault="00796EA1">
      <w:pPr>
        <w:pStyle w:val="BodyText"/>
        <w:spacing w:before="11"/>
      </w:pPr>
    </w:p>
    <w:p w14:paraId="7209EA4E" w14:textId="77777777" w:rsidR="00796EA1" w:rsidRDefault="00F176AD">
      <w:pPr>
        <w:spacing w:before="1"/>
        <w:ind w:left="172"/>
        <w:rPr>
          <w:rFonts w:ascii="Verdana"/>
          <w:sz w:val="19"/>
        </w:rPr>
      </w:pPr>
      <w:r>
        <w:rPr>
          <w:sz w:val="24"/>
        </w:rPr>
        <w:t>Tel:</w:t>
      </w:r>
      <w:r>
        <w:rPr>
          <w:spacing w:val="-2"/>
          <w:sz w:val="24"/>
        </w:rPr>
        <w:t xml:space="preserve"> </w:t>
      </w:r>
      <w:r>
        <w:rPr>
          <w:rFonts w:ascii="Verdana"/>
          <w:color w:val="333333"/>
          <w:sz w:val="19"/>
        </w:rPr>
        <w:t>01685</w:t>
      </w:r>
      <w:r>
        <w:rPr>
          <w:rFonts w:ascii="Verdana"/>
          <w:color w:val="333333"/>
          <w:spacing w:val="-5"/>
          <w:sz w:val="19"/>
        </w:rPr>
        <w:t xml:space="preserve"> </w:t>
      </w:r>
      <w:r>
        <w:rPr>
          <w:rFonts w:ascii="Verdana"/>
          <w:color w:val="333333"/>
          <w:sz w:val="19"/>
        </w:rPr>
        <w:t>728319</w:t>
      </w:r>
    </w:p>
    <w:p w14:paraId="016E9F10" w14:textId="77777777" w:rsidR="00796EA1" w:rsidRDefault="00796EA1">
      <w:pPr>
        <w:rPr>
          <w:rFonts w:ascii="Verdana"/>
          <w:sz w:val="19"/>
        </w:rPr>
        <w:sectPr w:rsidR="00796EA1">
          <w:pgSz w:w="11910" w:h="16840"/>
          <w:pgMar w:top="1380" w:right="740" w:bottom="1200" w:left="680" w:header="709" w:footer="1002" w:gutter="0"/>
          <w:cols w:space="720"/>
        </w:sectPr>
      </w:pPr>
    </w:p>
    <w:p w14:paraId="0BD8CB82" w14:textId="77777777" w:rsidR="00796EA1" w:rsidRDefault="00796EA1">
      <w:pPr>
        <w:pStyle w:val="BodyText"/>
        <w:rPr>
          <w:rFonts w:ascii="Verdana"/>
          <w:sz w:val="19"/>
        </w:rPr>
      </w:pPr>
    </w:p>
    <w:p w14:paraId="1703F187" w14:textId="77777777" w:rsidR="00796EA1" w:rsidRDefault="00F176AD">
      <w:pPr>
        <w:pStyle w:val="Heading2"/>
        <w:spacing w:before="51"/>
      </w:pPr>
      <w:r>
        <w:t>Glamorgan</w:t>
      </w:r>
      <w:r>
        <w:rPr>
          <w:spacing w:val="-2"/>
        </w:rPr>
        <w:t xml:space="preserve"> </w:t>
      </w:r>
      <w:r>
        <w:t>Vale</w:t>
      </w:r>
      <w:r>
        <w:rPr>
          <w:spacing w:val="-3"/>
        </w:rPr>
        <w:t xml:space="preserve"> </w:t>
      </w:r>
      <w:r>
        <w:t>and</w:t>
      </w:r>
      <w:r>
        <w:rPr>
          <w:spacing w:val="-1"/>
        </w:rPr>
        <w:t xml:space="preserve"> </w:t>
      </w:r>
      <w:r>
        <w:t>Beacons</w:t>
      </w:r>
      <w:r>
        <w:rPr>
          <w:spacing w:val="-2"/>
        </w:rPr>
        <w:t xml:space="preserve"> </w:t>
      </w:r>
      <w:r>
        <w:t>Scheme</w:t>
      </w:r>
    </w:p>
    <w:p w14:paraId="0D5588F9" w14:textId="77777777" w:rsidR="00796EA1" w:rsidRDefault="00796EA1">
      <w:pPr>
        <w:pStyle w:val="BodyText"/>
        <w:rPr>
          <w:b/>
        </w:rPr>
      </w:pPr>
    </w:p>
    <w:p w14:paraId="257467C7" w14:textId="77777777" w:rsidR="00796EA1" w:rsidRDefault="00F176AD">
      <w:pPr>
        <w:pStyle w:val="BodyText"/>
        <w:spacing w:line="259" w:lineRule="auto"/>
        <w:ind w:left="172" w:right="104"/>
        <w:jc w:val="both"/>
      </w:pPr>
      <w:r>
        <w:t>Glamorgan Vale and Beacons scheme will be held on a Friday and is based at the Dental Teaching Unit in</w:t>
      </w:r>
      <w:r>
        <w:rPr>
          <w:spacing w:val="-52"/>
        </w:rPr>
        <w:t xml:space="preserve"> </w:t>
      </w:r>
      <w:r>
        <w:t>Porth, in the Rhondda Valleys. The Scheme Administrator is normally based at Health Education and</w:t>
      </w:r>
      <w:r>
        <w:rPr>
          <w:spacing w:val="1"/>
        </w:rPr>
        <w:t xml:space="preserve"> </w:t>
      </w:r>
      <w:r>
        <w:t>Improvement</w:t>
      </w:r>
      <w:r>
        <w:rPr>
          <w:spacing w:val="-2"/>
        </w:rPr>
        <w:t xml:space="preserve"> </w:t>
      </w:r>
      <w:r>
        <w:t>Wales (HEIW) Monday -Friday</w:t>
      </w:r>
      <w:r>
        <w:rPr>
          <w:spacing w:val="-3"/>
        </w:rPr>
        <w:t xml:space="preserve"> </w:t>
      </w:r>
      <w:r>
        <w:t>08:30</w:t>
      </w:r>
      <w:r>
        <w:rPr>
          <w:spacing w:val="1"/>
        </w:rPr>
        <w:t xml:space="preserve"> </w:t>
      </w:r>
      <w:r>
        <w:t>–</w:t>
      </w:r>
      <w:r>
        <w:rPr>
          <w:spacing w:val="-1"/>
        </w:rPr>
        <w:t xml:space="preserve"> </w:t>
      </w:r>
      <w:r>
        <w:t>13:00.</w:t>
      </w:r>
    </w:p>
    <w:p w14:paraId="7DBDF8AC" w14:textId="77777777" w:rsidR="00796EA1" w:rsidRDefault="00F176AD">
      <w:pPr>
        <w:pStyle w:val="BodyText"/>
        <w:spacing w:before="160" w:line="259" w:lineRule="auto"/>
        <w:ind w:left="172" w:right="110"/>
        <w:jc w:val="both"/>
      </w:pPr>
      <w:r>
        <w:t>Please</w:t>
      </w:r>
      <w:r>
        <w:rPr>
          <w:spacing w:val="-8"/>
        </w:rPr>
        <w:t xml:space="preserve"> </w:t>
      </w:r>
      <w:r>
        <w:t>note,</w:t>
      </w:r>
      <w:r>
        <w:rPr>
          <w:spacing w:val="-6"/>
        </w:rPr>
        <w:t xml:space="preserve"> </w:t>
      </w:r>
      <w:r>
        <w:t>considering</w:t>
      </w:r>
      <w:r>
        <w:rPr>
          <w:spacing w:val="-11"/>
        </w:rPr>
        <w:t xml:space="preserve"> </w:t>
      </w:r>
      <w:r>
        <w:t>the</w:t>
      </w:r>
      <w:r>
        <w:rPr>
          <w:spacing w:val="-8"/>
        </w:rPr>
        <w:t xml:space="preserve"> </w:t>
      </w:r>
      <w:r>
        <w:t>current</w:t>
      </w:r>
      <w:r>
        <w:rPr>
          <w:spacing w:val="-8"/>
        </w:rPr>
        <w:t xml:space="preserve"> </w:t>
      </w:r>
      <w:r>
        <w:t>COVID-19</w:t>
      </w:r>
      <w:r>
        <w:rPr>
          <w:spacing w:val="-8"/>
        </w:rPr>
        <w:t xml:space="preserve"> </w:t>
      </w:r>
      <w:r>
        <w:t>situation,</w:t>
      </w:r>
      <w:r>
        <w:rPr>
          <w:spacing w:val="-8"/>
        </w:rPr>
        <w:t xml:space="preserve"> </w:t>
      </w:r>
      <w:r>
        <w:t>we</w:t>
      </w:r>
      <w:r>
        <w:rPr>
          <w:spacing w:val="-8"/>
        </w:rPr>
        <w:t xml:space="preserve"> </w:t>
      </w:r>
      <w:r>
        <w:t>intend</w:t>
      </w:r>
      <w:r>
        <w:rPr>
          <w:spacing w:val="-8"/>
        </w:rPr>
        <w:t xml:space="preserve"> </w:t>
      </w:r>
      <w:r>
        <w:t>to</w:t>
      </w:r>
      <w:r>
        <w:rPr>
          <w:spacing w:val="-7"/>
        </w:rPr>
        <w:t xml:space="preserve"> </w:t>
      </w:r>
      <w:r>
        <w:t>deliver</w:t>
      </w:r>
      <w:r>
        <w:rPr>
          <w:spacing w:val="-6"/>
        </w:rPr>
        <w:t xml:space="preserve"> </w:t>
      </w:r>
      <w:r>
        <w:t>the</w:t>
      </w:r>
      <w:r>
        <w:rPr>
          <w:spacing w:val="-8"/>
        </w:rPr>
        <w:t xml:space="preserve"> </w:t>
      </w:r>
      <w:r>
        <w:t>programme</w:t>
      </w:r>
      <w:r>
        <w:rPr>
          <w:spacing w:val="-7"/>
        </w:rPr>
        <w:t xml:space="preserve"> </w:t>
      </w:r>
      <w:r>
        <w:t>flexibly</w:t>
      </w:r>
      <w:r>
        <w:rPr>
          <w:spacing w:val="-7"/>
        </w:rPr>
        <w:t xml:space="preserve"> </w:t>
      </w:r>
      <w:r>
        <w:t>and</w:t>
      </w:r>
      <w:r>
        <w:rPr>
          <w:spacing w:val="-52"/>
        </w:rPr>
        <w:t xml:space="preserve"> </w:t>
      </w:r>
      <w:r>
        <w:t>will review</w:t>
      </w:r>
      <w:r>
        <w:rPr>
          <w:spacing w:val="-2"/>
        </w:rPr>
        <w:t xml:space="preserve"> </w:t>
      </w:r>
      <w:r>
        <w:t>this</w:t>
      </w:r>
      <w:r>
        <w:rPr>
          <w:spacing w:val="-3"/>
        </w:rPr>
        <w:t xml:space="preserve"> </w:t>
      </w:r>
      <w:r>
        <w:t>as</w:t>
      </w:r>
      <w:r>
        <w:rPr>
          <w:spacing w:val="-2"/>
        </w:rPr>
        <w:t xml:space="preserve"> </w:t>
      </w:r>
      <w:r>
        <w:t>we</w:t>
      </w:r>
      <w:r>
        <w:rPr>
          <w:spacing w:val="-2"/>
        </w:rPr>
        <w:t xml:space="preserve"> </w:t>
      </w:r>
      <w:r>
        <w:t>progress</w:t>
      </w:r>
      <w:r>
        <w:rPr>
          <w:spacing w:val="-1"/>
        </w:rPr>
        <w:t xml:space="preserve"> </w:t>
      </w:r>
      <w:r>
        <w:t>through</w:t>
      </w:r>
      <w:r>
        <w:rPr>
          <w:spacing w:val="-1"/>
        </w:rPr>
        <w:t xml:space="preserve"> </w:t>
      </w:r>
      <w:r>
        <w:t>the year</w:t>
      </w:r>
      <w:r>
        <w:rPr>
          <w:spacing w:val="-3"/>
        </w:rPr>
        <w:t xml:space="preserve"> </w:t>
      </w:r>
      <w:r>
        <w:t>and</w:t>
      </w:r>
      <w:r>
        <w:rPr>
          <w:spacing w:val="1"/>
        </w:rPr>
        <w:t xml:space="preserve"> </w:t>
      </w:r>
      <w:r>
        <w:t>in line</w:t>
      </w:r>
      <w:r>
        <w:rPr>
          <w:spacing w:val="-3"/>
        </w:rPr>
        <w:t xml:space="preserve"> </w:t>
      </w:r>
      <w:r>
        <w:t>with</w:t>
      </w:r>
      <w:r>
        <w:rPr>
          <w:spacing w:val="2"/>
        </w:rPr>
        <w:t xml:space="preserve"> </w:t>
      </w:r>
      <w:r>
        <w:t>Welsh Government</w:t>
      </w:r>
      <w:r>
        <w:rPr>
          <w:spacing w:val="-2"/>
        </w:rPr>
        <w:t xml:space="preserve"> </w:t>
      </w:r>
      <w:r>
        <w:t>guidance.</w:t>
      </w:r>
    </w:p>
    <w:p w14:paraId="7BF9C997" w14:textId="77777777" w:rsidR="00796EA1" w:rsidRDefault="00796EA1">
      <w:pPr>
        <w:pStyle w:val="BodyText"/>
      </w:pPr>
    </w:p>
    <w:p w14:paraId="38B7AC0E" w14:textId="77777777" w:rsidR="00796EA1" w:rsidRDefault="00796EA1">
      <w:pPr>
        <w:pStyle w:val="BodyText"/>
        <w:spacing w:before="11"/>
        <w:rPr>
          <w:sz w:val="27"/>
        </w:rPr>
      </w:pPr>
    </w:p>
    <w:p w14:paraId="795054D9" w14:textId="77777777" w:rsidR="00796EA1" w:rsidRDefault="00F176AD">
      <w:pPr>
        <w:pStyle w:val="Heading2"/>
        <w:ind w:left="227"/>
      </w:pPr>
      <w:r>
        <w:t>Training</w:t>
      </w:r>
      <w:r>
        <w:rPr>
          <w:spacing w:val="-4"/>
        </w:rPr>
        <w:t xml:space="preserve"> </w:t>
      </w:r>
      <w:r>
        <w:t>Programme</w:t>
      </w:r>
      <w:r>
        <w:rPr>
          <w:spacing w:val="-3"/>
        </w:rPr>
        <w:t xml:space="preserve"> </w:t>
      </w:r>
      <w:r>
        <w:t>Director</w:t>
      </w:r>
    </w:p>
    <w:p w14:paraId="19D3F8C7" w14:textId="77777777" w:rsidR="00796EA1" w:rsidRDefault="00F176AD">
      <w:pPr>
        <w:pStyle w:val="BodyText"/>
        <w:spacing w:before="185"/>
        <w:ind w:left="172"/>
      </w:pPr>
      <w:r>
        <w:t>Rob</w:t>
      </w:r>
      <w:r>
        <w:rPr>
          <w:spacing w:val="-3"/>
        </w:rPr>
        <w:t xml:space="preserve"> </w:t>
      </w:r>
      <w:r>
        <w:t>Davies</w:t>
      </w:r>
      <w:r>
        <w:rPr>
          <w:spacing w:val="-6"/>
        </w:rPr>
        <w:t xml:space="preserve"> </w:t>
      </w:r>
      <w:r>
        <w:t>(</w:t>
      </w:r>
      <w:hyperlink r:id="rId65">
        <w:r>
          <w:t>Robert.Davies28@wales.nhs.uk</w:t>
        </w:r>
      </w:hyperlink>
      <w:r>
        <w:t>)</w:t>
      </w:r>
    </w:p>
    <w:p w14:paraId="73FBAC27" w14:textId="77777777" w:rsidR="00796EA1" w:rsidRDefault="00F176AD">
      <w:pPr>
        <w:pStyle w:val="BodyText"/>
        <w:rPr>
          <w:sz w:val="13"/>
        </w:rPr>
      </w:pPr>
      <w:r>
        <w:rPr>
          <w:noProof/>
        </w:rPr>
        <w:drawing>
          <wp:anchor distT="0" distB="0" distL="0" distR="0" simplePos="0" relativeHeight="13" behindDoc="0" locked="0" layoutInCell="1" allowOverlap="1" wp14:anchorId="333BC03B" wp14:editId="164A779B">
            <wp:simplePos x="0" y="0"/>
            <wp:positionH relativeFrom="page">
              <wp:posOffset>540386</wp:posOffset>
            </wp:positionH>
            <wp:positionV relativeFrom="paragraph">
              <wp:posOffset>116466</wp:posOffset>
            </wp:positionV>
            <wp:extent cx="923231" cy="1388459"/>
            <wp:effectExtent l="0" t="0" r="0" b="0"/>
            <wp:wrapTopAndBottom/>
            <wp:docPr id="31" name="image14.jpeg" descr="S:\Common\Staff Photos\Gallery\Rob Davis.JP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4.jpeg"/>
                    <pic:cNvPicPr/>
                  </pic:nvPicPr>
                  <pic:blipFill>
                    <a:blip r:embed="rId66" cstate="print"/>
                    <a:stretch>
                      <a:fillRect/>
                    </a:stretch>
                  </pic:blipFill>
                  <pic:spPr>
                    <a:xfrm>
                      <a:off x="0" y="0"/>
                      <a:ext cx="923231" cy="1388459"/>
                    </a:xfrm>
                    <a:prstGeom prst="rect">
                      <a:avLst/>
                    </a:prstGeom>
                  </pic:spPr>
                </pic:pic>
              </a:graphicData>
            </a:graphic>
          </wp:anchor>
        </w:drawing>
      </w:r>
    </w:p>
    <w:p w14:paraId="19084769" w14:textId="77777777" w:rsidR="00796EA1" w:rsidRDefault="00F176AD">
      <w:pPr>
        <w:spacing w:before="200"/>
        <w:ind w:left="172"/>
        <w:rPr>
          <w:sz w:val="24"/>
        </w:rPr>
      </w:pPr>
      <w:r>
        <w:rPr>
          <w:b/>
          <w:sz w:val="24"/>
        </w:rPr>
        <w:t>Administrator</w:t>
      </w:r>
      <w:r>
        <w:rPr>
          <w:b/>
          <w:spacing w:val="-5"/>
          <w:sz w:val="24"/>
        </w:rPr>
        <w:t xml:space="preserve"> </w:t>
      </w:r>
      <w:r>
        <w:rPr>
          <w:sz w:val="24"/>
        </w:rPr>
        <w:t>–</w:t>
      </w:r>
      <w:r>
        <w:rPr>
          <w:spacing w:val="-2"/>
          <w:sz w:val="24"/>
        </w:rPr>
        <w:t xml:space="preserve"> </w:t>
      </w:r>
      <w:r>
        <w:rPr>
          <w:sz w:val="24"/>
        </w:rPr>
        <w:t>Julie</w:t>
      </w:r>
      <w:r>
        <w:rPr>
          <w:spacing w:val="-2"/>
          <w:sz w:val="24"/>
        </w:rPr>
        <w:t xml:space="preserve"> </w:t>
      </w:r>
      <w:r>
        <w:rPr>
          <w:sz w:val="24"/>
        </w:rPr>
        <w:t>Roberts</w:t>
      </w:r>
      <w:r>
        <w:rPr>
          <w:spacing w:val="-5"/>
          <w:sz w:val="24"/>
        </w:rPr>
        <w:t xml:space="preserve"> </w:t>
      </w:r>
      <w:r>
        <w:rPr>
          <w:sz w:val="24"/>
        </w:rPr>
        <w:t>(Julie.Roberts21@wales.nhs.uk)</w:t>
      </w:r>
    </w:p>
    <w:p w14:paraId="6DA848B4" w14:textId="77777777" w:rsidR="00796EA1" w:rsidRDefault="00F176AD">
      <w:pPr>
        <w:pStyle w:val="BodyText"/>
        <w:spacing w:before="3"/>
        <w:rPr>
          <w:sz w:val="13"/>
        </w:rPr>
      </w:pPr>
      <w:r>
        <w:rPr>
          <w:noProof/>
        </w:rPr>
        <w:drawing>
          <wp:anchor distT="0" distB="0" distL="0" distR="0" simplePos="0" relativeHeight="14" behindDoc="0" locked="0" layoutInCell="1" allowOverlap="1" wp14:anchorId="41DB412C" wp14:editId="13601E99">
            <wp:simplePos x="0" y="0"/>
            <wp:positionH relativeFrom="page">
              <wp:posOffset>540385</wp:posOffset>
            </wp:positionH>
            <wp:positionV relativeFrom="paragraph">
              <wp:posOffset>117915</wp:posOffset>
            </wp:positionV>
            <wp:extent cx="643892" cy="1144143"/>
            <wp:effectExtent l="0" t="0" r="0" b="0"/>
            <wp:wrapTopAndBottom/>
            <wp:docPr id="33" name="image15.jpeg" descr="A person with blonde hair  Description automatically generated with low confiden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5.jpeg"/>
                    <pic:cNvPicPr/>
                  </pic:nvPicPr>
                  <pic:blipFill>
                    <a:blip r:embed="rId67" cstate="print"/>
                    <a:stretch>
                      <a:fillRect/>
                    </a:stretch>
                  </pic:blipFill>
                  <pic:spPr>
                    <a:xfrm>
                      <a:off x="0" y="0"/>
                      <a:ext cx="643892" cy="1144143"/>
                    </a:xfrm>
                    <a:prstGeom prst="rect">
                      <a:avLst/>
                    </a:prstGeom>
                  </pic:spPr>
                </pic:pic>
              </a:graphicData>
            </a:graphic>
          </wp:anchor>
        </w:drawing>
      </w:r>
    </w:p>
    <w:p w14:paraId="6BFA1F1E" w14:textId="77777777" w:rsidR="00796EA1" w:rsidRDefault="00F176AD">
      <w:pPr>
        <w:pStyle w:val="BodyText"/>
        <w:spacing w:before="165" w:line="391" w:lineRule="auto"/>
        <w:ind w:left="172" w:right="7662"/>
      </w:pPr>
      <w:r>
        <w:t>Porth Dental Teaching Unit</w:t>
      </w:r>
      <w:r>
        <w:rPr>
          <w:spacing w:val="-52"/>
        </w:rPr>
        <w:t xml:space="preserve"> </w:t>
      </w:r>
      <w:r>
        <w:t>5 –</w:t>
      </w:r>
      <w:r>
        <w:rPr>
          <w:spacing w:val="-2"/>
        </w:rPr>
        <w:t xml:space="preserve"> </w:t>
      </w:r>
      <w:r>
        <w:t>6 Pontypridd</w:t>
      </w:r>
      <w:r>
        <w:rPr>
          <w:spacing w:val="2"/>
        </w:rPr>
        <w:t xml:space="preserve"> </w:t>
      </w:r>
      <w:r>
        <w:t>Road</w:t>
      </w:r>
      <w:r>
        <w:rPr>
          <w:spacing w:val="1"/>
        </w:rPr>
        <w:t xml:space="preserve"> </w:t>
      </w:r>
      <w:r>
        <w:t>Porth</w:t>
      </w:r>
    </w:p>
    <w:p w14:paraId="7588BA4E" w14:textId="77777777" w:rsidR="00796EA1" w:rsidRDefault="00F176AD">
      <w:pPr>
        <w:pStyle w:val="BodyText"/>
        <w:spacing w:line="288" w:lineRule="exact"/>
        <w:ind w:left="172"/>
        <w:jc w:val="both"/>
      </w:pPr>
      <w:r>
        <w:t>CF39 9PH</w:t>
      </w:r>
    </w:p>
    <w:p w14:paraId="19603EA5" w14:textId="77777777" w:rsidR="00796EA1" w:rsidRDefault="00F176AD">
      <w:pPr>
        <w:pStyle w:val="BodyText"/>
        <w:spacing w:before="185"/>
        <w:ind w:left="172"/>
      </w:pPr>
      <w:r>
        <w:t>Tel:</w:t>
      </w:r>
      <w:r>
        <w:rPr>
          <w:spacing w:val="-2"/>
        </w:rPr>
        <w:t xml:space="preserve"> </w:t>
      </w:r>
      <w:r>
        <w:t>01443</w:t>
      </w:r>
      <w:r>
        <w:rPr>
          <w:spacing w:val="-1"/>
        </w:rPr>
        <w:t xml:space="preserve"> </w:t>
      </w:r>
      <w:r>
        <w:t>680168</w:t>
      </w:r>
    </w:p>
    <w:p w14:paraId="1C50009B" w14:textId="77777777" w:rsidR="00796EA1" w:rsidRDefault="00796EA1">
      <w:pPr>
        <w:sectPr w:rsidR="00796EA1">
          <w:pgSz w:w="11910" w:h="16840"/>
          <w:pgMar w:top="1380" w:right="740" w:bottom="1200" w:left="680" w:header="709" w:footer="1002" w:gutter="0"/>
          <w:cols w:space="720"/>
        </w:sectPr>
      </w:pPr>
    </w:p>
    <w:p w14:paraId="44340AC8" w14:textId="77777777" w:rsidR="00796EA1" w:rsidRDefault="00796EA1">
      <w:pPr>
        <w:pStyle w:val="BodyText"/>
        <w:spacing w:before="11"/>
        <w:rPr>
          <w:sz w:val="18"/>
        </w:rPr>
      </w:pPr>
    </w:p>
    <w:p w14:paraId="1B8E77A5" w14:textId="77777777" w:rsidR="00796EA1" w:rsidRDefault="00F176AD">
      <w:pPr>
        <w:pStyle w:val="Heading1"/>
        <w:ind w:right="1814"/>
      </w:pPr>
      <w:r>
        <w:t>STUDY</w:t>
      </w:r>
      <w:r>
        <w:rPr>
          <w:spacing w:val="-4"/>
        </w:rPr>
        <w:t xml:space="preserve"> </w:t>
      </w:r>
      <w:r>
        <w:t>DAY</w:t>
      </w:r>
      <w:r>
        <w:rPr>
          <w:spacing w:val="-5"/>
        </w:rPr>
        <w:t xml:space="preserve"> </w:t>
      </w:r>
      <w:r>
        <w:t>EVALUATION</w:t>
      </w:r>
      <w:r>
        <w:rPr>
          <w:spacing w:val="-3"/>
        </w:rPr>
        <w:t xml:space="preserve"> </w:t>
      </w:r>
      <w:r>
        <w:t>&amp;</w:t>
      </w:r>
      <w:r>
        <w:rPr>
          <w:spacing w:val="-6"/>
        </w:rPr>
        <w:t xml:space="preserve"> </w:t>
      </w:r>
      <w:r>
        <w:t>MAXCOURSE</w:t>
      </w:r>
    </w:p>
    <w:p w14:paraId="4390B861" w14:textId="77777777" w:rsidR="00796EA1" w:rsidRDefault="00796EA1">
      <w:pPr>
        <w:pStyle w:val="BodyText"/>
        <w:rPr>
          <w:b/>
        </w:rPr>
      </w:pPr>
    </w:p>
    <w:p w14:paraId="21FE2700" w14:textId="77777777" w:rsidR="00796EA1" w:rsidRDefault="00F176AD">
      <w:pPr>
        <w:spacing w:before="161" w:line="480" w:lineRule="auto"/>
        <w:ind w:left="171" w:right="3028"/>
        <w:rPr>
          <w:i/>
          <w:sz w:val="24"/>
        </w:rPr>
      </w:pPr>
      <w:r>
        <w:rPr>
          <w:sz w:val="24"/>
        </w:rPr>
        <w:t>All</w:t>
      </w:r>
      <w:r>
        <w:rPr>
          <w:spacing w:val="5"/>
          <w:sz w:val="24"/>
        </w:rPr>
        <w:t xml:space="preserve"> </w:t>
      </w:r>
      <w:r>
        <w:rPr>
          <w:sz w:val="24"/>
        </w:rPr>
        <w:t>study</w:t>
      </w:r>
      <w:r>
        <w:rPr>
          <w:spacing w:val="1"/>
          <w:sz w:val="24"/>
        </w:rPr>
        <w:t xml:space="preserve"> </w:t>
      </w:r>
      <w:r>
        <w:rPr>
          <w:sz w:val="24"/>
        </w:rPr>
        <w:t>day</w:t>
      </w:r>
      <w:r>
        <w:rPr>
          <w:spacing w:val="4"/>
          <w:sz w:val="24"/>
        </w:rPr>
        <w:t xml:space="preserve"> </w:t>
      </w:r>
      <w:r>
        <w:rPr>
          <w:sz w:val="24"/>
        </w:rPr>
        <w:t>courses</w:t>
      </w:r>
      <w:r>
        <w:rPr>
          <w:spacing w:val="2"/>
          <w:sz w:val="24"/>
        </w:rPr>
        <w:t xml:space="preserve"> </w:t>
      </w:r>
      <w:r>
        <w:rPr>
          <w:sz w:val="24"/>
        </w:rPr>
        <w:t>will</w:t>
      </w:r>
      <w:r>
        <w:rPr>
          <w:spacing w:val="3"/>
          <w:sz w:val="24"/>
        </w:rPr>
        <w:t xml:space="preserve"> </w:t>
      </w:r>
      <w:r>
        <w:rPr>
          <w:sz w:val="24"/>
        </w:rPr>
        <w:t>be</w:t>
      </w:r>
      <w:r>
        <w:rPr>
          <w:spacing w:val="3"/>
          <w:sz w:val="24"/>
        </w:rPr>
        <w:t xml:space="preserve"> </w:t>
      </w:r>
      <w:r>
        <w:rPr>
          <w:sz w:val="24"/>
        </w:rPr>
        <w:t>on</w:t>
      </w:r>
      <w:r>
        <w:rPr>
          <w:spacing w:val="3"/>
          <w:sz w:val="24"/>
        </w:rPr>
        <w:t xml:space="preserve"> </w:t>
      </w:r>
      <w:r>
        <w:rPr>
          <w:sz w:val="24"/>
        </w:rPr>
        <w:t>our</w:t>
      </w:r>
      <w:r>
        <w:rPr>
          <w:spacing w:val="3"/>
          <w:sz w:val="24"/>
        </w:rPr>
        <w:t xml:space="preserve"> </w:t>
      </w:r>
      <w:r>
        <w:rPr>
          <w:sz w:val="24"/>
        </w:rPr>
        <w:t>course</w:t>
      </w:r>
      <w:r>
        <w:rPr>
          <w:spacing w:val="2"/>
          <w:sz w:val="24"/>
        </w:rPr>
        <w:t xml:space="preserve"> </w:t>
      </w:r>
      <w:r>
        <w:rPr>
          <w:sz w:val="24"/>
        </w:rPr>
        <w:t>booking</w:t>
      </w:r>
      <w:r>
        <w:rPr>
          <w:spacing w:val="5"/>
          <w:sz w:val="24"/>
        </w:rPr>
        <w:t xml:space="preserve"> </w:t>
      </w:r>
      <w:r>
        <w:rPr>
          <w:sz w:val="24"/>
        </w:rPr>
        <w:t>system</w:t>
      </w:r>
      <w:r>
        <w:rPr>
          <w:spacing w:val="2"/>
          <w:sz w:val="24"/>
        </w:rPr>
        <w:t xml:space="preserve"> </w:t>
      </w:r>
      <w:r>
        <w:rPr>
          <w:sz w:val="24"/>
        </w:rPr>
        <w:t>‘Maxcourse’.</w:t>
      </w:r>
      <w:r>
        <w:rPr>
          <w:spacing w:val="-51"/>
          <w:sz w:val="24"/>
        </w:rPr>
        <w:t xml:space="preserve"> </w:t>
      </w:r>
      <w:r>
        <w:rPr>
          <w:sz w:val="24"/>
        </w:rPr>
        <w:t>You</w:t>
      </w:r>
      <w:r>
        <w:rPr>
          <w:spacing w:val="-7"/>
          <w:sz w:val="24"/>
        </w:rPr>
        <w:t xml:space="preserve"> </w:t>
      </w:r>
      <w:r>
        <w:rPr>
          <w:sz w:val="24"/>
        </w:rPr>
        <w:t>can</w:t>
      </w:r>
      <w:r>
        <w:rPr>
          <w:spacing w:val="-6"/>
          <w:sz w:val="24"/>
        </w:rPr>
        <w:t xml:space="preserve"> </w:t>
      </w:r>
      <w:r>
        <w:rPr>
          <w:sz w:val="24"/>
        </w:rPr>
        <w:t>access</w:t>
      </w:r>
      <w:r>
        <w:rPr>
          <w:spacing w:val="-8"/>
          <w:sz w:val="24"/>
        </w:rPr>
        <w:t xml:space="preserve"> </w:t>
      </w:r>
      <w:r>
        <w:rPr>
          <w:sz w:val="24"/>
        </w:rPr>
        <w:t>Maxcourse</w:t>
      </w:r>
      <w:r>
        <w:rPr>
          <w:spacing w:val="-7"/>
          <w:sz w:val="24"/>
        </w:rPr>
        <w:t xml:space="preserve"> </w:t>
      </w:r>
      <w:r>
        <w:rPr>
          <w:sz w:val="24"/>
        </w:rPr>
        <w:t>at</w:t>
      </w:r>
      <w:r>
        <w:rPr>
          <w:spacing w:val="-9"/>
          <w:sz w:val="24"/>
        </w:rPr>
        <w:t xml:space="preserve"> </w:t>
      </w:r>
      <w:r>
        <w:rPr>
          <w:i/>
          <w:sz w:val="24"/>
        </w:rPr>
        <w:t>ht</w:t>
      </w:r>
      <w:hyperlink r:id="rId68">
        <w:r>
          <w:rPr>
            <w:i/>
            <w:sz w:val="24"/>
          </w:rPr>
          <w:t>tps://www.maxcourse.co.uk/wale</w:t>
        </w:r>
      </w:hyperlink>
      <w:r>
        <w:rPr>
          <w:i/>
          <w:sz w:val="24"/>
        </w:rPr>
        <w:t>sdent/</w:t>
      </w:r>
    </w:p>
    <w:p w14:paraId="2E2AE299" w14:textId="77777777" w:rsidR="00796EA1" w:rsidRDefault="00F176AD">
      <w:pPr>
        <w:pStyle w:val="BodyText"/>
        <w:ind w:left="171" w:right="278"/>
      </w:pPr>
      <w:r>
        <w:t>You</w:t>
      </w:r>
      <w:r>
        <w:rPr>
          <w:spacing w:val="2"/>
        </w:rPr>
        <w:t xml:space="preserve"> </w:t>
      </w:r>
      <w:r>
        <w:t>MUST</w:t>
      </w:r>
      <w:r>
        <w:rPr>
          <w:spacing w:val="2"/>
        </w:rPr>
        <w:t xml:space="preserve"> </w:t>
      </w:r>
      <w:r>
        <w:t>register</w:t>
      </w:r>
      <w:r>
        <w:rPr>
          <w:spacing w:val="-1"/>
        </w:rPr>
        <w:t xml:space="preserve"> </w:t>
      </w:r>
      <w:r>
        <w:t>on</w:t>
      </w:r>
      <w:r>
        <w:rPr>
          <w:spacing w:val="3"/>
        </w:rPr>
        <w:t xml:space="preserve"> </w:t>
      </w:r>
      <w:r>
        <w:t>Maxcourse</w:t>
      </w:r>
      <w:r>
        <w:rPr>
          <w:spacing w:val="4"/>
        </w:rPr>
        <w:t xml:space="preserve"> </w:t>
      </w:r>
      <w:r>
        <w:t>at</w:t>
      </w:r>
      <w:r>
        <w:rPr>
          <w:spacing w:val="2"/>
        </w:rPr>
        <w:t xml:space="preserve"> </w:t>
      </w:r>
      <w:r>
        <w:t>the</w:t>
      </w:r>
      <w:r>
        <w:rPr>
          <w:spacing w:val="2"/>
        </w:rPr>
        <w:t xml:space="preserve"> </w:t>
      </w:r>
      <w:r>
        <w:t>very</w:t>
      </w:r>
      <w:r>
        <w:rPr>
          <w:spacing w:val="1"/>
        </w:rPr>
        <w:t xml:space="preserve"> </w:t>
      </w:r>
      <w:r>
        <w:t>start</w:t>
      </w:r>
      <w:r>
        <w:rPr>
          <w:spacing w:val="3"/>
        </w:rPr>
        <w:t xml:space="preserve"> </w:t>
      </w:r>
      <w:r>
        <w:t>of</w:t>
      </w:r>
      <w:r>
        <w:rPr>
          <w:spacing w:val="3"/>
        </w:rPr>
        <w:t xml:space="preserve"> </w:t>
      </w:r>
      <w:r>
        <w:t>your</w:t>
      </w:r>
      <w:r>
        <w:rPr>
          <w:spacing w:val="1"/>
        </w:rPr>
        <w:t xml:space="preserve"> </w:t>
      </w:r>
      <w:r>
        <w:t>training</w:t>
      </w:r>
      <w:r>
        <w:rPr>
          <w:spacing w:val="1"/>
        </w:rPr>
        <w:t xml:space="preserve"> </w:t>
      </w:r>
      <w:r>
        <w:t>year</w:t>
      </w:r>
      <w:r>
        <w:rPr>
          <w:spacing w:val="2"/>
        </w:rPr>
        <w:t xml:space="preserve"> </w:t>
      </w:r>
      <w:r>
        <w:t>as</w:t>
      </w:r>
      <w:r>
        <w:rPr>
          <w:spacing w:val="-1"/>
        </w:rPr>
        <w:t xml:space="preserve"> </w:t>
      </w:r>
      <w:r>
        <w:t>all</w:t>
      </w:r>
      <w:r>
        <w:rPr>
          <w:spacing w:val="3"/>
        </w:rPr>
        <w:t xml:space="preserve"> </w:t>
      </w:r>
      <w:r>
        <w:t>Study</w:t>
      </w:r>
      <w:r>
        <w:rPr>
          <w:spacing w:val="1"/>
        </w:rPr>
        <w:t xml:space="preserve"> </w:t>
      </w:r>
      <w:r>
        <w:t>Day</w:t>
      </w:r>
      <w:r>
        <w:rPr>
          <w:spacing w:val="3"/>
        </w:rPr>
        <w:t xml:space="preserve"> </w:t>
      </w:r>
      <w:r>
        <w:t>sessions</w:t>
      </w:r>
      <w:r>
        <w:rPr>
          <w:spacing w:val="1"/>
        </w:rPr>
        <w:t xml:space="preserve"> </w:t>
      </w:r>
      <w:r>
        <w:t>must</w:t>
      </w:r>
      <w:r>
        <w:rPr>
          <w:spacing w:val="1"/>
        </w:rPr>
        <w:t xml:space="preserve"> </w:t>
      </w:r>
      <w:r>
        <w:t>be evaluated by all attendees for you to receive your corresponding certificate and CPD. When you</w:t>
      </w:r>
      <w:r>
        <w:rPr>
          <w:spacing w:val="1"/>
        </w:rPr>
        <w:t xml:space="preserve"> </w:t>
      </w:r>
      <w:r>
        <w:t xml:space="preserve">register please make sure that you include your profession as </w:t>
      </w:r>
      <w:r>
        <w:rPr>
          <w:i/>
        </w:rPr>
        <w:t xml:space="preserve">Dental Foundation Trainee </w:t>
      </w:r>
      <w:r>
        <w:t xml:space="preserve">and your </w:t>
      </w:r>
      <w:r>
        <w:rPr>
          <w:i/>
        </w:rPr>
        <w:t>GDC</w:t>
      </w:r>
      <w:r>
        <w:rPr>
          <w:i/>
          <w:spacing w:val="-52"/>
        </w:rPr>
        <w:t xml:space="preserve"> </w:t>
      </w:r>
      <w:r>
        <w:rPr>
          <w:i/>
        </w:rPr>
        <w:t>number</w:t>
      </w:r>
      <w:r>
        <w:t>. (If you've not yet received your GDC number you can enter 0000, however you will need to</w:t>
      </w:r>
      <w:r>
        <w:rPr>
          <w:spacing w:val="1"/>
        </w:rPr>
        <w:t xml:space="preserve"> </w:t>
      </w:r>
      <w:r>
        <w:t>revisit</w:t>
      </w:r>
      <w:r>
        <w:rPr>
          <w:spacing w:val="-4"/>
        </w:rPr>
        <w:t xml:space="preserve"> </w:t>
      </w:r>
      <w:r>
        <w:t>this</w:t>
      </w:r>
      <w:r>
        <w:rPr>
          <w:spacing w:val="-4"/>
        </w:rPr>
        <w:t xml:space="preserve"> </w:t>
      </w:r>
      <w:r>
        <w:t>when</w:t>
      </w:r>
      <w:r>
        <w:rPr>
          <w:spacing w:val="-3"/>
        </w:rPr>
        <w:t xml:space="preserve"> </w:t>
      </w:r>
      <w:r>
        <w:t>your</w:t>
      </w:r>
      <w:r>
        <w:rPr>
          <w:spacing w:val="-4"/>
        </w:rPr>
        <w:t xml:space="preserve"> </w:t>
      </w:r>
      <w:r>
        <w:t>GDC</w:t>
      </w:r>
      <w:r>
        <w:rPr>
          <w:spacing w:val="-3"/>
        </w:rPr>
        <w:t xml:space="preserve"> </w:t>
      </w:r>
      <w:r>
        <w:t>number</w:t>
      </w:r>
      <w:r>
        <w:rPr>
          <w:spacing w:val="-5"/>
        </w:rPr>
        <w:t xml:space="preserve"> </w:t>
      </w:r>
      <w:r>
        <w:t>is</w:t>
      </w:r>
      <w:r>
        <w:rPr>
          <w:spacing w:val="-5"/>
        </w:rPr>
        <w:t xml:space="preserve"> </w:t>
      </w:r>
      <w:r>
        <w:t>received</w:t>
      </w:r>
      <w:r>
        <w:rPr>
          <w:spacing w:val="-4"/>
        </w:rPr>
        <w:t xml:space="preserve"> </w:t>
      </w:r>
      <w:r>
        <w:t>as</w:t>
      </w:r>
      <w:r>
        <w:rPr>
          <w:spacing w:val="-5"/>
        </w:rPr>
        <w:t xml:space="preserve"> </w:t>
      </w:r>
      <w:r>
        <w:t>your</w:t>
      </w:r>
      <w:r>
        <w:rPr>
          <w:spacing w:val="-3"/>
        </w:rPr>
        <w:t xml:space="preserve"> </w:t>
      </w:r>
      <w:r>
        <w:t>GDC</w:t>
      </w:r>
      <w:r>
        <w:rPr>
          <w:spacing w:val="-4"/>
        </w:rPr>
        <w:t xml:space="preserve"> </w:t>
      </w:r>
      <w:r>
        <w:t>number</w:t>
      </w:r>
      <w:r>
        <w:rPr>
          <w:spacing w:val="-4"/>
        </w:rPr>
        <w:t xml:space="preserve"> </w:t>
      </w:r>
      <w:r>
        <w:t>will</w:t>
      </w:r>
      <w:r>
        <w:rPr>
          <w:spacing w:val="-4"/>
        </w:rPr>
        <w:t xml:space="preserve"> </w:t>
      </w:r>
      <w:r>
        <w:t>show</w:t>
      </w:r>
      <w:r>
        <w:rPr>
          <w:spacing w:val="-5"/>
        </w:rPr>
        <w:t xml:space="preserve"> </w:t>
      </w:r>
      <w:r>
        <w:t>on</w:t>
      </w:r>
      <w:r>
        <w:rPr>
          <w:spacing w:val="-4"/>
        </w:rPr>
        <w:t xml:space="preserve"> </w:t>
      </w:r>
      <w:r>
        <w:t>your</w:t>
      </w:r>
      <w:r>
        <w:rPr>
          <w:spacing w:val="-4"/>
        </w:rPr>
        <w:t xml:space="preserve"> </w:t>
      </w:r>
      <w:r>
        <w:t>certificates).</w:t>
      </w:r>
    </w:p>
    <w:p w14:paraId="06C61F24" w14:textId="77777777" w:rsidR="00796EA1" w:rsidRDefault="00F176AD">
      <w:pPr>
        <w:pStyle w:val="Heading1"/>
        <w:spacing w:before="183"/>
        <w:ind w:right="1816"/>
      </w:pPr>
      <w:r>
        <w:t>DRESS</w:t>
      </w:r>
      <w:r>
        <w:rPr>
          <w:spacing w:val="-4"/>
        </w:rPr>
        <w:t xml:space="preserve"> </w:t>
      </w:r>
      <w:r>
        <w:t>CODES</w:t>
      </w:r>
    </w:p>
    <w:p w14:paraId="79A54B97" w14:textId="77777777" w:rsidR="00796EA1" w:rsidRDefault="00F176AD">
      <w:pPr>
        <w:pStyle w:val="BodyText"/>
        <w:spacing w:before="182" w:line="259" w:lineRule="auto"/>
        <w:ind w:left="171" w:right="102"/>
        <w:jc w:val="both"/>
      </w:pPr>
      <w:r>
        <w:t>It</w:t>
      </w:r>
      <w:r>
        <w:rPr>
          <w:spacing w:val="1"/>
        </w:rPr>
        <w:t xml:space="preserve"> </w:t>
      </w:r>
      <w:r>
        <w:t>remains</w:t>
      </w:r>
      <w:r>
        <w:rPr>
          <w:spacing w:val="54"/>
        </w:rPr>
        <w:t xml:space="preserve"> </w:t>
      </w:r>
      <w:r>
        <w:t>the</w:t>
      </w:r>
      <w:r>
        <w:rPr>
          <w:spacing w:val="54"/>
        </w:rPr>
        <w:t xml:space="preserve"> </w:t>
      </w:r>
      <w:r>
        <w:t>responsibility</w:t>
      </w:r>
      <w:r>
        <w:rPr>
          <w:spacing w:val="54"/>
        </w:rPr>
        <w:t xml:space="preserve"> </w:t>
      </w:r>
      <w:r>
        <w:t>of</w:t>
      </w:r>
      <w:r>
        <w:rPr>
          <w:spacing w:val="55"/>
        </w:rPr>
        <w:t xml:space="preserve"> </w:t>
      </w:r>
      <w:r>
        <w:t>all</w:t>
      </w:r>
      <w:r>
        <w:rPr>
          <w:spacing w:val="54"/>
        </w:rPr>
        <w:t xml:space="preserve"> </w:t>
      </w:r>
      <w:r>
        <w:t>dentists</w:t>
      </w:r>
      <w:r>
        <w:rPr>
          <w:spacing w:val="54"/>
        </w:rPr>
        <w:t xml:space="preserve"> </w:t>
      </w:r>
      <w:r>
        <w:t>to</w:t>
      </w:r>
      <w:r>
        <w:rPr>
          <w:spacing w:val="54"/>
        </w:rPr>
        <w:t xml:space="preserve"> </w:t>
      </w:r>
      <w:r>
        <w:t>ensure</w:t>
      </w:r>
      <w:r>
        <w:rPr>
          <w:spacing w:val="55"/>
        </w:rPr>
        <w:t xml:space="preserve"> </w:t>
      </w:r>
      <w:r>
        <w:t>that</w:t>
      </w:r>
      <w:r>
        <w:rPr>
          <w:spacing w:val="54"/>
        </w:rPr>
        <w:t xml:space="preserve"> </w:t>
      </w:r>
      <w:r>
        <w:t>their</w:t>
      </w:r>
      <w:r>
        <w:rPr>
          <w:spacing w:val="54"/>
        </w:rPr>
        <w:t xml:space="preserve"> </w:t>
      </w:r>
      <w:r>
        <w:t>appearance</w:t>
      </w:r>
      <w:r>
        <w:rPr>
          <w:spacing w:val="54"/>
        </w:rPr>
        <w:t xml:space="preserve"> </w:t>
      </w:r>
      <w:r>
        <w:t>is</w:t>
      </w:r>
      <w:r>
        <w:rPr>
          <w:spacing w:val="55"/>
        </w:rPr>
        <w:t xml:space="preserve"> </w:t>
      </w:r>
      <w:r>
        <w:t>compatible</w:t>
      </w:r>
      <w:r>
        <w:rPr>
          <w:spacing w:val="54"/>
        </w:rPr>
        <w:t xml:space="preserve"> </w:t>
      </w:r>
      <w:r>
        <w:t>with</w:t>
      </w:r>
      <w:r>
        <w:rPr>
          <w:spacing w:val="1"/>
        </w:rPr>
        <w:t xml:space="preserve"> </w:t>
      </w:r>
      <w:r>
        <w:t>their</w:t>
      </w:r>
      <w:r>
        <w:rPr>
          <w:spacing w:val="1"/>
        </w:rPr>
        <w:t xml:space="preserve"> </w:t>
      </w:r>
      <w:r>
        <w:t>professional</w:t>
      </w:r>
      <w:r>
        <w:rPr>
          <w:spacing w:val="1"/>
        </w:rPr>
        <w:t xml:space="preserve"> </w:t>
      </w:r>
      <w:r>
        <w:t>role</w:t>
      </w:r>
      <w:r>
        <w:rPr>
          <w:spacing w:val="1"/>
        </w:rPr>
        <w:t xml:space="preserve"> </w:t>
      </w:r>
      <w:r>
        <w:t>and</w:t>
      </w:r>
      <w:r>
        <w:rPr>
          <w:spacing w:val="1"/>
        </w:rPr>
        <w:t xml:space="preserve"> </w:t>
      </w:r>
      <w:r>
        <w:t>does</w:t>
      </w:r>
      <w:r>
        <w:rPr>
          <w:spacing w:val="1"/>
        </w:rPr>
        <w:t xml:space="preserve"> </w:t>
      </w:r>
      <w:r>
        <w:t>not</w:t>
      </w:r>
      <w:r>
        <w:rPr>
          <w:spacing w:val="1"/>
        </w:rPr>
        <w:t xml:space="preserve"> </w:t>
      </w:r>
      <w:r>
        <w:t>in</w:t>
      </w:r>
      <w:r>
        <w:rPr>
          <w:spacing w:val="1"/>
        </w:rPr>
        <w:t xml:space="preserve"> </w:t>
      </w:r>
      <w:r>
        <w:t>any</w:t>
      </w:r>
      <w:r>
        <w:rPr>
          <w:spacing w:val="1"/>
        </w:rPr>
        <w:t xml:space="preserve"> </w:t>
      </w:r>
      <w:r>
        <w:t>way</w:t>
      </w:r>
      <w:r>
        <w:rPr>
          <w:spacing w:val="1"/>
        </w:rPr>
        <w:t xml:space="preserve"> </w:t>
      </w:r>
      <w:r>
        <w:t>impede</w:t>
      </w:r>
      <w:r>
        <w:rPr>
          <w:spacing w:val="1"/>
        </w:rPr>
        <w:t xml:space="preserve"> </w:t>
      </w:r>
      <w:r>
        <w:t>the</w:t>
      </w:r>
      <w:r>
        <w:rPr>
          <w:spacing w:val="1"/>
        </w:rPr>
        <w:t xml:space="preserve"> </w:t>
      </w:r>
      <w:r>
        <w:t>effective</w:t>
      </w:r>
      <w:r>
        <w:rPr>
          <w:spacing w:val="1"/>
        </w:rPr>
        <w:t xml:space="preserve"> </w:t>
      </w:r>
      <w:r>
        <w:t>delivery</w:t>
      </w:r>
      <w:r>
        <w:rPr>
          <w:spacing w:val="1"/>
        </w:rPr>
        <w:t xml:space="preserve"> </w:t>
      </w:r>
      <w:r>
        <w:t>of</w:t>
      </w:r>
      <w:r>
        <w:rPr>
          <w:spacing w:val="1"/>
        </w:rPr>
        <w:t xml:space="preserve"> </w:t>
      </w:r>
      <w:r>
        <w:t>the</w:t>
      </w:r>
      <w:r>
        <w:rPr>
          <w:spacing w:val="1"/>
        </w:rPr>
        <w:t xml:space="preserve"> </w:t>
      </w:r>
      <w:r>
        <w:t>roles</w:t>
      </w:r>
      <w:r>
        <w:rPr>
          <w:spacing w:val="1"/>
        </w:rPr>
        <w:t xml:space="preserve"> </w:t>
      </w:r>
      <w:r>
        <w:t>and</w:t>
      </w:r>
      <w:r>
        <w:rPr>
          <w:spacing w:val="1"/>
        </w:rPr>
        <w:t xml:space="preserve"> </w:t>
      </w:r>
      <w:r>
        <w:t>responsibilities</w:t>
      </w:r>
      <w:r>
        <w:rPr>
          <w:spacing w:val="15"/>
        </w:rPr>
        <w:t xml:space="preserve"> </w:t>
      </w:r>
      <w:r>
        <w:t>of</w:t>
      </w:r>
      <w:r>
        <w:rPr>
          <w:spacing w:val="2"/>
        </w:rPr>
        <w:t xml:space="preserve"> </w:t>
      </w:r>
      <w:r>
        <w:t>a</w:t>
      </w:r>
      <w:r>
        <w:rPr>
          <w:spacing w:val="2"/>
        </w:rPr>
        <w:t xml:space="preserve"> </w:t>
      </w:r>
      <w:r>
        <w:t>dentist,</w:t>
      </w:r>
      <w:r>
        <w:rPr>
          <w:spacing w:val="6"/>
        </w:rPr>
        <w:t xml:space="preserve"> </w:t>
      </w:r>
      <w:r>
        <w:t>including</w:t>
      </w:r>
      <w:r>
        <w:rPr>
          <w:spacing w:val="5"/>
        </w:rPr>
        <w:t xml:space="preserve"> </w:t>
      </w:r>
      <w:r>
        <w:t>communication</w:t>
      </w:r>
      <w:r>
        <w:rPr>
          <w:spacing w:val="6"/>
        </w:rPr>
        <w:t xml:space="preserve"> </w:t>
      </w:r>
      <w:r>
        <w:t>with</w:t>
      </w:r>
      <w:r>
        <w:rPr>
          <w:spacing w:val="6"/>
        </w:rPr>
        <w:t xml:space="preserve"> </w:t>
      </w:r>
      <w:r>
        <w:t>patients,</w:t>
      </w:r>
      <w:r>
        <w:rPr>
          <w:spacing w:val="5"/>
        </w:rPr>
        <w:t xml:space="preserve"> </w:t>
      </w:r>
      <w:r>
        <w:t>relatives,</w:t>
      </w:r>
      <w:r>
        <w:rPr>
          <w:spacing w:val="6"/>
        </w:rPr>
        <w:t xml:space="preserve"> </w:t>
      </w:r>
      <w:r>
        <w:t>carers,</w:t>
      </w:r>
      <w:r>
        <w:rPr>
          <w:spacing w:val="4"/>
        </w:rPr>
        <w:t xml:space="preserve"> </w:t>
      </w:r>
      <w:r>
        <w:t>and</w:t>
      </w:r>
      <w:r>
        <w:rPr>
          <w:spacing w:val="5"/>
        </w:rPr>
        <w:t xml:space="preserve"> </w:t>
      </w:r>
      <w:r>
        <w:t>other</w:t>
      </w:r>
      <w:r>
        <w:rPr>
          <w:spacing w:val="5"/>
        </w:rPr>
        <w:t xml:space="preserve"> </w:t>
      </w:r>
      <w:r>
        <w:t>staff.</w:t>
      </w:r>
    </w:p>
    <w:p w14:paraId="5551E3CE" w14:textId="77777777" w:rsidR="00796EA1" w:rsidRDefault="00796EA1">
      <w:pPr>
        <w:pStyle w:val="BodyText"/>
      </w:pPr>
    </w:p>
    <w:p w14:paraId="419D2ABB" w14:textId="77777777" w:rsidR="00796EA1" w:rsidRDefault="00F176AD">
      <w:pPr>
        <w:pStyle w:val="BodyText"/>
        <w:spacing w:before="160"/>
        <w:ind w:left="172" w:right="193"/>
      </w:pPr>
      <w:r>
        <w:t>Guidance is available from NHS Professionals on dress codes and their application throughout the NHS.</w:t>
      </w:r>
      <w:r>
        <w:rPr>
          <w:spacing w:val="-52"/>
        </w:rPr>
        <w:t xml:space="preserve"> </w:t>
      </w:r>
      <w:r>
        <w:t>It highlights that there are legitimate reasons for enforcing a dress code including Health and Safety</w:t>
      </w:r>
      <w:r>
        <w:rPr>
          <w:spacing w:val="1"/>
        </w:rPr>
        <w:t xml:space="preserve"> </w:t>
      </w:r>
      <w:r>
        <w:t>considerations, practicality, governance,</w:t>
      </w:r>
      <w:r>
        <w:rPr>
          <w:spacing w:val="-2"/>
        </w:rPr>
        <w:t xml:space="preserve"> </w:t>
      </w:r>
      <w:r>
        <w:t>and</w:t>
      </w:r>
      <w:r>
        <w:rPr>
          <w:spacing w:val="-1"/>
        </w:rPr>
        <w:t xml:space="preserve"> </w:t>
      </w:r>
      <w:r>
        <w:t>professionalism.</w:t>
      </w:r>
    </w:p>
    <w:p w14:paraId="457D1A0E" w14:textId="77777777" w:rsidR="00796EA1" w:rsidRDefault="00796EA1">
      <w:pPr>
        <w:pStyle w:val="BodyText"/>
        <w:spacing w:before="11"/>
        <w:rPr>
          <w:sz w:val="23"/>
        </w:rPr>
      </w:pPr>
    </w:p>
    <w:p w14:paraId="6B5D67EB" w14:textId="77777777" w:rsidR="00796EA1" w:rsidRDefault="00F176AD">
      <w:pPr>
        <w:pStyle w:val="BodyText"/>
        <w:ind w:left="171"/>
      </w:pPr>
      <w:r>
        <w:t>Trainees</w:t>
      </w:r>
      <w:r>
        <w:rPr>
          <w:spacing w:val="-1"/>
        </w:rPr>
        <w:t xml:space="preserve"> </w:t>
      </w:r>
      <w:r>
        <w:t>are advised to</w:t>
      </w:r>
      <w:r>
        <w:rPr>
          <w:spacing w:val="3"/>
        </w:rPr>
        <w:t xml:space="preserve"> </w:t>
      </w:r>
      <w:r>
        <w:t>observe the legitimate</w:t>
      </w:r>
      <w:r>
        <w:rPr>
          <w:spacing w:val="3"/>
        </w:rPr>
        <w:t xml:space="preserve"> </w:t>
      </w:r>
      <w:r>
        <w:t>dress</w:t>
      </w:r>
      <w:r>
        <w:rPr>
          <w:spacing w:val="1"/>
        </w:rPr>
        <w:t xml:space="preserve"> </w:t>
      </w:r>
      <w:r>
        <w:t>codes</w:t>
      </w:r>
      <w:r>
        <w:rPr>
          <w:spacing w:val="1"/>
        </w:rPr>
        <w:t xml:space="preserve"> </w:t>
      </w:r>
      <w:r>
        <w:t>of the employing</w:t>
      </w:r>
      <w:r>
        <w:rPr>
          <w:spacing w:val="1"/>
        </w:rPr>
        <w:t xml:space="preserve"> </w:t>
      </w:r>
      <w:r>
        <w:t>practice.</w:t>
      </w:r>
      <w:r>
        <w:rPr>
          <w:spacing w:val="-2"/>
        </w:rPr>
        <w:t xml:space="preserve"> </w:t>
      </w:r>
      <w:r>
        <w:t>This</w:t>
      </w:r>
      <w:r>
        <w:rPr>
          <w:spacing w:val="-1"/>
        </w:rPr>
        <w:t xml:space="preserve"> </w:t>
      </w:r>
      <w:r>
        <w:t>may</w:t>
      </w:r>
      <w:r>
        <w:rPr>
          <w:spacing w:val="2"/>
        </w:rPr>
        <w:t xml:space="preserve"> </w:t>
      </w:r>
      <w:r>
        <w:t>include</w:t>
      </w:r>
      <w:r>
        <w:rPr>
          <w:spacing w:val="-51"/>
        </w:rPr>
        <w:t xml:space="preserve"> </w:t>
      </w:r>
      <w:r>
        <w:t>maintaining appropriate standards of appearance, dress, and personal hygiene (for example the</w:t>
      </w:r>
      <w:r>
        <w:rPr>
          <w:spacing w:val="1"/>
        </w:rPr>
        <w:t xml:space="preserve"> </w:t>
      </w:r>
      <w:r>
        <w:t>avoidance</w:t>
      </w:r>
      <w:r>
        <w:rPr>
          <w:spacing w:val="-1"/>
        </w:rPr>
        <w:t xml:space="preserve"> </w:t>
      </w:r>
      <w:r>
        <w:t>of</w:t>
      </w:r>
      <w:r>
        <w:rPr>
          <w:spacing w:val="-1"/>
        </w:rPr>
        <w:t xml:space="preserve"> </w:t>
      </w:r>
      <w:r>
        <w:t>large earrings, inappropriate</w:t>
      </w:r>
      <w:r>
        <w:rPr>
          <w:spacing w:val="2"/>
        </w:rPr>
        <w:t xml:space="preserve"> </w:t>
      </w:r>
      <w:r>
        <w:t>skin exposure,</w:t>
      </w:r>
      <w:r>
        <w:rPr>
          <w:spacing w:val="-2"/>
        </w:rPr>
        <w:t xml:space="preserve"> </w:t>
      </w:r>
      <w:r>
        <w:t>unstable</w:t>
      </w:r>
      <w:r>
        <w:rPr>
          <w:spacing w:val="1"/>
        </w:rPr>
        <w:t xml:space="preserve"> </w:t>
      </w:r>
      <w:r>
        <w:t>shoes</w:t>
      </w:r>
      <w:r>
        <w:rPr>
          <w:spacing w:val="-1"/>
        </w:rPr>
        <w:t xml:space="preserve"> </w:t>
      </w:r>
      <w:r>
        <w:t>etc).</w:t>
      </w:r>
    </w:p>
    <w:p w14:paraId="7968A498" w14:textId="77777777" w:rsidR="00796EA1" w:rsidRDefault="00796EA1">
      <w:pPr>
        <w:pStyle w:val="BodyText"/>
        <w:spacing w:before="11"/>
        <w:rPr>
          <w:sz w:val="23"/>
        </w:rPr>
      </w:pPr>
    </w:p>
    <w:p w14:paraId="3E7F4FBC" w14:textId="77777777" w:rsidR="00796EA1" w:rsidRDefault="00F176AD">
      <w:pPr>
        <w:pStyle w:val="BodyText"/>
        <w:spacing w:before="1"/>
        <w:ind w:left="171" w:right="353"/>
      </w:pPr>
      <w:r>
        <w:t>Differentiation between male and female dress codes is legitimate, given application of the criteria</w:t>
      </w:r>
      <w:r>
        <w:rPr>
          <w:spacing w:val="-52"/>
        </w:rPr>
        <w:t xml:space="preserve"> </w:t>
      </w:r>
      <w:r>
        <w:t>listed</w:t>
      </w:r>
      <w:r>
        <w:rPr>
          <w:spacing w:val="-1"/>
        </w:rPr>
        <w:t xml:space="preserve"> </w:t>
      </w:r>
      <w:r>
        <w:t>above.</w:t>
      </w:r>
    </w:p>
    <w:p w14:paraId="3522A428" w14:textId="77777777" w:rsidR="00796EA1" w:rsidRDefault="00796EA1">
      <w:pPr>
        <w:pStyle w:val="BodyText"/>
        <w:spacing w:before="1"/>
      </w:pPr>
    </w:p>
    <w:p w14:paraId="0D00699A" w14:textId="77777777" w:rsidR="00796EA1" w:rsidRDefault="00F176AD">
      <w:pPr>
        <w:pStyle w:val="BodyText"/>
        <w:ind w:left="171"/>
      </w:pPr>
      <w:r>
        <w:t>Garments</w:t>
      </w:r>
      <w:r>
        <w:rPr>
          <w:spacing w:val="2"/>
        </w:rPr>
        <w:t xml:space="preserve"> </w:t>
      </w:r>
      <w:r>
        <w:t>that</w:t>
      </w:r>
      <w:r>
        <w:rPr>
          <w:spacing w:val="4"/>
        </w:rPr>
        <w:t xml:space="preserve"> </w:t>
      </w:r>
      <w:r>
        <w:t>may</w:t>
      </w:r>
      <w:r>
        <w:rPr>
          <w:spacing w:val="6"/>
        </w:rPr>
        <w:t xml:space="preserve"> </w:t>
      </w:r>
      <w:r>
        <w:t>interfere</w:t>
      </w:r>
      <w:r>
        <w:rPr>
          <w:spacing w:val="4"/>
        </w:rPr>
        <w:t xml:space="preserve"> </w:t>
      </w:r>
      <w:r>
        <w:t>with</w:t>
      </w:r>
      <w:r>
        <w:rPr>
          <w:spacing w:val="7"/>
        </w:rPr>
        <w:t xml:space="preserve"> </w:t>
      </w:r>
      <w:r>
        <w:t>clinical</w:t>
      </w:r>
      <w:r>
        <w:rPr>
          <w:spacing w:val="6"/>
        </w:rPr>
        <w:t xml:space="preserve"> </w:t>
      </w:r>
      <w:r>
        <w:t>communication,</w:t>
      </w:r>
      <w:r>
        <w:rPr>
          <w:spacing w:val="5"/>
        </w:rPr>
        <w:t xml:space="preserve"> </w:t>
      </w:r>
      <w:r>
        <w:t>and</w:t>
      </w:r>
      <w:r>
        <w:rPr>
          <w:spacing w:val="7"/>
        </w:rPr>
        <w:t xml:space="preserve"> </w:t>
      </w:r>
      <w:r>
        <w:t>its</w:t>
      </w:r>
      <w:r>
        <w:rPr>
          <w:spacing w:val="5"/>
        </w:rPr>
        <w:t xml:space="preserve"> </w:t>
      </w:r>
      <w:r>
        <w:t>assessment,</w:t>
      </w:r>
      <w:r>
        <w:rPr>
          <w:spacing w:val="5"/>
        </w:rPr>
        <w:t xml:space="preserve"> </w:t>
      </w:r>
      <w:r>
        <w:t>should</w:t>
      </w:r>
      <w:r>
        <w:rPr>
          <w:spacing w:val="4"/>
        </w:rPr>
        <w:t xml:space="preserve"> </w:t>
      </w:r>
      <w:r>
        <w:t>be</w:t>
      </w:r>
      <w:r>
        <w:rPr>
          <w:spacing w:val="4"/>
        </w:rPr>
        <w:t xml:space="preserve"> </w:t>
      </w:r>
      <w:r>
        <w:t>removed</w:t>
      </w:r>
      <w:r>
        <w:rPr>
          <w:spacing w:val="4"/>
        </w:rPr>
        <w:t xml:space="preserve"> </w:t>
      </w:r>
      <w:r>
        <w:t>at</w:t>
      </w:r>
      <w:r>
        <w:rPr>
          <w:spacing w:val="-51"/>
        </w:rPr>
        <w:t xml:space="preserve"> </w:t>
      </w:r>
      <w:r>
        <w:t>appropriate</w:t>
      </w:r>
      <w:r>
        <w:rPr>
          <w:spacing w:val="-2"/>
        </w:rPr>
        <w:t xml:space="preserve"> </w:t>
      </w:r>
      <w:r>
        <w:t>times.</w:t>
      </w:r>
    </w:p>
    <w:p w14:paraId="63DFEEF7" w14:textId="77777777" w:rsidR="00796EA1" w:rsidRDefault="00796EA1">
      <w:pPr>
        <w:pStyle w:val="BodyText"/>
      </w:pPr>
    </w:p>
    <w:p w14:paraId="20DF7883" w14:textId="77777777" w:rsidR="00796EA1" w:rsidRDefault="00F176AD">
      <w:pPr>
        <w:pStyle w:val="BodyText"/>
        <w:ind w:left="172" w:right="102"/>
        <w:jc w:val="both"/>
      </w:pPr>
      <w:r>
        <w:t>Similarly,</w:t>
      </w:r>
      <w:r>
        <w:rPr>
          <w:spacing w:val="1"/>
        </w:rPr>
        <w:t xml:space="preserve"> </w:t>
      </w:r>
      <w:r>
        <w:t>examiners</w:t>
      </w:r>
      <w:r>
        <w:rPr>
          <w:spacing w:val="54"/>
        </w:rPr>
        <w:t xml:space="preserve"> </w:t>
      </w:r>
      <w:r>
        <w:t>and</w:t>
      </w:r>
      <w:r>
        <w:rPr>
          <w:spacing w:val="54"/>
        </w:rPr>
        <w:t xml:space="preserve"> </w:t>
      </w:r>
      <w:r>
        <w:t>those</w:t>
      </w:r>
      <w:r>
        <w:rPr>
          <w:spacing w:val="54"/>
        </w:rPr>
        <w:t xml:space="preserve"> </w:t>
      </w:r>
      <w:r>
        <w:t>involved</w:t>
      </w:r>
      <w:r>
        <w:rPr>
          <w:spacing w:val="55"/>
        </w:rPr>
        <w:t xml:space="preserve"> </w:t>
      </w:r>
      <w:r>
        <w:t>in</w:t>
      </w:r>
      <w:r>
        <w:rPr>
          <w:spacing w:val="54"/>
        </w:rPr>
        <w:t xml:space="preserve"> </w:t>
      </w:r>
      <w:r>
        <w:t>recruitment</w:t>
      </w:r>
      <w:r>
        <w:rPr>
          <w:spacing w:val="54"/>
        </w:rPr>
        <w:t xml:space="preserve"> </w:t>
      </w:r>
      <w:r>
        <w:t>should</w:t>
      </w:r>
      <w:r>
        <w:rPr>
          <w:spacing w:val="54"/>
        </w:rPr>
        <w:t xml:space="preserve"> </w:t>
      </w:r>
      <w:r>
        <w:t>require</w:t>
      </w:r>
      <w:r>
        <w:rPr>
          <w:spacing w:val="55"/>
        </w:rPr>
        <w:t xml:space="preserve"> </w:t>
      </w:r>
      <w:r>
        <w:t>the</w:t>
      </w:r>
      <w:r>
        <w:rPr>
          <w:spacing w:val="54"/>
        </w:rPr>
        <w:t xml:space="preserve"> </w:t>
      </w:r>
      <w:r>
        <w:t>removal</w:t>
      </w:r>
      <w:r>
        <w:rPr>
          <w:spacing w:val="54"/>
        </w:rPr>
        <w:t xml:space="preserve"> </w:t>
      </w:r>
      <w:r>
        <w:t>of</w:t>
      </w:r>
      <w:r>
        <w:rPr>
          <w:spacing w:val="54"/>
        </w:rPr>
        <w:t xml:space="preserve"> </w:t>
      </w:r>
      <w:r>
        <w:t>garments</w:t>
      </w:r>
      <w:r>
        <w:rPr>
          <w:spacing w:val="1"/>
        </w:rPr>
        <w:t xml:space="preserve"> </w:t>
      </w:r>
      <w:r>
        <w:t>that</w:t>
      </w:r>
      <w:r>
        <w:rPr>
          <w:spacing w:val="1"/>
        </w:rPr>
        <w:t xml:space="preserve"> </w:t>
      </w:r>
      <w:r>
        <w:t>obscure</w:t>
      </w:r>
      <w:r>
        <w:rPr>
          <w:spacing w:val="1"/>
        </w:rPr>
        <w:t xml:space="preserve"> </w:t>
      </w:r>
      <w:r>
        <w:t>the</w:t>
      </w:r>
      <w:r>
        <w:rPr>
          <w:spacing w:val="55"/>
        </w:rPr>
        <w:t xml:space="preserve"> </w:t>
      </w:r>
      <w:r>
        <w:t>face</w:t>
      </w:r>
      <w:r>
        <w:rPr>
          <w:spacing w:val="55"/>
        </w:rPr>
        <w:t xml:space="preserve"> </w:t>
      </w:r>
      <w:r>
        <w:t>during</w:t>
      </w:r>
      <w:r>
        <w:rPr>
          <w:spacing w:val="55"/>
        </w:rPr>
        <w:t xml:space="preserve"> </w:t>
      </w:r>
      <w:r>
        <w:t>the</w:t>
      </w:r>
      <w:r>
        <w:rPr>
          <w:spacing w:val="55"/>
        </w:rPr>
        <w:t xml:space="preserve"> </w:t>
      </w:r>
      <w:r>
        <w:t>exam</w:t>
      </w:r>
      <w:r>
        <w:rPr>
          <w:spacing w:val="55"/>
        </w:rPr>
        <w:t xml:space="preserve"> </w:t>
      </w:r>
      <w:r>
        <w:t>or</w:t>
      </w:r>
      <w:r>
        <w:rPr>
          <w:spacing w:val="55"/>
        </w:rPr>
        <w:t xml:space="preserve"> </w:t>
      </w:r>
      <w:r>
        <w:t>recruitment</w:t>
      </w:r>
      <w:r>
        <w:rPr>
          <w:spacing w:val="55"/>
        </w:rPr>
        <w:t xml:space="preserve"> </w:t>
      </w:r>
      <w:r>
        <w:t>process</w:t>
      </w:r>
      <w:r>
        <w:rPr>
          <w:spacing w:val="55"/>
        </w:rPr>
        <w:t xml:space="preserve"> </w:t>
      </w:r>
      <w:r>
        <w:t>and</w:t>
      </w:r>
      <w:r>
        <w:rPr>
          <w:spacing w:val="55"/>
        </w:rPr>
        <w:t xml:space="preserve"> </w:t>
      </w:r>
      <w:r>
        <w:t>have</w:t>
      </w:r>
      <w:r>
        <w:rPr>
          <w:spacing w:val="55"/>
        </w:rPr>
        <w:t xml:space="preserve"> </w:t>
      </w:r>
      <w:r>
        <w:t>regard</w:t>
      </w:r>
      <w:r>
        <w:rPr>
          <w:spacing w:val="55"/>
        </w:rPr>
        <w:t xml:space="preserve"> </w:t>
      </w:r>
      <w:r>
        <w:t>to</w:t>
      </w:r>
      <w:r>
        <w:rPr>
          <w:spacing w:val="55"/>
        </w:rPr>
        <w:t xml:space="preserve"> </w:t>
      </w:r>
      <w:r>
        <w:t>the</w:t>
      </w:r>
      <w:r>
        <w:rPr>
          <w:spacing w:val="1"/>
        </w:rPr>
        <w:t xml:space="preserve"> </w:t>
      </w:r>
      <w:r>
        <w:t>maintenance</w:t>
      </w:r>
      <w:r>
        <w:rPr>
          <w:spacing w:val="1"/>
        </w:rPr>
        <w:t xml:space="preserve"> </w:t>
      </w:r>
      <w:r>
        <w:t>of</w:t>
      </w:r>
      <w:r>
        <w:rPr>
          <w:spacing w:val="1"/>
        </w:rPr>
        <w:t xml:space="preserve"> </w:t>
      </w:r>
      <w:r>
        <w:t>standards</w:t>
      </w:r>
      <w:r>
        <w:rPr>
          <w:spacing w:val="-1"/>
        </w:rPr>
        <w:t xml:space="preserve"> </w:t>
      </w:r>
      <w:r>
        <w:t>of</w:t>
      </w:r>
      <w:r>
        <w:rPr>
          <w:spacing w:val="-1"/>
        </w:rPr>
        <w:t xml:space="preserve"> </w:t>
      </w:r>
      <w:r>
        <w:t>dress</w:t>
      </w:r>
      <w:r>
        <w:rPr>
          <w:spacing w:val="-1"/>
        </w:rPr>
        <w:t xml:space="preserve"> </w:t>
      </w:r>
      <w:r>
        <w:t>as</w:t>
      </w:r>
      <w:r>
        <w:rPr>
          <w:spacing w:val="-1"/>
        </w:rPr>
        <w:t xml:space="preserve"> </w:t>
      </w:r>
      <w:r>
        <w:t>above.</w:t>
      </w:r>
    </w:p>
    <w:p w14:paraId="381EF9F4" w14:textId="77777777" w:rsidR="00796EA1" w:rsidRDefault="00F176AD">
      <w:pPr>
        <w:pStyle w:val="Heading1"/>
        <w:spacing w:before="0" w:line="292" w:lineRule="exact"/>
        <w:ind w:right="1815"/>
      </w:pPr>
      <w:r>
        <w:t>SOCIAL</w:t>
      </w:r>
      <w:r>
        <w:rPr>
          <w:spacing w:val="-5"/>
        </w:rPr>
        <w:t xml:space="preserve"> </w:t>
      </w:r>
      <w:r>
        <w:t>MEDIA</w:t>
      </w:r>
    </w:p>
    <w:p w14:paraId="1767E09B" w14:textId="77777777" w:rsidR="00796EA1" w:rsidRDefault="00796EA1">
      <w:pPr>
        <w:pStyle w:val="BodyText"/>
        <w:rPr>
          <w:b/>
        </w:rPr>
      </w:pPr>
    </w:p>
    <w:p w14:paraId="1313EC62" w14:textId="103E7E98" w:rsidR="00532015" w:rsidRDefault="00F176AD" w:rsidP="009871EF">
      <w:pPr>
        <w:pStyle w:val="BodyText"/>
      </w:pPr>
      <w:r>
        <w:t>In</w:t>
      </w:r>
      <w:r>
        <w:rPr>
          <w:spacing w:val="1"/>
        </w:rPr>
        <w:t xml:space="preserve"> </w:t>
      </w:r>
      <w:r>
        <w:t>recent</w:t>
      </w:r>
      <w:r>
        <w:rPr>
          <w:spacing w:val="1"/>
        </w:rPr>
        <w:t xml:space="preserve"> </w:t>
      </w:r>
      <w:r>
        <w:t>years</w:t>
      </w:r>
      <w:r>
        <w:rPr>
          <w:spacing w:val="1"/>
        </w:rPr>
        <w:t xml:space="preserve"> </w:t>
      </w:r>
      <w:r>
        <w:t>social</w:t>
      </w:r>
      <w:r>
        <w:rPr>
          <w:spacing w:val="54"/>
        </w:rPr>
        <w:t xml:space="preserve"> </w:t>
      </w:r>
      <w:r>
        <w:t>media</w:t>
      </w:r>
      <w:r>
        <w:rPr>
          <w:spacing w:val="54"/>
        </w:rPr>
        <w:t xml:space="preserve"> </w:t>
      </w:r>
      <w:r>
        <w:t>has</w:t>
      </w:r>
      <w:r>
        <w:rPr>
          <w:spacing w:val="54"/>
        </w:rPr>
        <w:t xml:space="preserve"> </w:t>
      </w:r>
      <w:r>
        <w:t>quickly</w:t>
      </w:r>
      <w:r>
        <w:rPr>
          <w:spacing w:val="55"/>
        </w:rPr>
        <w:t xml:space="preserve"> </w:t>
      </w:r>
      <w:r>
        <w:t>embedded</w:t>
      </w:r>
      <w:r>
        <w:rPr>
          <w:spacing w:val="54"/>
        </w:rPr>
        <w:t xml:space="preserve"> </w:t>
      </w:r>
      <w:r>
        <w:t>itself</w:t>
      </w:r>
      <w:r>
        <w:rPr>
          <w:spacing w:val="54"/>
        </w:rPr>
        <w:t xml:space="preserve"> </w:t>
      </w:r>
      <w:r>
        <w:t>within</w:t>
      </w:r>
      <w:r>
        <w:rPr>
          <w:spacing w:val="54"/>
        </w:rPr>
        <w:t xml:space="preserve"> </w:t>
      </w:r>
      <w:r>
        <w:t>our</w:t>
      </w:r>
      <w:r>
        <w:rPr>
          <w:spacing w:val="55"/>
        </w:rPr>
        <w:t xml:space="preserve"> </w:t>
      </w:r>
      <w:r>
        <w:t>everyday</w:t>
      </w:r>
      <w:r>
        <w:rPr>
          <w:spacing w:val="54"/>
        </w:rPr>
        <w:t xml:space="preserve"> </w:t>
      </w:r>
      <w:r>
        <w:t>lives.</w:t>
      </w:r>
      <w:r>
        <w:rPr>
          <w:spacing w:val="54"/>
        </w:rPr>
        <w:t xml:space="preserve"> </w:t>
      </w:r>
      <w:r>
        <w:t>It</w:t>
      </w:r>
      <w:r>
        <w:rPr>
          <w:spacing w:val="54"/>
        </w:rPr>
        <w:t xml:space="preserve"> </w:t>
      </w:r>
      <w:r>
        <w:t>presents</w:t>
      </w:r>
      <w:r>
        <w:rPr>
          <w:spacing w:val="1"/>
        </w:rPr>
        <w:t xml:space="preserve"> </w:t>
      </w:r>
      <w:r w:rsidR="005C7A24">
        <w:t xml:space="preserve">great </w:t>
      </w:r>
      <w:r w:rsidR="000B47C1">
        <w:t xml:space="preserve">opportunities for </w:t>
      </w:r>
      <w:r w:rsidR="00944C30">
        <w:t>organisations</w:t>
      </w:r>
      <w:r w:rsidR="000B47C1">
        <w:t xml:space="preserve"> and </w:t>
      </w:r>
      <w:r w:rsidR="00944C30">
        <w:t>individuals</w:t>
      </w:r>
      <w:r w:rsidR="000B47C1">
        <w:t xml:space="preserve"> to </w:t>
      </w:r>
      <w:r w:rsidR="00944C30">
        <w:t>listen</w:t>
      </w:r>
      <w:r w:rsidR="000B47C1">
        <w:t xml:space="preserve"> and have conversations with the people they </w:t>
      </w:r>
      <w:r w:rsidR="003C2333">
        <w:t>wish to professionally and personally.</w:t>
      </w:r>
      <w:r w:rsidR="008C507C">
        <w:t xml:space="preserve">  </w:t>
      </w:r>
      <w:r w:rsidR="00944C30">
        <w:t>However,</w:t>
      </w:r>
      <w:r w:rsidR="008C507C">
        <w:t xml:space="preserve"> it is worth being </w:t>
      </w:r>
      <w:r w:rsidR="00944C30">
        <w:t>mindful</w:t>
      </w:r>
      <w:r w:rsidR="008C507C">
        <w:t xml:space="preserve"> of the key points:</w:t>
      </w:r>
    </w:p>
    <w:p w14:paraId="326F75BC" w14:textId="79047261" w:rsidR="008C507C" w:rsidRDefault="008C507C" w:rsidP="009871EF">
      <w:pPr>
        <w:pStyle w:val="BodyText"/>
      </w:pPr>
    </w:p>
    <w:p w14:paraId="3AA4DF36" w14:textId="1B756064" w:rsidR="008C507C" w:rsidRDefault="008C507C" w:rsidP="00944C30">
      <w:pPr>
        <w:pStyle w:val="BodyText"/>
        <w:numPr>
          <w:ilvl w:val="0"/>
          <w:numId w:val="11"/>
        </w:numPr>
      </w:pPr>
      <w:r>
        <w:t>Social media can blur the boundary between an individuals public and professional live</w:t>
      </w:r>
      <w:r w:rsidR="005D11C7">
        <w:t>s</w:t>
      </w:r>
    </w:p>
    <w:p w14:paraId="00FF8D1C" w14:textId="1DAE5732" w:rsidR="00944C30" w:rsidRDefault="00944C30" w:rsidP="00944C30">
      <w:pPr>
        <w:pStyle w:val="BodyText"/>
        <w:numPr>
          <w:ilvl w:val="0"/>
          <w:numId w:val="11"/>
        </w:numPr>
      </w:pPr>
      <w:r>
        <w:t>Dentists should have conservative privacy settings.</w:t>
      </w:r>
    </w:p>
    <w:p w14:paraId="4453E032" w14:textId="239A7CEA" w:rsidR="00944C30" w:rsidRPr="00416C6B" w:rsidRDefault="00944C30" w:rsidP="00944C30">
      <w:pPr>
        <w:pStyle w:val="BodyText"/>
        <w:numPr>
          <w:ilvl w:val="0"/>
          <w:numId w:val="11"/>
        </w:numPr>
        <w:rPr>
          <w:spacing w:val="-73"/>
        </w:rPr>
      </w:pPr>
      <w:r>
        <w:t>Be aware that not all information on the web can be protected.</w:t>
      </w:r>
    </w:p>
    <w:p w14:paraId="004607D0" w14:textId="55D485C2" w:rsidR="00796EA1" w:rsidRDefault="004331F3" w:rsidP="004331F3">
      <w:pPr>
        <w:pStyle w:val="ListParagraph"/>
        <w:numPr>
          <w:ilvl w:val="0"/>
          <w:numId w:val="11"/>
        </w:numPr>
        <w:tabs>
          <w:tab w:val="left" w:pos="892"/>
        </w:tabs>
        <w:spacing w:line="257" w:lineRule="exact"/>
        <w:jc w:val="both"/>
        <w:rPr>
          <w:sz w:val="24"/>
        </w:rPr>
      </w:pPr>
      <w:r>
        <w:rPr>
          <w:sz w:val="24"/>
        </w:rPr>
        <w:t>T</w:t>
      </w:r>
      <w:r w:rsidR="00F176AD">
        <w:rPr>
          <w:sz w:val="24"/>
        </w:rPr>
        <w:t>he</w:t>
      </w:r>
      <w:r w:rsidR="00F176AD">
        <w:rPr>
          <w:spacing w:val="-4"/>
          <w:sz w:val="24"/>
        </w:rPr>
        <w:t xml:space="preserve"> </w:t>
      </w:r>
      <w:r w:rsidR="00F176AD">
        <w:rPr>
          <w:sz w:val="24"/>
        </w:rPr>
        <w:t>ethical and legal duty</w:t>
      </w:r>
      <w:r w:rsidR="00F176AD">
        <w:rPr>
          <w:spacing w:val="-2"/>
          <w:sz w:val="24"/>
        </w:rPr>
        <w:t xml:space="preserve"> </w:t>
      </w:r>
      <w:r w:rsidR="00F176AD">
        <w:rPr>
          <w:sz w:val="24"/>
        </w:rPr>
        <w:t>to</w:t>
      </w:r>
      <w:r w:rsidR="00F176AD">
        <w:rPr>
          <w:spacing w:val="-2"/>
          <w:sz w:val="24"/>
        </w:rPr>
        <w:t xml:space="preserve"> </w:t>
      </w:r>
      <w:r w:rsidR="00F176AD">
        <w:rPr>
          <w:sz w:val="24"/>
        </w:rPr>
        <w:t>protect</w:t>
      </w:r>
      <w:r w:rsidR="00F176AD">
        <w:rPr>
          <w:spacing w:val="-2"/>
          <w:sz w:val="24"/>
        </w:rPr>
        <w:t xml:space="preserve"> </w:t>
      </w:r>
      <w:r w:rsidR="00F176AD">
        <w:rPr>
          <w:sz w:val="24"/>
        </w:rPr>
        <w:t>patient</w:t>
      </w:r>
      <w:r w:rsidR="00F176AD">
        <w:rPr>
          <w:spacing w:val="1"/>
          <w:sz w:val="24"/>
        </w:rPr>
        <w:t xml:space="preserve"> </w:t>
      </w:r>
      <w:r w:rsidR="00F176AD">
        <w:rPr>
          <w:sz w:val="24"/>
        </w:rPr>
        <w:t>confidentiality</w:t>
      </w:r>
      <w:r w:rsidR="00F176AD">
        <w:rPr>
          <w:spacing w:val="-4"/>
          <w:sz w:val="24"/>
        </w:rPr>
        <w:t xml:space="preserve"> </w:t>
      </w:r>
      <w:r w:rsidR="00F176AD">
        <w:rPr>
          <w:sz w:val="24"/>
        </w:rPr>
        <w:t>applies</w:t>
      </w:r>
      <w:r w:rsidR="00F176AD">
        <w:rPr>
          <w:spacing w:val="-2"/>
          <w:sz w:val="24"/>
        </w:rPr>
        <w:t xml:space="preserve"> </w:t>
      </w:r>
      <w:r w:rsidR="00F176AD">
        <w:rPr>
          <w:sz w:val="24"/>
        </w:rPr>
        <w:t>equally</w:t>
      </w:r>
      <w:r w:rsidR="00F176AD">
        <w:rPr>
          <w:spacing w:val="-4"/>
          <w:sz w:val="24"/>
        </w:rPr>
        <w:t xml:space="preserve"> </w:t>
      </w:r>
      <w:r w:rsidR="00F176AD">
        <w:rPr>
          <w:sz w:val="24"/>
        </w:rPr>
        <w:t>on</w:t>
      </w:r>
      <w:r w:rsidR="00F176AD">
        <w:rPr>
          <w:spacing w:val="-2"/>
          <w:sz w:val="24"/>
        </w:rPr>
        <w:t xml:space="preserve"> </w:t>
      </w:r>
      <w:r w:rsidR="00F176AD">
        <w:rPr>
          <w:sz w:val="24"/>
        </w:rPr>
        <w:t>the internet as</w:t>
      </w:r>
      <w:r w:rsidR="00F176AD">
        <w:rPr>
          <w:spacing w:val="-3"/>
          <w:sz w:val="24"/>
        </w:rPr>
        <w:t xml:space="preserve"> </w:t>
      </w:r>
      <w:r w:rsidR="00F176AD">
        <w:rPr>
          <w:sz w:val="24"/>
        </w:rPr>
        <w:t>to</w:t>
      </w:r>
    </w:p>
    <w:p w14:paraId="19A6640C" w14:textId="77777777" w:rsidR="00796EA1" w:rsidRDefault="00F176AD">
      <w:pPr>
        <w:pStyle w:val="BodyText"/>
        <w:spacing w:before="21"/>
        <w:ind w:left="891"/>
      </w:pPr>
      <w:r>
        <w:t>other media.</w:t>
      </w:r>
    </w:p>
    <w:p w14:paraId="1F58DDA8" w14:textId="77777777" w:rsidR="00796EA1" w:rsidRDefault="00796EA1">
      <w:pPr>
        <w:sectPr w:rsidR="00796EA1">
          <w:pgSz w:w="11910" w:h="16840"/>
          <w:pgMar w:top="1380" w:right="740" w:bottom="1200" w:left="680" w:header="709" w:footer="1002" w:gutter="0"/>
          <w:cols w:space="720"/>
        </w:sectPr>
      </w:pPr>
    </w:p>
    <w:p w14:paraId="2F3C27D7" w14:textId="77777777" w:rsidR="00796EA1" w:rsidRDefault="00796EA1">
      <w:pPr>
        <w:pStyle w:val="BodyText"/>
        <w:spacing w:before="1"/>
        <w:rPr>
          <w:sz w:val="15"/>
        </w:rPr>
      </w:pPr>
    </w:p>
    <w:p w14:paraId="31D13CCC" w14:textId="77777777" w:rsidR="00796EA1" w:rsidRDefault="00F176AD">
      <w:pPr>
        <w:pStyle w:val="ListParagraph"/>
        <w:numPr>
          <w:ilvl w:val="0"/>
          <w:numId w:val="6"/>
        </w:numPr>
        <w:tabs>
          <w:tab w:val="left" w:pos="891"/>
          <w:tab w:val="left" w:pos="892"/>
        </w:tabs>
        <w:spacing w:before="100" w:line="256" w:lineRule="auto"/>
        <w:ind w:left="891" w:right="223"/>
        <w:rPr>
          <w:sz w:val="24"/>
        </w:rPr>
      </w:pPr>
      <w:r>
        <w:rPr>
          <w:sz w:val="24"/>
        </w:rPr>
        <w:t>It would be inappropriate to post informal, personal, or derogatory comments about patients or</w:t>
      </w:r>
      <w:r>
        <w:rPr>
          <w:spacing w:val="-52"/>
          <w:sz w:val="24"/>
        </w:rPr>
        <w:t xml:space="preserve"> </w:t>
      </w:r>
      <w:r>
        <w:rPr>
          <w:sz w:val="24"/>
        </w:rPr>
        <w:t>colleagues.</w:t>
      </w:r>
    </w:p>
    <w:p w14:paraId="431621D8" w14:textId="77777777" w:rsidR="00796EA1" w:rsidRDefault="00F176AD">
      <w:pPr>
        <w:pStyle w:val="ListParagraph"/>
        <w:numPr>
          <w:ilvl w:val="0"/>
          <w:numId w:val="6"/>
        </w:numPr>
        <w:tabs>
          <w:tab w:val="left" w:pos="891"/>
          <w:tab w:val="left" w:pos="892"/>
        </w:tabs>
        <w:spacing w:before="6"/>
        <w:ind w:hanging="361"/>
        <w:rPr>
          <w:sz w:val="24"/>
        </w:rPr>
      </w:pPr>
      <w:r>
        <w:rPr>
          <w:sz w:val="24"/>
        </w:rPr>
        <w:t>Dentists</w:t>
      </w:r>
      <w:r>
        <w:rPr>
          <w:spacing w:val="-2"/>
          <w:sz w:val="24"/>
        </w:rPr>
        <w:t xml:space="preserve"> </w:t>
      </w:r>
      <w:r>
        <w:rPr>
          <w:sz w:val="24"/>
        </w:rPr>
        <w:t>should</w:t>
      </w:r>
      <w:r>
        <w:rPr>
          <w:spacing w:val="-3"/>
          <w:sz w:val="24"/>
        </w:rPr>
        <w:t xml:space="preserve"> </w:t>
      </w:r>
      <w:r>
        <w:rPr>
          <w:sz w:val="24"/>
        </w:rPr>
        <w:t>not accept</w:t>
      </w:r>
      <w:r>
        <w:rPr>
          <w:spacing w:val="-1"/>
          <w:sz w:val="24"/>
        </w:rPr>
        <w:t xml:space="preserve"> </w:t>
      </w:r>
      <w:r>
        <w:rPr>
          <w:sz w:val="24"/>
        </w:rPr>
        <w:t>‘friend’</w:t>
      </w:r>
      <w:r>
        <w:rPr>
          <w:spacing w:val="-4"/>
          <w:sz w:val="24"/>
        </w:rPr>
        <w:t xml:space="preserve"> </w:t>
      </w:r>
      <w:r>
        <w:rPr>
          <w:sz w:val="24"/>
        </w:rPr>
        <w:t>requests</w:t>
      </w:r>
      <w:r>
        <w:rPr>
          <w:spacing w:val="-2"/>
          <w:sz w:val="24"/>
        </w:rPr>
        <w:t xml:space="preserve"> </w:t>
      </w:r>
      <w:r>
        <w:rPr>
          <w:sz w:val="24"/>
        </w:rPr>
        <w:t>from</w:t>
      </w:r>
      <w:r>
        <w:rPr>
          <w:spacing w:val="-3"/>
          <w:sz w:val="24"/>
        </w:rPr>
        <w:t xml:space="preserve"> </w:t>
      </w:r>
      <w:r>
        <w:rPr>
          <w:sz w:val="24"/>
        </w:rPr>
        <w:t>current or</w:t>
      </w:r>
      <w:r>
        <w:rPr>
          <w:spacing w:val="-4"/>
          <w:sz w:val="24"/>
        </w:rPr>
        <w:t xml:space="preserve"> </w:t>
      </w:r>
      <w:r>
        <w:rPr>
          <w:sz w:val="24"/>
        </w:rPr>
        <w:t>former</w:t>
      </w:r>
      <w:r>
        <w:rPr>
          <w:spacing w:val="-4"/>
          <w:sz w:val="24"/>
        </w:rPr>
        <w:t xml:space="preserve"> </w:t>
      </w:r>
      <w:r>
        <w:rPr>
          <w:sz w:val="24"/>
        </w:rPr>
        <w:t>patients.</w:t>
      </w:r>
    </w:p>
    <w:p w14:paraId="431D3D1A" w14:textId="77777777" w:rsidR="00796EA1" w:rsidRDefault="00F176AD">
      <w:pPr>
        <w:pStyle w:val="ListParagraph"/>
        <w:numPr>
          <w:ilvl w:val="0"/>
          <w:numId w:val="6"/>
        </w:numPr>
        <w:tabs>
          <w:tab w:val="left" w:pos="891"/>
          <w:tab w:val="left" w:pos="892"/>
        </w:tabs>
        <w:spacing w:before="23" w:line="256" w:lineRule="auto"/>
        <w:ind w:left="891" w:right="615"/>
        <w:rPr>
          <w:sz w:val="24"/>
        </w:rPr>
      </w:pPr>
      <w:r>
        <w:rPr>
          <w:sz w:val="24"/>
        </w:rPr>
        <w:t>Defamation law can apply to any comments posted on the web made in either a personal or</w:t>
      </w:r>
      <w:r>
        <w:rPr>
          <w:spacing w:val="-52"/>
          <w:sz w:val="24"/>
        </w:rPr>
        <w:t xml:space="preserve"> </w:t>
      </w:r>
      <w:r>
        <w:rPr>
          <w:sz w:val="24"/>
        </w:rPr>
        <w:t>professional</w:t>
      </w:r>
      <w:r>
        <w:rPr>
          <w:spacing w:val="-3"/>
          <w:sz w:val="24"/>
        </w:rPr>
        <w:t xml:space="preserve"> </w:t>
      </w:r>
      <w:r>
        <w:rPr>
          <w:sz w:val="24"/>
        </w:rPr>
        <w:t>capacity.</w:t>
      </w:r>
    </w:p>
    <w:p w14:paraId="53BDDBEC" w14:textId="77777777" w:rsidR="00796EA1" w:rsidRDefault="00F176AD">
      <w:pPr>
        <w:pStyle w:val="ListParagraph"/>
        <w:numPr>
          <w:ilvl w:val="0"/>
          <w:numId w:val="6"/>
        </w:numPr>
        <w:tabs>
          <w:tab w:val="left" w:pos="891"/>
          <w:tab w:val="left" w:pos="892"/>
        </w:tabs>
        <w:spacing w:before="3" w:line="259" w:lineRule="auto"/>
        <w:ind w:left="891" w:right="339"/>
        <w:rPr>
          <w:sz w:val="24"/>
        </w:rPr>
      </w:pPr>
      <w:r>
        <w:rPr>
          <w:sz w:val="24"/>
        </w:rPr>
        <w:t>Dentists should be conscious of their online image and how it may impact on their professional</w:t>
      </w:r>
      <w:r>
        <w:rPr>
          <w:spacing w:val="-52"/>
          <w:sz w:val="24"/>
        </w:rPr>
        <w:t xml:space="preserve"> </w:t>
      </w:r>
      <w:r>
        <w:rPr>
          <w:sz w:val="24"/>
        </w:rPr>
        <w:t>standing.</w:t>
      </w:r>
    </w:p>
    <w:p w14:paraId="35AABF88" w14:textId="77777777" w:rsidR="00796EA1" w:rsidRDefault="00796EA1">
      <w:pPr>
        <w:pStyle w:val="BodyText"/>
      </w:pPr>
    </w:p>
    <w:p w14:paraId="7282933A" w14:textId="77777777" w:rsidR="00796EA1" w:rsidRDefault="00F176AD">
      <w:pPr>
        <w:pStyle w:val="BodyText"/>
        <w:spacing w:before="183"/>
        <w:ind w:left="171"/>
      </w:pPr>
      <w:r>
        <w:t>The</w:t>
      </w:r>
      <w:r>
        <w:rPr>
          <w:spacing w:val="-1"/>
        </w:rPr>
        <w:t xml:space="preserve"> </w:t>
      </w:r>
      <w:r>
        <w:t>General</w:t>
      </w:r>
      <w:r>
        <w:rPr>
          <w:spacing w:val="-4"/>
        </w:rPr>
        <w:t xml:space="preserve"> </w:t>
      </w:r>
      <w:r>
        <w:t>Dental Council</w:t>
      </w:r>
      <w:r>
        <w:rPr>
          <w:spacing w:val="-2"/>
        </w:rPr>
        <w:t xml:space="preserve"> </w:t>
      </w:r>
      <w:r>
        <w:t>gives</w:t>
      </w:r>
      <w:r>
        <w:rPr>
          <w:spacing w:val="-2"/>
        </w:rPr>
        <w:t xml:space="preserve"> </w:t>
      </w:r>
      <w:r>
        <w:t>the</w:t>
      </w:r>
      <w:r>
        <w:rPr>
          <w:spacing w:val="-2"/>
        </w:rPr>
        <w:t xml:space="preserve"> </w:t>
      </w:r>
      <w:r>
        <w:t>following</w:t>
      </w:r>
      <w:r>
        <w:rPr>
          <w:spacing w:val="-4"/>
        </w:rPr>
        <w:t xml:space="preserve"> </w:t>
      </w:r>
      <w:r>
        <w:t>guidance:</w:t>
      </w:r>
    </w:p>
    <w:p w14:paraId="16571B93" w14:textId="77777777" w:rsidR="00796EA1" w:rsidRDefault="00796EA1">
      <w:pPr>
        <w:pStyle w:val="BodyText"/>
      </w:pPr>
    </w:p>
    <w:p w14:paraId="26C9817D" w14:textId="77777777" w:rsidR="00796EA1" w:rsidRDefault="00F176AD">
      <w:pPr>
        <w:spacing w:before="182"/>
        <w:ind w:left="171" w:right="226"/>
        <w:rPr>
          <w:i/>
          <w:sz w:val="24"/>
        </w:rPr>
      </w:pPr>
      <w:r>
        <w:rPr>
          <w:i/>
          <w:sz w:val="24"/>
        </w:rPr>
        <w:t>Social networking sites and other social media are effective ways of communicating with others on both</w:t>
      </w:r>
      <w:r>
        <w:rPr>
          <w:i/>
          <w:spacing w:val="-52"/>
          <w:sz w:val="24"/>
        </w:rPr>
        <w:t xml:space="preserve"> </w:t>
      </w:r>
      <w:r>
        <w:rPr>
          <w:i/>
          <w:sz w:val="24"/>
        </w:rPr>
        <w:t>a</w:t>
      </w:r>
      <w:r>
        <w:rPr>
          <w:i/>
          <w:spacing w:val="-2"/>
          <w:sz w:val="24"/>
        </w:rPr>
        <w:t xml:space="preserve"> </w:t>
      </w:r>
      <w:r>
        <w:rPr>
          <w:i/>
          <w:sz w:val="24"/>
        </w:rPr>
        <w:t>personal</w:t>
      </w:r>
      <w:r>
        <w:rPr>
          <w:i/>
          <w:spacing w:val="1"/>
          <w:sz w:val="24"/>
        </w:rPr>
        <w:t xml:space="preserve"> </w:t>
      </w:r>
      <w:r>
        <w:rPr>
          <w:i/>
          <w:sz w:val="24"/>
        </w:rPr>
        <w:t>and</w:t>
      </w:r>
      <w:r>
        <w:rPr>
          <w:i/>
          <w:spacing w:val="-1"/>
          <w:sz w:val="24"/>
        </w:rPr>
        <w:t xml:space="preserve"> </w:t>
      </w:r>
      <w:r>
        <w:rPr>
          <w:i/>
          <w:sz w:val="24"/>
        </w:rPr>
        <w:t>professional</w:t>
      </w:r>
      <w:r>
        <w:rPr>
          <w:i/>
          <w:spacing w:val="1"/>
          <w:sz w:val="24"/>
        </w:rPr>
        <w:t xml:space="preserve"> </w:t>
      </w:r>
      <w:r>
        <w:rPr>
          <w:i/>
          <w:sz w:val="24"/>
        </w:rPr>
        <w:t>level.</w:t>
      </w:r>
    </w:p>
    <w:p w14:paraId="1B795CE6" w14:textId="77777777" w:rsidR="00796EA1" w:rsidRDefault="00796EA1">
      <w:pPr>
        <w:pStyle w:val="BodyText"/>
        <w:spacing w:before="11"/>
        <w:rPr>
          <w:i/>
          <w:sz w:val="23"/>
        </w:rPr>
      </w:pPr>
    </w:p>
    <w:p w14:paraId="19ED97C8" w14:textId="77777777" w:rsidR="00796EA1" w:rsidRDefault="00F176AD">
      <w:pPr>
        <w:spacing w:before="1"/>
        <w:ind w:left="172"/>
        <w:rPr>
          <w:i/>
          <w:sz w:val="24"/>
        </w:rPr>
      </w:pPr>
      <w:r>
        <w:rPr>
          <w:i/>
          <w:sz w:val="24"/>
        </w:rPr>
        <w:t>4.2.3</w:t>
      </w:r>
      <w:r>
        <w:rPr>
          <w:i/>
          <w:spacing w:val="-1"/>
          <w:sz w:val="24"/>
        </w:rPr>
        <w:t xml:space="preserve"> </w:t>
      </w:r>
      <w:r>
        <w:rPr>
          <w:i/>
          <w:sz w:val="24"/>
        </w:rPr>
        <w:t>of</w:t>
      </w:r>
      <w:r>
        <w:rPr>
          <w:i/>
          <w:spacing w:val="1"/>
          <w:sz w:val="24"/>
        </w:rPr>
        <w:t xml:space="preserve"> </w:t>
      </w:r>
      <w:r>
        <w:rPr>
          <w:i/>
          <w:sz w:val="24"/>
        </w:rPr>
        <w:t>Standards</w:t>
      </w:r>
      <w:r>
        <w:rPr>
          <w:i/>
          <w:spacing w:val="-1"/>
          <w:sz w:val="24"/>
        </w:rPr>
        <w:t xml:space="preserve"> </w:t>
      </w:r>
      <w:r>
        <w:rPr>
          <w:i/>
          <w:sz w:val="24"/>
        </w:rPr>
        <w:t>for</w:t>
      </w:r>
      <w:r>
        <w:rPr>
          <w:i/>
          <w:spacing w:val="-1"/>
          <w:sz w:val="24"/>
        </w:rPr>
        <w:t xml:space="preserve"> </w:t>
      </w:r>
      <w:r>
        <w:rPr>
          <w:i/>
          <w:sz w:val="24"/>
        </w:rPr>
        <w:t>the</w:t>
      </w:r>
      <w:r>
        <w:rPr>
          <w:i/>
          <w:spacing w:val="-1"/>
          <w:sz w:val="24"/>
        </w:rPr>
        <w:t xml:space="preserve"> </w:t>
      </w:r>
      <w:r>
        <w:rPr>
          <w:i/>
          <w:sz w:val="24"/>
        </w:rPr>
        <w:t>Dental</w:t>
      </w:r>
      <w:r>
        <w:rPr>
          <w:i/>
          <w:spacing w:val="-3"/>
          <w:sz w:val="24"/>
        </w:rPr>
        <w:t xml:space="preserve"> </w:t>
      </w:r>
      <w:r>
        <w:rPr>
          <w:i/>
          <w:sz w:val="24"/>
        </w:rPr>
        <w:t>Team</w:t>
      </w:r>
      <w:r>
        <w:rPr>
          <w:i/>
          <w:spacing w:val="-1"/>
          <w:sz w:val="24"/>
        </w:rPr>
        <w:t xml:space="preserve"> </w:t>
      </w:r>
      <w:r>
        <w:rPr>
          <w:i/>
          <w:sz w:val="24"/>
        </w:rPr>
        <w:t>states:</w:t>
      </w:r>
    </w:p>
    <w:p w14:paraId="4AE49E49" w14:textId="77777777" w:rsidR="00796EA1" w:rsidRDefault="00796EA1">
      <w:pPr>
        <w:pStyle w:val="BodyText"/>
        <w:spacing w:before="11"/>
        <w:rPr>
          <w:i/>
          <w:sz w:val="23"/>
        </w:rPr>
      </w:pPr>
    </w:p>
    <w:p w14:paraId="3F992D10" w14:textId="77777777" w:rsidR="00796EA1" w:rsidRDefault="00F176AD">
      <w:pPr>
        <w:spacing w:before="1"/>
        <w:ind w:left="172" w:right="276"/>
        <w:rPr>
          <w:i/>
          <w:sz w:val="24"/>
        </w:rPr>
      </w:pPr>
      <w:r>
        <w:rPr>
          <w:i/>
          <w:sz w:val="24"/>
        </w:rPr>
        <w:t>‘You must not post any information or comments about patients on social networking or blogging sites.</w:t>
      </w:r>
      <w:r>
        <w:rPr>
          <w:i/>
          <w:spacing w:val="-52"/>
          <w:sz w:val="24"/>
        </w:rPr>
        <w:t xml:space="preserve"> </w:t>
      </w:r>
      <w:r>
        <w:rPr>
          <w:i/>
          <w:sz w:val="24"/>
        </w:rPr>
        <w:t>If you use professional social media to discuss anonymised cases for the purpose of discussing best</w:t>
      </w:r>
      <w:r>
        <w:rPr>
          <w:i/>
          <w:spacing w:val="1"/>
          <w:sz w:val="24"/>
        </w:rPr>
        <w:t xml:space="preserve"> </w:t>
      </w:r>
      <w:r>
        <w:rPr>
          <w:i/>
          <w:sz w:val="24"/>
        </w:rPr>
        <w:t>practice you</w:t>
      </w:r>
      <w:r>
        <w:rPr>
          <w:i/>
          <w:spacing w:val="-1"/>
          <w:sz w:val="24"/>
        </w:rPr>
        <w:t xml:space="preserve"> </w:t>
      </w:r>
      <w:r>
        <w:rPr>
          <w:i/>
          <w:sz w:val="24"/>
        </w:rPr>
        <w:t>must</w:t>
      </w:r>
      <w:r>
        <w:rPr>
          <w:i/>
          <w:spacing w:val="1"/>
          <w:sz w:val="24"/>
        </w:rPr>
        <w:t xml:space="preserve"> </w:t>
      </w:r>
      <w:r>
        <w:rPr>
          <w:i/>
          <w:sz w:val="24"/>
        </w:rPr>
        <w:t>be</w:t>
      </w:r>
      <w:r>
        <w:rPr>
          <w:i/>
          <w:spacing w:val="-2"/>
          <w:sz w:val="24"/>
        </w:rPr>
        <w:t xml:space="preserve"> </w:t>
      </w:r>
      <w:r>
        <w:rPr>
          <w:i/>
          <w:sz w:val="24"/>
        </w:rPr>
        <w:t>careful that</w:t>
      </w:r>
      <w:r>
        <w:rPr>
          <w:i/>
          <w:spacing w:val="-1"/>
          <w:sz w:val="24"/>
        </w:rPr>
        <w:t xml:space="preserve"> </w:t>
      </w:r>
      <w:r>
        <w:rPr>
          <w:i/>
          <w:sz w:val="24"/>
        </w:rPr>
        <w:t>the patient</w:t>
      </w:r>
      <w:r>
        <w:rPr>
          <w:i/>
          <w:spacing w:val="2"/>
          <w:sz w:val="24"/>
        </w:rPr>
        <w:t xml:space="preserve"> </w:t>
      </w:r>
      <w:r>
        <w:rPr>
          <w:i/>
          <w:sz w:val="24"/>
        </w:rPr>
        <w:t>or</w:t>
      </w:r>
      <w:r>
        <w:rPr>
          <w:i/>
          <w:spacing w:val="-1"/>
          <w:sz w:val="24"/>
        </w:rPr>
        <w:t xml:space="preserve"> </w:t>
      </w:r>
      <w:r>
        <w:rPr>
          <w:i/>
          <w:sz w:val="24"/>
        </w:rPr>
        <w:t>patients</w:t>
      </w:r>
      <w:r>
        <w:rPr>
          <w:i/>
          <w:spacing w:val="1"/>
          <w:sz w:val="24"/>
        </w:rPr>
        <w:t xml:space="preserve"> </w:t>
      </w:r>
      <w:r>
        <w:rPr>
          <w:i/>
          <w:sz w:val="24"/>
        </w:rPr>
        <w:t>cannot</w:t>
      </w:r>
      <w:r>
        <w:rPr>
          <w:i/>
          <w:spacing w:val="2"/>
          <w:sz w:val="24"/>
        </w:rPr>
        <w:t xml:space="preserve"> </w:t>
      </w:r>
      <w:r>
        <w:rPr>
          <w:i/>
          <w:sz w:val="24"/>
        </w:rPr>
        <w:t>be identified.’</w:t>
      </w:r>
    </w:p>
    <w:p w14:paraId="726290C8" w14:textId="77777777" w:rsidR="00796EA1" w:rsidRDefault="00796EA1">
      <w:pPr>
        <w:pStyle w:val="BodyText"/>
        <w:spacing w:before="10"/>
        <w:rPr>
          <w:i/>
          <w:sz w:val="25"/>
        </w:rPr>
      </w:pPr>
    </w:p>
    <w:p w14:paraId="4A593DEB" w14:textId="77777777" w:rsidR="00796EA1" w:rsidRDefault="00F176AD">
      <w:pPr>
        <w:pStyle w:val="BodyText"/>
        <w:spacing w:before="1" w:line="259" w:lineRule="auto"/>
        <w:ind w:left="172" w:right="106"/>
        <w:jc w:val="both"/>
      </w:pPr>
      <w:r>
        <w:t>Social media covers several internet-based tools including, but not limited to, blogs, internet forums,</w:t>
      </w:r>
      <w:r>
        <w:rPr>
          <w:spacing w:val="1"/>
        </w:rPr>
        <w:t xml:space="preserve"> </w:t>
      </w:r>
      <w:r>
        <w:t>content communities and social networking sites such as Twitter, YouTube, Facebook, LinkedIn, GDPUK,</w:t>
      </w:r>
      <w:r>
        <w:rPr>
          <w:spacing w:val="1"/>
        </w:rPr>
        <w:t xml:space="preserve"> </w:t>
      </w:r>
      <w:r>
        <w:t>Instagram</w:t>
      </w:r>
      <w:r>
        <w:rPr>
          <w:spacing w:val="-7"/>
        </w:rPr>
        <w:t xml:space="preserve"> </w:t>
      </w:r>
      <w:r>
        <w:t>and</w:t>
      </w:r>
      <w:r>
        <w:rPr>
          <w:spacing w:val="-5"/>
        </w:rPr>
        <w:t xml:space="preserve"> </w:t>
      </w:r>
      <w:r>
        <w:t>Pinterest.</w:t>
      </w:r>
      <w:r>
        <w:rPr>
          <w:spacing w:val="-7"/>
        </w:rPr>
        <w:t xml:space="preserve"> </w:t>
      </w:r>
      <w:r>
        <w:t>Professional</w:t>
      </w:r>
      <w:r>
        <w:rPr>
          <w:spacing w:val="-6"/>
        </w:rPr>
        <w:t xml:space="preserve"> </w:t>
      </w:r>
      <w:r>
        <w:t>social</w:t>
      </w:r>
      <w:r>
        <w:rPr>
          <w:spacing w:val="-6"/>
        </w:rPr>
        <w:t xml:space="preserve"> </w:t>
      </w:r>
      <w:r>
        <w:t>networking</w:t>
      </w:r>
      <w:r>
        <w:rPr>
          <w:spacing w:val="-7"/>
        </w:rPr>
        <w:t xml:space="preserve"> </w:t>
      </w:r>
      <w:r>
        <w:t>websites</w:t>
      </w:r>
      <w:r>
        <w:rPr>
          <w:spacing w:val="-8"/>
        </w:rPr>
        <w:t xml:space="preserve"> </w:t>
      </w:r>
      <w:r>
        <w:t>aimed</w:t>
      </w:r>
      <w:r>
        <w:rPr>
          <w:spacing w:val="-5"/>
        </w:rPr>
        <w:t xml:space="preserve"> </w:t>
      </w:r>
      <w:r>
        <w:t>solely</w:t>
      </w:r>
      <w:r>
        <w:rPr>
          <w:spacing w:val="-5"/>
        </w:rPr>
        <w:t xml:space="preserve"> </w:t>
      </w:r>
      <w:r>
        <w:t>at</w:t>
      </w:r>
      <w:r>
        <w:rPr>
          <w:spacing w:val="-5"/>
        </w:rPr>
        <w:t xml:space="preserve"> </w:t>
      </w:r>
      <w:r>
        <w:t>dental</w:t>
      </w:r>
      <w:r>
        <w:rPr>
          <w:spacing w:val="-6"/>
        </w:rPr>
        <w:t xml:space="preserve"> </w:t>
      </w:r>
      <w:r>
        <w:t>professionals</w:t>
      </w:r>
      <w:r>
        <w:rPr>
          <w:spacing w:val="-5"/>
        </w:rPr>
        <w:t xml:space="preserve"> </w:t>
      </w:r>
      <w:r>
        <w:t>are</w:t>
      </w:r>
      <w:r>
        <w:rPr>
          <w:spacing w:val="-51"/>
        </w:rPr>
        <w:t xml:space="preserve"> </w:t>
      </w:r>
      <w:r>
        <w:t>also forms of</w:t>
      </w:r>
      <w:r>
        <w:rPr>
          <w:spacing w:val="2"/>
        </w:rPr>
        <w:t xml:space="preserve"> </w:t>
      </w:r>
      <w:r>
        <w:t>social</w:t>
      </w:r>
      <w:r>
        <w:rPr>
          <w:spacing w:val="-2"/>
        </w:rPr>
        <w:t xml:space="preserve"> </w:t>
      </w:r>
      <w:r>
        <w:t>media</w:t>
      </w:r>
    </w:p>
    <w:p w14:paraId="5CA9448C" w14:textId="77777777" w:rsidR="00796EA1" w:rsidRDefault="00796EA1">
      <w:pPr>
        <w:pStyle w:val="BodyText"/>
      </w:pPr>
    </w:p>
    <w:p w14:paraId="64B7A971" w14:textId="77777777" w:rsidR="00796EA1" w:rsidRDefault="00796EA1">
      <w:pPr>
        <w:pStyle w:val="BodyText"/>
        <w:rPr>
          <w:sz w:val="28"/>
        </w:rPr>
      </w:pPr>
    </w:p>
    <w:p w14:paraId="74EC342E" w14:textId="77777777" w:rsidR="00796EA1" w:rsidRDefault="00F176AD">
      <w:pPr>
        <w:pStyle w:val="BodyText"/>
        <w:ind w:left="172"/>
      </w:pPr>
      <w:r>
        <w:t>When</w:t>
      </w:r>
      <w:r>
        <w:rPr>
          <w:spacing w:val="-3"/>
        </w:rPr>
        <w:t xml:space="preserve"> </w:t>
      </w:r>
      <w:r>
        <w:t>using</w:t>
      </w:r>
      <w:r>
        <w:rPr>
          <w:spacing w:val="-3"/>
        </w:rPr>
        <w:t xml:space="preserve"> </w:t>
      </w:r>
      <w:r>
        <w:t>social media, you must:</w:t>
      </w:r>
    </w:p>
    <w:p w14:paraId="249ACAA3" w14:textId="77777777" w:rsidR="00796EA1" w:rsidRDefault="00F176AD">
      <w:pPr>
        <w:pStyle w:val="ListParagraph"/>
        <w:numPr>
          <w:ilvl w:val="0"/>
          <w:numId w:val="5"/>
        </w:numPr>
        <w:tabs>
          <w:tab w:val="left" w:pos="415"/>
        </w:tabs>
        <w:spacing w:before="185" w:line="259" w:lineRule="auto"/>
        <w:ind w:right="495" w:firstLine="0"/>
        <w:rPr>
          <w:sz w:val="24"/>
        </w:rPr>
      </w:pPr>
      <w:r>
        <w:rPr>
          <w:sz w:val="24"/>
        </w:rPr>
        <w:t>Maintain and protect patients’ information by not publishing any information which could identify</w:t>
      </w:r>
      <w:r>
        <w:rPr>
          <w:spacing w:val="-52"/>
          <w:sz w:val="24"/>
        </w:rPr>
        <w:t xml:space="preserve"> </w:t>
      </w:r>
      <w:r>
        <w:rPr>
          <w:sz w:val="24"/>
        </w:rPr>
        <w:t>them</w:t>
      </w:r>
      <w:r>
        <w:rPr>
          <w:spacing w:val="-3"/>
          <w:sz w:val="24"/>
        </w:rPr>
        <w:t xml:space="preserve"> </w:t>
      </w:r>
      <w:r>
        <w:rPr>
          <w:sz w:val="24"/>
        </w:rPr>
        <w:t>on</w:t>
      </w:r>
      <w:r>
        <w:rPr>
          <w:spacing w:val="-1"/>
          <w:sz w:val="24"/>
        </w:rPr>
        <w:t xml:space="preserve"> </w:t>
      </w:r>
      <w:r>
        <w:rPr>
          <w:sz w:val="24"/>
        </w:rPr>
        <w:t>social</w:t>
      </w:r>
      <w:r>
        <w:rPr>
          <w:spacing w:val="1"/>
          <w:sz w:val="24"/>
        </w:rPr>
        <w:t xml:space="preserve"> </w:t>
      </w:r>
      <w:r>
        <w:rPr>
          <w:sz w:val="24"/>
        </w:rPr>
        <w:t>media</w:t>
      </w:r>
      <w:r>
        <w:rPr>
          <w:spacing w:val="-2"/>
          <w:sz w:val="24"/>
        </w:rPr>
        <w:t xml:space="preserve"> </w:t>
      </w:r>
      <w:r>
        <w:rPr>
          <w:sz w:val="24"/>
        </w:rPr>
        <w:t>without</w:t>
      </w:r>
      <w:r>
        <w:rPr>
          <w:spacing w:val="-1"/>
          <w:sz w:val="24"/>
        </w:rPr>
        <w:t xml:space="preserve"> </w:t>
      </w:r>
      <w:r>
        <w:rPr>
          <w:sz w:val="24"/>
        </w:rPr>
        <w:t>their</w:t>
      </w:r>
      <w:r>
        <w:rPr>
          <w:spacing w:val="-2"/>
          <w:sz w:val="24"/>
        </w:rPr>
        <w:t xml:space="preserve"> </w:t>
      </w:r>
      <w:r>
        <w:rPr>
          <w:sz w:val="24"/>
        </w:rPr>
        <w:t>explicit</w:t>
      </w:r>
      <w:r>
        <w:rPr>
          <w:spacing w:val="2"/>
          <w:sz w:val="24"/>
        </w:rPr>
        <w:t xml:space="preserve"> </w:t>
      </w:r>
      <w:r>
        <w:rPr>
          <w:sz w:val="24"/>
        </w:rPr>
        <w:t>consent.</w:t>
      </w:r>
    </w:p>
    <w:p w14:paraId="615CA7DA" w14:textId="77777777" w:rsidR="00796EA1" w:rsidRDefault="00F176AD">
      <w:pPr>
        <w:pStyle w:val="ListParagraph"/>
        <w:numPr>
          <w:ilvl w:val="0"/>
          <w:numId w:val="5"/>
        </w:numPr>
        <w:tabs>
          <w:tab w:val="left" w:pos="427"/>
        </w:tabs>
        <w:spacing w:before="159" w:line="259" w:lineRule="auto"/>
        <w:ind w:right="367" w:firstLine="0"/>
        <w:rPr>
          <w:sz w:val="24"/>
        </w:rPr>
      </w:pPr>
      <w:r>
        <w:rPr>
          <w:sz w:val="24"/>
        </w:rPr>
        <w:t>Maintain appropriate boundaries in the relationships you have with patients and other members of</w:t>
      </w:r>
      <w:r>
        <w:rPr>
          <w:spacing w:val="-52"/>
          <w:sz w:val="24"/>
        </w:rPr>
        <w:t xml:space="preserve"> </w:t>
      </w:r>
      <w:r>
        <w:rPr>
          <w:sz w:val="24"/>
        </w:rPr>
        <w:t>the</w:t>
      </w:r>
      <w:r>
        <w:rPr>
          <w:spacing w:val="-1"/>
          <w:sz w:val="24"/>
        </w:rPr>
        <w:t xml:space="preserve"> </w:t>
      </w:r>
      <w:r>
        <w:rPr>
          <w:sz w:val="24"/>
        </w:rPr>
        <w:t>dental</w:t>
      </w:r>
      <w:r>
        <w:rPr>
          <w:spacing w:val="-2"/>
          <w:sz w:val="24"/>
        </w:rPr>
        <w:t xml:space="preserve"> </w:t>
      </w:r>
      <w:r>
        <w:rPr>
          <w:sz w:val="24"/>
        </w:rPr>
        <w:t>team.</w:t>
      </w:r>
    </w:p>
    <w:p w14:paraId="3AA051D4" w14:textId="77777777" w:rsidR="00796EA1" w:rsidRDefault="00F176AD">
      <w:pPr>
        <w:pStyle w:val="ListParagraph"/>
        <w:numPr>
          <w:ilvl w:val="0"/>
          <w:numId w:val="5"/>
        </w:numPr>
        <w:tabs>
          <w:tab w:val="left" w:pos="400"/>
        </w:tabs>
        <w:spacing w:before="159"/>
        <w:ind w:left="400" w:hanging="228"/>
        <w:rPr>
          <w:sz w:val="24"/>
        </w:rPr>
      </w:pPr>
      <w:r>
        <w:rPr>
          <w:sz w:val="24"/>
        </w:rPr>
        <w:t>Comply</w:t>
      </w:r>
      <w:r>
        <w:rPr>
          <w:spacing w:val="-2"/>
          <w:sz w:val="24"/>
        </w:rPr>
        <w:t xml:space="preserve"> </w:t>
      </w:r>
      <w:r>
        <w:rPr>
          <w:sz w:val="24"/>
        </w:rPr>
        <w:t>with any</w:t>
      </w:r>
      <w:r>
        <w:rPr>
          <w:spacing w:val="-2"/>
          <w:sz w:val="24"/>
        </w:rPr>
        <w:t xml:space="preserve"> </w:t>
      </w:r>
      <w:r>
        <w:rPr>
          <w:sz w:val="24"/>
        </w:rPr>
        <w:t>internet</w:t>
      </w:r>
      <w:r>
        <w:rPr>
          <w:spacing w:val="-2"/>
          <w:sz w:val="24"/>
        </w:rPr>
        <w:t xml:space="preserve"> </w:t>
      </w:r>
      <w:r>
        <w:rPr>
          <w:sz w:val="24"/>
        </w:rPr>
        <w:t>and</w:t>
      </w:r>
      <w:r>
        <w:rPr>
          <w:spacing w:val="-1"/>
          <w:sz w:val="24"/>
        </w:rPr>
        <w:t xml:space="preserve"> </w:t>
      </w:r>
      <w:r>
        <w:rPr>
          <w:sz w:val="24"/>
        </w:rPr>
        <w:t>social</w:t>
      </w:r>
      <w:r>
        <w:rPr>
          <w:spacing w:val="-4"/>
          <w:sz w:val="24"/>
        </w:rPr>
        <w:t xml:space="preserve"> </w:t>
      </w:r>
      <w:r>
        <w:rPr>
          <w:sz w:val="24"/>
        </w:rPr>
        <w:t>media</w:t>
      </w:r>
      <w:r>
        <w:rPr>
          <w:spacing w:val="-3"/>
          <w:sz w:val="24"/>
        </w:rPr>
        <w:t xml:space="preserve"> </w:t>
      </w:r>
      <w:r>
        <w:rPr>
          <w:sz w:val="24"/>
        </w:rPr>
        <w:t>policy</w:t>
      </w:r>
      <w:r>
        <w:rPr>
          <w:spacing w:val="-2"/>
          <w:sz w:val="24"/>
        </w:rPr>
        <w:t xml:space="preserve"> </w:t>
      </w:r>
      <w:r>
        <w:rPr>
          <w:sz w:val="24"/>
        </w:rPr>
        <w:t>set out</w:t>
      </w:r>
      <w:r>
        <w:rPr>
          <w:spacing w:val="-3"/>
          <w:sz w:val="24"/>
        </w:rPr>
        <w:t xml:space="preserve"> </w:t>
      </w:r>
      <w:r>
        <w:rPr>
          <w:sz w:val="24"/>
        </w:rPr>
        <w:t>by</w:t>
      </w:r>
      <w:r>
        <w:rPr>
          <w:spacing w:val="-1"/>
          <w:sz w:val="24"/>
        </w:rPr>
        <w:t xml:space="preserve"> </w:t>
      </w:r>
      <w:r>
        <w:rPr>
          <w:sz w:val="24"/>
        </w:rPr>
        <w:t>your</w:t>
      </w:r>
      <w:r>
        <w:rPr>
          <w:spacing w:val="-1"/>
          <w:sz w:val="24"/>
        </w:rPr>
        <w:t xml:space="preserve"> </w:t>
      </w:r>
      <w:r>
        <w:rPr>
          <w:sz w:val="24"/>
        </w:rPr>
        <w:t>employer.</w:t>
      </w:r>
    </w:p>
    <w:p w14:paraId="3370009E" w14:textId="77777777" w:rsidR="00796EA1" w:rsidRDefault="00796EA1">
      <w:pPr>
        <w:pStyle w:val="BodyText"/>
      </w:pPr>
    </w:p>
    <w:p w14:paraId="6AD475A1" w14:textId="77777777" w:rsidR="00796EA1" w:rsidRDefault="00796EA1">
      <w:pPr>
        <w:pStyle w:val="BodyText"/>
        <w:spacing w:before="1"/>
        <w:rPr>
          <w:sz w:val="30"/>
        </w:rPr>
      </w:pPr>
    </w:p>
    <w:p w14:paraId="73B17F39" w14:textId="77777777" w:rsidR="00796EA1" w:rsidRDefault="00F176AD">
      <w:pPr>
        <w:pStyle w:val="BodyText"/>
        <w:ind w:left="172"/>
      </w:pPr>
      <w:r>
        <w:t>As</w:t>
      </w:r>
      <w:r>
        <w:rPr>
          <w:spacing w:val="-4"/>
        </w:rPr>
        <w:t xml:space="preserve"> </w:t>
      </w:r>
      <w:r>
        <w:t>a</w:t>
      </w:r>
      <w:r>
        <w:rPr>
          <w:spacing w:val="-3"/>
        </w:rPr>
        <w:t xml:space="preserve"> </w:t>
      </w:r>
      <w:r>
        <w:t>registrant</w:t>
      </w:r>
      <w:r>
        <w:rPr>
          <w:spacing w:val="-5"/>
        </w:rPr>
        <w:t xml:space="preserve"> </w:t>
      </w:r>
      <w:r>
        <w:t>you</w:t>
      </w:r>
      <w:r>
        <w:rPr>
          <w:spacing w:val="-4"/>
        </w:rPr>
        <w:t xml:space="preserve"> </w:t>
      </w:r>
      <w:r>
        <w:t>have</w:t>
      </w:r>
      <w:r>
        <w:rPr>
          <w:spacing w:val="-8"/>
        </w:rPr>
        <w:t xml:space="preserve"> </w:t>
      </w:r>
      <w:r>
        <w:t>a</w:t>
      </w:r>
      <w:r>
        <w:rPr>
          <w:spacing w:val="-3"/>
        </w:rPr>
        <w:t xml:space="preserve"> </w:t>
      </w:r>
      <w:r>
        <w:t>responsibility</w:t>
      </w:r>
      <w:r>
        <w:rPr>
          <w:spacing w:val="-7"/>
        </w:rPr>
        <w:t xml:space="preserve"> </w:t>
      </w:r>
      <w:r>
        <w:t>to</w:t>
      </w:r>
      <w:r>
        <w:rPr>
          <w:spacing w:val="-5"/>
        </w:rPr>
        <w:t xml:space="preserve"> </w:t>
      </w:r>
      <w:r>
        <w:t>behave</w:t>
      </w:r>
      <w:r>
        <w:rPr>
          <w:spacing w:val="-3"/>
        </w:rPr>
        <w:t xml:space="preserve"> </w:t>
      </w:r>
      <w:r>
        <w:t>professionally</w:t>
      </w:r>
      <w:r>
        <w:rPr>
          <w:spacing w:val="-6"/>
        </w:rPr>
        <w:t xml:space="preserve"> </w:t>
      </w:r>
      <w:r>
        <w:t>and</w:t>
      </w:r>
      <w:r>
        <w:rPr>
          <w:spacing w:val="-4"/>
        </w:rPr>
        <w:t xml:space="preserve"> </w:t>
      </w:r>
      <w:r>
        <w:t>responsibly</w:t>
      </w:r>
      <w:r>
        <w:rPr>
          <w:spacing w:val="-7"/>
        </w:rPr>
        <w:t xml:space="preserve"> </w:t>
      </w:r>
      <w:r>
        <w:t>both</w:t>
      </w:r>
      <w:r>
        <w:rPr>
          <w:spacing w:val="-4"/>
        </w:rPr>
        <w:t xml:space="preserve"> </w:t>
      </w:r>
      <w:r>
        <w:t>online</w:t>
      </w:r>
      <w:r>
        <w:rPr>
          <w:spacing w:val="-6"/>
        </w:rPr>
        <w:t xml:space="preserve"> </w:t>
      </w:r>
      <w:r>
        <w:t>and</w:t>
      </w:r>
      <w:r>
        <w:rPr>
          <w:spacing w:val="-4"/>
        </w:rPr>
        <w:t xml:space="preserve"> </w:t>
      </w:r>
      <w:r>
        <w:t>offline.</w:t>
      </w:r>
    </w:p>
    <w:p w14:paraId="7B6A9089" w14:textId="77777777" w:rsidR="00796EA1" w:rsidRDefault="00F176AD">
      <w:pPr>
        <w:pStyle w:val="BodyText"/>
        <w:spacing w:before="182" w:line="259" w:lineRule="auto"/>
        <w:ind w:left="172" w:right="105"/>
        <w:jc w:val="both"/>
      </w:pPr>
      <w:r>
        <w:t>Your</w:t>
      </w:r>
      <w:r>
        <w:rPr>
          <w:spacing w:val="-11"/>
        </w:rPr>
        <w:t xml:space="preserve"> </w:t>
      </w:r>
      <w:r>
        <w:t>online</w:t>
      </w:r>
      <w:r>
        <w:rPr>
          <w:spacing w:val="-10"/>
        </w:rPr>
        <w:t xml:space="preserve"> </w:t>
      </w:r>
      <w:r>
        <w:t>image</w:t>
      </w:r>
      <w:r>
        <w:rPr>
          <w:spacing w:val="-10"/>
        </w:rPr>
        <w:t xml:space="preserve"> </w:t>
      </w:r>
      <w:r>
        <w:t>can</w:t>
      </w:r>
      <w:r>
        <w:rPr>
          <w:spacing w:val="-9"/>
        </w:rPr>
        <w:t xml:space="preserve"> </w:t>
      </w:r>
      <w:r>
        <w:t>impact</w:t>
      </w:r>
      <w:r>
        <w:rPr>
          <w:spacing w:val="-10"/>
        </w:rPr>
        <w:t xml:space="preserve"> </w:t>
      </w:r>
      <w:r>
        <w:t>on</w:t>
      </w:r>
      <w:r>
        <w:rPr>
          <w:spacing w:val="-9"/>
        </w:rPr>
        <w:t xml:space="preserve"> </w:t>
      </w:r>
      <w:r>
        <w:t>your</w:t>
      </w:r>
      <w:r>
        <w:rPr>
          <w:spacing w:val="-10"/>
        </w:rPr>
        <w:t xml:space="preserve"> </w:t>
      </w:r>
      <w:r>
        <w:t>professional</w:t>
      </w:r>
      <w:r>
        <w:rPr>
          <w:spacing w:val="-10"/>
        </w:rPr>
        <w:t xml:space="preserve"> </w:t>
      </w:r>
      <w:r>
        <w:t>life</w:t>
      </w:r>
      <w:r>
        <w:rPr>
          <w:spacing w:val="-11"/>
        </w:rPr>
        <w:t xml:space="preserve"> </w:t>
      </w:r>
      <w:r>
        <w:t>and</w:t>
      </w:r>
      <w:r>
        <w:rPr>
          <w:spacing w:val="-9"/>
        </w:rPr>
        <w:t xml:space="preserve"> </w:t>
      </w:r>
      <w:r>
        <w:t>you</w:t>
      </w:r>
      <w:r>
        <w:rPr>
          <w:spacing w:val="-9"/>
        </w:rPr>
        <w:t xml:space="preserve"> </w:t>
      </w:r>
      <w:r>
        <w:t>should</w:t>
      </w:r>
      <w:r>
        <w:rPr>
          <w:spacing w:val="-9"/>
        </w:rPr>
        <w:t xml:space="preserve"> </w:t>
      </w:r>
      <w:r>
        <w:t>not</w:t>
      </w:r>
      <w:r>
        <w:rPr>
          <w:spacing w:val="-10"/>
        </w:rPr>
        <w:t xml:space="preserve"> </w:t>
      </w:r>
      <w:r>
        <w:t>post</w:t>
      </w:r>
      <w:r>
        <w:rPr>
          <w:spacing w:val="-7"/>
        </w:rPr>
        <w:t xml:space="preserve"> </w:t>
      </w:r>
      <w:r>
        <w:t>any</w:t>
      </w:r>
      <w:r>
        <w:rPr>
          <w:spacing w:val="-9"/>
        </w:rPr>
        <w:t xml:space="preserve"> </w:t>
      </w:r>
      <w:r>
        <w:t>information,</w:t>
      </w:r>
      <w:r>
        <w:rPr>
          <w:spacing w:val="-10"/>
        </w:rPr>
        <w:t xml:space="preserve"> </w:t>
      </w:r>
      <w:r>
        <w:t>including</w:t>
      </w:r>
      <w:r>
        <w:rPr>
          <w:spacing w:val="-52"/>
        </w:rPr>
        <w:t xml:space="preserve"> </w:t>
      </w:r>
      <w:r>
        <w:t>photographs</w:t>
      </w:r>
      <w:r>
        <w:rPr>
          <w:spacing w:val="-1"/>
        </w:rPr>
        <w:t xml:space="preserve"> </w:t>
      </w:r>
      <w:r>
        <w:t>and</w:t>
      </w:r>
      <w:r>
        <w:rPr>
          <w:spacing w:val="-1"/>
        </w:rPr>
        <w:t xml:space="preserve"> </w:t>
      </w:r>
      <w:r>
        <w:t>videos,</w:t>
      </w:r>
      <w:r>
        <w:rPr>
          <w:spacing w:val="1"/>
        </w:rPr>
        <w:t xml:space="preserve"> </w:t>
      </w:r>
      <w:r>
        <w:t>which could</w:t>
      </w:r>
      <w:r>
        <w:rPr>
          <w:spacing w:val="-1"/>
        </w:rPr>
        <w:t xml:space="preserve"> </w:t>
      </w:r>
      <w:r>
        <w:t>bring</w:t>
      </w:r>
      <w:r>
        <w:rPr>
          <w:spacing w:val="-2"/>
        </w:rPr>
        <w:t xml:space="preserve"> </w:t>
      </w:r>
      <w:r>
        <w:t>the</w:t>
      </w:r>
      <w:r>
        <w:rPr>
          <w:spacing w:val="-2"/>
        </w:rPr>
        <w:t xml:space="preserve"> </w:t>
      </w:r>
      <w:r>
        <w:t>profession into</w:t>
      </w:r>
      <w:r>
        <w:rPr>
          <w:spacing w:val="-1"/>
        </w:rPr>
        <w:t xml:space="preserve"> </w:t>
      </w:r>
      <w:r>
        <w:t>disrepute.</w:t>
      </w:r>
    </w:p>
    <w:p w14:paraId="4237C816" w14:textId="77777777" w:rsidR="00796EA1" w:rsidRDefault="00796EA1">
      <w:pPr>
        <w:pStyle w:val="BodyText"/>
      </w:pPr>
    </w:p>
    <w:p w14:paraId="7103D89E" w14:textId="77777777" w:rsidR="00796EA1" w:rsidRDefault="00F176AD">
      <w:pPr>
        <w:pStyle w:val="BodyText"/>
        <w:spacing w:before="183" w:line="259" w:lineRule="auto"/>
        <w:ind w:left="172" w:right="106"/>
        <w:jc w:val="both"/>
      </w:pPr>
      <w:r>
        <w:t>It is important to remember that anything you post on social media is in the public domain and can be</w:t>
      </w:r>
      <w:r>
        <w:rPr>
          <w:spacing w:val="1"/>
        </w:rPr>
        <w:t xml:space="preserve"> </w:t>
      </w:r>
      <w:r>
        <w:t>easily copied and redistributed without your knowledge. You should presume that everything that you</w:t>
      </w:r>
      <w:r>
        <w:rPr>
          <w:spacing w:val="1"/>
        </w:rPr>
        <w:t xml:space="preserve"> </w:t>
      </w:r>
      <w:r>
        <w:t>share online</w:t>
      </w:r>
      <w:r>
        <w:rPr>
          <w:spacing w:val="-1"/>
        </w:rPr>
        <w:t xml:space="preserve"> </w:t>
      </w:r>
      <w:r>
        <w:t>will</w:t>
      </w:r>
      <w:r>
        <w:rPr>
          <w:spacing w:val="-2"/>
        </w:rPr>
        <w:t xml:space="preserve"> </w:t>
      </w:r>
      <w:r>
        <w:t>be</w:t>
      </w:r>
      <w:r>
        <w:rPr>
          <w:spacing w:val="-1"/>
        </w:rPr>
        <w:t xml:space="preserve"> </w:t>
      </w:r>
      <w:r>
        <w:t>there</w:t>
      </w:r>
      <w:r>
        <w:rPr>
          <w:spacing w:val="1"/>
        </w:rPr>
        <w:t xml:space="preserve"> </w:t>
      </w:r>
      <w:r>
        <w:t>permanently.</w:t>
      </w:r>
    </w:p>
    <w:p w14:paraId="3B9A236E" w14:textId="77777777" w:rsidR="00796EA1" w:rsidRDefault="00796EA1">
      <w:pPr>
        <w:spacing w:line="259" w:lineRule="auto"/>
        <w:jc w:val="both"/>
        <w:sectPr w:rsidR="00796EA1">
          <w:pgSz w:w="11910" w:h="16840"/>
          <w:pgMar w:top="1380" w:right="740" w:bottom="1200" w:left="680" w:header="709" w:footer="1002" w:gutter="0"/>
          <w:cols w:space="720"/>
        </w:sectPr>
      </w:pPr>
    </w:p>
    <w:p w14:paraId="234DFA85" w14:textId="77777777" w:rsidR="00796EA1" w:rsidRDefault="00796EA1">
      <w:pPr>
        <w:pStyle w:val="BodyText"/>
        <w:spacing w:before="11"/>
        <w:rPr>
          <w:sz w:val="18"/>
        </w:rPr>
      </w:pPr>
    </w:p>
    <w:p w14:paraId="019085B4" w14:textId="77777777" w:rsidR="00796EA1" w:rsidRDefault="00F176AD">
      <w:pPr>
        <w:pStyle w:val="BodyText"/>
        <w:spacing w:before="51"/>
        <w:ind w:left="172"/>
        <w:jc w:val="both"/>
      </w:pPr>
      <w:r>
        <w:t>Please</w:t>
      </w:r>
      <w:r>
        <w:rPr>
          <w:spacing w:val="-3"/>
        </w:rPr>
        <w:t xml:space="preserve"> </w:t>
      </w:r>
      <w:r>
        <w:t>think</w:t>
      </w:r>
      <w:r>
        <w:rPr>
          <w:spacing w:val="-2"/>
        </w:rPr>
        <w:t xml:space="preserve"> </w:t>
      </w:r>
      <w:r>
        <w:t>carefully</w:t>
      </w:r>
      <w:r>
        <w:rPr>
          <w:spacing w:val="-2"/>
        </w:rPr>
        <w:t xml:space="preserve"> </w:t>
      </w:r>
      <w:r>
        <w:t>before accepting</w:t>
      </w:r>
      <w:r>
        <w:rPr>
          <w:spacing w:val="-3"/>
        </w:rPr>
        <w:t xml:space="preserve"> </w:t>
      </w:r>
      <w:r>
        <w:t>friend</w:t>
      </w:r>
      <w:r>
        <w:rPr>
          <w:spacing w:val="-3"/>
        </w:rPr>
        <w:t xml:space="preserve"> </w:t>
      </w:r>
      <w:r>
        <w:t>requests</w:t>
      </w:r>
      <w:r>
        <w:rPr>
          <w:spacing w:val="-3"/>
        </w:rPr>
        <w:t xml:space="preserve"> </w:t>
      </w:r>
      <w:r>
        <w:t>from</w:t>
      </w:r>
      <w:r>
        <w:rPr>
          <w:spacing w:val="-3"/>
        </w:rPr>
        <w:t xml:space="preserve"> </w:t>
      </w:r>
      <w:r>
        <w:t>patients.</w:t>
      </w:r>
    </w:p>
    <w:p w14:paraId="20660583" w14:textId="77777777" w:rsidR="00796EA1" w:rsidRDefault="00F176AD">
      <w:pPr>
        <w:pStyle w:val="BodyText"/>
        <w:spacing w:before="183" w:line="259" w:lineRule="auto"/>
        <w:ind w:left="171" w:right="104"/>
        <w:jc w:val="both"/>
      </w:pPr>
      <w:r>
        <w:t>Regularly</w:t>
      </w:r>
      <w:r>
        <w:rPr>
          <w:spacing w:val="1"/>
        </w:rPr>
        <w:t xml:space="preserve"> </w:t>
      </w:r>
      <w:r>
        <w:t>review</w:t>
      </w:r>
      <w:r>
        <w:rPr>
          <w:spacing w:val="1"/>
        </w:rPr>
        <w:t xml:space="preserve"> </w:t>
      </w:r>
      <w:r>
        <w:t>your</w:t>
      </w:r>
      <w:r>
        <w:rPr>
          <w:spacing w:val="1"/>
        </w:rPr>
        <w:t xml:space="preserve"> </w:t>
      </w:r>
      <w:r>
        <w:t>privacy</w:t>
      </w:r>
      <w:r>
        <w:rPr>
          <w:spacing w:val="1"/>
        </w:rPr>
        <w:t xml:space="preserve"> </w:t>
      </w:r>
      <w:r>
        <w:t>settings</w:t>
      </w:r>
      <w:r>
        <w:rPr>
          <w:spacing w:val="1"/>
        </w:rPr>
        <w:t xml:space="preserve"> </w:t>
      </w:r>
      <w:r>
        <w:t>to</w:t>
      </w:r>
      <w:r>
        <w:rPr>
          <w:spacing w:val="1"/>
        </w:rPr>
        <w:t xml:space="preserve"> </w:t>
      </w:r>
      <w:r>
        <w:t>ensure</w:t>
      </w:r>
      <w:r>
        <w:rPr>
          <w:spacing w:val="1"/>
        </w:rPr>
        <w:t xml:space="preserve"> </w:t>
      </w:r>
      <w:r>
        <w:t>that</w:t>
      </w:r>
      <w:r>
        <w:rPr>
          <w:spacing w:val="1"/>
        </w:rPr>
        <w:t xml:space="preserve"> </w:t>
      </w:r>
      <w:r>
        <w:t>information</w:t>
      </w:r>
      <w:r>
        <w:rPr>
          <w:spacing w:val="1"/>
        </w:rPr>
        <w:t xml:space="preserve"> </w:t>
      </w:r>
      <w:r>
        <w:t>is</w:t>
      </w:r>
      <w:r>
        <w:rPr>
          <w:spacing w:val="1"/>
        </w:rPr>
        <w:t xml:space="preserve"> </w:t>
      </w:r>
      <w:r>
        <w:t>not</w:t>
      </w:r>
      <w:r>
        <w:rPr>
          <w:spacing w:val="1"/>
        </w:rPr>
        <w:t xml:space="preserve"> </w:t>
      </w:r>
      <w:r>
        <w:t>accessed</w:t>
      </w:r>
      <w:r>
        <w:rPr>
          <w:spacing w:val="1"/>
        </w:rPr>
        <w:t xml:space="preserve"> </w:t>
      </w:r>
      <w:r>
        <w:t>by</w:t>
      </w:r>
      <w:r>
        <w:rPr>
          <w:spacing w:val="1"/>
        </w:rPr>
        <w:t xml:space="preserve"> </w:t>
      </w:r>
      <w:r>
        <w:t>unintended</w:t>
      </w:r>
      <w:r>
        <w:rPr>
          <w:spacing w:val="1"/>
        </w:rPr>
        <w:t xml:space="preserve"> </w:t>
      </w:r>
      <w:r>
        <w:t>audiences, however, remember that even the strictest privacy settings do not guarantee that your</w:t>
      </w:r>
      <w:r>
        <w:rPr>
          <w:spacing w:val="1"/>
        </w:rPr>
        <w:t xml:space="preserve"> </w:t>
      </w:r>
      <w:r>
        <w:t>information will be kept secure and any information that you post could be viewed by anyone including</w:t>
      </w:r>
      <w:r>
        <w:rPr>
          <w:spacing w:val="1"/>
        </w:rPr>
        <w:t xml:space="preserve"> </w:t>
      </w:r>
      <w:r>
        <w:t>your patients,</w:t>
      </w:r>
      <w:r>
        <w:rPr>
          <w:spacing w:val="-2"/>
        </w:rPr>
        <w:t xml:space="preserve"> </w:t>
      </w:r>
      <w:r>
        <w:t>colleagues,</w:t>
      </w:r>
      <w:r>
        <w:rPr>
          <w:spacing w:val="1"/>
        </w:rPr>
        <w:t xml:space="preserve"> </w:t>
      </w:r>
      <w:r>
        <w:t>or</w:t>
      </w:r>
      <w:r>
        <w:rPr>
          <w:spacing w:val="1"/>
        </w:rPr>
        <w:t xml:space="preserve"> </w:t>
      </w:r>
      <w:r>
        <w:t>employer.</w:t>
      </w:r>
    </w:p>
    <w:p w14:paraId="04EE3222" w14:textId="77777777" w:rsidR="00796EA1" w:rsidRDefault="00F176AD">
      <w:pPr>
        <w:pStyle w:val="BodyText"/>
        <w:spacing w:before="160" w:line="259" w:lineRule="auto"/>
        <w:ind w:left="171" w:right="105"/>
        <w:jc w:val="both"/>
      </w:pPr>
      <w:r>
        <w:t>Remember that even if you do not identify yourself as a dental professional, you could still put your</w:t>
      </w:r>
      <w:r>
        <w:rPr>
          <w:spacing w:val="1"/>
        </w:rPr>
        <w:t xml:space="preserve"> </w:t>
      </w:r>
      <w:r>
        <w:t>registration</w:t>
      </w:r>
      <w:r>
        <w:rPr>
          <w:spacing w:val="-2"/>
        </w:rPr>
        <w:t xml:space="preserve"> </w:t>
      </w:r>
      <w:r>
        <w:t>at</w:t>
      </w:r>
      <w:r>
        <w:rPr>
          <w:spacing w:val="-1"/>
        </w:rPr>
        <w:t xml:space="preserve"> </w:t>
      </w:r>
      <w:r>
        <w:t>risk</w:t>
      </w:r>
      <w:r>
        <w:rPr>
          <w:spacing w:val="-2"/>
        </w:rPr>
        <w:t xml:space="preserve"> </w:t>
      </w:r>
      <w:r>
        <w:t>if</w:t>
      </w:r>
      <w:r>
        <w:rPr>
          <w:spacing w:val="-1"/>
        </w:rPr>
        <w:t xml:space="preserve"> </w:t>
      </w:r>
      <w:r>
        <w:t>you</w:t>
      </w:r>
      <w:r>
        <w:rPr>
          <w:spacing w:val="-1"/>
        </w:rPr>
        <w:t xml:space="preserve"> </w:t>
      </w:r>
      <w:r>
        <w:t>display</w:t>
      </w:r>
      <w:r>
        <w:rPr>
          <w:spacing w:val="-1"/>
        </w:rPr>
        <w:t xml:space="preserve"> </w:t>
      </w:r>
      <w:r>
        <w:t>inappropriate</w:t>
      </w:r>
      <w:r>
        <w:rPr>
          <w:spacing w:val="1"/>
        </w:rPr>
        <w:t xml:space="preserve"> </w:t>
      </w:r>
      <w:r>
        <w:t>behaviour</w:t>
      </w:r>
      <w:r>
        <w:rPr>
          <w:spacing w:val="-2"/>
        </w:rPr>
        <w:t xml:space="preserve"> </w:t>
      </w:r>
      <w:r>
        <w:t>whilst</w:t>
      </w:r>
      <w:r>
        <w:rPr>
          <w:spacing w:val="-2"/>
        </w:rPr>
        <w:t xml:space="preserve"> </w:t>
      </w:r>
      <w:r>
        <w:t>using</w:t>
      </w:r>
      <w:r>
        <w:rPr>
          <w:spacing w:val="-2"/>
        </w:rPr>
        <w:t xml:space="preserve"> </w:t>
      </w:r>
      <w:r>
        <w:t>social media.</w:t>
      </w:r>
    </w:p>
    <w:p w14:paraId="41060287" w14:textId="77777777" w:rsidR="00796EA1" w:rsidRDefault="00F176AD">
      <w:pPr>
        <w:pStyle w:val="BodyText"/>
        <w:spacing w:before="159" w:line="259" w:lineRule="auto"/>
        <w:ind w:left="171" w:right="109"/>
        <w:jc w:val="both"/>
      </w:pPr>
      <w:r>
        <w:t>You should not have discussions with your patients about their dental care and treatments on social</w:t>
      </w:r>
      <w:r>
        <w:rPr>
          <w:spacing w:val="1"/>
        </w:rPr>
        <w:t xml:space="preserve"> </w:t>
      </w:r>
      <w:r>
        <w:t>media.</w:t>
      </w:r>
    </w:p>
    <w:p w14:paraId="1E9BD1C5" w14:textId="77777777" w:rsidR="00796EA1" w:rsidRDefault="00F176AD">
      <w:pPr>
        <w:pStyle w:val="BodyText"/>
        <w:spacing w:before="159" w:line="259" w:lineRule="auto"/>
        <w:ind w:left="171" w:right="106"/>
        <w:jc w:val="both"/>
      </w:pPr>
      <w:r>
        <w:t>While online discussions about anonymised patients and best practice can have an educational and</w:t>
      </w:r>
      <w:r>
        <w:rPr>
          <w:spacing w:val="1"/>
        </w:rPr>
        <w:t xml:space="preserve"> </w:t>
      </w:r>
      <w:r>
        <w:t>professional benefit you should remember that posting information under another username does not</w:t>
      </w:r>
      <w:r>
        <w:rPr>
          <w:spacing w:val="1"/>
        </w:rPr>
        <w:t xml:space="preserve"> </w:t>
      </w:r>
      <w:r>
        <w:t>guarantee your confidentiality. Please consider how your comments reflect on you as well as how they</w:t>
      </w:r>
      <w:r>
        <w:rPr>
          <w:spacing w:val="1"/>
        </w:rPr>
        <w:t xml:space="preserve"> </w:t>
      </w:r>
      <w:r>
        <w:t>could impact</w:t>
      </w:r>
      <w:r>
        <w:rPr>
          <w:spacing w:val="-1"/>
        </w:rPr>
        <w:t xml:space="preserve"> </w:t>
      </w:r>
      <w:r>
        <w:t>on</w:t>
      </w:r>
      <w:r>
        <w:rPr>
          <w:spacing w:val="-1"/>
        </w:rPr>
        <w:t xml:space="preserve"> </w:t>
      </w:r>
      <w:r>
        <w:t>the</w:t>
      </w:r>
      <w:r>
        <w:rPr>
          <w:spacing w:val="-2"/>
        </w:rPr>
        <w:t xml:space="preserve"> </w:t>
      </w:r>
      <w:r>
        <w:t>public’s trust</w:t>
      </w:r>
      <w:r>
        <w:rPr>
          <w:spacing w:val="2"/>
        </w:rPr>
        <w:t xml:space="preserve"> </w:t>
      </w:r>
      <w:r>
        <w:t>in</w:t>
      </w:r>
      <w:r>
        <w:rPr>
          <w:spacing w:val="-1"/>
        </w:rPr>
        <w:t xml:space="preserve"> </w:t>
      </w:r>
      <w:r>
        <w:t>the</w:t>
      </w:r>
      <w:r>
        <w:rPr>
          <w:spacing w:val="-2"/>
        </w:rPr>
        <w:t xml:space="preserve"> </w:t>
      </w:r>
      <w:r>
        <w:t>profession.</w:t>
      </w:r>
    </w:p>
    <w:p w14:paraId="5ACB30C1" w14:textId="77777777" w:rsidR="00796EA1" w:rsidRDefault="00796EA1">
      <w:pPr>
        <w:pStyle w:val="BodyText"/>
      </w:pPr>
    </w:p>
    <w:p w14:paraId="401A532D" w14:textId="77777777" w:rsidR="00796EA1" w:rsidRDefault="00796EA1">
      <w:pPr>
        <w:pStyle w:val="BodyText"/>
        <w:rPr>
          <w:sz w:val="28"/>
        </w:rPr>
      </w:pPr>
    </w:p>
    <w:p w14:paraId="4CF5B0E0" w14:textId="77777777" w:rsidR="00796EA1" w:rsidRDefault="00F176AD">
      <w:pPr>
        <w:pStyle w:val="Heading1"/>
        <w:spacing w:before="0"/>
        <w:ind w:left="1877"/>
      </w:pPr>
      <w:r>
        <w:t>SUPPORT</w:t>
      </w:r>
    </w:p>
    <w:p w14:paraId="088F5ED0" w14:textId="77777777" w:rsidR="00796EA1" w:rsidRDefault="00796EA1">
      <w:pPr>
        <w:pStyle w:val="BodyText"/>
        <w:spacing w:before="5"/>
        <w:rPr>
          <w:b/>
          <w:sz w:val="35"/>
        </w:rPr>
      </w:pPr>
    </w:p>
    <w:p w14:paraId="7F351871" w14:textId="77777777" w:rsidR="00796EA1" w:rsidRDefault="00F176AD">
      <w:pPr>
        <w:pStyle w:val="BodyText"/>
        <w:ind w:left="172"/>
        <w:jc w:val="both"/>
      </w:pPr>
      <w:r>
        <w:t>During</w:t>
      </w:r>
      <w:r>
        <w:rPr>
          <w:spacing w:val="-1"/>
        </w:rPr>
        <w:t xml:space="preserve"> </w:t>
      </w:r>
      <w:r>
        <w:t>the</w:t>
      </w:r>
      <w:r>
        <w:rPr>
          <w:spacing w:val="-2"/>
        </w:rPr>
        <w:t xml:space="preserve"> </w:t>
      </w:r>
      <w:r>
        <w:t>Dental</w:t>
      </w:r>
      <w:r>
        <w:rPr>
          <w:spacing w:val="-1"/>
        </w:rPr>
        <w:t xml:space="preserve"> </w:t>
      </w:r>
      <w:r>
        <w:t>Foundation</w:t>
      </w:r>
      <w:r>
        <w:rPr>
          <w:spacing w:val="-2"/>
        </w:rPr>
        <w:t xml:space="preserve"> </w:t>
      </w:r>
      <w:r>
        <w:t>Training</w:t>
      </w:r>
      <w:r>
        <w:rPr>
          <w:spacing w:val="-3"/>
        </w:rPr>
        <w:t xml:space="preserve"> </w:t>
      </w:r>
      <w:r>
        <w:t>year</w:t>
      </w:r>
      <w:r>
        <w:rPr>
          <w:spacing w:val="-2"/>
        </w:rPr>
        <w:t xml:space="preserve"> </w:t>
      </w:r>
      <w:r>
        <w:t>there</w:t>
      </w:r>
      <w:r>
        <w:rPr>
          <w:spacing w:val="-2"/>
        </w:rPr>
        <w:t xml:space="preserve"> </w:t>
      </w:r>
      <w:r>
        <w:t>will</w:t>
      </w:r>
      <w:r>
        <w:rPr>
          <w:spacing w:val="-3"/>
        </w:rPr>
        <w:t xml:space="preserve"> </w:t>
      </w:r>
      <w:r>
        <w:t>be</w:t>
      </w:r>
      <w:r>
        <w:rPr>
          <w:spacing w:val="-1"/>
        </w:rPr>
        <w:t xml:space="preserve"> </w:t>
      </w:r>
      <w:r>
        <w:t>many</w:t>
      </w:r>
      <w:r>
        <w:rPr>
          <w:spacing w:val="-4"/>
        </w:rPr>
        <w:t xml:space="preserve"> </w:t>
      </w:r>
      <w:r>
        <w:t>opportunities</w:t>
      </w:r>
      <w:r>
        <w:rPr>
          <w:spacing w:val="-1"/>
        </w:rPr>
        <w:t xml:space="preserve"> </w:t>
      </w:r>
      <w:r>
        <w:t>for</w:t>
      </w:r>
      <w:r>
        <w:rPr>
          <w:spacing w:val="-2"/>
        </w:rPr>
        <w:t xml:space="preserve"> </w:t>
      </w:r>
      <w:r>
        <w:t>challenges</w:t>
      </w:r>
      <w:r>
        <w:rPr>
          <w:spacing w:val="-3"/>
        </w:rPr>
        <w:t xml:space="preserve"> </w:t>
      </w:r>
      <w:r>
        <w:t>to</w:t>
      </w:r>
      <w:r>
        <w:rPr>
          <w:spacing w:val="-2"/>
        </w:rPr>
        <w:t xml:space="preserve"> </w:t>
      </w:r>
      <w:r>
        <w:t>arise.</w:t>
      </w:r>
    </w:p>
    <w:p w14:paraId="32F7A0CF" w14:textId="77777777" w:rsidR="00796EA1" w:rsidRDefault="00F176AD">
      <w:pPr>
        <w:pStyle w:val="BodyText"/>
        <w:spacing w:before="182" w:line="259" w:lineRule="auto"/>
        <w:ind w:left="171" w:right="104"/>
        <w:jc w:val="both"/>
      </w:pPr>
      <w:r>
        <w:t>In your training practice the main source of assistance in problem solving will be your ES.</w:t>
      </w:r>
      <w:r>
        <w:rPr>
          <w:spacing w:val="1"/>
        </w:rPr>
        <w:t xml:space="preserve"> </w:t>
      </w:r>
      <w:r>
        <w:t>During normal</w:t>
      </w:r>
      <w:r>
        <w:rPr>
          <w:spacing w:val="1"/>
        </w:rPr>
        <w:t xml:space="preserve"> </w:t>
      </w:r>
      <w:r>
        <w:t>working</w:t>
      </w:r>
      <w:r>
        <w:rPr>
          <w:spacing w:val="-7"/>
        </w:rPr>
        <w:t xml:space="preserve"> </w:t>
      </w:r>
      <w:r>
        <w:t>hours</w:t>
      </w:r>
      <w:r>
        <w:rPr>
          <w:spacing w:val="-3"/>
        </w:rPr>
        <w:t xml:space="preserve"> </w:t>
      </w:r>
      <w:r>
        <w:t>you</w:t>
      </w:r>
      <w:r>
        <w:rPr>
          <w:spacing w:val="-4"/>
        </w:rPr>
        <w:t xml:space="preserve"> </w:t>
      </w:r>
      <w:r>
        <w:t>can</w:t>
      </w:r>
      <w:r>
        <w:rPr>
          <w:spacing w:val="-4"/>
        </w:rPr>
        <w:t xml:space="preserve"> </w:t>
      </w:r>
      <w:r>
        <w:t>approach</w:t>
      </w:r>
      <w:r>
        <w:rPr>
          <w:spacing w:val="-3"/>
        </w:rPr>
        <w:t xml:space="preserve"> </w:t>
      </w:r>
      <w:r>
        <w:t>your</w:t>
      </w:r>
      <w:r>
        <w:rPr>
          <w:spacing w:val="-5"/>
        </w:rPr>
        <w:t xml:space="preserve"> </w:t>
      </w:r>
      <w:r>
        <w:t>ES</w:t>
      </w:r>
      <w:r>
        <w:rPr>
          <w:spacing w:val="-5"/>
        </w:rPr>
        <w:t xml:space="preserve"> </w:t>
      </w:r>
      <w:r>
        <w:t>for</w:t>
      </w:r>
      <w:r>
        <w:rPr>
          <w:spacing w:val="-5"/>
        </w:rPr>
        <w:t xml:space="preserve"> </w:t>
      </w:r>
      <w:r>
        <w:t>assistance,</w:t>
      </w:r>
      <w:r>
        <w:rPr>
          <w:spacing w:val="-6"/>
        </w:rPr>
        <w:t xml:space="preserve"> </w:t>
      </w:r>
      <w:r>
        <w:t>or</w:t>
      </w:r>
      <w:r>
        <w:rPr>
          <w:spacing w:val="-5"/>
        </w:rPr>
        <w:t xml:space="preserve"> </w:t>
      </w:r>
      <w:r>
        <w:t>alternatively</w:t>
      </w:r>
      <w:r>
        <w:rPr>
          <w:spacing w:val="-6"/>
        </w:rPr>
        <w:t xml:space="preserve"> </w:t>
      </w:r>
      <w:r>
        <w:t>during</w:t>
      </w:r>
      <w:r>
        <w:rPr>
          <w:spacing w:val="-3"/>
        </w:rPr>
        <w:t xml:space="preserve"> </w:t>
      </w:r>
      <w:r>
        <w:t>a</w:t>
      </w:r>
      <w:r>
        <w:rPr>
          <w:spacing w:val="-9"/>
        </w:rPr>
        <w:t xml:space="preserve"> </w:t>
      </w:r>
      <w:r>
        <w:t>tutorial</w:t>
      </w:r>
      <w:r>
        <w:rPr>
          <w:spacing w:val="-5"/>
        </w:rPr>
        <w:t xml:space="preserve"> </w:t>
      </w:r>
      <w:r>
        <w:t>you</w:t>
      </w:r>
      <w:r>
        <w:rPr>
          <w:spacing w:val="-4"/>
        </w:rPr>
        <w:t xml:space="preserve"> </w:t>
      </w:r>
      <w:r>
        <w:t>can</w:t>
      </w:r>
      <w:r>
        <w:rPr>
          <w:spacing w:val="-4"/>
        </w:rPr>
        <w:t xml:space="preserve"> </w:t>
      </w:r>
      <w:r>
        <w:t>bring</w:t>
      </w:r>
      <w:r>
        <w:rPr>
          <w:spacing w:val="-6"/>
        </w:rPr>
        <w:t xml:space="preserve"> </w:t>
      </w:r>
      <w:r>
        <w:t>up</w:t>
      </w:r>
      <w:r>
        <w:rPr>
          <w:spacing w:val="-52"/>
        </w:rPr>
        <w:t xml:space="preserve"> </w:t>
      </w:r>
      <w:r>
        <w:t>a matter</w:t>
      </w:r>
      <w:r>
        <w:rPr>
          <w:spacing w:val="-2"/>
        </w:rPr>
        <w:t xml:space="preserve"> </w:t>
      </w:r>
      <w:r>
        <w:t>that</w:t>
      </w:r>
      <w:r>
        <w:rPr>
          <w:spacing w:val="2"/>
        </w:rPr>
        <w:t xml:space="preserve"> </w:t>
      </w:r>
      <w:r>
        <w:t>is</w:t>
      </w:r>
      <w:r>
        <w:rPr>
          <w:spacing w:val="-2"/>
        </w:rPr>
        <w:t xml:space="preserve"> </w:t>
      </w:r>
      <w:r>
        <w:t>causing</w:t>
      </w:r>
      <w:r>
        <w:rPr>
          <w:spacing w:val="-2"/>
        </w:rPr>
        <w:t xml:space="preserve"> </w:t>
      </w:r>
      <w:r>
        <w:t>concern.</w:t>
      </w:r>
    </w:p>
    <w:p w14:paraId="60E1057B" w14:textId="77777777" w:rsidR="00796EA1" w:rsidRDefault="00F176AD">
      <w:pPr>
        <w:pStyle w:val="BodyText"/>
        <w:spacing w:before="160" w:line="259" w:lineRule="auto"/>
        <w:ind w:left="171" w:right="102"/>
        <w:jc w:val="both"/>
      </w:pPr>
      <w:r>
        <w:t>Sometimes the speaker at the Study Day will be the expert able to answer the difficult question. You are</w:t>
      </w:r>
      <w:r>
        <w:rPr>
          <w:spacing w:val="1"/>
        </w:rPr>
        <w:t xml:space="preserve"> </w:t>
      </w:r>
      <w:r>
        <w:t>recommended</w:t>
      </w:r>
      <w:r>
        <w:rPr>
          <w:spacing w:val="-9"/>
        </w:rPr>
        <w:t xml:space="preserve"> </w:t>
      </w:r>
      <w:r>
        <w:t>to</w:t>
      </w:r>
      <w:r>
        <w:rPr>
          <w:spacing w:val="-7"/>
        </w:rPr>
        <w:t xml:space="preserve"> </w:t>
      </w:r>
      <w:r>
        <w:t>bring</w:t>
      </w:r>
      <w:r>
        <w:rPr>
          <w:spacing w:val="-8"/>
        </w:rPr>
        <w:t xml:space="preserve"> </w:t>
      </w:r>
      <w:r>
        <w:t>along</w:t>
      </w:r>
      <w:r>
        <w:rPr>
          <w:spacing w:val="-10"/>
        </w:rPr>
        <w:t xml:space="preserve"> </w:t>
      </w:r>
      <w:r>
        <w:t>to</w:t>
      </w:r>
      <w:r>
        <w:rPr>
          <w:spacing w:val="-9"/>
        </w:rPr>
        <w:t xml:space="preserve"> </w:t>
      </w:r>
      <w:r>
        <w:t>the</w:t>
      </w:r>
      <w:r>
        <w:rPr>
          <w:spacing w:val="-9"/>
        </w:rPr>
        <w:t xml:space="preserve"> </w:t>
      </w:r>
      <w:r>
        <w:t>study</w:t>
      </w:r>
      <w:r>
        <w:rPr>
          <w:spacing w:val="-11"/>
        </w:rPr>
        <w:t xml:space="preserve"> </w:t>
      </w:r>
      <w:r>
        <w:t>days</w:t>
      </w:r>
      <w:r>
        <w:rPr>
          <w:spacing w:val="-8"/>
        </w:rPr>
        <w:t xml:space="preserve"> </w:t>
      </w:r>
      <w:r>
        <w:t>anonymised</w:t>
      </w:r>
      <w:r>
        <w:rPr>
          <w:spacing w:val="-9"/>
        </w:rPr>
        <w:t xml:space="preserve"> </w:t>
      </w:r>
      <w:r>
        <w:t>clinical</w:t>
      </w:r>
      <w:r>
        <w:rPr>
          <w:spacing w:val="-10"/>
        </w:rPr>
        <w:t xml:space="preserve"> </w:t>
      </w:r>
      <w:r>
        <w:t>problems</w:t>
      </w:r>
      <w:r>
        <w:rPr>
          <w:spacing w:val="-8"/>
        </w:rPr>
        <w:t xml:space="preserve"> </w:t>
      </w:r>
      <w:r>
        <w:t>that</w:t>
      </w:r>
      <w:r>
        <w:rPr>
          <w:spacing w:val="-6"/>
        </w:rPr>
        <w:t xml:space="preserve"> </w:t>
      </w:r>
      <w:r>
        <w:t>may</w:t>
      </w:r>
      <w:r>
        <w:rPr>
          <w:spacing w:val="-8"/>
        </w:rPr>
        <w:t xml:space="preserve"> </w:t>
      </w:r>
      <w:r>
        <w:t>need</w:t>
      </w:r>
      <w:r>
        <w:rPr>
          <w:spacing w:val="-9"/>
        </w:rPr>
        <w:t xml:space="preserve"> </w:t>
      </w:r>
      <w:r>
        <w:t>to</w:t>
      </w:r>
      <w:r>
        <w:rPr>
          <w:spacing w:val="-9"/>
        </w:rPr>
        <w:t xml:space="preserve"> </w:t>
      </w:r>
      <w:r>
        <w:t>be</w:t>
      </w:r>
      <w:r>
        <w:rPr>
          <w:spacing w:val="-10"/>
        </w:rPr>
        <w:t xml:space="preserve"> </w:t>
      </w:r>
      <w:r>
        <w:t>shared.</w:t>
      </w:r>
    </w:p>
    <w:p w14:paraId="339C292F" w14:textId="77777777" w:rsidR="00796EA1" w:rsidRDefault="00F176AD">
      <w:pPr>
        <w:pStyle w:val="BodyText"/>
        <w:spacing w:before="159" w:line="259" w:lineRule="auto"/>
        <w:ind w:left="171" w:right="104"/>
        <w:jc w:val="both"/>
      </w:pPr>
      <w:r>
        <w:t>Your</w:t>
      </w:r>
      <w:r>
        <w:rPr>
          <w:spacing w:val="1"/>
        </w:rPr>
        <w:t xml:space="preserve"> </w:t>
      </w:r>
      <w:r>
        <w:t>TPD</w:t>
      </w:r>
      <w:r>
        <w:rPr>
          <w:spacing w:val="1"/>
        </w:rPr>
        <w:t xml:space="preserve"> </w:t>
      </w:r>
      <w:r>
        <w:t>is</w:t>
      </w:r>
      <w:r>
        <w:rPr>
          <w:spacing w:val="1"/>
        </w:rPr>
        <w:t xml:space="preserve"> </w:t>
      </w:r>
      <w:r>
        <w:t>also</w:t>
      </w:r>
      <w:r>
        <w:rPr>
          <w:spacing w:val="1"/>
        </w:rPr>
        <w:t xml:space="preserve"> </w:t>
      </w:r>
      <w:r>
        <w:t>always</w:t>
      </w:r>
      <w:r>
        <w:rPr>
          <w:spacing w:val="1"/>
        </w:rPr>
        <w:t xml:space="preserve"> </w:t>
      </w:r>
      <w:r>
        <w:t>available</w:t>
      </w:r>
      <w:r>
        <w:rPr>
          <w:spacing w:val="1"/>
        </w:rPr>
        <w:t xml:space="preserve"> </w:t>
      </w:r>
      <w:r>
        <w:t>for</w:t>
      </w:r>
      <w:r>
        <w:rPr>
          <w:spacing w:val="1"/>
        </w:rPr>
        <w:t xml:space="preserve"> </w:t>
      </w:r>
      <w:r>
        <w:t>help</w:t>
      </w:r>
      <w:r>
        <w:rPr>
          <w:spacing w:val="1"/>
        </w:rPr>
        <w:t xml:space="preserve"> </w:t>
      </w:r>
      <w:r>
        <w:t>on</w:t>
      </w:r>
      <w:r>
        <w:rPr>
          <w:spacing w:val="1"/>
        </w:rPr>
        <w:t xml:space="preserve"> </w:t>
      </w:r>
      <w:r>
        <w:t>a</w:t>
      </w:r>
      <w:r>
        <w:rPr>
          <w:spacing w:val="1"/>
        </w:rPr>
        <w:t xml:space="preserve"> </w:t>
      </w:r>
      <w:r>
        <w:t>whole</w:t>
      </w:r>
      <w:r>
        <w:rPr>
          <w:spacing w:val="1"/>
        </w:rPr>
        <w:t xml:space="preserve"> </w:t>
      </w:r>
      <w:r>
        <w:t>range</w:t>
      </w:r>
      <w:r>
        <w:rPr>
          <w:spacing w:val="1"/>
        </w:rPr>
        <w:t xml:space="preserve"> </w:t>
      </w:r>
      <w:r>
        <w:t>of</w:t>
      </w:r>
      <w:r>
        <w:rPr>
          <w:spacing w:val="1"/>
        </w:rPr>
        <w:t xml:space="preserve"> </w:t>
      </w:r>
      <w:r>
        <w:t>clinical,</w:t>
      </w:r>
      <w:r>
        <w:rPr>
          <w:spacing w:val="1"/>
        </w:rPr>
        <w:t xml:space="preserve"> </w:t>
      </w:r>
      <w:r>
        <w:t>professional,</w:t>
      </w:r>
      <w:r>
        <w:rPr>
          <w:spacing w:val="1"/>
        </w:rPr>
        <w:t xml:space="preserve"> </w:t>
      </w:r>
      <w:r>
        <w:t>or</w:t>
      </w:r>
      <w:r>
        <w:rPr>
          <w:spacing w:val="1"/>
        </w:rPr>
        <w:t xml:space="preserve"> </w:t>
      </w:r>
      <w:r>
        <w:t>personal</w:t>
      </w:r>
      <w:r>
        <w:rPr>
          <w:spacing w:val="1"/>
        </w:rPr>
        <w:t xml:space="preserve"> </w:t>
      </w:r>
      <w:r>
        <w:t>problems.</w:t>
      </w:r>
      <w:r>
        <w:rPr>
          <w:spacing w:val="1"/>
        </w:rPr>
        <w:t xml:space="preserve"> </w:t>
      </w:r>
      <w:r>
        <w:t>This does not have to wait until a Study Day meeting; contact your scheme TPD as soon as</w:t>
      </w:r>
      <w:r>
        <w:rPr>
          <w:spacing w:val="1"/>
        </w:rPr>
        <w:t xml:space="preserve"> </w:t>
      </w:r>
      <w:r>
        <w:t>possible</w:t>
      </w:r>
      <w:r>
        <w:rPr>
          <w:spacing w:val="-3"/>
        </w:rPr>
        <w:t xml:space="preserve"> </w:t>
      </w:r>
      <w:r>
        <w:t>to</w:t>
      </w:r>
      <w:r>
        <w:rPr>
          <w:spacing w:val="-1"/>
        </w:rPr>
        <w:t xml:space="preserve"> </w:t>
      </w:r>
      <w:r>
        <w:t>allow</w:t>
      </w:r>
      <w:r>
        <w:rPr>
          <w:spacing w:val="2"/>
        </w:rPr>
        <w:t xml:space="preserve"> </w:t>
      </w:r>
      <w:r>
        <w:t>early resolution</w:t>
      </w:r>
      <w:r>
        <w:rPr>
          <w:spacing w:val="-1"/>
        </w:rPr>
        <w:t xml:space="preserve"> </w:t>
      </w:r>
      <w:r>
        <w:t>of</w:t>
      </w:r>
      <w:r>
        <w:rPr>
          <w:spacing w:val="-1"/>
        </w:rPr>
        <w:t xml:space="preserve"> </w:t>
      </w:r>
      <w:r>
        <w:t>a</w:t>
      </w:r>
      <w:r>
        <w:rPr>
          <w:spacing w:val="1"/>
        </w:rPr>
        <w:t xml:space="preserve"> </w:t>
      </w:r>
      <w:r>
        <w:t>problem.</w:t>
      </w:r>
    </w:p>
    <w:p w14:paraId="08E4C053" w14:textId="77777777" w:rsidR="00796EA1" w:rsidRDefault="00F176AD">
      <w:pPr>
        <w:pStyle w:val="BodyText"/>
        <w:spacing w:before="160" w:line="259" w:lineRule="auto"/>
        <w:ind w:left="172" w:right="102"/>
        <w:jc w:val="both"/>
      </w:pPr>
      <w:r>
        <w:t xml:space="preserve">The  </w:t>
      </w:r>
      <w:r>
        <w:rPr>
          <w:spacing w:val="1"/>
        </w:rPr>
        <w:t xml:space="preserve"> </w:t>
      </w:r>
      <w:r>
        <w:t xml:space="preserve">Dental  </w:t>
      </w:r>
      <w:r>
        <w:rPr>
          <w:spacing w:val="1"/>
        </w:rPr>
        <w:t xml:space="preserve"> </w:t>
      </w:r>
      <w:r>
        <w:t xml:space="preserve">Foundation  </w:t>
      </w:r>
      <w:r>
        <w:rPr>
          <w:spacing w:val="1"/>
        </w:rPr>
        <w:t xml:space="preserve"> </w:t>
      </w:r>
      <w:r>
        <w:t xml:space="preserve">Training  </w:t>
      </w:r>
      <w:r>
        <w:rPr>
          <w:spacing w:val="1"/>
        </w:rPr>
        <w:t xml:space="preserve"> </w:t>
      </w:r>
      <w:r>
        <w:t xml:space="preserve">Scheme  </w:t>
      </w:r>
      <w:r>
        <w:rPr>
          <w:spacing w:val="1"/>
        </w:rPr>
        <w:t xml:space="preserve"> </w:t>
      </w:r>
      <w:r>
        <w:t xml:space="preserve">is  </w:t>
      </w:r>
      <w:r>
        <w:rPr>
          <w:spacing w:val="1"/>
        </w:rPr>
        <w:t xml:space="preserve"> </w:t>
      </w:r>
      <w:r>
        <w:t xml:space="preserve">also  </w:t>
      </w:r>
      <w:r>
        <w:rPr>
          <w:spacing w:val="1"/>
        </w:rPr>
        <w:t xml:space="preserve"> </w:t>
      </w:r>
      <w:r>
        <w:t xml:space="preserve">a  </w:t>
      </w:r>
      <w:r>
        <w:rPr>
          <w:spacing w:val="1"/>
        </w:rPr>
        <w:t xml:space="preserve"> </w:t>
      </w:r>
      <w:r>
        <w:t xml:space="preserve">helpful  </w:t>
      </w:r>
      <w:r>
        <w:rPr>
          <w:spacing w:val="1"/>
        </w:rPr>
        <w:t xml:space="preserve"> </w:t>
      </w:r>
      <w:r>
        <w:t xml:space="preserve">platform  </w:t>
      </w:r>
      <w:r>
        <w:rPr>
          <w:spacing w:val="1"/>
        </w:rPr>
        <w:t xml:space="preserve"> </w:t>
      </w:r>
      <w:r>
        <w:t xml:space="preserve">to  </w:t>
      </w:r>
      <w:r>
        <w:rPr>
          <w:spacing w:val="1"/>
        </w:rPr>
        <w:t xml:space="preserve"> </w:t>
      </w:r>
      <w:r>
        <w:t>resolution    of</w:t>
      </w:r>
      <w:r>
        <w:rPr>
          <w:spacing w:val="1"/>
        </w:rPr>
        <w:t xml:space="preserve"> </w:t>
      </w:r>
      <w:r>
        <w:t>problems.</w:t>
      </w:r>
      <w:r>
        <w:rPr>
          <w:spacing w:val="1"/>
        </w:rPr>
        <w:t xml:space="preserve"> </w:t>
      </w:r>
      <w:r>
        <w:t>Opportunities for group discussion occur in nearly every session of the Study Day.</w:t>
      </w:r>
      <w:r>
        <w:rPr>
          <w:spacing w:val="1"/>
        </w:rPr>
        <w:t xml:space="preserve"> </w:t>
      </w:r>
      <w:r>
        <w:t>Sharing</w:t>
      </w:r>
      <w:r>
        <w:rPr>
          <w:spacing w:val="1"/>
        </w:rPr>
        <w:t xml:space="preserve"> </w:t>
      </w:r>
      <w:r>
        <w:t>difficulties,</w:t>
      </w:r>
      <w:r>
        <w:rPr>
          <w:spacing w:val="-3"/>
        </w:rPr>
        <w:t xml:space="preserve"> </w:t>
      </w:r>
      <w:r>
        <w:t>problems,</w:t>
      </w:r>
      <w:r>
        <w:rPr>
          <w:spacing w:val="-3"/>
        </w:rPr>
        <w:t xml:space="preserve"> </w:t>
      </w:r>
      <w:r>
        <w:t>or</w:t>
      </w:r>
      <w:r>
        <w:rPr>
          <w:spacing w:val="-6"/>
        </w:rPr>
        <w:t xml:space="preserve"> </w:t>
      </w:r>
      <w:r>
        <w:t>concerns</w:t>
      </w:r>
      <w:r>
        <w:rPr>
          <w:spacing w:val="-3"/>
        </w:rPr>
        <w:t xml:space="preserve"> </w:t>
      </w:r>
      <w:r>
        <w:t>with</w:t>
      </w:r>
      <w:r>
        <w:rPr>
          <w:spacing w:val="-3"/>
        </w:rPr>
        <w:t xml:space="preserve"> </w:t>
      </w:r>
      <w:r>
        <w:t>the</w:t>
      </w:r>
      <w:r>
        <w:rPr>
          <w:spacing w:val="-3"/>
        </w:rPr>
        <w:t xml:space="preserve"> </w:t>
      </w:r>
      <w:r>
        <w:t>other</w:t>
      </w:r>
      <w:r>
        <w:rPr>
          <w:spacing w:val="-4"/>
        </w:rPr>
        <w:t xml:space="preserve"> </w:t>
      </w:r>
      <w:r>
        <w:t>members</w:t>
      </w:r>
      <w:r>
        <w:rPr>
          <w:spacing w:val="-3"/>
        </w:rPr>
        <w:t xml:space="preserve"> </w:t>
      </w:r>
      <w:r>
        <w:t>of</w:t>
      </w:r>
      <w:r>
        <w:rPr>
          <w:spacing w:val="-3"/>
        </w:rPr>
        <w:t xml:space="preserve"> </w:t>
      </w:r>
      <w:r>
        <w:t>the</w:t>
      </w:r>
      <w:r>
        <w:rPr>
          <w:spacing w:val="-2"/>
        </w:rPr>
        <w:t xml:space="preserve"> </w:t>
      </w:r>
      <w:r>
        <w:t>group</w:t>
      </w:r>
      <w:r>
        <w:rPr>
          <w:spacing w:val="-3"/>
        </w:rPr>
        <w:t xml:space="preserve"> </w:t>
      </w:r>
      <w:r>
        <w:t>often</w:t>
      </w:r>
      <w:r>
        <w:rPr>
          <w:spacing w:val="-2"/>
        </w:rPr>
        <w:t xml:space="preserve"> </w:t>
      </w:r>
      <w:r>
        <w:t>brings</w:t>
      </w:r>
      <w:r>
        <w:rPr>
          <w:spacing w:val="-4"/>
        </w:rPr>
        <w:t xml:space="preserve"> </w:t>
      </w:r>
      <w:r>
        <w:t>to</w:t>
      </w:r>
      <w:r>
        <w:rPr>
          <w:spacing w:val="-2"/>
        </w:rPr>
        <w:t xml:space="preserve"> </w:t>
      </w:r>
      <w:r>
        <w:t>light</w:t>
      </w:r>
      <w:r>
        <w:rPr>
          <w:spacing w:val="-3"/>
        </w:rPr>
        <w:t xml:space="preserve"> </w:t>
      </w:r>
      <w:r>
        <w:t>examples</w:t>
      </w:r>
      <w:r>
        <w:rPr>
          <w:spacing w:val="-1"/>
        </w:rPr>
        <w:t xml:space="preserve"> </w:t>
      </w:r>
      <w:r>
        <w:t>of</w:t>
      </w:r>
      <w:r>
        <w:rPr>
          <w:spacing w:val="-52"/>
        </w:rPr>
        <w:t xml:space="preserve"> </w:t>
      </w:r>
      <w:r>
        <w:t>the</w:t>
      </w:r>
      <w:r>
        <w:rPr>
          <w:spacing w:val="1"/>
        </w:rPr>
        <w:t xml:space="preserve"> </w:t>
      </w:r>
      <w:r>
        <w:t>same</w:t>
      </w:r>
      <w:r>
        <w:rPr>
          <w:spacing w:val="1"/>
        </w:rPr>
        <w:t xml:space="preserve"> </w:t>
      </w:r>
      <w:r>
        <w:t>problem</w:t>
      </w:r>
      <w:r>
        <w:rPr>
          <w:spacing w:val="1"/>
        </w:rPr>
        <w:t xml:space="preserve"> </w:t>
      </w:r>
      <w:r>
        <w:t>that</w:t>
      </w:r>
      <w:r>
        <w:rPr>
          <w:spacing w:val="1"/>
        </w:rPr>
        <w:t xml:space="preserve"> </w:t>
      </w:r>
      <w:r>
        <w:t>have</w:t>
      </w:r>
      <w:r>
        <w:rPr>
          <w:spacing w:val="1"/>
        </w:rPr>
        <w:t xml:space="preserve"> </w:t>
      </w:r>
      <w:r>
        <w:t>been</w:t>
      </w:r>
      <w:r>
        <w:rPr>
          <w:spacing w:val="1"/>
        </w:rPr>
        <w:t xml:space="preserve"> </w:t>
      </w:r>
      <w:r>
        <w:t>experienced</w:t>
      </w:r>
      <w:r>
        <w:rPr>
          <w:spacing w:val="1"/>
        </w:rPr>
        <w:t xml:space="preserve"> </w:t>
      </w:r>
      <w:r>
        <w:t>by</w:t>
      </w:r>
      <w:r>
        <w:rPr>
          <w:spacing w:val="1"/>
        </w:rPr>
        <w:t xml:space="preserve"> </w:t>
      </w:r>
      <w:r>
        <w:t>others,</w:t>
      </w:r>
      <w:r>
        <w:rPr>
          <w:spacing w:val="1"/>
        </w:rPr>
        <w:t xml:space="preserve"> </w:t>
      </w:r>
      <w:r>
        <w:t>and</w:t>
      </w:r>
      <w:r>
        <w:rPr>
          <w:spacing w:val="1"/>
        </w:rPr>
        <w:t xml:space="preserve"> </w:t>
      </w:r>
      <w:r>
        <w:t>answers</w:t>
      </w:r>
      <w:r>
        <w:rPr>
          <w:spacing w:val="1"/>
        </w:rPr>
        <w:t xml:space="preserve"> </w:t>
      </w:r>
      <w:r>
        <w:t>can</w:t>
      </w:r>
      <w:r>
        <w:rPr>
          <w:spacing w:val="1"/>
        </w:rPr>
        <w:t xml:space="preserve"> </w:t>
      </w:r>
      <w:r>
        <w:t>often</w:t>
      </w:r>
      <w:r>
        <w:rPr>
          <w:spacing w:val="1"/>
        </w:rPr>
        <w:t xml:space="preserve"> </w:t>
      </w:r>
      <w:r>
        <w:t>be</w:t>
      </w:r>
      <w:r>
        <w:rPr>
          <w:spacing w:val="1"/>
        </w:rPr>
        <w:t xml:space="preserve"> </w:t>
      </w:r>
      <w:r>
        <w:t>found</w:t>
      </w:r>
      <w:r>
        <w:rPr>
          <w:spacing w:val="54"/>
        </w:rPr>
        <w:t xml:space="preserve"> </w:t>
      </w:r>
      <w:r>
        <w:t>and</w:t>
      </w:r>
      <w:r>
        <w:rPr>
          <w:spacing w:val="1"/>
        </w:rPr>
        <w:t xml:space="preserve"> </w:t>
      </w:r>
      <w:r>
        <w:t>discussed.</w:t>
      </w:r>
      <w:r>
        <w:rPr>
          <w:spacing w:val="1"/>
        </w:rPr>
        <w:t xml:space="preserve"> </w:t>
      </w:r>
      <w:r>
        <w:t>As a professional all members of the group will respect the normal rule of confidentiality</w:t>
      </w:r>
      <w:r>
        <w:rPr>
          <w:spacing w:val="1"/>
        </w:rPr>
        <w:t xml:space="preserve"> </w:t>
      </w:r>
      <w:r>
        <w:t>outside</w:t>
      </w:r>
      <w:r>
        <w:rPr>
          <w:spacing w:val="-3"/>
        </w:rPr>
        <w:t xml:space="preserve"> </w:t>
      </w:r>
      <w:r>
        <w:t>the</w:t>
      </w:r>
      <w:r>
        <w:rPr>
          <w:spacing w:val="-1"/>
        </w:rPr>
        <w:t xml:space="preserve"> </w:t>
      </w:r>
      <w:r>
        <w:t>sessions.</w:t>
      </w:r>
    </w:p>
    <w:p w14:paraId="4AB2F83C" w14:textId="77777777" w:rsidR="00796EA1" w:rsidRDefault="00796EA1">
      <w:pPr>
        <w:spacing w:line="259" w:lineRule="auto"/>
        <w:jc w:val="both"/>
        <w:sectPr w:rsidR="00796EA1">
          <w:pgSz w:w="11910" w:h="16840"/>
          <w:pgMar w:top="1380" w:right="740" w:bottom="1200" w:left="680" w:header="709" w:footer="1002" w:gutter="0"/>
          <w:cols w:space="720"/>
        </w:sectPr>
      </w:pPr>
    </w:p>
    <w:p w14:paraId="4EE9E598" w14:textId="77777777" w:rsidR="00796EA1" w:rsidRDefault="00796EA1">
      <w:pPr>
        <w:pStyle w:val="BodyText"/>
        <w:rPr>
          <w:sz w:val="20"/>
        </w:rPr>
      </w:pPr>
    </w:p>
    <w:p w14:paraId="7E19E336" w14:textId="77777777" w:rsidR="00796EA1" w:rsidRDefault="00796EA1">
      <w:pPr>
        <w:pStyle w:val="BodyText"/>
        <w:rPr>
          <w:sz w:val="20"/>
        </w:rPr>
      </w:pPr>
    </w:p>
    <w:p w14:paraId="422E9D81" w14:textId="77777777" w:rsidR="00796EA1" w:rsidRDefault="00796EA1">
      <w:pPr>
        <w:pStyle w:val="BodyText"/>
        <w:spacing w:before="10"/>
        <w:rPr>
          <w:sz w:val="17"/>
        </w:rPr>
      </w:pPr>
    </w:p>
    <w:p w14:paraId="115D46B1" w14:textId="77777777" w:rsidR="00796EA1" w:rsidRDefault="00F176AD">
      <w:pPr>
        <w:pStyle w:val="Heading1"/>
        <w:spacing w:before="52"/>
        <w:ind w:left="1877"/>
      </w:pPr>
      <w:r>
        <w:t>PROFESSIONAL</w:t>
      </w:r>
      <w:r>
        <w:rPr>
          <w:spacing w:val="-4"/>
        </w:rPr>
        <w:t xml:space="preserve"> </w:t>
      </w:r>
      <w:r>
        <w:t>SUPPORT</w:t>
      </w:r>
      <w:r>
        <w:rPr>
          <w:spacing w:val="-2"/>
        </w:rPr>
        <w:t xml:space="preserve"> </w:t>
      </w:r>
      <w:r>
        <w:t>UNIT</w:t>
      </w:r>
      <w:r>
        <w:rPr>
          <w:spacing w:val="-2"/>
        </w:rPr>
        <w:t xml:space="preserve"> </w:t>
      </w:r>
      <w:r>
        <w:t>(PSU)</w:t>
      </w:r>
    </w:p>
    <w:p w14:paraId="426DAC33" w14:textId="77777777" w:rsidR="00796EA1" w:rsidRDefault="00F176AD">
      <w:pPr>
        <w:pStyle w:val="BodyText"/>
        <w:spacing w:before="184" w:line="259" w:lineRule="auto"/>
        <w:ind w:left="172" w:right="106"/>
        <w:jc w:val="both"/>
      </w:pPr>
      <w:r>
        <w:t>HEIW</w:t>
      </w:r>
      <w:r>
        <w:rPr>
          <w:spacing w:val="-6"/>
        </w:rPr>
        <w:t xml:space="preserve"> </w:t>
      </w:r>
      <w:r>
        <w:t>has</w:t>
      </w:r>
      <w:r>
        <w:rPr>
          <w:spacing w:val="-7"/>
        </w:rPr>
        <w:t xml:space="preserve"> </w:t>
      </w:r>
      <w:r>
        <w:t>a</w:t>
      </w:r>
      <w:r>
        <w:rPr>
          <w:spacing w:val="-5"/>
        </w:rPr>
        <w:t xml:space="preserve"> </w:t>
      </w:r>
      <w:r>
        <w:t>Professional</w:t>
      </w:r>
      <w:r>
        <w:rPr>
          <w:spacing w:val="-9"/>
        </w:rPr>
        <w:t xml:space="preserve"> </w:t>
      </w:r>
      <w:r>
        <w:t>Support</w:t>
      </w:r>
      <w:r>
        <w:rPr>
          <w:spacing w:val="-7"/>
        </w:rPr>
        <w:t xml:space="preserve"> </w:t>
      </w:r>
      <w:r>
        <w:t>Unit</w:t>
      </w:r>
      <w:r>
        <w:rPr>
          <w:spacing w:val="-8"/>
        </w:rPr>
        <w:t xml:space="preserve"> </w:t>
      </w:r>
      <w:r>
        <w:t>(PSU)</w:t>
      </w:r>
      <w:r>
        <w:rPr>
          <w:spacing w:val="-7"/>
        </w:rPr>
        <w:t xml:space="preserve"> </w:t>
      </w:r>
      <w:r>
        <w:t>that</w:t>
      </w:r>
      <w:r>
        <w:rPr>
          <w:spacing w:val="-7"/>
        </w:rPr>
        <w:t xml:space="preserve"> </w:t>
      </w:r>
      <w:r>
        <w:t>was</w:t>
      </w:r>
      <w:r>
        <w:rPr>
          <w:spacing w:val="-7"/>
        </w:rPr>
        <w:t xml:space="preserve"> </w:t>
      </w:r>
      <w:r>
        <w:t>created</w:t>
      </w:r>
      <w:r>
        <w:rPr>
          <w:spacing w:val="-4"/>
        </w:rPr>
        <w:t xml:space="preserve"> </w:t>
      </w:r>
      <w:r>
        <w:t>in</w:t>
      </w:r>
      <w:r>
        <w:rPr>
          <w:spacing w:val="-5"/>
        </w:rPr>
        <w:t xml:space="preserve"> </w:t>
      </w:r>
      <w:r>
        <w:t>2008</w:t>
      </w:r>
      <w:r>
        <w:rPr>
          <w:spacing w:val="-7"/>
        </w:rPr>
        <w:t xml:space="preserve"> </w:t>
      </w:r>
      <w:r>
        <w:t>and</w:t>
      </w:r>
      <w:r>
        <w:rPr>
          <w:spacing w:val="-8"/>
        </w:rPr>
        <w:t xml:space="preserve"> </w:t>
      </w:r>
      <w:r>
        <w:t>offers</w:t>
      </w:r>
      <w:r>
        <w:rPr>
          <w:spacing w:val="-7"/>
        </w:rPr>
        <w:t xml:space="preserve"> </w:t>
      </w:r>
      <w:r>
        <w:t>advice</w:t>
      </w:r>
      <w:r>
        <w:rPr>
          <w:spacing w:val="-5"/>
        </w:rPr>
        <w:t xml:space="preserve"> </w:t>
      </w:r>
      <w:r>
        <w:t>and</w:t>
      </w:r>
      <w:r>
        <w:rPr>
          <w:spacing w:val="-8"/>
        </w:rPr>
        <w:t xml:space="preserve"> </w:t>
      </w:r>
      <w:r>
        <w:t>support</w:t>
      </w:r>
      <w:r>
        <w:rPr>
          <w:spacing w:val="-4"/>
        </w:rPr>
        <w:t xml:space="preserve"> </w:t>
      </w:r>
      <w:r>
        <w:t>for</w:t>
      </w:r>
      <w:r>
        <w:rPr>
          <w:spacing w:val="-6"/>
        </w:rPr>
        <w:t xml:space="preserve"> </w:t>
      </w:r>
      <w:r>
        <w:t>all</w:t>
      </w:r>
      <w:r>
        <w:rPr>
          <w:spacing w:val="-52"/>
        </w:rPr>
        <w:t xml:space="preserve"> </w:t>
      </w:r>
      <w:r>
        <w:t>dentists</w:t>
      </w:r>
      <w:r>
        <w:rPr>
          <w:spacing w:val="-11"/>
        </w:rPr>
        <w:t xml:space="preserve"> </w:t>
      </w:r>
      <w:r>
        <w:t>and</w:t>
      </w:r>
      <w:r>
        <w:rPr>
          <w:spacing w:val="-10"/>
        </w:rPr>
        <w:t xml:space="preserve"> </w:t>
      </w:r>
      <w:r>
        <w:t>doctors</w:t>
      </w:r>
      <w:r>
        <w:rPr>
          <w:spacing w:val="-11"/>
        </w:rPr>
        <w:t xml:space="preserve"> </w:t>
      </w:r>
      <w:r>
        <w:t>in</w:t>
      </w:r>
      <w:r>
        <w:rPr>
          <w:spacing w:val="-9"/>
        </w:rPr>
        <w:t xml:space="preserve"> </w:t>
      </w:r>
      <w:r>
        <w:t>training</w:t>
      </w:r>
      <w:r>
        <w:rPr>
          <w:spacing w:val="-11"/>
        </w:rPr>
        <w:t xml:space="preserve"> </w:t>
      </w:r>
      <w:r>
        <w:t>to</w:t>
      </w:r>
      <w:r>
        <w:rPr>
          <w:spacing w:val="-11"/>
        </w:rPr>
        <w:t xml:space="preserve"> </w:t>
      </w:r>
      <w:r>
        <w:t>maximise</w:t>
      </w:r>
      <w:r>
        <w:rPr>
          <w:spacing w:val="-11"/>
        </w:rPr>
        <w:t xml:space="preserve"> </w:t>
      </w:r>
      <w:r>
        <w:t>training</w:t>
      </w:r>
      <w:r>
        <w:rPr>
          <w:spacing w:val="-10"/>
        </w:rPr>
        <w:t xml:space="preserve"> </w:t>
      </w:r>
      <w:r>
        <w:t>opportunity.</w:t>
      </w:r>
      <w:r>
        <w:rPr>
          <w:spacing w:val="33"/>
        </w:rPr>
        <w:t xml:space="preserve"> </w:t>
      </w:r>
      <w:r>
        <w:t>Referrals</w:t>
      </w:r>
      <w:r>
        <w:rPr>
          <w:spacing w:val="-11"/>
        </w:rPr>
        <w:t xml:space="preserve"> </w:t>
      </w:r>
      <w:r>
        <w:t>can</w:t>
      </w:r>
      <w:r>
        <w:rPr>
          <w:spacing w:val="-10"/>
        </w:rPr>
        <w:t xml:space="preserve"> </w:t>
      </w:r>
      <w:r>
        <w:t>be</w:t>
      </w:r>
      <w:r>
        <w:rPr>
          <w:spacing w:val="-11"/>
        </w:rPr>
        <w:t xml:space="preserve"> </w:t>
      </w:r>
      <w:r>
        <w:t>made</w:t>
      </w:r>
      <w:r>
        <w:rPr>
          <w:spacing w:val="-10"/>
        </w:rPr>
        <w:t xml:space="preserve"> </w:t>
      </w:r>
      <w:r>
        <w:t>via</w:t>
      </w:r>
      <w:r>
        <w:rPr>
          <w:spacing w:val="-11"/>
        </w:rPr>
        <w:t xml:space="preserve"> </w:t>
      </w:r>
      <w:r>
        <w:t>the</w:t>
      </w:r>
      <w:r>
        <w:rPr>
          <w:spacing w:val="-11"/>
        </w:rPr>
        <w:t xml:space="preserve"> </w:t>
      </w:r>
      <w:r>
        <w:t>Associate</w:t>
      </w:r>
      <w:r>
        <w:rPr>
          <w:spacing w:val="-52"/>
        </w:rPr>
        <w:t xml:space="preserve"> </w:t>
      </w:r>
      <w:r>
        <w:t>Dean for Dental Foundation Training or the Postgraduate Dental Dean. Alternatively, self-referral can be</w:t>
      </w:r>
      <w:r>
        <w:rPr>
          <w:spacing w:val="1"/>
        </w:rPr>
        <w:t xml:space="preserve"> </w:t>
      </w:r>
      <w:r>
        <w:t>arranged</w:t>
      </w:r>
      <w:r>
        <w:rPr>
          <w:spacing w:val="1"/>
        </w:rPr>
        <w:t xml:space="preserve"> </w:t>
      </w:r>
      <w:r>
        <w:t>by</w:t>
      </w:r>
      <w:r>
        <w:rPr>
          <w:spacing w:val="-3"/>
        </w:rPr>
        <w:t xml:space="preserve"> </w:t>
      </w:r>
      <w:r>
        <w:t>contacting</w:t>
      </w:r>
      <w:r>
        <w:rPr>
          <w:spacing w:val="-2"/>
        </w:rPr>
        <w:t xml:space="preserve"> </w:t>
      </w:r>
      <w:r>
        <w:t>the</w:t>
      </w:r>
      <w:r>
        <w:rPr>
          <w:spacing w:val="1"/>
        </w:rPr>
        <w:t xml:space="preserve"> </w:t>
      </w:r>
      <w:r>
        <w:t>PSU.</w:t>
      </w:r>
    </w:p>
    <w:p w14:paraId="0473E757" w14:textId="77777777" w:rsidR="00796EA1" w:rsidRDefault="00F176AD">
      <w:pPr>
        <w:spacing w:before="158" w:line="391" w:lineRule="auto"/>
        <w:ind w:left="172" w:right="562"/>
        <w:jc w:val="both"/>
        <w:rPr>
          <w:i/>
          <w:sz w:val="24"/>
        </w:rPr>
      </w:pPr>
      <w:r>
        <w:rPr>
          <w:sz w:val="24"/>
          <w:u w:val="single"/>
        </w:rPr>
        <w:t xml:space="preserve">Contact: </w:t>
      </w:r>
      <w:r>
        <w:rPr>
          <w:sz w:val="24"/>
        </w:rPr>
        <w:t xml:space="preserve">Telephone: (0)29 2068 7411 / 7440 / 7417 Email: </w:t>
      </w:r>
      <w:hyperlink r:id="rId69">
        <w:r>
          <w:rPr>
            <w:color w:val="0562C1"/>
            <w:sz w:val="24"/>
            <w:u w:val="single" w:color="0562C1"/>
          </w:rPr>
          <w:t>HEIW.ProfessionalSupport@wales.nhs.uk</w:t>
        </w:r>
      </w:hyperlink>
      <w:r>
        <w:rPr>
          <w:color w:val="0562C1"/>
          <w:spacing w:val="-52"/>
          <w:sz w:val="24"/>
        </w:rPr>
        <w:t xml:space="preserve"> </w:t>
      </w:r>
      <w:r>
        <w:rPr>
          <w:sz w:val="24"/>
        </w:rPr>
        <w:t xml:space="preserve">Website: </w:t>
      </w:r>
      <w:hyperlink r:id="rId70">
        <w:r>
          <w:rPr>
            <w:i/>
            <w:sz w:val="24"/>
          </w:rPr>
          <w:t>https://psu.walesdeanery.org/</w:t>
        </w:r>
      </w:hyperlink>
    </w:p>
    <w:p w14:paraId="6D7E9AAB" w14:textId="77777777" w:rsidR="00796EA1" w:rsidRDefault="00796EA1">
      <w:pPr>
        <w:pStyle w:val="BodyText"/>
        <w:rPr>
          <w:i/>
        </w:rPr>
      </w:pPr>
    </w:p>
    <w:p w14:paraId="2D007674" w14:textId="77777777" w:rsidR="00796EA1" w:rsidRDefault="00F176AD">
      <w:pPr>
        <w:pStyle w:val="Heading1"/>
        <w:spacing w:before="180"/>
      </w:pPr>
      <w:r>
        <w:t>COMPLAINTS</w:t>
      </w:r>
    </w:p>
    <w:p w14:paraId="05CCFC03" w14:textId="77777777" w:rsidR="00796EA1" w:rsidRDefault="00F176AD">
      <w:pPr>
        <w:pStyle w:val="BodyText"/>
        <w:spacing w:before="184" w:line="360" w:lineRule="auto"/>
        <w:ind w:left="172" w:right="122"/>
      </w:pPr>
      <w:r>
        <w:t>As a member of staff working within the practice, any complaints should be raised following the practice</w:t>
      </w:r>
      <w:r>
        <w:rPr>
          <w:spacing w:val="-52"/>
        </w:rPr>
        <w:t xml:space="preserve"> </w:t>
      </w:r>
      <w:r>
        <w:t>complaints</w:t>
      </w:r>
      <w:r>
        <w:rPr>
          <w:spacing w:val="-1"/>
        </w:rPr>
        <w:t xml:space="preserve"> </w:t>
      </w:r>
      <w:r>
        <w:t>procedure.</w:t>
      </w:r>
    </w:p>
    <w:p w14:paraId="23ECB796" w14:textId="77777777" w:rsidR="00796EA1" w:rsidRDefault="00F176AD">
      <w:pPr>
        <w:pStyle w:val="BodyText"/>
        <w:spacing w:before="161"/>
        <w:ind w:left="172" w:right="3028"/>
      </w:pPr>
      <w:r>
        <w:t>If you have a complaint about the training programme please direct this to</w:t>
      </w:r>
      <w:r>
        <w:rPr>
          <w:spacing w:val="-52"/>
        </w:rPr>
        <w:t xml:space="preserve"> </w:t>
      </w:r>
      <w:hyperlink r:id="rId71">
        <w:r>
          <w:rPr>
            <w:color w:val="0562C1"/>
            <w:u w:val="single" w:color="0562C1"/>
          </w:rPr>
          <w:t>HEIW.DFTenquiries@wales.nhs.uk</w:t>
        </w:r>
      </w:hyperlink>
    </w:p>
    <w:p w14:paraId="4B4BCDAF" w14:textId="77777777" w:rsidR="00796EA1" w:rsidRDefault="00796EA1">
      <w:pPr>
        <w:pStyle w:val="BodyText"/>
        <w:rPr>
          <w:sz w:val="20"/>
        </w:rPr>
      </w:pPr>
    </w:p>
    <w:p w14:paraId="361E8466" w14:textId="77777777" w:rsidR="00796EA1" w:rsidRDefault="00796EA1">
      <w:pPr>
        <w:pStyle w:val="BodyText"/>
        <w:spacing w:before="11"/>
      </w:pPr>
    </w:p>
    <w:p w14:paraId="4BC9FE04" w14:textId="77777777" w:rsidR="00796EA1" w:rsidRDefault="00F176AD">
      <w:pPr>
        <w:pStyle w:val="Heading1"/>
        <w:ind w:left="1877"/>
      </w:pPr>
      <w:r>
        <w:t>PROTECTING</w:t>
      </w:r>
      <w:r>
        <w:rPr>
          <w:spacing w:val="-2"/>
        </w:rPr>
        <w:t xml:space="preserve"> </w:t>
      </w:r>
      <w:r>
        <w:t>CHILDREN</w:t>
      </w:r>
      <w:r>
        <w:rPr>
          <w:spacing w:val="-5"/>
        </w:rPr>
        <w:t xml:space="preserve"> </w:t>
      </w:r>
      <w:r>
        <w:t>&amp;</w:t>
      </w:r>
      <w:r>
        <w:rPr>
          <w:spacing w:val="-4"/>
        </w:rPr>
        <w:t xml:space="preserve"> </w:t>
      </w:r>
      <w:r>
        <w:t>VULNERABLE</w:t>
      </w:r>
      <w:r>
        <w:rPr>
          <w:spacing w:val="-1"/>
        </w:rPr>
        <w:t xml:space="preserve"> </w:t>
      </w:r>
      <w:r>
        <w:t>ADULTS</w:t>
      </w:r>
    </w:p>
    <w:p w14:paraId="1F22CBCD" w14:textId="77777777" w:rsidR="00796EA1" w:rsidRDefault="00796EA1">
      <w:pPr>
        <w:pStyle w:val="BodyText"/>
        <w:spacing w:before="12"/>
        <w:rPr>
          <w:b/>
        </w:rPr>
      </w:pPr>
    </w:p>
    <w:p w14:paraId="14F143FA" w14:textId="77777777" w:rsidR="00796EA1" w:rsidRDefault="00F176AD">
      <w:pPr>
        <w:pStyle w:val="BodyText"/>
        <w:spacing w:line="259" w:lineRule="auto"/>
        <w:ind w:left="171"/>
      </w:pPr>
      <w:r>
        <w:t>Dentists</w:t>
      </w:r>
      <w:r>
        <w:rPr>
          <w:spacing w:val="13"/>
        </w:rPr>
        <w:t xml:space="preserve"> </w:t>
      </w:r>
      <w:r>
        <w:t>must</w:t>
      </w:r>
      <w:r>
        <w:rPr>
          <w:spacing w:val="14"/>
        </w:rPr>
        <w:t xml:space="preserve"> </w:t>
      </w:r>
      <w:r>
        <w:t>always</w:t>
      </w:r>
      <w:r>
        <w:rPr>
          <w:spacing w:val="13"/>
        </w:rPr>
        <w:t xml:space="preserve"> </w:t>
      </w:r>
      <w:r>
        <w:t>put</w:t>
      </w:r>
      <w:r>
        <w:rPr>
          <w:spacing w:val="14"/>
        </w:rPr>
        <w:t xml:space="preserve"> </w:t>
      </w:r>
      <w:r>
        <w:t>the</w:t>
      </w:r>
      <w:r>
        <w:rPr>
          <w:spacing w:val="13"/>
        </w:rPr>
        <w:t xml:space="preserve"> </w:t>
      </w:r>
      <w:r>
        <w:t>patient’s</w:t>
      </w:r>
      <w:r>
        <w:rPr>
          <w:spacing w:val="13"/>
        </w:rPr>
        <w:t xml:space="preserve"> </w:t>
      </w:r>
      <w:r>
        <w:t>safety</w:t>
      </w:r>
      <w:r>
        <w:rPr>
          <w:spacing w:val="12"/>
        </w:rPr>
        <w:t xml:space="preserve"> </w:t>
      </w:r>
      <w:r>
        <w:t>first</w:t>
      </w:r>
      <w:r>
        <w:rPr>
          <w:spacing w:val="16"/>
        </w:rPr>
        <w:t xml:space="preserve"> </w:t>
      </w:r>
      <w:r>
        <w:t>and</w:t>
      </w:r>
      <w:r>
        <w:rPr>
          <w:spacing w:val="14"/>
        </w:rPr>
        <w:t xml:space="preserve"> </w:t>
      </w:r>
      <w:r>
        <w:t>act</w:t>
      </w:r>
      <w:r>
        <w:rPr>
          <w:spacing w:val="14"/>
        </w:rPr>
        <w:t xml:space="preserve"> </w:t>
      </w:r>
      <w:r>
        <w:t>promptly</w:t>
      </w:r>
      <w:r>
        <w:rPr>
          <w:spacing w:val="12"/>
        </w:rPr>
        <w:t xml:space="preserve"> </w:t>
      </w:r>
      <w:r>
        <w:t>if</w:t>
      </w:r>
      <w:r>
        <w:rPr>
          <w:spacing w:val="14"/>
        </w:rPr>
        <w:t xml:space="preserve"> </w:t>
      </w:r>
      <w:r>
        <w:t>patients</w:t>
      </w:r>
      <w:r>
        <w:rPr>
          <w:spacing w:val="13"/>
        </w:rPr>
        <w:t xml:space="preserve"> </w:t>
      </w:r>
      <w:r>
        <w:t>or</w:t>
      </w:r>
      <w:r>
        <w:rPr>
          <w:spacing w:val="13"/>
        </w:rPr>
        <w:t xml:space="preserve"> </w:t>
      </w:r>
      <w:r>
        <w:t>colleagues</w:t>
      </w:r>
      <w:r>
        <w:rPr>
          <w:spacing w:val="14"/>
        </w:rPr>
        <w:t xml:space="preserve"> </w:t>
      </w:r>
      <w:r>
        <w:t>are</w:t>
      </w:r>
      <w:r>
        <w:rPr>
          <w:spacing w:val="13"/>
        </w:rPr>
        <w:t xml:space="preserve"> </w:t>
      </w:r>
      <w:r>
        <w:t>at</w:t>
      </w:r>
      <w:r>
        <w:rPr>
          <w:spacing w:val="14"/>
        </w:rPr>
        <w:t xml:space="preserve"> </w:t>
      </w:r>
      <w:r>
        <w:t>risk</w:t>
      </w:r>
      <w:r>
        <w:rPr>
          <w:spacing w:val="-52"/>
        </w:rPr>
        <w:t xml:space="preserve"> </w:t>
      </w:r>
      <w:r>
        <w:t>and</w:t>
      </w:r>
      <w:r>
        <w:rPr>
          <w:spacing w:val="-2"/>
        </w:rPr>
        <w:t xml:space="preserve"> </w:t>
      </w:r>
      <w:r>
        <w:t>take</w:t>
      </w:r>
      <w:r>
        <w:rPr>
          <w:spacing w:val="1"/>
        </w:rPr>
        <w:t xml:space="preserve"> </w:t>
      </w:r>
      <w:r>
        <w:t>measures</w:t>
      </w:r>
      <w:r>
        <w:rPr>
          <w:spacing w:val="-2"/>
        </w:rPr>
        <w:t xml:space="preserve"> </w:t>
      </w:r>
      <w:r>
        <w:t>to</w:t>
      </w:r>
      <w:r>
        <w:rPr>
          <w:spacing w:val="-1"/>
        </w:rPr>
        <w:t xml:space="preserve"> </w:t>
      </w:r>
      <w:r>
        <w:t>protect</w:t>
      </w:r>
      <w:r>
        <w:rPr>
          <w:spacing w:val="-1"/>
        </w:rPr>
        <w:t xml:space="preserve"> </w:t>
      </w:r>
      <w:r>
        <w:t>them.</w:t>
      </w:r>
    </w:p>
    <w:p w14:paraId="06C992C2" w14:textId="77777777" w:rsidR="00796EA1" w:rsidRDefault="00F176AD">
      <w:pPr>
        <w:pStyle w:val="BodyText"/>
        <w:spacing w:before="161" w:line="256" w:lineRule="auto"/>
        <w:ind w:left="172"/>
      </w:pPr>
      <w:r>
        <w:t>Dentists</w:t>
      </w:r>
      <w:r>
        <w:rPr>
          <w:spacing w:val="22"/>
        </w:rPr>
        <w:t xml:space="preserve"> </w:t>
      </w:r>
      <w:r>
        <w:t>should</w:t>
      </w:r>
      <w:r>
        <w:rPr>
          <w:spacing w:val="21"/>
        </w:rPr>
        <w:t xml:space="preserve"> </w:t>
      </w:r>
      <w:r>
        <w:t>take</w:t>
      </w:r>
      <w:r>
        <w:rPr>
          <w:spacing w:val="23"/>
        </w:rPr>
        <w:t xml:space="preserve"> </w:t>
      </w:r>
      <w:r>
        <w:t>appropriate</w:t>
      </w:r>
      <w:r>
        <w:rPr>
          <w:spacing w:val="21"/>
        </w:rPr>
        <w:t xml:space="preserve"> </w:t>
      </w:r>
      <w:r>
        <w:t>action</w:t>
      </w:r>
      <w:r>
        <w:rPr>
          <w:spacing w:val="24"/>
        </w:rPr>
        <w:t xml:space="preserve"> </w:t>
      </w:r>
      <w:r>
        <w:t>if</w:t>
      </w:r>
      <w:r>
        <w:rPr>
          <w:spacing w:val="22"/>
        </w:rPr>
        <w:t xml:space="preserve"> </w:t>
      </w:r>
      <w:r>
        <w:t>they</w:t>
      </w:r>
      <w:r>
        <w:rPr>
          <w:spacing w:val="19"/>
        </w:rPr>
        <w:t xml:space="preserve"> </w:t>
      </w:r>
      <w:r>
        <w:t>have</w:t>
      </w:r>
      <w:r>
        <w:rPr>
          <w:spacing w:val="23"/>
        </w:rPr>
        <w:t xml:space="preserve"> </w:t>
      </w:r>
      <w:r>
        <w:t>concerns</w:t>
      </w:r>
      <w:r>
        <w:rPr>
          <w:spacing w:val="22"/>
        </w:rPr>
        <w:t xml:space="preserve"> </w:t>
      </w:r>
      <w:r>
        <w:t>about</w:t>
      </w:r>
      <w:r>
        <w:rPr>
          <w:spacing w:val="22"/>
        </w:rPr>
        <w:t xml:space="preserve"> </w:t>
      </w:r>
      <w:r>
        <w:t>the</w:t>
      </w:r>
      <w:r>
        <w:rPr>
          <w:spacing w:val="23"/>
        </w:rPr>
        <w:t xml:space="preserve"> </w:t>
      </w:r>
      <w:r>
        <w:t>possible</w:t>
      </w:r>
      <w:r>
        <w:rPr>
          <w:spacing w:val="23"/>
        </w:rPr>
        <w:t xml:space="preserve"> </w:t>
      </w:r>
      <w:r>
        <w:t>abuse</w:t>
      </w:r>
      <w:r>
        <w:rPr>
          <w:spacing w:val="21"/>
        </w:rPr>
        <w:t xml:space="preserve"> </w:t>
      </w:r>
      <w:r>
        <w:t>of</w:t>
      </w:r>
      <w:r>
        <w:rPr>
          <w:spacing w:val="24"/>
        </w:rPr>
        <w:t xml:space="preserve"> </w:t>
      </w:r>
      <w:r>
        <w:t>children</w:t>
      </w:r>
      <w:r>
        <w:rPr>
          <w:spacing w:val="21"/>
        </w:rPr>
        <w:t xml:space="preserve"> </w:t>
      </w:r>
      <w:r>
        <w:t>or</w:t>
      </w:r>
      <w:r>
        <w:rPr>
          <w:spacing w:val="-51"/>
        </w:rPr>
        <w:t xml:space="preserve"> </w:t>
      </w:r>
      <w:r>
        <w:t>vulnerable adults.</w:t>
      </w:r>
    </w:p>
    <w:p w14:paraId="7E0FD425" w14:textId="77777777" w:rsidR="00796EA1" w:rsidRDefault="00F176AD">
      <w:pPr>
        <w:pStyle w:val="BodyText"/>
        <w:spacing w:before="166" w:line="256" w:lineRule="auto"/>
        <w:ind w:left="172" w:right="94"/>
      </w:pPr>
      <w:r>
        <w:t>Dentists must be familiar with the practice’s written procedures for raising concerns and be familiar with</w:t>
      </w:r>
      <w:r>
        <w:rPr>
          <w:spacing w:val="-52"/>
        </w:rPr>
        <w:t xml:space="preserve"> </w:t>
      </w:r>
      <w:r>
        <w:t>local</w:t>
      </w:r>
      <w:r>
        <w:rPr>
          <w:spacing w:val="-6"/>
        </w:rPr>
        <w:t xml:space="preserve"> </w:t>
      </w:r>
      <w:r>
        <w:t>procedures</w:t>
      </w:r>
      <w:r>
        <w:rPr>
          <w:spacing w:val="-9"/>
        </w:rPr>
        <w:t xml:space="preserve"> </w:t>
      </w:r>
      <w:r>
        <w:t>for</w:t>
      </w:r>
      <w:r>
        <w:rPr>
          <w:spacing w:val="-8"/>
        </w:rPr>
        <w:t xml:space="preserve"> </w:t>
      </w:r>
      <w:r>
        <w:t>the</w:t>
      </w:r>
      <w:r>
        <w:rPr>
          <w:spacing w:val="-10"/>
        </w:rPr>
        <w:t xml:space="preserve"> </w:t>
      </w:r>
      <w:r>
        <w:t>protection</w:t>
      </w:r>
      <w:r>
        <w:rPr>
          <w:spacing w:val="-5"/>
        </w:rPr>
        <w:t xml:space="preserve"> </w:t>
      </w:r>
      <w:r>
        <w:t>of</w:t>
      </w:r>
      <w:r>
        <w:rPr>
          <w:spacing w:val="-8"/>
        </w:rPr>
        <w:t xml:space="preserve"> </w:t>
      </w:r>
      <w:r>
        <w:t>children</w:t>
      </w:r>
      <w:r>
        <w:rPr>
          <w:spacing w:val="-7"/>
        </w:rPr>
        <w:t xml:space="preserve"> </w:t>
      </w:r>
      <w:r>
        <w:t>and</w:t>
      </w:r>
      <w:r>
        <w:rPr>
          <w:spacing w:val="-5"/>
        </w:rPr>
        <w:t xml:space="preserve"> </w:t>
      </w:r>
      <w:r>
        <w:t>vulnerable</w:t>
      </w:r>
      <w:r>
        <w:rPr>
          <w:spacing w:val="-8"/>
        </w:rPr>
        <w:t xml:space="preserve"> </w:t>
      </w:r>
      <w:r>
        <w:t>adults</w:t>
      </w:r>
      <w:r>
        <w:rPr>
          <w:spacing w:val="-9"/>
        </w:rPr>
        <w:t xml:space="preserve"> </w:t>
      </w:r>
      <w:r>
        <w:t>and</w:t>
      </w:r>
      <w:r>
        <w:rPr>
          <w:spacing w:val="-4"/>
        </w:rPr>
        <w:t xml:space="preserve"> </w:t>
      </w:r>
      <w:r>
        <w:t>know</w:t>
      </w:r>
      <w:r>
        <w:rPr>
          <w:spacing w:val="-8"/>
        </w:rPr>
        <w:t xml:space="preserve"> </w:t>
      </w:r>
      <w:r>
        <w:t>who</w:t>
      </w:r>
      <w:r>
        <w:rPr>
          <w:spacing w:val="-8"/>
        </w:rPr>
        <w:t xml:space="preserve"> </w:t>
      </w:r>
      <w:r>
        <w:t>to</w:t>
      </w:r>
      <w:r>
        <w:rPr>
          <w:spacing w:val="-7"/>
        </w:rPr>
        <w:t xml:space="preserve"> </w:t>
      </w:r>
      <w:r>
        <w:t>refer</w:t>
      </w:r>
      <w:r>
        <w:rPr>
          <w:spacing w:val="-8"/>
        </w:rPr>
        <w:t xml:space="preserve"> </w:t>
      </w:r>
      <w:r>
        <w:t>to</w:t>
      </w:r>
      <w:r>
        <w:rPr>
          <w:spacing w:val="-8"/>
        </w:rPr>
        <w:t xml:space="preserve"> </w:t>
      </w:r>
      <w:r>
        <w:t>for</w:t>
      </w:r>
      <w:r>
        <w:rPr>
          <w:spacing w:val="-7"/>
        </w:rPr>
        <w:t xml:space="preserve"> </w:t>
      </w:r>
      <w:r>
        <w:t>advice.</w:t>
      </w:r>
    </w:p>
    <w:p w14:paraId="404A8E12" w14:textId="77777777" w:rsidR="00796EA1" w:rsidRDefault="00F176AD">
      <w:pPr>
        <w:pStyle w:val="BodyText"/>
        <w:spacing w:before="165" w:line="259" w:lineRule="auto"/>
        <w:ind w:left="172"/>
      </w:pPr>
      <w:r>
        <w:t>ESs</w:t>
      </w:r>
      <w:r>
        <w:rPr>
          <w:spacing w:val="22"/>
        </w:rPr>
        <w:t xml:space="preserve"> </w:t>
      </w:r>
      <w:r>
        <w:t>and</w:t>
      </w:r>
      <w:r>
        <w:rPr>
          <w:spacing w:val="21"/>
        </w:rPr>
        <w:t xml:space="preserve"> </w:t>
      </w:r>
      <w:r>
        <w:t>FDs</w:t>
      </w:r>
      <w:r>
        <w:rPr>
          <w:spacing w:val="22"/>
        </w:rPr>
        <w:t xml:space="preserve"> </w:t>
      </w:r>
      <w:r>
        <w:t>must</w:t>
      </w:r>
      <w:r>
        <w:rPr>
          <w:spacing w:val="21"/>
        </w:rPr>
        <w:t xml:space="preserve"> </w:t>
      </w:r>
      <w:r>
        <w:t>inform</w:t>
      </w:r>
      <w:r>
        <w:rPr>
          <w:spacing w:val="23"/>
        </w:rPr>
        <w:t xml:space="preserve"> </w:t>
      </w:r>
      <w:r>
        <w:t>the</w:t>
      </w:r>
      <w:r>
        <w:rPr>
          <w:spacing w:val="23"/>
        </w:rPr>
        <w:t xml:space="preserve"> </w:t>
      </w:r>
      <w:r>
        <w:t>TPD</w:t>
      </w:r>
      <w:r>
        <w:rPr>
          <w:spacing w:val="21"/>
        </w:rPr>
        <w:t xml:space="preserve"> </w:t>
      </w:r>
      <w:r>
        <w:t>of</w:t>
      </w:r>
      <w:r>
        <w:rPr>
          <w:spacing w:val="24"/>
        </w:rPr>
        <w:t xml:space="preserve"> </w:t>
      </w:r>
      <w:r>
        <w:t>any</w:t>
      </w:r>
      <w:r>
        <w:rPr>
          <w:spacing w:val="23"/>
        </w:rPr>
        <w:t xml:space="preserve"> </w:t>
      </w:r>
      <w:r>
        <w:t>significant</w:t>
      </w:r>
      <w:r>
        <w:rPr>
          <w:spacing w:val="23"/>
        </w:rPr>
        <w:t xml:space="preserve"> </w:t>
      </w:r>
      <w:r>
        <w:t>events</w:t>
      </w:r>
      <w:r>
        <w:rPr>
          <w:spacing w:val="20"/>
        </w:rPr>
        <w:t xml:space="preserve"> </w:t>
      </w:r>
      <w:r>
        <w:t>at</w:t>
      </w:r>
      <w:r>
        <w:rPr>
          <w:spacing w:val="21"/>
        </w:rPr>
        <w:t xml:space="preserve"> </w:t>
      </w:r>
      <w:r>
        <w:t>the</w:t>
      </w:r>
      <w:r>
        <w:rPr>
          <w:spacing w:val="23"/>
        </w:rPr>
        <w:t xml:space="preserve"> </w:t>
      </w:r>
      <w:r>
        <w:t>practice</w:t>
      </w:r>
      <w:r>
        <w:rPr>
          <w:spacing w:val="23"/>
        </w:rPr>
        <w:t xml:space="preserve"> </w:t>
      </w:r>
      <w:r>
        <w:t>concerning</w:t>
      </w:r>
      <w:r>
        <w:rPr>
          <w:spacing w:val="22"/>
        </w:rPr>
        <w:t xml:space="preserve"> </w:t>
      </w:r>
      <w:r>
        <w:t>the</w:t>
      </w:r>
      <w:r>
        <w:rPr>
          <w:spacing w:val="21"/>
        </w:rPr>
        <w:t xml:space="preserve"> </w:t>
      </w:r>
      <w:r>
        <w:t>trainee</w:t>
      </w:r>
      <w:r>
        <w:rPr>
          <w:spacing w:val="23"/>
        </w:rPr>
        <w:t xml:space="preserve"> </w:t>
      </w:r>
      <w:r>
        <w:t>and</w:t>
      </w:r>
      <w:r>
        <w:rPr>
          <w:spacing w:val="-52"/>
        </w:rPr>
        <w:t xml:space="preserve"> </w:t>
      </w:r>
      <w:r>
        <w:rPr>
          <w:spacing w:val="-1"/>
        </w:rPr>
        <w:t>declare</w:t>
      </w:r>
      <w:r>
        <w:rPr>
          <w:spacing w:val="-11"/>
        </w:rPr>
        <w:t xml:space="preserve"> </w:t>
      </w:r>
      <w:r>
        <w:rPr>
          <w:spacing w:val="-1"/>
        </w:rPr>
        <w:t>any</w:t>
      </w:r>
      <w:r>
        <w:rPr>
          <w:spacing w:val="-11"/>
        </w:rPr>
        <w:t xml:space="preserve"> </w:t>
      </w:r>
      <w:r>
        <w:rPr>
          <w:spacing w:val="-1"/>
        </w:rPr>
        <w:t>current</w:t>
      </w:r>
      <w:r>
        <w:rPr>
          <w:spacing w:val="-8"/>
        </w:rPr>
        <w:t xml:space="preserve"> </w:t>
      </w:r>
      <w:r>
        <w:rPr>
          <w:spacing w:val="-1"/>
        </w:rPr>
        <w:t>investigations</w:t>
      </w:r>
      <w:r>
        <w:rPr>
          <w:spacing w:val="-11"/>
        </w:rPr>
        <w:t xml:space="preserve"> </w:t>
      </w:r>
      <w:r>
        <w:t>by</w:t>
      </w:r>
      <w:r>
        <w:rPr>
          <w:spacing w:val="-11"/>
        </w:rPr>
        <w:t xml:space="preserve"> </w:t>
      </w:r>
      <w:r>
        <w:t>the</w:t>
      </w:r>
      <w:r>
        <w:rPr>
          <w:spacing w:val="-11"/>
        </w:rPr>
        <w:t xml:space="preserve"> </w:t>
      </w:r>
      <w:r>
        <w:t>GDC,</w:t>
      </w:r>
      <w:r>
        <w:rPr>
          <w:spacing w:val="-10"/>
        </w:rPr>
        <w:t xml:space="preserve"> </w:t>
      </w:r>
      <w:r>
        <w:t>or</w:t>
      </w:r>
      <w:r>
        <w:rPr>
          <w:spacing w:val="-10"/>
        </w:rPr>
        <w:t xml:space="preserve"> </w:t>
      </w:r>
      <w:r>
        <w:t>any</w:t>
      </w:r>
      <w:r>
        <w:rPr>
          <w:spacing w:val="-10"/>
        </w:rPr>
        <w:t xml:space="preserve"> </w:t>
      </w:r>
      <w:r>
        <w:t>other</w:t>
      </w:r>
      <w:r>
        <w:rPr>
          <w:spacing w:val="-10"/>
        </w:rPr>
        <w:t xml:space="preserve"> </w:t>
      </w:r>
      <w:r>
        <w:t>investigation</w:t>
      </w:r>
      <w:r>
        <w:rPr>
          <w:spacing w:val="-9"/>
        </w:rPr>
        <w:t xml:space="preserve"> </w:t>
      </w:r>
      <w:r>
        <w:t>related</w:t>
      </w:r>
      <w:r>
        <w:rPr>
          <w:spacing w:val="-13"/>
        </w:rPr>
        <w:t xml:space="preserve"> </w:t>
      </w:r>
      <w:r>
        <w:t>to</w:t>
      </w:r>
      <w:r>
        <w:rPr>
          <w:spacing w:val="-10"/>
        </w:rPr>
        <w:t xml:space="preserve"> </w:t>
      </w:r>
      <w:r>
        <w:t>their</w:t>
      </w:r>
      <w:r>
        <w:rPr>
          <w:spacing w:val="-13"/>
        </w:rPr>
        <w:t xml:space="preserve"> </w:t>
      </w:r>
      <w:r>
        <w:t>work</w:t>
      </w:r>
      <w:r>
        <w:rPr>
          <w:spacing w:val="-10"/>
        </w:rPr>
        <w:t xml:space="preserve"> </w:t>
      </w:r>
      <w:r>
        <w:t>as</w:t>
      </w:r>
      <w:r>
        <w:rPr>
          <w:spacing w:val="-11"/>
        </w:rPr>
        <w:t xml:space="preserve"> </w:t>
      </w:r>
      <w:r>
        <w:t>a</w:t>
      </w:r>
      <w:r>
        <w:rPr>
          <w:spacing w:val="-13"/>
        </w:rPr>
        <w:t xml:space="preserve"> </w:t>
      </w:r>
      <w:r>
        <w:t>dentist.</w:t>
      </w:r>
    </w:p>
    <w:p w14:paraId="0739217C" w14:textId="77777777" w:rsidR="00796EA1" w:rsidRDefault="00796EA1">
      <w:pPr>
        <w:spacing w:line="259" w:lineRule="auto"/>
        <w:sectPr w:rsidR="00796EA1">
          <w:pgSz w:w="11910" w:h="16840"/>
          <w:pgMar w:top="1380" w:right="740" w:bottom="1200" w:left="680" w:header="709" w:footer="1002" w:gutter="0"/>
          <w:cols w:space="720"/>
        </w:sectPr>
      </w:pPr>
    </w:p>
    <w:p w14:paraId="35C63677" w14:textId="77777777" w:rsidR="00796EA1" w:rsidRDefault="00796EA1">
      <w:pPr>
        <w:pStyle w:val="BodyText"/>
        <w:spacing w:before="11"/>
        <w:rPr>
          <w:sz w:val="18"/>
        </w:rPr>
      </w:pPr>
    </w:p>
    <w:p w14:paraId="10243159" w14:textId="77777777" w:rsidR="00796EA1" w:rsidRDefault="00F176AD">
      <w:pPr>
        <w:pStyle w:val="Heading1"/>
      </w:pPr>
      <w:r>
        <w:t>RAISING</w:t>
      </w:r>
      <w:r>
        <w:rPr>
          <w:spacing w:val="-2"/>
        </w:rPr>
        <w:t xml:space="preserve"> </w:t>
      </w:r>
      <w:r>
        <w:t>CONCERNS</w:t>
      </w:r>
    </w:p>
    <w:p w14:paraId="5785ED0F" w14:textId="77777777" w:rsidR="00796EA1" w:rsidRDefault="00F176AD">
      <w:pPr>
        <w:pStyle w:val="BodyText"/>
        <w:spacing w:before="183"/>
        <w:ind w:left="171"/>
        <w:jc w:val="both"/>
      </w:pPr>
      <w:r>
        <w:t>The</w:t>
      </w:r>
      <w:r>
        <w:rPr>
          <w:spacing w:val="-6"/>
        </w:rPr>
        <w:t xml:space="preserve"> </w:t>
      </w:r>
      <w:r>
        <w:t>GDC</w:t>
      </w:r>
      <w:r>
        <w:rPr>
          <w:spacing w:val="-7"/>
        </w:rPr>
        <w:t xml:space="preserve"> </w:t>
      </w:r>
      <w:hyperlink r:id="rId72">
        <w:r>
          <w:rPr>
            <w:u w:val="single"/>
          </w:rPr>
          <w:t>https://www.gdc-uk.org/raising-concerns/raising-concerns/raising-concerns</w:t>
        </w:r>
        <w:r>
          <w:rPr>
            <w:spacing w:val="-6"/>
          </w:rPr>
          <w:t xml:space="preserve"> </w:t>
        </w:r>
      </w:hyperlink>
      <w:r>
        <w:t>states</w:t>
      </w:r>
      <w:r>
        <w:rPr>
          <w:spacing w:val="-9"/>
        </w:rPr>
        <w:t xml:space="preserve"> </w:t>
      </w:r>
      <w:r>
        <w:t>that:</w:t>
      </w:r>
    </w:p>
    <w:p w14:paraId="47E44E76" w14:textId="77777777" w:rsidR="00796EA1" w:rsidRDefault="00F176AD">
      <w:pPr>
        <w:pStyle w:val="BodyText"/>
        <w:spacing w:before="184" w:line="259" w:lineRule="auto"/>
        <w:ind w:left="172" w:right="105"/>
        <w:jc w:val="both"/>
      </w:pPr>
      <w:r>
        <w:t>All dental professionals have a professional responsibility to speak up if they witness treatment or</w:t>
      </w:r>
      <w:r>
        <w:rPr>
          <w:spacing w:val="1"/>
        </w:rPr>
        <w:t xml:space="preserve"> </w:t>
      </w:r>
      <w:r>
        <w:t>behaviour which poses a risk to patients or colleagues. A key element is ensuring that there is a shared</w:t>
      </w:r>
      <w:r>
        <w:rPr>
          <w:spacing w:val="1"/>
        </w:rPr>
        <w:t xml:space="preserve"> </w:t>
      </w:r>
      <w:r>
        <w:t>culture</w:t>
      </w:r>
      <w:r>
        <w:rPr>
          <w:spacing w:val="-3"/>
        </w:rPr>
        <w:t xml:space="preserve"> </w:t>
      </w:r>
      <w:r>
        <w:t>of</w:t>
      </w:r>
      <w:r>
        <w:rPr>
          <w:spacing w:val="-3"/>
        </w:rPr>
        <w:t xml:space="preserve"> </w:t>
      </w:r>
      <w:r>
        <w:t>openness</w:t>
      </w:r>
      <w:r>
        <w:rPr>
          <w:spacing w:val="-2"/>
        </w:rPr>
        <w:t xml:space="preserve"> </w:t>
      </w:r>
      <w:r>
        <w:t>and</w:t>
      </w:r>
      <w:r>
        <w:rPr>
          <w:spacing w:val="-4"/>
        </w:rPr>
        <w:t xml:space="preserve"> </w:t>
      </w:r>
      <w:r>
        <w:t>honesty</w:t>
      </w:r>
      <w:r>
        <w:rPr>
          <w:spacing w:val="-2"/>
        </w:rPr>
        <w:t xml:space="preserve"> </w:t>
      </w:r>
      <w:r>
        <w:t>in</w:t>
      </w:r>
      <w:r>
        <w:rPr>
          <w:spacing w:val="-3"/>
        </w:rPr>
        <w:t xml:space="preserve"> </w:t>
      </w:r>
      <w:r>
        <w:t>which</w:t>
      </w:r>
      <w:r>
        <w:rPr>
          <w:spacing w:val="-3"/>
        </w:rPr>
        <w:t xml:space="preserve"> </w:t>
      </w:r>
      <w:r>
        <w:t>the raising</w:t>
      </w:r>
      <w:r>
        <w:rPr>
          <w:spacing w:val="-2"/>
        </w:rPr>
        <w:t xml:space="preserve"> </w:t>
      </w:r>
      <w:r>
        <w:t>of</w:t>
      </w:r>
      <w:r>
        <w:rPr>
          <w:spacing w:val="-3"/>
        </w:rPr>
        <w:t xml:space="preserve"> </w:t>
      </w:r>
      <w:r>
        <w:t>concerns</w:t>
      </w:r>
      <w:r>
        <w:rPr>
          <w:spacing w:val="-2"/>
        </w:rPr>
        <w:t xml:space="preserve"> </w:t>
      </w:r>
      <w:r>
        <w:t>is</w:t>
      </w:r>
      <w:r>
        <w:rPr>
          <w:spacing w:val="-3"/>
        </w:rPr>
        <w:t xml:space="preserve"> </w:t>
      </w:r>
      <w:r>
        <w:t>welcomed,</w:t>
      </w:r>
      <w:r>
        <w:rPr>
          <w:spacing w:val="-4"/>
        </w:rPr>
        <w:t xml:space="preserve"> </w:t>
      </w:r>
      <w:r>
        <w:t>staff</w:t>
      </w:r>
      <w:r>
        <w:rPr>
          <w:spacing w:val="-3"/>
        </w:rPr>
        <w:t xml:space="preserve"> </w:t>
      </w:r>
      <w:r>
        <w:t>raising</w:t>
      </w:r>
      <w:r>
        <w:rPr>
          <w:spacing w:val="-4"/>
        </w:rPr>
        <w:t xml:space="preserve"> </w:t>
      </w:r>
      <w:r>
        <w:t>a</w:t>
      </w:r>
      <w:r>
        <w:rPr>
          <w:spacing w:val="-3"/>
        </w:rPr>
        <w:t xml:space="preserve"> </w:t>
      </w:r>
      <w:r>
        <w:t>concern</w:t>
      </w:r>
      <w:r>
        <w:rPr>
          <w:spacing w:val="-3"/>
        </w:rPr>
        <w:t xml:space="preserve"> </w:t>
      </w:r>
      <w:r>
        <w:t>are</w:t>
      </w:r>
      <w:r>
        <w:rPr>
          <w:spacing w:val="-52"/>
        </w:rPr>
        <w:t xml:space="preserve"> </w:t>
      </w:r>
      <w:r>
        <w:t>listened to and where the concern will be acted upon. When this works, it is to the benefit of patients,</w:t>
      </w:r>
      <w:r>
        <w:rPr>
          <w:spacing w:val="1"/>
        </w:rPr>
        <w:t xml:space="preserve"> </w:t>
      </w:r>
      <w:r>
        <w:t>colleagues, and</w:t>
      </w:r>
      <w:r>
        <w:rPr>
          <w:spacing w:val="-1"/>
        </w:rPr>
        <w:t xml:space="preserve"> </w:t>
      </w:r>
      <w:r>
        <w:t>the</w:t>
      </w:r>
      <w:r>
        <w:rPr>
          <w:spacing w:val="-2"/>
        </w:rPr>
        <w:t xml:space="preserve"> </w:t>
      </w:r>
      <w:r>
        <w:t>health</w:t>
      </w:r>
      <w:r>
        <w:rPr>
          <w:spacing w:val="1"/>
        </w:rPr>
        <w:t xml:space="preserve"> </w:t>
      </w:r>
      <w:r>
        <w:t>system</w:t>
      </w:r>
      <w:r>
        <w:rPr>
          <w:spacing w:val="-2"/>
        </w:rPr>
        <w:t xml:space="preserve"> </w:t>
      </w:r>
      <w:r>
        <w:t>itself.</w:t>
      </w:r>
    </w:p>
    <w:p w14:paraId="1CA2E1EE" w14:textId="77777777" w:rsidR="00796EA1" w:rsidRDefault="00F176AD">
      <w:pPr>
        <w:pStyle w:val="BodyText"/>
        <w:spacing w:before="158"/>
        <w:ind w:left="172"/>
        <w:jc w:val="both"/>
      </w:pPr>
      <w:r>
        <w:t>If</w:t>
      </w:r>
      <w:r>
        <w:rPr>
          <w:spacing w:val="1"/>
        </w:rPr>
        <w:t xml:space="preserve"> </w:t>
      </w:r>
      <w:r>
        <w:t>you</w:t>
      </w:r>
      <w:r>
        <w:rPr>
          <w:spacing w:val="-2"/>
        </w:rPr>
        <w:t xml:space="preserve"> </w:t>
      </w:r>
      <w:r>
        <w:t>must</w:t>
      </w:r>
      <w:r>
        <w:rPr>
          <w:spacing w:val="-2"/>
        </w:rPr>
        <w:t xml:space="preserve"> </w:t>
      </w:r>
      <w:r>
        <w:t>raise</w:t>
      </w:r>
      <w:r>
        <w:rPr>
          <w:spacing w:val="-2"/>
        </w:rPr>
        <w:t xml:space="preserve"> </w:t>
      </w:r>
      <w:r>
        <w:t>any</w:t>
      </w:r>
      <w:r>
        <w:rPr>
          <w:spacing w:val="-1"/>
        </w:rPr>
        <w:t xml:space="preserve"> </w:t>
      </w:r>
      <w:r>
        <w:t>concerns</w:t>
      </w:r>
      <w:r>
        <w:rPr>
          <w:spacing w:val="-1"/>
        </w:rPr>
        <w:t xml:space="preserve"> </w:t>
      </w:r>
      <w:r>
        <w:t>that</w:t>
      </w:r>
      <w:r>
        <w:rPr>
          <w:spacing w:val="-2"/>
        </w:rPr>
        <w:t xml:space="preserve"> </w:t>
      </w:r>
      <w:r>
        <w:t>patients</w:t>
      </w:r>
      <w:r>
        <w:rPr>
          <w:spacing w:val="-1"/>
        </w:rPr>
        <w:t xml:space="preserve"> </w:t>
      </w:r>
      <w:r>
        <w:t>might</w:t>
      </w:r>
      <w:r>
        <w:rPr>
          <w:spacing w:val="-2"/>
        </w:rPr>
        <w:t xml:space="preserve"> </w:t>
      </w:r>
      <w:r>
        <w:t>be</w:t>
      </w:r>
      <w:r>
        <w:rPr>
          <w:spacing w:val="-2"/>
        </w:rPr>
        <w:t xml:space="preserve"> </w:t>
      </w:r>
      <w:r>
        <w:t>at</w:t>
      </w:r>
      <w:r>
        <w:rPr>
          <w:spacing w:val="-2"/>
        </w:rPr>
        <w:t xml:space="preserve"> </w:t>
      </w:r>
      <w:r>
        <w:t>risk</w:t>
      </w:r>
      <w:r>
        <w:rPr>
          <w:spacing w:val="-2"/>
        </w:rPr>
        <w:t xml:space="preserve"> </w:t>
      </w:r>
      <w:r>
        <w:t>due</w:t>
      </w:r>
      <w:r>
        <w:rPr>
          <w:spacing w:val="-2"/>
        </w:rPr>
        <w:t xml:space="preserve"> </w:t>
      </w:r>
      <w:r>
        <w:t>to:</w:t>
      </w:r>
    </w:p>
    <w:p w14:paraId="2FC231DE" w14:textId="77777777" w:rsidR="00796EA1" w:rsidRDefault="00F176AD">
      <w:pPr>
        <w:pStyle w:val="ListParagraph"/>
        <w:numPr>
          <w:ilvl w:val="0"/>
          <w:numId w:val="4"/>
        </w:numPr>
        <w:tabs>
          <w:tab w:val="left" w:pos="892"/>
        </w:tabs>
        <w:spacing w:before="184"/>
        <w:jc w:val="both"/>
        <w:rPr>
          <w:sz w:val="24"/>
        </w:rPr>
      </w:pPr>
      <w:r>
        <w:rPr>
          <w:sz w:val="24"/>
        </w:rPr>
        <w:t>the</w:t>
      </w:r>
      <w:r>
        <w:rPr>
          <w:spacing w:val="-3"/>
          <w:sz w:val="24"/>
        </w:rPr>
        <w:t xml:space="preserve"> </w:t>
      </w:r>
      <w:r>
        <w:rPr>
          <w:sz w:val="24"/>
        </w:rPr>
        <w:t>health,</w:t>
      </w:r>
      <w:r>
        <w:rPr>
          <w:spacing w:val="-4"/>
          <w:sz w:val="24"/>
        </w:rPr>
        <w:t xml:space="preserve"> </w:t>
      </w:r>
      <w:r>
        <w:rPr>
          <w:sz w:val="24"/>
        </w:rPr>
        <w:t>behaviour,</w:t>
      </w:r>
      <w:r>
        <w:rPr>
          <w:spacing w:val="-2"/>
          <w:sz w:val="24"/>
        </w:rPr>
        <w:t xml:space="preserve"> </w:t>
      </w:r>
      <w:r>
        <w:rPr>
          <w:sz w:val="24"/>
        </w:rPr>
        <w:t>or</w:t>
      </w:r>
      <w:r>
        <w:rPr>
          <w:spacing w:val="-4"/>
          <w:sz w:val="24"/>
        </w:rPr>
        <w:t xml:space="preserve"> </w:t>
      </w:r>
      <w:r>
        <w:rPr>
          <w:sz w:val="24"/>
        </w:rPr>
        <w:t>professional performance</w:t>
      </w:r>
      <w:r>
        <w:rPr>
          <w:spacing w:val="-1"/>
          <w:sz w:val="24"/>
        </w:rPr>
        <w:t xml:space="preserve"> </w:t>
      </w:r>
      <w:r>
        <w:rPr>
          <w:sz w:val="24"/>
        </w:rPr>
        <w:t>of</w:t>
      </w:r>
      <w:r>
        <w:rPr>
          <w:spacing w:val="-3"/>
          <w:sz w:val="24"/>
        </w:rPr>
        <w:t xml:space="preserve"> </w:t>
      </w:r>
      <w:r>
        <w:rPr>
          <w:sz w:val="24"/>
        </w:rPr>
        <w:t>a colleague.</w:t>
      </w:r>
    </w:p>
    <w:p w14:paraId="47FFD349" w14:textId="77777777" w:rsidR="00796EA1" w:rsidRDefault="00F176AD">
      <w:pPr>
        <w:pStyle w:val="ListParagraph"/>
        <w:numPr>
          <w:ilvl w:val="0"/>
          <w:numId w:val="4"/>
        </w:numPr>
        <w:tabs>
          <w:tab w:val="left" w:pos="892"/>
        </w:tabs>
        <w:spacing w:before="23"/>
        <w:ind w:hanging="361"/>
        <w:jc w:val="both"/>
        <w:rPr>
          <w:sz w:val="24"/>
        </w:rPr>
      </w:pPr>
      <w:r>
        <w:rPr>
          <w:sz w:val="24"/>
        </w:rPr>
        <w:t>any</w:t>
      </w:r>
      <w:r>
        <w:rPr>
          <w:spacing w:val="-2"/>
          <w:sz w:val="24"/>
        </w:rPr>
        <w:t xml:space="preserve"> </w:t>
      </w:r>
      <w:r>
        <w:rPr>
          <w:sz w:val="24"/>
        </w:rPr>
        <w:t>aspect</w:t>
      </w:r>
      <w:r>
        <w:rPr>
          <w:spacing w:val="1"/>
          <w:sz w:val="24"/>
        </w:rPr>
        <w:t xml:space="preserve"> </w:t>
      </w:r>
      <w:r>
        <w:rPr>
          <w:sz w:val="24"/>
        </w:rPr>
        <w:t>of</w:t>
      </w:r>
      <w:r>
        <w:rPr>
          <w:spacing w:val="-3"/>
          <w:sz w:val="24"/>
        </w:rPr>
        <w:t xml:space="preserve"> </w:t>
      </w:r>
      <w:r>
        <w:rPr>
          <w:sz w:val="24"/>
        </w:rPr>
        <w:t>the</w:t>
      </w:r>
      <w:r>
        <w:rPr>
          <w:spacing w:val="-2"/>
          <w:sz w:val="24"/>
        </w:rPr>
        <w:t xml:space="preserve"> </w:t>
      </w:r>
      <w:r>
        <w:rPr>
          <w:sz w:val="24"/>
        </w:rPr>
        <w:t>environment</w:t>
      </w:r>
      <w:r>
        <w:rPr>
          <w:spacing w:val="-2"/>
          <w:sz w:val="24"/>
        </w:rPr>
        <w:t xml:space="preserve"> </w:t>
      </w:r>
      <w:r>
        <w:rPr>
          <w:sz w:val="24"/>
        </w:rPr>
        <w:t>where</w:t>
      </w:r>
      <w:r>
        <w:rPr>
          <w:spacing w:val="-3"/>
          <w:sz w:val="24"/>
        </w:rPr>
        <w:t xml:space="preserve"> </w:t>
      </w:r>
      <w:r>
        <w:rPr>
          <w:sz w:val="24"/>
        </w:rPr>
        <w:t>treatment</w:t>
      </w:r>
      <w:r>
        <w:rPr>
          <w:spacing w:val="-2"/>
          <w:sz w:val="24"/>
        </w:rPr>
        <w:t xml:space="preserve"> </w:t>
      </w:r>
      <w:r>
        <w:rPr>
          <w:sz w:val="24"/>
        </w:rPr>
        <w:t>is</w:t>
      </w:r>
      <w:r>
        <w:rPr>
          <w:spacing w:val="-1"/>
          <w:sz w:val="24"/>
        </w:rPr>
        <w:t xml:space="preserve"> </w:t>
      </w:r>
      <w:r>
        <w:rPr>
          <w:sz w:val="24"/>
        </w:rPr>
        <w:t>provided;</w:t>
      </w:r>
      <w:r>
        <w:rPr>
          <w:spacing w:val="-4"/>
          <w:sz w:val="24"/>
        </w:rPr>
        <w:t xml:space="preserve"> </w:t>
      </w:r>
      <w:r>
        <w:rPr>
          <w:sz w:val="24"/>
        </w:rPr>
        <w:t>or</w:t>
      </w:r>
    </w:p>
    <w:p w14:paraId="3C5975DB" w14:textId="77777777" w:rsidR="00796EA1" w:rsidRDefault="00F176AD">
      <w:pPr>
        <w:pStyle w:val="ListParagraph"/>
        <w:numPr>
          <w:ilvl w:val="0"/>
          <w:numId w:val="4"/>
        </w:numPr>
        <w:tabs>
          <w:tab w:val="left" w:pos="892"/>
        </w:tabs>
        <w:spacing w:before="23" w:line="259" w:lineRule="auto"/>
        <w:ind w:left="891" w:right="519"/>
        <w:jc w:val="both"/>
        <w:rPr>
          <w:sz w:val="24"/>
        </w:rPr>
      </w:pPr>
      <w:r>
        <w:rPr>
          <w:sz w:val="24"/>
        </w:rPr>
        <w:t>someone asking you to do something that you think conflicts with your duties to put patients</w:t>
      </w:r>
      <w:r>
        <w:rPr>
          <w:spacing w:val="-52"/>
          <w:sz w:val="24"/>
        </w:rPr>
        <w:t xml:space="preserve"> </w:t>
      </w:r>
      <w:r>
        <w:rPr>
          <w:sz w:val="24"/>
        </w:rPr>
        <w:t>interests</w:t>
      </w:r>
      <w:r>
        <w:rPr>
          <w:spacing w:val="-3"/>
          <w:sz w:val="24"/>
        </w:rPr>
        <w:t xml:space="preserve"> </w:t>
      </w:r>
      <w:r>
        <w:rPr>
          <w:sz w:val="24"/>
        </w:rPr>
        <w:t>first</w:t>
      </w:r>
      <w:r>
        <w:rPr>
          <w:spacing w:val="-1"/>
          <w:sz w:val="24"/>
        </w:rPr>
        <w:t xml:space="preserve"> </w:t>
      </w:r>
      <w:r>
        <w:rPr>
          <w:sz w:val="24"/>
        </w:rPr>
        <w:t>and</w:t>
      </w:r>
      <w:r>
        <w:rPr>
          <w:spacing w:val="1"/>
          <w:sz w:val="24"/>
        </w:rPr>
        <w:t xml:space="preserve"> </w:t>
      </w:r>
      <w:r>
        <w:rPr>
          <w:sz w:val="24"/>
        </w:rPr>
        <w:t>act</w:t>
      </w:r>
      <w:r>
        <w:rPr>
          <w:spacing w:val="-1"/>
          <w:sz w:val="24"/>
        </w:rPr>
        <w:t xml:space="preserve"> </w:t>
      </w:r>
      <w:r>
        <w:rPr>
          <w:sz w:val="24"/>
        </w:rPr>
        <w:t>to</w:t>
      </w:r>
      <w:r>
        <w:rPr>
          <w:spacing w:val="-1"/>
          <w:sz w:val="24"/>
        </w:rPr>
        <w:t xml:space="preserve"> </w:t>
      </w:r>
      <w:r>
        <w:rPr>
          <w:sz w:val="24"/>
        </w:rPr>
        <w:t>protect</w:t>
      </w:r>
      <w:r>
        <w:rPr>
          <w:spacing w:val="-1"/>
          <w:sz w:val="24"/>
        </w:rPr>
        <w:t xml:space="preserve"> </w:t>
      </w:r>
      <w:r>
        <w:rPr>
          <w:sz w:val="24"/>
        </w:rPr>
        <w:t>them.</w:t>
      </w:r>
    </w:p>
    <w:p w14:paraId="4F0B2055" w14:textId="77777777" w:rsidR="00796EA1" w:rsidRDefault="00F176AD">
      <w:pPr>
        <w:pStyle w:val="BodyText"/>
        <w:spacing w:before="159" w:line="259" w:lineRule="auto"/>
        <w:ind w:left="171" w:right="105"/>
        <w:jc w:val="both"/>
      </w:pPr>
      <w:r>
        <w:t>You</w:t>
      </w:r>
      <w:r>
        <w:rPr>
          <w:spacing w:val="-5"/>
        </w:rPr>
        <w:t xml:space="preserve"> </w:t>
      </w:r>
      <w:r>
        <w:t>must</w:t>
      </w:r>
      <w:r>
        <w:rPr>
          <w:spacing w:val="-3"/>
        </w:rPr>
        <w:t xml:space="preserve"> </w:t>
      </w:r>
      <w:r>
        <w:t>raise</w:t>
      </w:r>
      <w:r>
        <w:rPr>
          <w:spacing w:val="-6"/>
        </w:rPr>
        <w:t xml:space="preserve"> </w:t>
      </w:r>
      <w:r>
        <w:t>a</w:t>
      </w:r>
      <w:r>
        <w:rPr>
          <w:spacing w:val="-4"/>
        </w:rPr>
        <w:t xml:space="preserve"> </w:t>
      </w:r>
      <w:r>
        <w:t>concern</w:t>
      </w:r>
      <w:r>
        <w:rPr>
          <w:spacing w:val="-5"/>
        </w:rPr>
        <w:t xml:space="preserve"> </w:t>
      </w:r>
      <w:r>
        <w:t>even</w:t>
      </w:r>
      <w:r>
        <w:rPr>
          <w:spacing w:val="-5"/>
        </w:rPr>
        <w:t xml:space="preserve"> </w:t>
      </w:r>
      <w:r>
        <w:t>if</w:t>
      </w:r>
      <w:r>
        <w:rPr>
          <w:spacing w:val="-3"/>
        </w:rPr>
        <w:t xml:space="preserve"> </w:t>
      </w:r>
      <w:r>
        <w:t>you</w:t>
      </w:r>
      <w:r>
        <w:rPr>
          <w:spacing w:val="-5"/>
        </w:rPr>
        <w:t xml:space="preserve"> </w:t>
      </w:r>
      <w:r>
        <w:t>are</w:t>
      </w:r>
      <w:r>
        <w:rPr>
          <w:spacing w:val="-6"/>
        </w:rPr>
        <w:t xml:space="preserve"> </w:t>
      </w:r>
      <w:r>
        <w:t>not</w:t>
      </w:r>
      <w:r>
        <w:rPr>
          <w:spacing w:val="-5"/>
        </w:rPr>
        <w:t xml:space="preserve"> </w:t>
      </w:r>
      <w:r>
        <w:t>able</w:t>
      </w:r>
      <w:r>
        <w:rPr>
          <w:spacing w:val="-8"/>
        </w:rPr>
        <w:t xml:space="preserve"> </w:t>
      </w:r>
      <w:r>
        <w:t>to</w:t>
      </w:r>
      <w:r>
        <w:rPr>
          <w:spacing w:val="-3"/>
        </w:rPr>
        <w:t xml:space="preserve"> </w:t>
      </w:r>
      <w:r>
        <w:t>control</w:t>
      </w:r>
      <w:r>
        <w:rPr>
          <w:spacing w:val="-6"/>
        </w:rPr>
        <w:t xml:space="preserve"> </w:t>
      </w:r>
      <w:r>
        <w:t>or</w:t>
      </w:r>
      <w:r>
        <w:rPr>
          <w:spacing w:val="-6"/>
        </w:rPr>
        <w:t xml:space="preserve"> </w:t>
      </w:r>
      <w:r>
        <w:t>influence</w:t>
      </w:r>
      <w:r>
        <w:rPr>
          <w:spacing w:val="-3"/>
        </w:rPr>
        <w:t xml:space="preserve"> </w:t>
      </w:r>
      <w:r>
        <w:t>your</w:t>
      </w:r>
      <w:r>
        <w:rPr>
          <w:spacing w:val="-6"/>
        </w:rPr>
        <w:t xml:space="preserve"> </w:t>
      </w:r>
      <w:r>
        <w:t>working</w:t>
      </w:r>
      <w:r>
        <w:rPr>
          <w:spacing w:val="-4"/>
        </w:rPr>
        <w:t xml:space="preserve"> </w:t>
      </w:r>
      <w:r>
        <w:t>environment.</w:t>
      </w:r>
      <w:r>
        <w:rPr>
          <w:spacing w:val="-5"/>
        </w:rPr>
        <w:t xml:space="preserve"> </w:t>
      </w:r>
      <w:r>
        <w:t>Your</w:t>
      </w:r>
      <w:r>
        <w:rPr>
          <w:spacing w:val="-52"/>
        </w:rPr>
        <w:t xml:space="preserve"> </w:t>
      </w:r>
      <w:r>
        <w:t>duty to raise concerns overrides any personal and professional loyalties or concerns you might have (for</w:t>
      </w:r>
      <w:r>
        <w:rPr>
          <w:spacing w:val="1"/>
        </w:rPr>
        <w:t xml:space="preserve"> </w:t>
      </w:r>
      <w:r>
        <w:t>example, seeming</w:t>
      </w:r>
      <w:r>
        <w:rPr>
          <w:spacing w:val="-3"/>
        </w:rPr>
        <w:t xml:space="preserve"> </w:t>
      </w:r>
      <w:r>
        <w:t>disloyal</w:t>
      </w:r>
      <w:r>
        <w:rPr>
          <w:spacing w:val="1"/>
        </w:rPr>
        <w:t xml:space="preserve"> </w:t>
      </w:r>
      <w:r>
        <w:t>or</w:t>
      </w:r>
      <w:r>
        <w:rPr>
          <w:spacing w:val="-3"/>
        </w:rPr>
        <w:t xml:space="preserve"> </w:t>
      </w:r>
      <w:r>
        <w:t>being treated</w:t>
      </w:r>
      <w:r>
        <w:rPr>
          <w:spacing w:val="-2"/>
        </w:rPr>
        <w:t xml:space="preserve"> </w:t>
      </w:r>
      <w:r>
        <w:t>differently</w:t>
      </w:r>
      <w:r>
        <w:rPr>
          <w:spacing w:val="-3"/>
        </w:rPr>
        <w:t xml:space="preserve"> </w:t>
      </w:r>
      <w:r>
        <w:t>by</w:t>
      </w:r>
      <w:r>
        <w:rPr>
          <w:spacing w:val="-1"/>
        </w:rPr>
        <w:t xml:space="preserve"> </w:t>
      </w:r>
      <w:r>
        <w:t>your</w:t>
      </w:r>
      <w:r>
        <w:rPr>
          <w:spacing w:val="1"/>
        </w:rPr>
        <w:t xml:space="preserve"> </w:t>
      </w:r>
      <w:r>
        <w:t>colleagues</w:t>
      </w:r>
      <w:r>
        <w:rPr>
          <w:spacing w:val="-3"/>
        </w:rPr>
        <w:t xml:space="preserve"> </w:t>
      </w:r>
      <w:r>
        <w:t>or</w:t>
      </w:r>
      <w:r>
        <w:rPr>
          <w:spacing w:val="1"/>
        </w:rPr>
        <w:t xml:space="preserve"> </w:t>
      </w:r>
      <w:r>
        <w:t>managers).</w:t>
      </w:r>
    </w:p>
    <w:p w14:paraId="78E44B8B" w14:textId="77777777" w:rsidR="00796EA1" w:rsidRDefault="00F176AD">
      <w:pPr>
        <w:pStyle w:val="BodyText"/>
        <w:spacing w:before="160" w:line="259" w:lineRule="auto"/>
        <w:ind w:left="171" w:right="104"/>
        <w:jc w:val="both"/>
      </w:pPr>
      <w:r>
        <w:t>You must not enter into any contract or agreement with your employer or contracting body which</w:t>
      </w:r>
      <w:r>
        <w:rPr>
          <w:spacing w:val="1"/>
        </w:rPr>
        <w:t xml:space="preserve"> </w:t>
      </w:r>
      <w:r>
        <w:t>contains a ‘gagging clause’ that would prevent you from raising concerns about patient safety or restrict</w:t>
      </w:r>
      <w:r>
        <w:rPr>
          <w:spacing w:val="1"/>
        </w:rPr>
        <w:t xml:space="preserve"> </w:t>
      </w:r>
      <w:r>
        <w:t>what</w:t>
      </w:r>
      <w:r>
        <w:rPr>
          <w:spacing w:val="1"/>
        </w:rPr>
        <w:t xml:space="preserve"> </w:t>
      </w:r>
      <w:r>
        <w:t>you</w:t>
      </w:r>
      <w:r>
        <w:rPr>
          <w:spacing w:val="-1"/>
        </w:rPr>
        <w:t xml:space="preserve"> </w:t>
      </w:r>
      <w:r>
        <w:t>could</w:t>
      </w:r>
      <w:r>
        <w:rPr>
          <w:spacing w:val="1"/>
        </w:rPr>
        <w:t xml:space="preserve"> </w:t>
      </w:r>
      <w:r>
        <w:t>say</w:t>
      </w:r>
      <w:r>
        <w:rPr>
          <w:spacing w:val="-3"/>
        </w:rPr>
        <w:t xml:space="preserve"> </w:t>
      </w:r>
      <w:r>
        <w:t>when</w:t>
      </w:r>
      <w:r>
        <w:rPr>
          <w:spacing w:val="1"/>
        </w:rPr>
        <w:t xml:space="preserve"> </w:t>
      </w:r>
      <w:r>
        <w:t>raising a</w:t>
      </w:r>
      <w:r>
        <w:rPr>
          <w:spacing w:val="1"/>
        </w:rPr>
        <w:t xml:space="preserve"> </w:t>
      </w:r>
      <w:r>
        <w:t>concern.</w:t>
      </w:r>
    </w:p>
    <w:p w14:paraId="69331E90" w14:textId="77777777" w:rsidR="00796EA1" w:rsidRDefault="00F176AD">
      <w:pPr>
        <w:pStyle w:val="BodyText"/>
        <w:spacing w:before="160" w:line="256" w:lineRule="auto"/>
        <w:ind w:left="171" w:right="104"/>
        <w:jc w:val="both"/>
      </w:pPr>
      <w:r>
        <w:t>Do remember that your TPD and DFT Associate Dean are available to speak with you about any concerns</w:t>
      </w:r>
      <w:r>
        <w:rPr>
          <w:spacing w:val="-52"/>
        </w:rPr>
        <w:t xml:space="preserve"> </w:t>
      </w:r>
      <w:r>
        <w:t>you may</w:t>
      </w:r>
      <w:r>
        <w:rPr>
          <w:spacing w:val="-3"/>
        </w:rPr>
        <w:t xml:space="preserve"> </w:t>
      </w:r>
      <w:r>
        <w:t>wish</w:t>
      </w:r>
      <w:r>
        <w:rPr>
          <w:spacing w:val="-1"/>
        </w:rPr>
        <w:t xml:space="preserve"> </w:t>
      </w:r>
      <w:r>
        <w:t>to</w:t>
      </w:r>
      <w:r>
        <w:rPr>
          <w:spacing w:val="-1"/>
        </w:rPr>
        <w:t xml:space="preserve"> </w:t>
      </w:r>
      <w:r>
        <w:t>discuss.</w:t>
      </w:r>
    </w:p>
    <w:p w14:paraId="692858F2" w14:textId="77777777" w:rsidR="00796EA1" w:rsidRDefault="00796EA1">
      <w:pPr>
        <w:pStyle w:val="BodyText"/>
        <w:spacing w:before="4"/>
        <w:rPr>
          <w:sz w:val="23"/>
        </w:rPr>
      </w:pPr>
    </w:p>
    <w:p w14:paraId="4BE92590" w14:textId="77777777" w:rsidR="00796EA1" w:rsidRDefault="00F176AD">
      <w:pPr>
        <w:pStyle w:val="Heading1"/>
        <w:spacing w:before="0"/>
        <w:ind w:left="1878"/>
      </w:pPr>
      <w:r>
        <w:t>CAREERS</w:t>
      </w:r>
      <w:r>
        <w:rPr>
          <w:spacing w:val="-2"/>
        </w:rPr>
        <w:t xml:space="preserve"> </w:t>
      </w:r>
      <w:r>
        <w:t>UNIT</w:t>
      </w:r>
    </w:p>
    <w:p w14:paraId="4A52E37F" w14:textId="77777777" w:rsidR="00796EA1" w:rsidRDefault="00796EA1">
      <w:pPr>
        <w:pStyle w:val="BodyText"/>
        <w:spacing w:before="12"/>
        <w:rPr>
          <w:b/>
          <w:sz w:val="34"/>
        </w:rPr>
      </w:pPr>
    </w:p>
    <w:p w14:paraId="68EE6556" w14:textId="77777777" w:rsidR="00796EA1" w:rsidRDefault="00F176AD">
      <w:pPr>
        <w:pStyle w:val="BodyText"/>
        <w:spacing w:line="256" w:lineRule="auto"/>
        <w:ind w:left="172" w:right="110"/>
        <w:jc w:val="both"/>
      </w:pPr>
      <w:r>
        <w:t>There has never been more support structures and processes in place to help you develop your career</w:t>
      </w:r>
      <w:r>
        <w:rPr>
          <w:spacing w:val="1"/>
        </w:rPr>
        <w:t xml:space="preserve"> </w:t>
      </w:r>
      <w:r>
        <w:t>throughout</w:t>
      </w:r>
      <w:r>
        <w:rPr>
          <w:spacing w:val="-2"/>
        </w:rPr>
        <w:t xml:space="preserve"> </w:t>
      </w:r>
      <w:r>
        <w:t>your</w:t>
      </w:r>
      <w:r>
        <w:rPr>
          <w:spacing w:val="-3"/>
        </w:rPr>
        <w:t xml:space="preserve"> </w:t>
      </w:r>
      <w:r>
        <w:t>training</w:t>
      </w:r>
      <w:r>
        <w:rPr>
          <w:spacing w:val="-1"/>
        </w:rPr>
        <w:t xml:space="preserve"> </w:t>
      </w:r>
      <w:r>
        <w:t>pathway.</w:t>
      </w:r>
      <w:r>
        <w:rPr>
          <w:spacing w:val="-1"/>
        </w:rPr>
        <w:t xml:space="preserve"> </w:t>
      </w:r>
      <w:r>
        <w:t>As</w:t>
      </w:r>
      <w:r>
        <w:rPr>
          <w:spacing w:val="-1"/>
        </w:rPr>
        <w:t xml:space="preserve"> </w:t>
      </w:r>
      <w:r>
        <w:t>a</w:t>
      </w:r>
      <w:r>
        <w:rPr>
          <w:spacing w:val="-3"/>
        </w:rPr>
        <w:t xml:space="preserve"> </w:t>
      </w:r>
      <w:r>
        <w:t>dental career progresses,</w:t>
      </w:r>
      <w:r>
        <w:rPr>
          <w:spacing w:val="-2"/>
        </w:rPr>
        <w:t xml:space="preserve"> </w:t>
      </w:r>
      <w:r>
        <w:t>help is sometimes</w:t>
      </w:r>
      <w:r>
        <w:rPr>
          <w:spacing w:val="-3"/>
        </w:rPr>
        <w:t xml:space="preserve"> </w:t>
      </w:r>
      <w:r>
        <w:t>needed</w:t>
      </w:r>
      <w:r>
        <w:rPr>
          <w:spacing w:val="-2"/>
        </w:rPr>
        <w:t xml:space="preserve"> </w:t>
      </w:r>
      <w:r>
        <w:t>with:</w:t>
      </w:r>
    </w:p>
    <w:p w14:paraId="1CB28B28" w14:textId="77777777" w:rsidR="00796EA1" w:rsidRDefault="00F176AD">
      <w:pPr>
        <w:pStyle w:val="ListParagraph"/>
        <w:numPr>
          <w:ilvl w:val="0"/>
          <w:numId w:val="4"/>
        </w:numPr>
        <w:tabs>
          <w:tab w:val="left" w:pos="891"/>
          <w:tab w:val="left" w:pos="892"/>
        </w:tabs>
        <w:spacing w:before="166"/>
        <w:rPr>
          <w:sz w:val="24"/>
        </w:rPr>
      </w:pPr>
      <w:r>
        <w:rPr>
          <w:sz w:val="24"/>
        </w:rPr>
        <w:t>Doubts</w:t>
      </w:r>
      <w:r>
        <w:rPr>
          <w:spacing w:val="-2"/>
          <w:sz w:val="24"/>
        </w:rPr>
        <w:t xml:space="preserve"> </w:t>
      </w:r>
      <w:r>
        <w:rPr>
          <w:sz w:val="24"/>
        </w:rPr>
        <w:t>in</w:t>
      </w:r>
      <w:r>
        <w:rPr>
          <w:spacing w:val="-3"/>
          <w:sz w:val="24"/>
        </w:rPr>
        <w:t xml:space="preserve"> </w:t>
      </w:r>
      <w:r>
        <w:rPr>
          <w:sz w:val="24"/>
        </w:rPr>
        <w:t>early</w:t>
      </w:r>
      <w:r>
        <w:rPr>
          <w:spacing w:val="-2"/>
          <w:sz w:val="24"/>
        </w:rPr>
        <w:t xml:space="preserve"> </w:t>
      </w:r>
      <w:r>
        <w:rPr>
          <w:sz w:val="24"/>
        </w:rPr>
        <w:t>months</w:t>
      </w:r>
      <w:r>
        <w:rPr>
          <w:spacing w:val="-1"/>
          <w:sz w:val="24"/>
        </w:rPr>
        <w:t xml:space="preserve"> </w:t>
      </w:r>
      <w:r>
        <w:rPr>
          <w:sz w:val="24"/>
        </w:rPr>
        <w:t>of a</w:t>
      </w:r>
      <w:r>
        <w:rPr>
          <w:spacing w:val="-4"/>
          <w:sz w:val="24"/>
        </w:rPr>
        <w:t xml:space="preserve"> </w:t>
      </w:r>
      <w:r>
        <w:rPr>
          <w:sz w:val="24"/>
        </w:rPr>
        <w:t>new</w:t>
      </w:r>
      <w:r>
        <w:rPr>
          <w:spacing w:val="1"/>
          <w:sz w:val="24"/>
        </w:rPr>
        <w:t xml:space="preserve"> </w:t>
      </w:r>
      <w:r>
        <w:rPr>
          <w:sz w:val="24"/>
        </w:rPr>
        <w:t>training</w:t>
      </w:r>
      <w:r>
        <w:rPr>
          <w:spacing w:val="-2"/>
          <w:sz w:val="24"/>
        </w:rPr>
        <w:t xml:space="preserve"> </w:t>
      </w:r>
      <w:r>
        <w:rPr>
          <w:sz w:val="24"/>
        </w:rPr>
        <w:t>programme</w:t>
      </w:r>
    </w:p>
    <w:p w14:paraId="08913B20" w14:textId="77777777" w:rsidR="00796EA1" w:rsidRDefault="00F176AD">
      <w:pPr>
        <w:pStyle w:val="ListParagraph"/>
        <w:numPr>
          <w:ilvl w:val="0"/>
          <w:numId w:val="4"/>
        </w:numPr>
        <w:tabs>
          <w:tab w:val="left" w:pos="891"/>
          <w:tab w:val="left" w:pos="892"/>
        </w:tabs>
        <w:spacing w:before="24"/>
        <w:rPr>
          <w:sz w:val="24"/>
        </w:rPr>
      </w:pPr>
      <w:r>
        <w:rPr>
          <w:sz w:val="24"/>
        </w:rPr>
        <w:t>Unsure</w:t>
      </w:r>
      <w:r>
        <w:rPr>
          <w:spacing w:val="-1"/>
          <w:sz w:val="24"/>
        </w:rPr>
        <w:t xml:space="preserve"> </w:t>
      </w:r>
      <w:r>
        <w:rPr>
          <w:sz w:val="24"/>
        </w:rPr>
        <w:t>about</w:t>
      </w:r>
      <w:r>
        <w:rPr>
          <w:spacing w:val="-2"/>
          <w:sz w:val="24"/>
        </w:rPr>
        <w:t xml:space="preserve"> </w:t>
      </w:r>
      <w:r>
        <w:rPr>
          <w:sz w:val="24"/>
        </w:rPr>
        <w:t>a</w:t>
      </w:r>
      <w:r>
        <w:rPr>
          <w:spacing w:val="-1"/>
          <w:sz w:val="24"/>
        </w:rPr>
        <w:t xml:space="preserve"> </w:t>
      </w:r>
      <w:r>
        <w:rPr>
          <w:sz w:val="24"/>
        </w:rPr>
        <w:t>chosen</w:t>
      </w:r>
      <w:r>
        <w:rPr>
          <w:spacing w:val="-2"/>
          <w:sz w:val="24"/>
        </w:rPr>
        <w:t xml:space="preserve"> </w:t>
      </w:r>
      <w:r>
        <w:rPr>
          <w:sz w:val="24"/>
        </w:rPr>
        <w:t>pathway</w:t>
      </w:r>
    </w:p>
    <w:p w14:paraId="4695F9F0" w14:textId="77777777" w:rsidR="00796EA1" w:rsidRDefault="00F176AD">
      <w:pPr>
        <w:pStyle w:val="ListParagraph"/>
        <w:numPr>
          <w:ilvl w:val="0"/>
          <w:numId w:val="4"/>
        </w:numPr>
        <w:tabs>
          <w:tab w:val="left" w:pos="891"/>
          <w:tab w:val="left" w:pos="892"/>
        </w:tabs>
        <w:spacing w:before="23"/>
        <w:rPr>
          <w:sz w:val="24"/>
        </w:rPr>
      </w:pPr>
      <w:r>
        <w:rPr>
          <w:sz w:val="24"/>
        </w:rPr>
        <w:t>No</w:t>
      </w:r>
      <w:r>
        <w:rPr>
          <w:spacing w:val="-2"/>
          <w:sz w:val="24"/>
        </w:rPr>
        <w:t xml:space="preserve"> </w:t>
      </w:r>
      <w:r>
        <w:rPr>
          <w:sz w:val="24"/>
        </w:rPr>
        <w:t>firm</w:t>
      </w:r>
      <w:r>
        <w:rPr>
          <w:spacing w:val="-3"/>
          <w:sz w:val="24"/>
        </w:rPr>
        <w:t xml:space="preserve"> </w:t>
      </w:r>
      <w:r>
        <w:rPr>
          <w:sz w:val="24"/>
        </w:rPr>
        <w:t>options</w:t>
      </w:r>
      <w:r>
        <w:rPr>
          <w:spacing w:val="-2"/>
          <w:sz w:val="24"/>
        </w:rPr>
        <w:t xml:space="preserve"> </w:t>
      </w:r>
      <w:r>
        <w:rPr>
          <w:sz w:val="24"/>
        </w:rPr>
        <w:t>after a</w:t>
      </w:r>
      <w:r>
        <w:rPr>
          <w:spacing w:val="-3"/>
          <w:sz w:val="24"/>
        </w:rPr>
        <w:t xml:space="preserve"> </w:t>
      </w:r>
      <w:r>
        <w:rPr>
          <w:sz w:val="24"/>
        </w:rPr>
        <w:t>recruitment</w:t>
      </w:r>
      <w:r>
        <w:rPr>
          <w:spacing w:val="-1"/>
          <w:sz w:val="24"/>
        </w:rPr>
        <w:t xml:space="preserve"> </w:t>
      </w:r>
      <w:r>
        <w:rPr>
          <w:sz w:val="24"/>
        </w:rPr>
        <w:t>round</w:t>
      </w:r>
    </w:p>
    <w:p w14:paraId="02A258B0" w14:textId="77777777" w:rsidR="00796EA1" w:rsidRDefault="00F176AD">
      <w:pPr>
        <w:pStyle w:val="ListParagraph"/>
        <w:numPr>
          <w:ilvl w:val="0"/>
          <w:numId w:val="4"/>
        </w:numPr>
        <w:tabs>
          <w:tab w:val="left" w:pos="891"/>
          <w:tab w:val="left" w:pos="892"/>
        </w:tabs>
        <w:spacing w:before="23"/>
        <w:rPr>
          <w:sz w:val="24"/>
        </w:rPr>
      </w:pPr>
      <w:r>
        <w:rPr>
          <w:sz w:val="24"/>
        </w:rPr>
        <w:t>Not</w:t>
      </w:r>
      <w:r>
        <w:rPr>
          <w:spacing w:val="-4"/>
          <w:sz w:val="24"/>
        </w:rPr>
        <w:t xml:space="preserve"> </w:t>
      </w:r>
      <w:r>
        <w:rPr>
          <w:sz w:val="24"/>
        </w:rPr>
        <w:t>progressing</w:t>
      </w:r>
      <w:r>
        <w:rPr>
          <w:spacing w:val="-2"/>
          <w:sz w:val="24"/>
        </w:rPr>
        <w:t xml:space="preserve"> </w:t>
      </w:r>
      <w:r>
        <w:rPr>
          <w:sz w:val="24"/>
        </w:rPr>
        <w:t>in</w:t>
      </w:r>
      <w:r>
        <w:rPr>
          <w:spacing w:val="-2"/>
          <w:sz w:val="24"/>
        </w:rPr>
        <w:t xml:space="preserve"> </w:t>
      </w:r>
      <w:r>
        <w:rPr>
          <w:sz w:val="24"/>
        </w:rPr>
        <w:t>chosen</w:t>
      </w:r>
      <w:r>
        <w:rPr>
          <w:spacing w:val="-1"/>
          <w:sz w:val="24"/>
        </w:rPr>
        <w:t xml:space="preserve"> </w:t>
      </w:r>
      <w:r>
        <w:rPr>
          <w:sz w:val="24"/>
        </w:rPr>
        <w:t>pathway</w:t>
      </w:r>
    </w:p>
    <w:p w14:paraId="29310C04" w14:textId="77777777" w:rsidR="00796EA1" w:rsidRDefault="00F176AD">
      <w:pPr>
        <w:pStyle w:val="ListParagraph"/>
        <w:numPr>
          <w:ilvl w:val="0"/>
          <w:numId w:val="4"/>
        </w:numPr>
        <w:tabs>
          <w:tab w:val="left" w:pos="891"/>
          <w:tab w:val="left" w:pos="892"/>
        </w:tabs>
        <w:spacing w:before="23"/>
        <w:rPr>
          <w:sz w:val="24"/>
        </w:rPr>
      </w:pPr>
      <w:r>
        <w:rPr>
          <w:sz w:val="24"/>
        </w:rPr>
        <w:t>Changes</w:t>
      </w:r>
      <w:r>
        <w:rPr>
          <w:spacing w:val="-3"/>
          <w:sz w:val="24"/>
        </w:rPr>
        <w:t xml:space="preserve"> </w:t>
      </w:r>
      <w:r>
        <w:rPr>
          <w:sz w:val="24"/>
        </w:rPr>
        <w:t>in</w:t>
      </w:r>
      <w:r>
        <w:rPr>
          <w:spacing w:val="-1"/>
          <w:sz w:val="24"/>
        </w:rPr>
        <w:t xml:space="preserve"> </w:t>
      </w:r>
      <w:r>
        <w:rPr>
          <w:sz w:val="24"/>
        </w:rPr>
        <w:t>personal</w:t>
      </w:r>
      <w:r>
        <w:rPr>
          <w:spacing w:val="-2"/>
          <w:sz w:val="24"/>
        </w:rPr>
        <w:t xml:space="preserve"> </w:t>
      </w:r>
      <w:r>
        <w:rPr>
          <w:sz w:val="24"/>
        </w:rPr>
        <w:t>circumstances</w:t>
      </w:r>
      <w:r>
        <w:rPr>
          <w:spacing w:val="-3"/>
          <w:sz w:val="24"/>
        </w:rPr>
        <w:t xml:space="preserve"> </w:t>
      </w:r>
      <w:r>
        <w:rPr>
          <w:sz w:val="24"/>
        </w:rPr>
        <w:t>e.g.</w:t>
      </w:r>
      <w:r>
        <w:rPr>
          <w:spacing w:val="-3"/>
          <w:sz w:val="24"/>
        </w:rPr>
        <w:t xml:space="preserve"> </w:t>
      </w:r>
      <w:r>
        <w:rPr>
          <w:sz w:val="24"/>
        </w:rPr>
        <w:t>health,</w:t>
      </w:r>
      <w:r>
        <w:rPr>
          <w:spacing w:val="-4"/>
          <w:sz w:val="24"/>
        </w:rPr>
        <w:t xml:space="preserve"> </w:t>
      </w:r>
      <w:r>
        <w:rPr>
          <w:sz w:val="24"/>
        </w:rPr>
        <w:t>family</w:t>
      </w:r>
    </w:p>
    <w:p w14:paraId="59A6B225" w14:textId="77777777" w:rsidR="00796EA1" w:rsidRDefault="00F176AD">
      <w:pPr>
        <w:pStyle w:val="ListParagraph"/>
        <w:numPr>
          <w:ilvl w:val="0"/>
          <w:numId w:val="4"/>
        </w:numPr>
        <w:tabs>
          <w:tab w:val="left" w:pos="891"/>
          <w:tab w:val="left" w:pos="892"/>
        </w:tabs>
        <w:spacing w:before="23" w:line="384" w:lineRule="auto"/>
        <w:ind w:left="172" w:right="7193" w:firstLine="360"/>
        <w:rPr>
          <w:sz w:val="24"/>
        </w:rPr>
      </w:pPr>
      <w:r>
        <w:rPr>
          <w:sz w:val="24"/>
        </w:rPr>
        <w:t>Thinking about resigning</w:t>
      </w:r>
      <w:r>
        <w:rPr>
          <w:spacing w:val="-52"/>
          <w:sz w:val="24"/>
        </w:rPr>
        <w:t xml:space="preserve"> </w:t>
      </w:r>
      <w:r>
        <w:rPr>
          <w:sz w:val="24"/>
          <w:u w:val="single"/>
        </w:rPr>
        <w:t>Contact:</w:t>
      </w:r>
    </w:p>
    <w:p w14:paraId="6B0D2B3A" w14:textId="77777777" w:rsidR="00796EA1" w:rsidRDefault="00F176AD">
      <w:pPr>
        <w:pStyle w:val="BodyText"/>
        <w:spacing w:before="12"/>
        <w:ind w:left="172"/>
      </w:pPr>
      <w:r>
        <w:t>Telephone:</w:t>
      </w:r>
      <w:r>
        <w:rPr>
          <w:spacing w:val="-2"/>
        </w:rPr>
        <w:t xml:space="preserve"> </w:t>
      </w:r>
      <w:r>
        <w:t>(0)29</w:t>
      </w:r>
      <w:r>
        <w:rPr>
          <w:spacing w:val="-1"/>
        </w:rPr>
        <w:t xml:space="preserve"> </w:t>
      </w:r>
      <w:r>
        <w:t>2068</w:t>
      </w:r>
      <w:r>
        <w:rPr>
          <w:spacing w:val="-4"/>
        </w:rPr>
        <w:t xml:space="preserve"> </w:t>
      </w:r>
      <w:r>
        <w:t>7485</w:t>
      </w:r>
    </w:p>
    <w:p w14:paraId="73403E96" w14:textId="77777777" w:rsidR="00796EA1" w:rsidRDefault="00F176AD">
      <w:pPr>
        <w:spacing w:before="185" w:line="388" w:lineRule="auto"/>
        <w:ind w:left="172" w:right="6052"/>
      </w:pPr>
      <w:r>
        <w:rPr>
          <w:sz w:val="24"/>
        </w:rPr>
        <w:t xml:space="preserve">Email: </w:t>
      </w:r>
      <w:hyperlink r:id="rId73">
        <w:r>
          <w:rPr>
            <w:sz w:val="24"/>
            <w:u w:val="single"/>
          </w:rPr>
          <w:t>HEIW.MedicalCareers@wales.nhs.uk</w:t>
        </w:r>
      </w:hyperlink>
      <w:r>
        <w:rPr>
          <w:spacing w:val="-52"/>
          <w:sz w:val="24"/>
        </w:rPr>
        <w:t xml:space="preserve"> </w:t>
      </w:r>
      <w:r>
        <w:rPr>
          <w:sz w:val="24"/>
        </w:rPr>
        <w:t xml:space="preserve">Website: </w:t>
      </w:r>
      <w:hyperlink r:id="rId74">
        <w:r>
          <w:rPr>
            <w:color w:val="0562C1"/>
            <w:u w:val="single" w:color="0562C1"/>
          </w:rPr>
          <w:t>NHS</w:t>
        </w:r>
        <w:r>
          <w:rPr>
            <w:color w:val="0562C1"/>
            <w:spacing w:val="-1"/>
            <w:u w:val="single" w:color="0562C1"/>
          </w:rPr>
          <w:t xml:space="preserve"> </w:t>
        </w:r>
        <w:r>
          <w:rPr>
            <w:color w:val="0562C1"/>
            <w:u w:val="single" w:color="0562C1"/>
          </w:rPr>
          <w:t>Wales</w:t>
        </w:r>
        <w:r>
          <w:rPr>
            <w:color w:val="0562C1"/>
            <w:spacing w:val="-1"/>
            <w:u w:val="single" w:color="0562C1"/>
          </w:rPr>
          <w:t xml:space="preserve"> </w:t>
        </w:r>
        <w:r>
          <w:rPr>
            <w:color w:val="0562C1"/>
            <w:u w:val="single" w:color="0562C1"/>
          </w:rPr>
          <w:t>careers - HEIW</w:t>
        </w:r>
      </w:hyperlink>
    </w:p>
    <w:p w14:paraId="02ADFDB4" w14:textId="77777777" w:rsidR="00796EA1" w:rsidRDefault="00796EA1">
      <w:pPr>
        <w:spacing w:line="388" w:lineRule="auto"/>
        <w:sectPr w:rsidR="00796EA1">
          <w:pgSz w:w="11910" w:h="16840"/>
          <w:pgMar w:top="1380" w:right="740" w:bottom="1200" w:left="680" w:header="709" w:footer="1002" w:gutter="0"/>
          <w:cols w:space="720"/>
        </w:sectPr>
      </w:pPr>
    </w:p>
    <w:p w14:paraId="67EA8395" w14:textId="77777777" w:rsidR="00796EA1" w:rsidRDefault="00796EA1">
      <w:pPr>
        <w:pStyle w:val="BodyText"/>
        <w:spacing w:before="11"/>
        <w:rPr>
          <w:sz w:val="18"/>
        </w:rPr>
      </w:pPr>
    </w:p>
    <w:p w14:paraId="2AC6D6E1" w14:textId="77777777" w:rsidR="00796EA1" w:rsidRDefault="00F176AD">
      <w:pPr>
        <w:pStyle w:val="Heading1"/>
        <w:ind w:left="1877"/>
      </w:pPr>
      <w:r>
        <w:t>FOLLOWING</w:t>
      </w:r>
      <w:r>
        <w:rPr>
          <w:spacing w:val="-3"/>
        </w:rPr>
        <w:t xml:space="preserve"> </w:t>
      </w:r>
      <w:r>
        <w:t>COMPLETION</w:t>
      </w:r>
      <w:r>
        <w:rPr>
          <w:spacing w:val="-1"/>
        </w:rPr>
        <w:t xml:space="preserve"> </w:t>
      </w:r>
      <w:r>
        <w:t>OF</w:t>
      </w:r>
      <w:r>
        <w:rPr>
          <w:spacing w:val="-4"/>
        </w:rPr>
        <w:t xml:space="preserve"> </w:t>
      </w:r>
      <w:r>
        <w:t>DFT</w:t>
      </w:r>
    </w:p>
    <w:p w14:paraId="292E47DD" w14:textId="77777777" w:rsidR="00796EA1" w:rsidRDefault="00796EA1">
      <w:pPr>
        <w:pStyle w:val="BodyText"/>
        <w:spacing w:before="5"/>
        <w:rPr>
          <w:b/>
          <w:sz w:val="35"/>
        </w:rPr>
      </w:pPr>
    </w:p>
    <w:p w14:paraId="6F879FC1" w14:textId="77777777" w:rsidR="00796EA1" w:rsidRDefault="00F176AD">
      <w:pPr>
        <w:pStyle w:val="BodyText"/>
        <w:spacing w:line="256" w:lineRule="auto"/>
        <w:ind w:left="172" w:right="106"/>
        <w:jc w:val="both"/>
      </w:pPr>
      <w:r>
        <w:t>If you intend to continue working in the GDS in Wales, then a few weeks before you are due to complete</w:t>
      </w:r>
      <w:r>
        <w:rPr>
          <w:spacing w:val="-52"/>
        </w:rPr>
        <w:t xml:space="preserve"> </w:t>
      </w:r>
      <w:r>
        <w:t>your training year</w:t>
      </w:r>
      <w:r>
        <w:rPr>
          <w:spacing w:val="-2"/>
        </w:rPr>
        <w:t xml:space="preserve"> </w:t>
      </w:r>
      <w:r>
        <w:t>you</w:t>
      </w:r>
      <w:r>
        <w:rPr>
          <w:spacing w:val="-1"/>
        </w:rPr>
        <w:t xml:space="preserve"> </w:t>
      </w:r>
      <w:r>
        <w:t>will be</w:t>
      </w:r>
      <w:r>
        <w:rPr>
          <w:spacing w:val="-2"/>
        </w:rPr>
        <w:t xml:space="preserve"> </w:t>
      </w:r>
      <w:r>
        <w:t>sent</w:t>
      </w:r>
      <w:r>
        <w:rPr>
          <w:spacing w:val="2"/>
        </w:rPr>
        <w:t xml:space="preserve"> </w:t>
      </w:r>
      <w:r>
        <w:t>a</w:t>
      </w:r>
      <w:r>
        <w:rPr>
          <w:spacing w:val="-2"/>
        </w:rPr>
        <w:t xml:space="preserve"> </w:t>
      </w:r>
      <w:r>
        <w:t>Change</w:t>
      </w:r>
      <w:r>
        <w:rPr>
          <w:spacing w:val="-1"/>
        </w:rPr>
        <w:t xml:space="preserve"> </w:t>
      </w:r>
      <w:r>
        <w:t>of</w:t>
      </w:r>
      <w:r>
        <w:rPr>
          <w:spacing w:val="1"/>
        </w:rPr>
        <w:t xml:space="preserve"> </w:t>
      </w:r>
      <w:r>
        <w:t>Status</w:t>
      </w:r>
      <w:r>
        <w:rPr>
          <w:spacing w:val="-2"/>
        </w:rPr>
        <w:t xml:space="preserve"> </w:t>
      </w:r>
      <w:r>
        <w:t>form</w:t>
      </w:r>
      <w:r>
        <w:rPr>
          <w:spacing w:val="-2"/>
        </w:rPr>
        <w:t xml:space="preserve"> </w:t>
      </w:r>
      <w:r>
        <w:t>for</w:t>
      </w:r>
      <w:r>
        <w:rPr>
          <w:spacing w:val="-2"/>
        </w:rPr>
        <w:t xml:space="preserve"> </w:t>
      </w:r>
      <w:r>
        <w:t>completion.</w:t>
      </w:r>
    </w:p>
    <w:p w14:paraId="4108B157" w14:textId="77777777" w:rsidR="00796EA1" w:rsidRDefault="00F176AD">
      <w:pPr>
        <w:pStyle w:val="BodyText"/>
        <w:spacing w:before="165" w:line="259" w:lineRule="auto"/>
        <w:ind w:left="171" w:right="106"/>
        <w:jc w:val="both"/>
      </w:pPr>
      <w:r>
        <w:t>You should return the completed form together with confirmation of your Vocational Training Number.</w:t>
      </w:r>
      <w:r>
        <w:rPr>
          <w:spacing w:val="1"/>
        </w:rPr>
        <w:t xml:space="preserve"> </w:t>
      </w:r>
      <w:r>
        <w:t>Once received, your status will be changed from Foundation Dentist to Performer, and you will be fully</w:t>
      </w:r>
      <w:r>
        <w:rPr>
          <w:spacing w:val="1"/>
        </w:rPr>
        <w:t xml:space="preserve"> </w:t>
      </w:r>
      <w:r>
        <w:t>included</w:t>
      </w:r>
      <w:r>
        <w:rPr>
          <w:spacing w:val="-2"/>
        </w:rPr>
        <w:t xml:space="preserve"> </w:t>
      </w:r>
      <w:r>
        <w:t>on</w:t>
      </w:r>
      <w:r>
        <w:rPr>
          <w:spacing w:val="-1"/>
        </w:rPr>
        <w:t xml:space="preserve"> </w:t>
      </w:r>
      <w:r>
        <w:t>the</w:t>
      </w:r>
      <w:r>
        <w:rPr>
          <w:spacing w:val="1"/>
        </w:rPr>
        <w:t xml:space="preserve"> </w:t>
      </w:r>
      <w:r>
        <w:t>Dental</w:t>
      </w:r>
      <w:r>
        <w:rPr>
          <w:spacing w:val="-2"/>
        </w:rPr>
        <w:t xml:space="preserve"> </w:t>
      </w:r>
      <w:r>
        <w:t>Performers List</w:t>
      </w:r>
      <w:r>
        <w:rPr>
          <w:spacing w:val="-1"/>
        </w:rPr>
        <w:t xml:space="preserve"> </w:t>
      </w:r>
      <w:r>
        <w:t>in</w:t>
      </w:r>
      <w:r>
        <w:rPr>
          <w:spacing w:val="-1"/>
        </w:rPr>
        <w:t xml:space="preserve"> </w:t>
      </w:r>
      <w:r>
        <w:t>Wales.</w:t>
      </w:r>
    </w:p>
    <w:p w14:paraId="058824C2" w14:textId="77777777" w:rsidR="00796EA1" w:rsidRDefault="00796EA1">
      <w:pPr>
        <w:pStyle w:val="BodyText"/>
      </w:pPr>
    </w:p>
    <w:p w14:paraId="52F6EB43" w14:textId="77777777" w:rsidR="00796EA1" w:rsidRDefault="00F176AD">
      <w:pPr>
        <w:pStyle w:val="Heading1"/>
        <w:spacing w:before="160"/>
        <w:ind w:left="171" w:right="0"/>
        <w:jc w:val="both"/>
      </w:pPr>
      <w:r>
        <w:t>APPLYING</w:t>
      </w:r>
      <w:r>
        <w:rPr>
          <w:spacing w:val="-1"/>
        </w:rPr>
        <w:t xml:space="preserve"> </w:t>
      </w:r>
      <w:r>
        <w:t>FOR</w:t>
      </w:r>
      <w:r>
        <w:rPr>
          <w:spacing w:val="-2"/>
        </w:rPr>
        <w:t xml:space="preserve"> </w:t>
      </w:r>
      <w:r>
        <w:t>PERFORMERS</w:t>
      </w:r>
      <w:r>
        <w:rPr>
          <w:spacing w:val="-2"/>
        </w:rPr>
        <w:t xml:space="preserve"> </w:t>
      </w:r>
      <w:r>
        <w:t>LIST</w:t>
      </w:r>
      <w:r>
        <w:rPr>
          <w:spacing w:val="1"/>
        </w:rPr>
        <w:t xml:space="preserve"> </w:t>
      </w:r>
      <w:r>
        <w:t>ENTRY</w:t>
      </w:r>
      <w:r>
        <w:rPr>
          <w:spacing w:val="-4"/>
        </w:rPr>
        <w:t xml:space="preserve"> </w:t>
      </w:r>
      <w:r>
        <w:t>IN</w:t>
      </w:r>
      <w:r>
        <w:rPr>
          <w:spacing w:val="-1"/>
        </w:rPr>
        <w:t xml:space="preserve"> </w:t>
      </w:r>
      <w:r>
        <w:t>ENGLAND</w:t>
      </w:r>
      <w:r>
        <w:rPr>
          <w:spacing w:val="-2"/>
        </w:rPr>
        <w:t xml:space="preserve"> </w:t>
      </w:r>
      <w:r>
        <w:t>AS</w:t>
      </w:r>
      <w:r>
        <w:rPr>
          <w:spacing w:val="-4"/>
        </w:rPr>
        <w:t xml:space="preserve"> </w:t>
      </w:r>
      <w:r>
        <w:t>A</w:t>
      </w:r>
      <w:r>
        <w:rPr>
          <w:spacing w:val="-1"/>
        </w:rPr>
        <w:t xml:space="preserve"> </w:t>
      </w:r>
      <w:r>
        <w:t>CURRENT</w:t>
      </w:r>
      <w:r>
        <w:rPr>
          <w:spacing w:val="-3"/>
        </w:rPr>
        <w:t xml:space="preserve"> </w:t>
      </w:r>
      <w:r>
        <w:t>FD</w:t>
      </w:r>
      <w:r>
        <w:rPr>
          <w:spacing w:val="-1"/>
        </w:rPr>
        <w:t xml:space="preserve"> </w:t>
      </w:r>
      <w:r>
        <w:t>IN</w:t>
      </w:r>
      <w:r>
        <w:rPr>
          <w:spacing w:val="-4"/>
        </w:rPr>
        <w:t xml:space="preserve"> </w:t>
      </w:r>
      <w:r>
        <w:t>WALES</w:t>
      </w:r>
    </w:p>
    <w:p w14:paraId="65AC3970" w14:textId="77777777" w:rsidR="00796EA1" w:rsidRDefault="00796EA1">
      <w:pPr>
        <w:pStyle w:val="BodyText"/>
        <w:spacing w:before="4"/>
        <w:rPr>
          <w:b/>
          <w:sz w:val="35"/>
        </w:rPr>
      </w:pPr>
    </w:p>
    <w:p w14:paraId="1B245E33" w14:textId="77777777" w:rsidR="00796EA1" w:rsidRDefault="00F176AD">
      <w:pPr>
        <w:pStyle w:val="BodyText"/>
        <w:ind w:left="171"/>
        <w:jc w:val="both"/>
      </w:pPr>
      <w:r>
        <w:t>Information</w:t>
      </w:r>
      <w:r>
        <w:rPr>
          <w:spacing w:val="-3"/>
        </w:rPr>
        <w:t xml:space="preserve"> </w:t>
      </w:r>
      <w:r>
        <w:t>can</w:t>
      </w:r>
      <w:r>
        <w:rPr>
          <w:spacing w:val="-5"/>
        </w:rPr>
        <w:t xml:space="preserve"> </w:t>
      </w:r>
      <w:r>
        <w:t>be</w:t>
      </w:r>
      <w:r>
        <w:rPr>
          <w:spacing w:val="-6"/>
        </w:rPr>
        <w:t xml:space="preserve"> </w:t>
      </w:r>
      <w:r>
        <w:t>found</w:t>
      </w:r>
      <w:r>
        <w:rPr>
          <w:spacing w:val="-2"/>
        </w:rPr>
        <w:t xml:space="preserve"> </w:t>
      </w:r>
      <w:r>
        <w:t>at</w:t>
      </w:r>
      <w:r>
        <w:rPr>
          <w:spacing w:val="-5"/>
        </w:rPr>
        <w:t xml:space="preserve"> </w:t>
      </w:r>
      <w:hyperlink r:id="rId75">
        <w:r>
          <w:rPr>
            <w:u w:val="single"/>
          </w:rPr>
          <w:t>https://www.performer.england.nhs.uk/</w:t>
        </w:r>
      </w:hyperlink>
    </w:p>
    <w:p w14:paraId="5D3E7C34" w14:textId="77777777" w:rsidR="00796EA1" w:rsidRDefault="00F176AD">
      <w:pPr>
        <w:pStyle w:val="BodyText"/>
        <w:spacing w:before="182" w:line="259" w:lineRule="auto"/>
        <w:ind w:left="171" w:right="104"/>
        <w:jc w:val="both"/>
      </w:pPr>
      <w:r>
        <w:t>HEIW would advise you to make your application as soon as you are aware you will work in England as</w:t>
      </w:r>
      <w:r>
        <w:rPr>
          <w:spacing w:val="1"/>
        </w:rPr>
        <w:t xml:space="preserve"> </w:t>
      </w:r>
      <w:r>
        <w:t>processing of applications can take some considerable time. Routine applications take approximately 8-</w:t>
      </w:r>
      <w:r>
        <w:rPr>
          <w:spacing w:val="1"/>
        </w:rPr>
        <w:t xml:space="preserve"> </w:t>
      </w:r>
      <w:r>
        <w:t>10 weeks to process from receipt of a complete application form to inclusion on the National Performers</w:t>
      </w:r>
      <w:r>
        <w:rPr>
          <w:spacing w:val="-52"/>
        </w:rPr>
        <w:t xml:space="preserve"> </w:t>
      </w:r>
      <w:r>
        <w:t>List.</w:t>
      </w:r>
    </w:p>
    <w:p w14:paraId="412FC124" w14:textId="77777777" w:rsidR="00796EA1" w:rsidRDefault="00F176AD">
      <w:pPr>
        <w:pStyle w:val="BodyText"/>
        <w:spacing w:before="160" w:line="256" w:lineRule="auto"/>
        <w:ind w:left="171" w:right="106"/>
        <w:jc w:val="both"/>
      </w:pPr>
      <w:r>
        <w:t>If there are any issues with the pre-admission checks or documentation does not meet the criteria, the</w:t>
      </w:r>
      <w:r>
        <w:rPr>
          <w:spacing w:val="1"/>
        </w:rPr>
        <w:t xml:space="preserve"> </w:t>
      </w:r>
      <w:r>
        <w:t>process</w:t>
      </w:r>
      <w:r>
        <w:rPr>
          <w:spacing w:val="-1"/>
        </w:rPr>
        <w:t xml:space="preserve"> </w:t>
      </w:r>
      <w:r>
        <w:t>will</w:t>
      </w:r>
      <w:r>
        <w:rPr>
          <w:spacing w:val="-2"/>
        </w:rPr>
        <w:t xml:space="preserve"> </w:t>
      </w:r>
      <w:r>
        <w:t>take</w:t>
      </w:r>
      <w:r>
        <w:rPr>
          <w:spacing w:val="1"/>
        </w:rPr>
        <w:t xml:space="preserve"> </w:t>
      </w:r>
      <w:r>
        <w:t>longer.</w:t>
      </w:r>
    </w:p>
    <w:p w14:paraId="60114B48" w14:textId="77777777" w:rsidR="00796EA1" w:rsidRDefault="00F176AD">
      <w:pPr>
        <w:pStyle w:val="BodyText"/>
        <w:spacing w:before="165" w:line="256" w:lineRule="auto"/>
        <w:ind w:left="171" w:right="106"/>
        <w:jc w:val="both"/>
      </w:pPr>
      <w:r>
        <w:t>Please note, individuals who accept a DCT post in England with a CDS rotation will be required to make</w:t>
      </w:r>
      <w:r>
        <w:rPr>
          <w:spacing w:val="1"/>
        </w:rPr>
        <w:t xml:space="preserve"> </w:t>
      </w:r>
      <w:r>
        <w:t>an application</w:t>
      </w:r>
      <w:r>
        <w:rPr>
          <w:spacing w:val="-1"/>
        </w:rPr>
        <w:t xml:space="preserve"> </w:t>
      </w:r>
      <w:r>
        <w:t>for</w:t>
      </w:r>
      <w:r>
        <w:rPr>
          <w:spacing w:val="-2"/>
        </w:rPr>
        <w:t xml:space="preserve"> </w:t>
      </w:r>
      <w:r>
        <w:t>inclusion</w:t>
      </w:r>
      <w:r>
        <w:rPr>
          <w:spacing w:val="1"/>
        </w:rPr>
        <w:t xml:space="preserve"> </w:t>
      </w:r>
      <w:r>
        <w:t>on</w:t>
      </w:r>
      <w:r>
        <w:rPr>
          <w:spacing w:val="1"/>
        </w:rPr>
        <w:t xml:space="preserve"> </w:t>
      </w:r>
      <w:r>
        <w:t>a</w:t>
      </w:r>
      <w:r>
        <w:rPr>
          <w:spacing w:val="-3"/>
        </w:rPr>
        <w:t xml:space="preserve"> </w:t>
      </w:r>
      <w:r>
        <w:t>performers list</w:t>
      </w:r>
      <w:r>
        <w:rPr>
          <w:spacing w:val="2"/>
        </w:rPr>
        <w:t xml:space="preserve"> </w:t>
      </w:r>
      <w:r>
        <w:t>in</w:t>
      </w:r>
      <w:r>
        <w:rPr>
          <w:spacing w:val="1"/>
        </w:rPr>
        <w:t xml:space="preserve"> </w:t>
      </w:r>
      <w:r>
        <w:t>England.</w:t>
      </w:r>
    </w:p>
    <w:p w14:paraId="1281F4C2" w14:textId="77777777" w:rsidR="00796EA1" w:rsidRDefault="00796EA1">
      <w:pPr>
        <w:spacing w:line="256" w:lineRule="auto"/>
        <w:jc w:val="both"/>
        <w:sectPr w:rsidR="00796EA1">
          <w:pgSz w:w="11910" w:h="16840"/>
          <w:pgMar w:top="1380" w:right="740" w:bottom="1200" w:left="680" w:header="709" w:footer="1002" w:gutter="0"/>
          <w:cols w:space="720"/>
        </w:sectPr>
      </w:pPr>
    </w:p>
    <w:p w14:paraId="1E9763A9" w14:textId="77777777" w:rsidR="00796EA1" w:rsidRDefault="00796EA1">
      <w:pPr>
        <w:pStyle w:val="BodyText"/>
        <w:spacing w:before="11"/>
        <w:rPr>
          <w:sz w:val="18"/>
        </w:rPr>
      </w:pPr>
    </w:p>
    <w:p w14:paraId="30D7122D" w14:textId="77777777" w:rsidR="00796EA1" w:rsidRDefault="00F176AD">
      <w:pPr>
        <w:pStyle w:val="Heading1"/>
        <w:ind w:left="1875"/>
      </w:pPr>
      <w:r>
        <w:t>THE</w:t>
      </w:r>
      <w:r>
        <w:rPr>
          <w:spacing w:val="-2"/>
        </w:rPr>
        <w:t xml:space="preserve"> </w:t>
      </w:r>
      <w:r>
        <w:t>E-PORTFOLIO</w:t>
      </w:r>
    </w:p>
    <w:p w14:paraId="45E122A3" w14:textId="77777777" w:rsidR="00796EA1" w:rsidRDefault="00796EA1">
      <w:pPr>
        <w:pStyle w:val="BodyText"/>
        <w:rPr>
          <w:b/>
        </w:rPr>
      </w:pPr>
    </w:p>
    <w:p w14:paraId="68FA9C55" w14:textId="77777777" w:rsidR="00796EA1" w:rsidRDefault="00F176AD">
      <w:pPr>
        <w:pStyle w:val="BodyText"/>
        <w:spacing w:before="183" w:line="259" w:lineRule="auto"/>
        <w:ind w:left="172" w:right="105"/>
        <w:jc w:val="both"/>
      </w:pPr>
      <w:r>
        <w:t>As part of your Dental Foundation Training you will need to actively participate in the completion of an</w:t>
      </w:r>
      <w:r>
        <w:rPr>
          <w:spacing w:val="1"/>
        </w:rPr>
        <w:t xml:space="preserve"> </w:t>
      </w:r>
      <w:r>
        <w:t>electronic portfolio. This is your record of progress through Dental Foundation Training and will be used</w:t>
      </w:r>
      <w:r>
        <w:rPr>
          <w:spacing w:val="1"/>
        </w:rPr>
        <w:t xml:space="preserve"> </w:t>
      </w:r>
      <w:r>
        <w:t>by</w:t>
      </w:r>
      <w:r>
        <w:rPr>
          <w:spacing w:val="-10"/>
        </w:rPr>
        <w:t xml:space="preserve"> </w:t>
      </w:r>
      <w:r>
        <w:t>your</w:t>
      </w:r>
      <w:r>
        <w:rPr>
          <w:spacing w:val="-9"/>
        </w:rPr>
        <w:t xml:space="preserve"> </w:t>
      </w:r>
      <w:r>
        <w:t>Educational</w:t>
      </w:r>
      <w:r>
        <w:rPr>
          <w:spacing w:val="-10"/>
        </w:rPr>
        <w:t xml:space="preserve"> </w:t>
      </w:r>
      <w:r>
        <w:t>Supervisor,</w:t>
      </w:r>
      <w:r>
        <w:rPr>
          <w:spacing w:val="-10"/>
        </w:rPr>
        <w:t xml:space="preserve"> </w:t>
      </w:r>
      <w:r>
        <w:t>Training</w:t>
      </w:r>
      <w:r>
        <w:rPr>
          <w:spacing w:val="-11"/>
        </w:rPr>
        <w:t xml:space="preserve"> </w:t>
      </w:r>
      <w:r>
        <w:t>Programme</w:t>
      </w:r>
      <w:r>
        <w:rPr>
          <w:spacing w:val="-9"/>
        </w:rPr>
        <w:t xml:space="preserve"> </w:t>
      </w:r>
      <w:r>
        <w:t>Director</w:t>
      </w:r>
      <w:r>
        <w:rPr>
          <w:spacing w:val="-9"/>
        </w:rPr>
        <w:t xml:space="preserve"> </w:t>
      </w:r>
      <w:r>
        <w:t>and</w:t>
      </w:r>
      <w:r>
        <w:rPr>
          <w:spacing w:val="-11"/>
        </w:rPr>
        <w:t xml:space="preserve"> </w:t>
      </w:r>
      <w:r>
        <w:t>the</w:t>
      </w:r>
      <w:r>
        <w:rPr>
          <w:spacing w:val="-9"/>
        </w:rPr>
        <w:t xml:space="preserve"> </w:t>
      </w:r>
      <w:r>
        <w:t>Review</w:t>
      </w:r>
      <w:r>
        <w:rPr>
          <w:spacing w:val="-8"/>
        </w:rPr>
        <w:t xml:space="preserve"> </w:t>
      </w:r>
      <w:r>
        <w:t>of</w:t>
      </w:r>
      <w:r>
        <w:rPr>
          <w:spacing w:val="-9"/>
        </w:rPr>
        <w:t xml:space="preserve"> </w:t>
      </w:r>
      <w:r>
        <w:t>Competence</w:t>
      </w:r>
      <w:r>
        <w:rPr>
          <w:spacing w:val="-12"/>
        </w:rPr>
        <w:t xml:space="preserve"> </w:t>
      </w:r>
      <w:r>
        <w:t>Progression</w:t>
      </w:r>
      <w:r>
        <w:rPr>
          <w:spacing w:val="-52"/>
        </w:rPr>
        <w:t xml:space="preserve"> </w:t>
      </w:r>
      <w:r>
        <w:t>(RCP) panels to measure your performance and therefore determine your final outcome at the end of</w:t>
      </w:r>
      <w:r>
        <w:rPr>
          <w:spacing w:val="1"/>
        </w:rPr>
        <w:t xml:space="preserve"> </w:t>
      </w:r>
      <w:r>
        <w:t>your training year.</w:t>
      </w:r>
    </w:p>
    <w:p w14:paraId="714C4FE7" w14:textId="77777777" w:rsidR="00796EA1" w:rsidRDefault="00F176AD">
      <w:pPr>
        <w:pStyle w:val="BodyText"/>
        <w:spacing w:before="160" w:line="259" w:lineRule="auto"/>
        <w:ind w:left="172" w:right="104"/>
        <w:jc w:val="both"/>
      </w:pPr>
      <w:r>
        <w:t>You will use the portfolio to record your clinical work each month (‘Clinical Experience Log’) as well as</w:t>
      </w:r>
      <w:r>
        <w:rPr>
          <w:spacing w:val="1"/>
        </w:rPr>
        <w:t xml:space="preserve"> </w:t>
      </w:r>
      <w:r>
        <w:t>reflect on your tutorials (‘Tutorial Reflectons’), Study Days (‘Study Day Reflections’) and your clinical</w:t>
      </w:r>
      <w:r>
        <w:rPr>
          <w:spacing w:val="1"/>
        </w:rPr>
        <w:t xml:space="preserve"> </w:t>
      </w:r>
      <w:r>
        <w:t>experience as a whole (‘Reflective Log’). You will record any ‘significant events’ via the ‘Significant Event</w:t>
      </w:r>
      <w:r>
        <w:rPr>
          <w:spacing w:val="1"/>
        </w:rPr>
        <w:t xml:space="preserve"> </w:t>
      </w:r>
      <w:r>
        <w:t>Log’</w:t>
      </w:r>
      <w:r>
        <w:rPr>
          <w:spacing w:val="-6"/>
        </w:rPr>
        <w:t xml:space="preserve"> </w:t>
      </w:r>
      <w:r>
        <w:t>and</w:t>
      </w:r>
      <w:r>
        <w:rPr>
          <w:spacing w:val="-8"/>
        </w:rPr>
        <w:t xml:space="preserve"> </w:t>
      </w:r>
      <w:r>
        <w:t>record</w:t>
      </w:r>
      <w:r>
        <w:rPr>
          <w:spacing w:val="-5"/>
        </w:rPr>
        <w:t xml:space="preserve"> </w:t>
      </w:r>
      <w:r>
        <w:t>any</w:t>
      </w:r>
      <w:r>
        <w:rPr>
          <w:spacing w:val="-7"/>
        </w:rPr>
        <w:t xml:space="preserve"> </w:t>
      </w:r>
      <w:r>
        <w:t>learning</w:t>
      </w:r>
      <w:r>
        <w:rPr>
          <w:spacing w:val="-9"/>
        </w:rPr>
        <w:t xml:space="preserve"> </w:t>
      </w:r>
      <w:r>
        <w:t>needs</w:t>
      </w:r>
      <w:r>
        <w:rPr>
          <w:spacing w:val="-7"/>
        </w:rPr>
        <w:t xml:space="preserve"> </w:t>
      </w:r>
      <w:r>
        <w:t>and</w:t>
      </w:r>
      <w:r>
        <w:rPr>
          <w:spacing w:val="-8"/>
        </w:rPr>
        <w:t xml:space="preserve"> </w:t>
      </w:r>
      <w:r>
        <w:t>your</w:t>
      </w:r>
      <w:r>
        <w:rPr>
          <w:spacing w:val="-8"/>
        </w:rPr>
        <w:t xml:space="preserve"> </w:t>
      </w:r>
      <w:r>
        <w:t>progress</w:t>
      </w:r>
      <w:r>
        <w:rPr>
          <w:spacing w:val="-7"/>
        </w:rPr>
        <w:t xml:space="preserve"> </w:t>
      </w:r>
      <w:r>
        <w:t>against</w:t>
      </w:r>
      <w:r>
        <w:rPr>
          <w:spacing w:val="-8"/>
        </w:rPr>
        <w:t xml:space="preserve"> </w:t>
      </w:r>
      <w:r>
        <w:t>these</w:t>
      </w:r>
      <w:r>
        <w:rPr>
          <w:spacing w:val="-7"/>
        </w:rPr>
        <w:t xml:space="preserve"> </w:t>
      </w:r>
      <w:r>
        <w:t>via</w:t>
      </w:r>
      <w:r>
        <w:rPr>
          <w:spacing w:val="-9"/>
        </w:rPr>
        <w:t xml:space="preserve"> </w:t>
      </w:r>
      <w:r>
        <w:t>the</w:t>
      </w:r>
      <w:r>
        <w:rPr>
          <w:spacing w:val="-8"/>
        </w:rPr>
        <w:t xml:space="preserve"> </w:t>
      </w:r>
      <w:r>
        <w:t>‘Learning</w:t>
      </w:r>
      <w:r>
        <w:rPr>
          <w:spacing w:val="-11"/>
        </w:rPr>
        <w:t xml:space="preserve"> </w:t>
      </w:r>
      <w:r>
        <w:t>Needs’</w:t>
      </w:r>
      <w:r>
        <w:rPr>
          <w:spacing w:val="-9"/>
        </w:rPr>
        <w:t xml:space="preserve"> </w:t>
      </w:r>
      <w:r>
        <w:t>section.</w:t>
      </w:r>
      <w:r>
        <w:rPr>
          <w:spacing w:val="-12"/>
        </w:rPr>
        <w:t xml:space="preserve"> </w:t>
      </w:r>
      <w:r>
        <w:t>Each</w:t>
      </w:r>
      <w:r>
        <w:rPr>
          <w:spacing w:val="-51"/>
        </w:rPr>
        <w:t xml:space="preserve"> </w:t>
      </w:r>
      <w:r>
        <w:t>section will have it’s own workflow with input usually passing from you, the Foundation Dentist, to the</w:t>
      </w:r>
      <w:r>
        <w:rPr>
          <w:spacing w:val="1"/>
        </w:rPr>
        <w:t xml:space="preserve"> </w:t>
      </w:r>
      <w:r>
        <w:rPr>
          <w:spacing w:val="-1"/>
        </w:rPr>
        <w:t>Educational</w:t>
      </w:r>
      <w:r>
        <w:rPr>
          <w:spacing w:val="-14"/>
        </w:rPr>
        <w:t xml:space="preserve"> </w:t>
      </w:r>
      <w:r>
        <w:rPr>
          <w:spacing w:val="-1"/>
        </w:rPr>
        <w:t>Supervisor</w:t>
      </w:r>
      <w:r>
        <w:rPr>
          <w:spacing w:val="-14"/>
        </w:rPr>
        <w:t xml:space="preserve"> </w:t>
      </w:r>
      <w:r>
        <w:rPr>
          <w:spacing w:val="-1"/>
        </w:rPr>
        <w:t>for</w:t>
      </w:r>
      <w:r>
        <w:rPr>
          <w:spacing w:val="-14"/>
        </w:rPr>
        <w:t xml:space="preserve"> </w:t>
      </w:r>
      <w:r>
        <w:rPr>
          <w:spacing w:val="-1"/>
        </w:rPr>
        <w:t>their</w:t>
      </w:r>
      <w:r>
        <w:rPr>
          <w:spacing w:val="-11"/>
        </w:rPr>
        <w:t xml:space="preserve"> </w:t>
      </w:r>
      <w:r>
        <w:t>consideration</w:t>
      </w:r>
      <w:r>
        <w:rPr>
          <w:spacing w:val="-12"/>
        </w:rPr>
        <w:t xml:space="preserve"> </w:t>
      </w:r>
      <w:r>
        <w:t>or</w:t>
      </w:r>
      <w:r>
        <w:rPr>
          <w:spacing w:val="-16"/>
        </w:rPr>
        <w:t xml:space="preserve"> </w:t>
      </w:r>
      <w:r>
        <w:t>completion</w:t>
      </w:r>
      <w:r>
        <w:rPr>
          <w:spacing w:val="-13"/>
        </w:rPr>
        <w:t xml:space="preserve"> </w:t>
      </w:r>
      <w:r>
        <w:t>and</w:t>
      </w:r>
      <w:r>
        <w:rPr>
          <w:spacing w:val="-13"/>
        </w:rPr>
        <w:t xml:space="preserve"> </w:t>
      </w:r>
      <w:r>
        <w:t>then</w:t>
      </w:r>
      <w:r>
        <w:rPr>
          <w:spacing w:val="-15"/>
        </w:rPr>
        <w:t xml:space="preserve"> </w:t>
      </w:r>
      <w:r>
        <w:t>to</w:t>
      </w:r>
      <w:r>
        <w:rPr>
          <w:spacing w:val="-12"/>
        </w:rPr>
        <w:t xml:space="preserve"> </w:t>
      </w:r>
      <w:r>
        <w:t>the</w:t>
      </w:r>
      <w:r>
        <w:rPr>
          <w:spacing w:val="-13"/>
        </w:rPr>
        <w:t xml:space="preserve"> </w:t>
      </w:r>
      <w:r>
        <w:t>Training</w:t>
      </w:r>
      <w:r>
        <w:rPr>
          <w:spacing w:val="-14"/>
        </w:rPr>
        <w:t xml:space="preserve"> </w:t>
      </w:r>
      <w:r>
        <w:t>Programme</w:t>
      </w:r>
      <w:r>
        <w:rPr>
          <w:spacing w:val="-16"/>
        </w:rPr>
        <w:t xml:space="preserve"> </w:t>
      </w:r>
      <w:r>
        <w:t>Director</w:t>
      </w:r>
      <w:r>
        <w:rPr>
          <w:spacing w:val="-52"/>
        </w:rPr>
        <w:t xml:space="preserve"> </w:t>
      </w:r>
      <w:r>
        <w:t>if</w:t>
      </w:r>
      <w:r>
        <w:rPr>
          <w:spacing w:val="1"/>
        </w:rPr>
        <w:t xml:space="preserve"> </w:t>
      </w:r>
      <w:r>
        <w:t>applicable.</w:t>
      </w:r>
    </w:p>
    <w:p w14:paraId="17A247C2" w14:textId="77777777" w:rsidR="00796EA1" w:rsidRDefault="00F176AD">
      <w:pPr>
        <w:pStyle w:val="BodyText"/>
        <w:spacing w:before="156" w:line="259" w:lineRule="auto"/>
        <w:ind w:left="172" w:right="106"/>
        <w:jc w:val="both"/>
      </w:pPr>
      <w:r>
        <w:t>‘Satisfactory Completion’ of Dental Foundation Training is dependent upon you maintaining your e-</w:t>
      </w:r>
      <w:r>
        <w:rPr>
          <w:spacing w:val="1"/>
        </w:rPr>
        <w:t xml:space="preserve"> </w:t>
      </w:r>
      <w:r>
        <w:t>portfolio</w:t>
      </w:r>
      <w:r>
        <w:rPr>
          <w:spacing w:val="-2"/>
        </w:rPr>
        <w:t xml:space="preserve"> </w:t>
      </w:r>
      <w:r>
        <w:t>regularly and</w:t>
      </w:r>
      <w:r>
        <w:rPr>
          <w:spacing w:val="2"/>
        </w:rPr>
        <w:t xml:space="preserve"> </w:t>
      </w:r>
      <w:r>
        <w:t>contemporaneously.</w:t>
      </w:r>
    </w:p>
    <w:p w14:paraId="47A79440" w14:textId="56B4407C" w:rsidR="00796EA1" w:rsidRDefault="00F176AD">
      <w:pPr>
        <w:pStyle w:val="BodyText"/>
        <w:spacing w:before="162" w:line="259" w:lineRule="auto"/>
        <w:ind w:left="172" w:right="103"/>
        <w:jc w:val="both"/>
      </w:pPr>
      <w:r>
        <w:t>Please</w:t>
      </w:r>
      <w:r>
        <w:rPr>
          <w:spacing w:val="-11"/>
        </w:rPr>
        <w:t xml:space="preserve"> </w:t>
      </w:r>
      <w:r>
        <w:t>be</w:t>
      </w:r>
      <w:r>
        <w:rPr>
          <w:spacing w:val="-11"/>
        </w:rPr>
        <w:t xml:space="preserve"> </w:t>
      </w:r>
      <w:r>
        <w:t>aware</w:t>
      </w:r>
      <w:r>
        <w:rPr>
          <w:spacing w:val="-12"/>
        </w:rPr>
        <w:t xml:space="preserve"> </w:t>
      </w:r>
      <w:r>
        <w:t>that</w:t>
      </w:r>
      <w:r>
        <w:rPr>
          <w:spacing w:val="-8"/>
        </w:rPr>
        <w:t xml:space="preserve"> </w:t>
      </w:r>
      <w:r>
        <w:t>your</w:t>
      </w:r>
      <w:r>
        <w:rPr>
          <w:spacing w:val="-8"/>
        </w:rPr>
        <w:t xml:space="preserve"> </w:t>
      </w:r>
      <w:r>
        <w:t>e-portfolio</w:t>
      </w:r>
      <w:r>
        <w:rPr>
          <w:spacing w:val="-10"/>
        </w:rPr>
        <w:t xml:space="preserve"> </w:t>
      </w:r>
      <w:r>
        <w:t>is</w:t>
      </w:r>
      <w:r>
        <w:rPr>
          <w:spacing w:val="-12"/>
        </w:rPr>
        <w:t xml:space="preserve"> </w:t>
      </w:r>
      <w:r>
        <w:t>a</w:t>
      </w:r>
      <w:r>
        <w:rPr>
          <w:spacing w:val="-10"/>
        </w:rPr>
        <w:t xml:space="preserve"> </w:t>
      </w:r>
      <w:r>
        <w:t>document</w:t>
      </w:r>
      <w:r>
        <w:rPr>
          <w:spacing w:val="-10"/>
        </w:rPr>
        <w:t xml:space="preserve"> </w:t>
      </w:r>
      <w:r>
        <w:t>that</w:t>
      </w:r>
      <w:r>
        <w:rPr>
          <w:spacing w:val="-10"/>
        </w:rPr>
        <w:t xml:space="preserve"> </w:t>
      </w:r>
      <w:r>
        <w:t>may</w:t>
      </w:r>
      <w:r>
        <w:rPr>
          <w:spacing w:val="-11"/>
        </w:rPr>
        <w:t xml:space="preserve"> </w:t>
      </w:r>
      <w:r>
        <w:t>in</w:t>
      </w:r>
      <w:r>
        <w:rPr>
          <w:spacing w:val="-10"/>
        </w:rPr>
        <w:t xml:space="preserve"> </w:t>
      </w:r>
      <w:r>
        <w:t>some</w:t>
      </w:r>
      <w:r>
        <w:rPr>
          <w:spacing w:val="-10"/>
        </w:rPr>
        <w:t xml:space="preserve"> </w:t>
      </w:r>
      <w:r>
        <w:t>circumstances</w:t>
      </w:r>
      <w:r>
        <w:rPr>
          <w:spacing w:val="-11"/>
        </w:rPr>
        <w:t xml:space="preserve"> </w:t>
      </w:r>
      <w:r>
        <w:t>be</w:t>
      </w:r>
      <w:r>
        <w:rPr>
          <w:spacing w:val="-11"/>
        </w:rPr>
        <w:t xml:space="preserve"> </w:t>
      </w:r>
      <w:r>
        <w:t>viewed</w:t>
      </w:r>
      <w:r>
        <w:rPr>
          <w:spacing w:val="-9"/>
        </w:rPr>
        <w:t xml:space="preserve"> </w:t>
      </w:r>
      <w:r>
        <w:t>by</w:t>
      </w:r>
      <w:r>
        <w:rPr>
          <w:spacing w:val="-12"/>
        </w:rPr>
        <w:t xml:space="preserve"> </w:t>
      </w:r>
      <w:r>
        <w:t>others,</w:t>
      </w:r>
      <w:r>
        <w:rPr>
          <w:spacing w:val="-52"/>
        </w:rPr>
        <w:t xml:space="preserve"> </w:t>
      </w:r>
      <w:r>
        <w:t>some outside the profession, especially in serious cases where a significant event involving a patient has</w:t>
      </w:r>
      <w:r>
        <w:rPr>
          <w:spacing w:val="1"/>
        </w:rPr>
        <w:t xml:space="preserve"> </w:t>
      </w:r>
      <w:r>
        <w:t xml:space="preserve">occurred. For this </w:t>
      </w:r>
      <w:r w:rsidR="000F4D6E">
        <w:t>reason,</w:t>
      </w:r>
      <w:r>
        <w:t xml:space="preserve"> it is essential that all of your e-portfolio entries are compliant with data</w:t>
      </w:r>
      <w:r>
        <w:rPr>
          <w:spacing w:val="1"/>
        </w:rPr>
        <w:t xml:space="preserve"> </w:t>
      </w:r>
      <w:r>
        <w:t>protection</w:t>
      </w:r>
      <w:r>
        <w:rPr>
          <w:spacing w:val="-3"/>
        </w:rPr>
        <w:t xml:space="preserve"> </w:t>
      </w:r>
      <w:r>
        <w:t>laws</w:t>
      </w:r>
      <w:r>
        <w:rPr>
          <w:spacing w:val="-3"/>
        </w:rPr>
        <w:t xml:space="preserve"> </w:t>
      </w:r>
      <w:r>
        <w:t>and</w:t>
      </w:r>
      <w:r>
        <w:rPr>
          <w:spacing w:val="-2"/>
        </w:rPr>
        <w:t xml:space="preserve"> </w:t>
      </w:r>
      <w:r>
        <w:t>do</w:t>
      </w:r>
      <w:r>
        <w:rPr>
          <w:spacing w:val="-3"/>
        </w:rPr>
        <w:t xml:space="preserve"> </w:t>
      </w:r>
      <w:r>
        <w:t>not</w:t>
      </w:r>
      <w:r>
        <w:rPr>
          <w:spacing w:val="-2"/>
        </w:rPr>
        <w:t xml:space="preserve"> </w:t>
      </w:r>
      <w:r>
        <w:t>refer</w:t>
      </w:r>
      <w:r>
        <w:rPr>
          <w:spacing w:val="-3"/>
        </w:rPr>
        <w:t xml:space="preserve"> </w:t>
      </w:r>
      <w:r>
        <w:t>to</w:t>
      </w:r>
      <w:r>
        <w:rPr>
          <w:spacing w:val="-3"/>
        </w:rPr>
        <w:t xml:space="preserve"> </w:t>
      </w:r>
      <w:r>
        <w:t>patients</w:t>
      </w:r>
      <w:r>
        <w:rPr>
          <w:spacing w:val="-3"/>
        </w:rPr>
        <w:t xml:space="preserve"> </w:t>
      </w:r>
      <w:r>
        <w:t>by</w:t>
      </w:r>
      <w:r>
        <w:rPr>
          <w:spacing w:val="-4"/>
        </w:rPr>
        <w:t xml:space="preserve"> </w:t>
      </w:r>
      <w:r>
        <w:t>name.</w:t>
      </w:r>
      <w:r>
        <w:rPr>
          <w:spacing w:val="-5"/>
        </w:rPr>
        <w:t xml:space="preserve"> </w:t>
      </w:r>
      <w:r>
        <w:t>Your</w:t>
      </w:r>
      <w:r>
        <w:rPr>
          <w:spacing w:val="-3"/>
        </w:rPr>
        <w:t xml:space="preserve"> </w:t>
      </w:r>
      <w:r>
        <w:t>entries</w:t>
      </w:r>
      <w:r>
        <w:rPr>
          <w:spacing w:val="-3"/>
        </w:rPr>
        <w:t xml:space="preserve"> </w:t>
      </w:r>
      <w:r>
        <w:t>must</w:t>
      </w:r>
      <w:r>
        <w:rPr>
          <w:spacing w:val="-5"/>
        </w:rPr>
        <w:t xml:space="preserve"> </w:t>
      </w:r>
      <w:r>
        <w:t>remain</w:t>
      </w:r>
      <w:r>
        <w:rPr>
          <w:spacing w:val="-2"/>
        </w:rPr>
        <w:t xml:space="preserve"> </w:t>
      </w:r>
      <w:r>
        <w:t>anonymous</w:t>
      </w:r>
      <w:r>
        <w:rPr>
          <w:spacing w:val="-6"/>
        </w:rPr>
        <w:t xml:space="preserve"> </w:t>
      </w:r>
      <w:r>
        <w:t>with</w:t>
      </w:r>
      <w:r>
        <w:rPr>
          <w:spacing w:val="-2"/>
        </w:rPr>
        <w:t xml:space="preserve"> </w:t>
      </w:r>
      <w:r>
        <w:t>respect</w:t>
      </w:r>
      <w:r>
        <w:rPr>
          <w:spacing w:val="-52"/>
        </w:rPr>
        <w:t xml:space="preserve"> </w:t>
      </w:r>
      <w:r>
        <w:t>to patient</w:t>
      </w:r>
      <w:r>
        <w:rPr>
          <w:spacing w:val="1"/>
        </w:rPr>
        <w:t xml:space="preserve"> </w:t>
      </w:r>
      <w:r>
        <w:t>identifiable detail and</w:t>
      </w:r>
      <w:r>
        <w:rPr>
          <w:spacing w:val="1"/>
        </w:rPr>
        <w:t xml:space="preserve"> </w:t>
      </w:r>
      <w:r>
        <w:t>address the learning from an</w:t>
      </w:r>
      <w:r>
        <w:rPr>
          <w:spacing w:val="1"/>
        </w:rPr>
        <w:t xml:space="preserve"> </w:t>
      </w:r>
      <w:r>
        <w:t>objective perspective rather than</w:t>
      </w:r>
      <w:r>
        <w:rPr>
          <w:spacing w:val="1"/>
        </w:rPr>
        <w:t xml:space="preserve"> </w:t>
      </w:r>
      <w:r>
        <w:t>a</w:t>
      </w:r>
      <w:r>
        <w:rPr>
          <w:spacing w:val="1"/>
        </w:rPr>
        <w:t xml:space="preserve"> </w:t>
      </w:r>
      <w:r>
        <w:t>subjective</w:t>
      </w:r>
      <w:r>
        <w:rPr>
          <w:spacing w:val="-1"/>
        </w:rPr>
        <w:t xml:space="preserve"> </w:t>
      </w:r>
      <w:r>
        <w:t>one.</w:t>
      </w:r>
    </w:p>
    <w:p w14:paraId="02EF2CA0" w14:textId="77777777" w:rsidR="00796EA1" w:rsidRDefault="00796EA1">
      <w:pPr>
        <w:pStyle w:val="BodyText"/>
        <w:spacing w:before="2"/>
        <w:rPr>
          <w:sz w:val="22"/>
        </w:rPr>
      </w:pPr>
    </w:p>
    <w:p w14:paraId="2C8FB3A5" w14:textId="77777777" w:rsidR="00796EA1" w:rsidRDefault="00F176AD">
      <w:pPr>
        <w:pStyle w:val="Heading2"/>
        <w:ind w:left="1872" w:right="1817"/>
        <w:jc w:val="center"/>
      </w:pPr>
      <w:bookmarkStart w:id="3" w:name="Key_dates_for_the_training_year"/>
      <w:bookmarkEnd w:id="3"/>
      <w:r>
        <w:t>Key</w:t>
      </w:r>
      <w:r>
        <w:rPr>
          <w:spacing w:val="-3"/>
        </w:rPr>
        <w:t xml:space="preserve"> </w:t>
      </w:r>
      <w:r>
        <w:t>dates</w:t>
      </w:r>
      <w:r>
        <w:rPr>
          <w:spacing w:val="-3"/>
        </w:rPr>
        <w:t xml:space="preserve"> </w:t>
      </w:r>
      <w:r>
        <w:t>for</w:t>
      </w:r>
      <w:r>
        <w:rPr>
          <w:spacing w:val="-4"/>
        </w:rPr>
        <w:t xml:space="preserve"> </w:t>
      </w:r>
      <w:r>
        <w:t>the</w:t>
      </w:r>
      <w:r>
        <w:rPr>
          <w:spacing w:val="-3"/>
        </w:rPr>
        <w:t xml:space="preserve"> </w:t>
      </w:r>
      <w:r>
        <w:t>training</w:t>
      </w:r>
      <w:r>
        <w:rPr>
          <w:spacing w:val="-3"/>
        </w:rPr>
        <w:t xml:space="preserve"> </w:t>
      </w:r>
      <w:r>
        <w:t>year</w:t>
      </w:r>
    </w:p>
    <w:p w14:paraId="1FEB794B" w14:textId="77777777" w:rsidR="00796EA1" w:rsidRDefault="00796EA1">
      <w:pPr>
        <w:pStyle w:val="BodyText"/>
        <w:spacing w:before="3"/>
        <w:rPr>
          <w:b/>
          <w:sz w:val="12"/>
        </w:rPr>
      </w:pPr>
    </w:p>
    <w:tbl>
      <w:tblPr>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8"/>
        <w:gridCol w:w="4769"/>
      </w:tblGrid>
      <w:tr w:rsidR="00796EA1" w14:paraId="02739A3C" w14:textId="77777777">
        <w:trPr>
          <w:trHeight w:val="2685"/>
        </w:trPr>
        <w:tc>
          <w:tcPr>
            <w:tcW w:w="4248" w:type="dxa"/>
            <w:shd w:val="clear" w:color="auto" w:fill="9CC2E4"/>
          </w:tcPr>
          <w:p w14:paraId="2798ED24" w14:textId="77777777" w:rsidR="00796EA1" w:rsidRDefault="00F176AD">
            <w:pPr>
              <w:pStyle w:val="TableParagraph"/>
              <w:spacing w:line="268" w:lineRule="exact"/>
            </w:pPr>
            <w:r>
              <w:t>01</w:t>
            </w:r>
            <w:r>
              <w:rPr>
                <w:vertAlign w:val="superscript"/>
              </w:rPr>
              <w:t>st</w:t>
            </w:r>
            <w:r>
              <w:rPr>
                <w:spacing w:val="-2"/>
              </w:rPr>
              <w:t xml:space="preserve"> </w:t>
            </w:r>
            <w:r>
              <w:t>September</w:t>
            </w:r>
            <w:r>
              <w:rPr>
                <w:spacing w:val="-3"/>
              </w:rPr>
              <w:t xml:space="preserve"> </w:t>
            </w:r>
            <w:r>
              <w:t>2021</w:t>
            </w:r>
            <w:r>
              <w:rPr>
                <w:spacing w:val="-2"/>
              </w:rPr>
              <w:t xml:space="preserve"> </w:t>
            </w:r>
            <w:r>
              <w:t>–</w:t>
            </w:r>
            <w:r>
              <w:rPr>
                <w:spacing w:val="-3"/>
              </w:rPr>
              <w:t xml:space="preserve"> </w:t>
            </w:r>
            <w:r>
              <w:t>30</w:t>
            </w:r>
            <w:r>
              <w:rPr>
                <w:vertAlign w:val="superscript"/>
              </w:rPr>
              <w:t>th</w:t>
            </w:r>
            <w:r>
              <w:rPr>
                <w:spacing w:val="-2"/>
              </w:rPr>
              <w:t xml:space="preserve"> </w:t>
            </w:r>
            <w:r>
              <w:t>September</w:t>
            </w:r>
            <w:r>
              <w:rPr>
                <w:spacing w:val="-3"/>
              </w:rPr>
              <w:t xml:space="preserve"> </w:t>
            </w:r>
            <w:r>
              <w:t>2021</w:t>
            </w:r>
          </w:p>
          <w:p w14:paraId="30CE4F14" w14:textId="77777777" w:rsidR="00796EA1" w:rsidRDefault="00796EA1">
            <w:pPr>
              <w:pStyle w:val="TableParagraph"/>
              <w:ind w:left="0"/>
              <w:rPr>
                <w:b/>
                <w:sz w:val="24"/>
              </w:rPr>
            </w:pPr>
          </w:p>
          <w:p w14:paraId="75BC734D" w14:textId="77777777" w:rsidR="00796EA1" w:rsidRDefault="00796EA1">
            <w:pPr>
              <w:pStyle w:val="TableParagraph"/>
              <w:ind w:left="0"/>
              <w:rPr>
                <w:b/>
                <w:sz w:val="24"/>
              </w:rPr>
            </w:pPr>
          </w:p>
          <w:p w14:paraId="59A04449" w14:textId="77777777" w:rsidR="00796EA1" w:rsidRDefault="00796EA1">
            <w:pPr>
              <w:pStyle w:val="TableParagraph"/>
              <w:ind w:left="0"/>
              <w:rPr>
                <w:b/>
                <w:sz w:val="24"/>
              </w:rPr>
            </w:pPr>
          </w:p>
          <w:p w14:paraId="74689356" w14:textId="77777777" w:rsidR="00796EA1" w:rsidRDefault="00796EA1">
            <w:pPr>
              <w:pStyle w:val="TableParagraph"/>
              <w:ind w:left="0"/>
              <w:rPr>
                <w:b/>
                <w:sz w:val="24"/>
              </w:rPr>
            </w:pPr>
          </w:p>
          <w:p w14:paraId="6AE93CE1" w14:textId="77777777" w:rsidR="00796EA1" w:rsidRDefault="00796EA1">
            <w:pPr>
              <w:pStyle w:val="TableParagraph"/>
              <w:ind w:left="0"/>
              <w:rPr>
                <w:b/>
                <w:sz w:val="24"/>
              </w:rPr>
            </w:pPr>
          </w:p>
          <w:p w14:paraId="10D180A6" w14:textId="77777777" w:rsidR="00796EA1" w:rsidRDefault="00796EA1">
            <w:pPr>
              <w:pStyle w:val="TableParagraph"/>
              <w:spacing w:before="11"/>
              <w:ind w:left="0"/>
              <w:rPr>
                <w:b/>
                <w:sz w:val="33"/>
              </w:rPr>
            </w:pPr>
          </w:p>
          <w:p w14:paraId="50410BFD" w14:textId="77777777" w:rsidR="00796EA1" w:rsidRDefault="00F176AD">
            <w:pPr>
              <w:pStyle w:val="TableParagraph"/>
            </w:pPr>
            <w:r>
              <w:t>30</w:t>
            </w:r>
            <w:r>
              <w:rPr>
                <w:vertAlign w:val="superscript"/>
              </w:rPr>
              <w:t>th</w:t>
            </w:r>
            <w:r>
              <w:rPr>
                <w:spacing w:val="-1"/>
              </w:rPr>
              <w:t xml:space="preserve"> </w:t>
            </w:r>
            <w:r>
              <w:t>September</w:t>
            </w:r>
            <w:r>
              <w:rPr>
                <w:spacing w:val="-4"/>
              </w:rPr>
              <w:t xml:space="preserve"> </w:t>
            </w:r>
            <w:r>
              <w:t>2021</w:t>
            </w:r>
          </w:p>
        </w:tc>
        <w:tc>
          <w:tcPr>
            <w:tcW w:w="4769" w:type="dxa"/>
            <w:shd w:val="clear" w:color="auto" w:fill="A8D08D"/>
          </w:tcPr>
          <w:p w14:paraId="6A75BEC7" w14:textId="77777777" w:rsidR="00796EA1" w:rsidRDefault="00F176AD">
            <w:pPr>
              <w:pStyle w:val="TableParagraph"/>
              <w:spacing w:line="268" w:lineRule="exact"/>
            </w:pPr>
            <w:r>
              <w:t>Practice</w:t>
            </w:r>
            <w:r>
              <w:rPr>
                <w:spacing w:val="-2"/>
              </w:rPr>
              <w:t xml:space="preserve"> </w:t>
            </w:r>
            <w:r>
              <w:t>Induction</w:t>
            </w:r>
          </w:p>
          <w:p w14:paraId="4224B847" w14:textId="77777777" w:rsidR="00796EA1" w:rsidRDefault="00796EA1">
            <w:pPr>
              <w:pStyle w:val="TableParagraph"/>
              <w:ind w:left="0"/>
              <w:rPr>
                <w:b/>
              </w:rPr>
            </w:pPr>
          </w:p>
          <w:p w14:paraId="15BE496C" w14:textId="77777777" w:rsidR="00796EA1" w:rsidRDefault="00F176AD">
            <w:pPr>
              <w:pStyle w:val="TableParagraph"/>
              <w:ind w:right="1000"/>
            </w:pPr>
            <w:r>
              <w:t>3 specific DOPS* to be completed during</w:t>
            </w:r>
            <w:r>
              <w:rPr>
                <w:spacing w:val="-47"/>
              </w:rPr>
              <w:t xml:space="preserve"> </w:t>
            </w:r>
            <w:r>
              <w:t>September</w:t>
            </w:r>
          </w:p>
          <w:p w14:paraId="40136E9B" w14:textId="77777777" w:rsidR="00796EA1" w:rsidRDefault="00796EA1">
            <w:pPr>
              <w:pStyle w:val="TableParagraph"/>
              <w:spacing w:before="11"/>
              <w:ind w:left="0"/>
              <w:rPr>
                <w:b/>
                <w:sz w:val="21"/>
              </w:rPr>
            </w:pPr>
          </w:p>
          <w:p w14:paraId="4486F6E4" w14:textId="77777777" w:rsidR="00796EA1" w:rsidRDefault="00F176AD">
            <w:pPr>
              <w:pStyle w:val="TableParagraph"/>
              <w:ind w:right="803"/>
            </w:pPr>
            <w:r>
              <w:t>6 specific ADEPTS* to be completed during</w:t>
            </w:r>
            <w:r>
              <w:rPr>
                <w:spacing w:val="-47"/>
              </w:rPr>
              <w:t xml:space="preserve"> </w:t>
            </w:r>
            <w:r>
              <w:t>September</w:t>
            </w:r>
          </w:p>
          <w:p w14:paraId="08BA66B8" w14:textId="77777777" w:rsidR="00796EA1" w:rsidRDefault="00796EA1">
            <w:pPr>
              <w:pStyle w:val="TableParagraph"/>
              <w:spacing w:before="3"/>
              <w:ind w:left="0"/>
              <w:rPr>
                <w:b/>
                <w:sz w:val="20"/>
              </w:rPr>
            </w:pPr>
          </w:p>
          <w:p w14:paraId="720344CE" w14:textId="77777777" w:rsidR="00796EA1" w:rsidRDefault="00F176AD">
            <w:pPr>
              <w:pStyle w:val="TableParagraph"/>
              <w:spacing w:line="270" w:lineRule="atLeast"/>
              <w:ind w:right="404"/>
            </w:pPr>
            <w:r>
              <w:t>Deadline for completion of Clinical Record Card</w:t>
            </w:r>
            <w:r>
              <w:rPr>
                <w:spacing w:val="-47"/>
              </w:rPr>
              <w:t xml:space="preserve"> </w:t>
            </w:r>
            <w:r>
              <w:t>Audit</w:t>
            </w:r>
          </w:p>
        </w:tc>
      </w:tr>
      <w:tr w:rsidR="00796EA1" w14:paraId="735D52B6" w14:textId="77777777">
        <w:trPr>
          <w:trHeight w:val="1878"/>
        </w:trPr>
        <w:tc>
          <w:tcPr>
            <w:tcW w:w="4248" w:type="dxa"/>
            <w:shd w:val="clear" w:color="auto" w:fill="9CC2E4"/>
          </w:tcPr>
          <w:p w14:paraId="27F0ABF7" w14:textId="77777777" w:rsidR="00796EA1" w:rsidRDefault="00F176AD">
            <w:pPr>
              <w:pStyle w:val="TableParagraph"/>
              <w:spacing w:line="480" w:lineRule="auto"/>
              <w:ind w:right="701"/>
            </w:pPr>
            <w:r>
              <w:t>01</w:t>
            </w:r>
            <w:r>
              <w:rPr>
                <w:vertAlign w:val="superscript"/>
              </w:rPr>
              <w:t>st</w:t>
            </w:r>
            <w:r>
              <w:t xml:space="preserve"> October 2021 – 31</w:t>
            </w:r>
            <w:r>
              <w:rPr>
                <w:vertAlign w:val="superscript"/>
              </w:rPr>
              <w:t>st</w:t>
            </w:r>
            <w:r>
              <w:t xml:space="preserve"> October 2021</w:t>
            </w:r>
            <w:r>
              <w:rPr>
                <w:spacing w:val="-47"/>
              </w:rPr>
              <w:t xml:space="preserve"> </w:t>
            </w:r>
            <w:r>
              <w:t>15</w:t>
            </w:r>
            <w:r>
              <w:rPr>
                <w:vertAlign w:val="superscript"/>
              </w:rPr>
              <w:t>th</w:t>
            </w:r>
            <w:r>
              <w:t xml:space="preserve"> October</w:t>
            </w:r>
            <w:r>
              <w:rPr>
                <w:spacing w:val="-2"/>
              </w:rPr>
              <w:t xml:space="preserve"> </w:t>
            </w:r>
            <w:r>
              <w:t>2021</w:t>
            </w:r>
          </w:p>
          <w:p w14:paraId="5701F71A" w14:textId="77777777" w:rsidR="00796EA1" w:rsidRDefault="00796EA1">
            <w:pPr>
              <w:pStyle w:val="TableParagraph"/>
              <w:ind w:left="0"/>
              <w:rPr>
                <w:b/>
              </w:rPr>
            </w:pPr>
          </w:p>
          <w:p w14:paraId="01717F29" w14:textId="77777777" w:rsidR="00796EA1" w:rsidRDefault="00F176AD">
            <w:pPr>
              <w:pStyle w:val="TableParagraph"/>
            </w:pPr>
            <w:r>
              <w:t>31</w:t>
            </w:r>
            <w:r>
              <w:rPr>
                <w:vertAlign w:val="superscript"/>
              </w:rPr>
              <w:t>st</w:t>
            </w:r>
            <w:r>
              <w:rPr>
                <w:spacing w:val="-4"/>
              </w:rPr>
              <w:t xml:space="preserve"> </w:t>
            </w:r>
            <w:r>
              <w:t>October</w:t>
            </w:r>
            <w:r>
              <w:rPr>
                <w:spacing w:val="-4"/>
              </w:rPr>
              <w:t xml:space="preserve"> </w:t>
            </w:r>
            <w:r>
              <w:t>2021</w:t>
            </w:r>
          </w:p>
        </w:tc>
        <w:tc>
          <w:tcPr>
            <w:tcW w:w="4769" w:type="dxa"/>
            <w:shd w:val="clear" w:color="auto" w:fill="A8D08D"/>
          </w:tcPr>
          <w:p w14:paraId="7A27EBC8" w14:textId="77777777" w:rsidR="00796EA1" w:rsidRDefault="00F176AD">
            <w:pPr>
              <w:pStyle w:val="TableParagraph"/>
              <w:spacing w:line="268" w:lineRule="exact"/>
            </w:pPr>
            <w:r>
              <w:t>Specific</w:t>
            </w:r>
            <w:r>
              <w:rPr>
                <w:spacing w:val="-2"/>
              </w:rPr>
              <w:t xml:space="preserve"> </w:t>
            </w:r>
            <w:r>
              <w:t>DOPS*</w:t>
            </w:r>
            <w:r>
              <w:rPr>
                <w:spacing w:val="-1"/>
              </w:rPr>
              <w:t xml:space="preserve"> </w:t>
            </w:r>
            <w:r>
              <w:t>to</w:t>
            </w:r>
            <w:r>
              <w:rPr>
                <w:spacing w:val="-1"/>
              </w:rPr>
              <w:t xml:space="preserve"> </w:t>
            </w:r>
            <w:r>
              <w:t>be</w:t>
            </w:r>
            <w:r>
              <w:rPr>
                <w:spacing w:val="-4"/>
              </w:rPr>
              <w:t xml:space="preserve"> </w:t>
            </w:r>
            <w:r>
              <w:t>completed</w:t>
            </w:r>
            <w:r>
              <w:rPr>
                <w:spacing w:val="-3"/>
              </w:rPr>
              <w:t xml:space="preserve"> </w:t>
            </w:r>
            <w:r>
              <w:t>during</w:t>
            </w:r>
            <w:r>
              <w:rPr>
                <w:spacing w:val="-3"/>
              </w:rPr>
              <w:t xml:space="preserve"> </w:t>
            </w:r>
            <w:r>
              <w:t>October</w:t>
            </w:r>
          </w:p>
          <w:p w14:paraId="688D5815" w14:textId="77777777" w:rsidR="00796EA1" w:rsidRDefault="00796EA1">
            <w:pPr>
              <w:pStyle w:val="TableParagraph"/>
              <w:ind w:left="0"/>
              <w:rPr>
                <w:b/>
              </w:rPr>
            </w:pPr>
          </w:p>
          <w:p w14:paraId="11790FBF" w14:textId="77777777" w:rsidR="00796EA1" w:rsidRDefault="00F176AD">
            <w:pPr>
              <w:pStyle w:val="TableParagraph"/>
              <w:ind w:right="217"/>
            </w:pPr>
            <w:r>
              <w:t>First round of MSF – minimum of 10 responses to</w:t>
            </w:r>
            <w:r>
              <w:rPr>
                <w:spacing w:val="-47"/>
              </w:rPr>
              <w:t xml:space="preserve"> </w:t>
            </w:r>
            <w:r>
              <w:t>be collected</w:t>
            </w:r>
            <w:r>
              <w:rPr>
                <w:spacing w:val="-1"/>
              </w:rPr>
              <w:t xml:space="preserve"> </w:t>
            </w:r>
            <w:r>
              <w:t>by</w:t>
            </w:r>
            <w:r>
              <w:rPr>
                <w:spacing w:val="-1"/>
              </w:rPr>
              <w:t xml:space="preserve"> </w:t>
            </w:r>
            <w:r>
              <w:t>31</w:t>
            </w:r>
            <w:r>
              <w:rPr>
                <w:vertAlign w:val="superscript"/>
              </w:rPr>
              <w:t>st</w:t>
            </w:r>
            <w:r>
              <w:rPr>
                <w:spacing w:val="-1"/>
              </w:rPr>
              <w:t xml:space="preserve"> </w:t>
            </w:r>
            <w:r>
              <w:t>October 2021</w:t>
            </w:r>
          </w:p>
          <w:p w14:paraId="6C5DDE5D" w14:textId="77777777" w:rsidR="00796EA1" w:rsidRDefault="00796EA1">
            <w:pPr>
              <w:pStyle w:val="TableParagraph"/>
              <w:spacing w:before="9"/>
              <w:ind w:left="0"/>
              <w:rPr>
                <w:b/>
                <w:sz w:val="20"/>
              </w:rPr>
            </w:pPr>
          </w:p>
          <w:p w14:paraId="682876AA" w14:textId="77777777" w:rsidR="00796EA1" w:rsidRDefault="00F176AD">
            <w:pPr>
              <w:pStyle w:val="TableParagraph"/>
              <w:spacing w:line="266" w:lineRule="exact"/>
              <w:ind w:right="284"/>
            </w:pPr>
            <w:r>
              <w:t>Early-Stage Review (ESR) report to be completed</w:t>
            </w:r>
            <w:r>
              <w:rPr>
                <w:spacing w:val="-47"/>
              </w:rPr>
              <w:t xml:space="preserve"> </w:t>
            </w:r>
            <w:r>
              <w:t>on</w:t>
            </w:r>
            <w:r>
              <w:rPr>
                <w:spacing w:val="-2"/>
              </w:rPr>
              <w:t xml:space="preserve"> </w:t>
            </w:r>
            <w:r>
              <w:t>e-portfolio by</w:t>
            </w:r>
            <w:r>
              <w:rPr>
                <w:spacing w:val="-1"/>
              </w:rPr>
              <w:t xml:space="preserve"> </w:t>
            </w:r>
            <w:r>
              <w:t>31</w:t>
            </w:r>
            <w:r>
              <w:rPr>
                <w:vertAlign w:val="superscript"/>
              </w:rPr>
              <w:t>st</w:t>
            </w:r>
            <w:r>
              <w:rPr>
                <w:spacing w:val="-2"/>
              </w:rPr>
              <w:t xml:space="preserve"> </w:t>
            </w:r>
            <w:r>
              <w:t>October 2021</w:t>
            </w:r>
          </w:p>
        </w:tc>
      </w:tr>
      <w:tr w:rsidR="00796EA1" w14:paraId="249C3537" w14:textId="77777777">
        <w:trPr>
          <w:trHeight w:val="270"/>
        </w:trPr>
        <w:tc>
          <w:tcPr>
            <w:tcW w:w="4248" w:type="dxa"/>
            <w:shd w:val="clear" w:color="auto" w:fill="9CC2E4"/>
          </w:tcPr>
          <w:p w14:paraId="5E3B1317" w14:textId="77777777" w:rsidR="00796EA1" w:rsidRDefault="00F176AD">
            <w:pPr>
              <w:pStyle w:val="TableParagraph"/>
              <w:spacing w:before="1" w:line="249" w:lineRule="exact"/>
            </w:pPr>
            <w:r>
              <w:t>22</w:t>
            </w:r>
            <w:r>
              <w:rPr>
                <w:vertAlign w:val="superscript"/>
              </w:rPr>
              <w:t>nd</w:t>
            </w:r>
            <w:r>
              <w:rPr>
                <w:spacing w:val="-3"/>
              </w:rPr>
              <w:t xml:space="preserve"> </w:t>
            </w:r>
            <w:r>
              <w:t>November</w:t>
            </w:r>
            <w:r>
              <w:rPr>
                <w:spacing w:val="-3"/>
              </w:rPr>
              <w:t xml:space="preserve"> </w:t>
            </w:r>
            <w:r>
              <w:t>2021</w:t>
            </w:r>
          </w:p>
        </w:tc>
        <w:tc>
          <w:tcPr>
            <w:tcW w:w="4769" w:type="dxa"/>
            <w:shd w:val="clear" w:color="auto" w:fill="A8D08D"/>
          </w:tcPr>
          <w:p w14:paraId="1B5846AE" w14:textId="77777777" w:rsidR="00796EA1" w:rsidRDefault="00F176AD">
            <w:pPr>
              <w:pStyle w:val="TableParagraph"/>
              <w:spacing w:before="1" w:line="249" w:lineRule="exact"/>
            </w:pPr>
            <w:r>
              <w:t>APLAN</w:t>
            </w:r>
            <w:r>
              <w:rPr>
                <w:spacing w:val="-5"/>
              </w:rPr>
              <w:t xml:space="preserve"> </w:t>
            </w:r>
            <w:r>
              <w:t>milestone 1</w:t>
            </w:r>
            <w:r>
              <w:rPr>
                <w:spacing w:val="-3"/>
              </w:rPr>
              <w:t xml:space="preserve"> </w:t>
            </w:r>
            <w:r>
              <w:t>– submissions</w:t>
            </w:r>
            <w:r>
              <w:rPr>
                <w:spacing w:val="-3"/>
              </w:rPr>
              <w:t xml:space="preserve"> </w:t>
            </w:r>
            <w:r>
              <w:t>open</w:t>
            </w:r>
          </w:p>
        </w:tc>
      </w:tr>
      <w:tr w:rsidR="00796EA1" w14:paraId="5A89F475" w14:textId="77777777">
        <w:trPr>
          <w:trHeight w:val="268"/>
        </w:trPr>
        <w:tc>
          <w:tcPr>
            <w:tcW w:w="4248" w:type="dxa"/>
            <w:shd w:val="clear" w:color="auto" w:fill="9CC2E4"/>
          </w:tcPr>
          <w:p w14:paraId="17B234B5" w14:textId="77777777" w:rsidR="00796EA1" w:rsidRDefault="00F176AD">
            <w:pPr>
              <w:pStyle w:val="TableParagraph"/>
              <w:spacing w:line="248" w:lineRule="exact"/>
            </w:pPr>
            <w:r>
              <w:t>30</w:t>
            </w:r>
            <w:r>
              <w:rPr>
                <w:vertAlign w:val="superscript"/>
              </w:rPr>
              <w:t>th</w:t>
            </w:r>
            <w:r>
              <w:rPr>
                <w:spacing w:val="-2"/>
              </w:rPr>
              <w:t xml:space="preserve"> </w:t>
            </w:r>
            <w:r>
              <w:t>November</w:t>
            </w:r>
            <w:r>
              <w:rPr>
                <w:spacing w:val="-2"/>
              </w:rPr>
              <w:t xml:space="preserve"> </w:t>
            </w:r>
            <w:r>
              <w:t>2021</w:t>
            </w:r>
          </w:p>
        </w:tc>
        <w:tc>
          <w:tcPr>
            <w:tcW w:w="4769" w:type="dxa"/>
            <w:shd w:val="clear" w:color="auto" w:fill="A8D08D"/>
          </w:tcPr>
          <w:p w14:paraId="2A9CC04C" w14:textId="77777777" w:rsidR="00796EA1" w:rsidRDefault="00F176AD">
            <w:pPr>
              <w:pStyle w:val="TableParagraph"/>
              <w:spacing w:line="248" w:lineRule="exact"/>
            </w:pPr>
            <w:r>
              <w:t>Deadline</w:t>
            </w:r>
            <w:r>
              <w:rPr>
                <w:spacing w:val="-1"/>
              </w:rPr>
              <w:t xml:space="preserve"> </w:t>
            </w:r>
            <w:r>
              <w:t>for</w:t>
            </w:r>
            <w:r>
              <w:rPr>
                <w:spacing w:val="-3"/>
              </w:rPr>
              <w:t xml:space="preserve"> </w:t>
            </w:r>
            <w:r>
              <w:t>completion</w:t>
            </w:r>
            <w:r>
              <w:rPr>
                <w:spacing w:val="-4"/>
              </w:rPr>
              <w:t xml:space="preserve"> </w:t>
            </w:r>
            <w:r>
              <w:t>of</w:t>
            </w:r>
            <w:r>
              <w:rPr>
                <w:spacing w:val="-3"/>
              </w:rPr>
              <w:t xml:space="preserve"> </w:t>
            </w:r>
            <w:r>
              <w:t>Record</w:t>
            </w:r>
            <w:r>
              <w:rPr>
                <w:spacing w:val="-2"/>
              </w:rPr>
              <w:t xml:space="preserve"> </w:t>
            </w:r>
            <w:r>
              <w:t>Card</w:t>
            </w:r>
            <w:r>
              <w:rPr>
                <w:spacing w:val="-2"/>
              </w:rPr>
              <w:t xml:space="preserve"> </w:t>
            </w:r>
            <w:r>
              <w:t>Review</w:t>
            </w:r>
          </w:p>
        </w:tc>
      </w:tr>
      <w:tr w:rsidR="00796EA1" w14:paraId="26E46E97" w14:textId="77777777">
        <w:trPr>
          <w:trHeight w:val="268"/>
        </w:trPr>
        <w:tc>
          <w:tcPr>
            <w:tcW w:w="4248" w:type="dxa"/>
            <w:shd w:val="clear" w:color="auto" w:fill="9CC2E4"/>
          </w:tcPr>
          <w:p w14:paraId="797405F7" w14:textId="77777777" w:rsidR="00796EA1" w:rsidRDefault="00F176AD">
            <w:pPr>
              <w:pStyle w:val="TableParagraph"/>
              <w:spacing w:line="248" w:lineRule="exact"/>
            </w:pPr>
            <w:r>
              <w:t>31</w:t>
            </w:r>
            <w:r>
              <w:rPr>
                <w:vertAlign w:val="superscript"/>
              </w:rPr>
              <w:t>st</w:t>
            </w:r>
            <w:r>
              <w:rPr>
                <w:spacing w:val="-5"/>
              </w:rPr>
              <w:t xml:space="preserve"> </w:t>
            </w:r>
            <w:r>
              <w:t>December</w:t>
            </w:r>
            <w:r>
              <w:rPr>
                <w:spacing w:val="-2"/>
              </w:rPr>
              <w:t xml:space="preserve"> </w:t>
            </w:r>
            <w:r>
              <w:t>2021</w:t>
            </w:r>
          </w:p>
        </w:tc>
        <w:tc>
          <w:tcPr>
            <w:tcW w:w="4769" w:type="dxa"/>
            <w:shd w:val="clear" w:color="auto" w:fill="A8D08D"/>
          </w:tcPr>
          <w:p w14:paraId="7315D049" w14:textId="77777777" w:rsidR="00796EA1" w:rsidRDefault="00F176AD">
            <w:pPr>
              <w:pStyle w:val="TableParagraph"/>
              <w:spacing w:line="248" w:lineRule="exact"/>
            </w:pPr>
            <w:r>
              <w:t>APLAN</w:t>
            </w:r>
            <w:r>
              <w:rPr>
                <w:spacing w:val="-5"/>
              </w:rPr>
              <w:t xml:space="preserve"> </w:t>
            </w:r>
            <w:r>
              <w:t>milestone</w:t>
            </w:r>
            <w:r>
              <w:rPr>
                <w:spacing w:val="-1"/>
              </w:rPr>
              <w:t xml:space="preserve"> </w:t>
            </w:r>
            <w:r>
              <w:t>1</w:t>
            </w:r>
            <w:r>
              <w:rPr>
                <w:spacing w:val="-4"/>
              </w:rPr>
              <w:t xml:space="preserve"> </w:t>
            </w:r>
            <w:r>
              <w:t>–</w:t>
            </w:r>
            <w:r>
              <w:rPr>
                <w:spacing w:val="-1"/>
              </w:rPr>
              <w:t xml:space="preserve"> </w:t>
            </w:r>
            <w:r>
              <w:t>submissions</w:t>
            </w:r>
            <w:r>
              <w:rPr>
                <w:spacing w:val="-2"/>
              </w:rPr>
              <w:t xml:space="preserve"> </w:t>
            </w:r>
            <w:r>
              <w:t>close</w:t>
            </w:r>
          </w:p>
        </w:tc>
      </w:tr>
    </w:tbl>
    <w:p w14:paraId="24736A41" w14:textId="77777777" w:rsidR="00796EA1" w:rsidRDefault="00796EA1">
      <w:pPr>
        <w:spacing w:line="248" w:lineRule="exact"/>
        <w:sectPr w:rsidR="00796EA1">
          <w:pgSz w:w="11910" w:h="16840"/>
          <w:pgMar w:top="1380" w:right="740" w:bottom="1200" w:left="680" w:header="709" w:footer="1002" w:gutter="0"/>
          <w:cols w:space="720"/>
        </w:sectPr>
      </w:pPr>
    </w:p>
    <w:p w14:paraId="7ABFF974" w14:textId="77777777" w:rsidR="00796EA1" w:rsidRDefault="00796EA1">
      <w:pPr>
        <w:pStyle w:val="BodyText"/>
        <w:spacing w:before="2"/>
        <w:rPr>
          <w:b/>
          <w:sz w:val="23"/>
        </w:rPr>
      </w:pPr>
    </w:p>
    <w:tbl>
      <w:tblPr>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8"/>
        <w:gridCol w:w="4769"/>
      </w:tblGrid>
      <w:tr w:rsidR="00796EA1" w14:paraId="3A257428" w14:textId="77777777">
        <w:trPr>
          <w:trHeight w:val="268"/>
        </w:trPr>
        <w:tc>
          <w:tcPr>
            <w:tcW w:w="4248" w:type="dxa"/>
            <w:shd w:val="clear" w:color="auto" w:fill="9CC2E4"/>
          </w:tcPr>
          <w:p w14:paraId="31D1E009" w14:textId="77777777" w:rsidR="00796EA1" w:rsidRDefault="00F176AD">
            <w:pPr>
              <w:pStyle w:val="TableParagraph"/>
              <w:spacing w:line="248" w:lineRule="exact"/>
            </w:pPr>
            <w:r>
              <w:t>03</w:t>
            </w:r>
            <w:r>
              <w:rPr>
                <w:vertAlign w:val="superscript"/>
              </w:rPr>
              <w:t>rd</w:t>
            </w:r>
            <w:r>
              <w:rPr>
                <w:spacing w:val="-2"/>
              </w:rPr>
              <w:t xml:space="preserve"> </w:t>
            </w:r>
            <w:r>
              <w:t>January</w:t>
            </w:r>
            <w:r>
              <w:rPr>
                <w:spacing w:val="-2"/>
              </w:rPr>
              <w:t xml:space="preserve"> </w:t>
            </w:r>
            <w:r>
              <w:t>2022</w:t>
            </w:r>
          </w:p>
        </w:tc>
        <w:tc>
          <w:tcPr>
            <w:tcW w:w="4769" w:type="dxa"/>
            <w:shd w:val="clear" w:color="auto" w:fill="A8D08D"/>
          </w:tcPr>
          <w:p w14:paraId="5B8C8DB6" w14:textId="77777777" w:rsidR="00796EA1" w:rsidRDefault="00F176AD">
            <w:pPr>
              <w:pStyle w:val="TableParagraph"/>
              <w:spacing w:line="248" w:lineRule="exact"/>
            </w:pPr>
            <w:r>
              <w:t>APLAN</w:t>
            </w:r>
            <w:r>
              <w:rPr>
                <w:spacing w:val="-4"/>
              </w:rPr>
              <w:t xml:space="preserve"> </w:t>
            </w:r>
            <w:r>
              <w:t>milestone 1</w:t>
            </w:r>
            <w:r>
              <w:rPr>
                <w:spacing w:val="-3"/>
              </w:rPr>
              <w:t xml:space="preserve"> </w:t>
            </w:r>
            <w:r>
              <w:t>– reviews</w:t>
            </w:r>
            <w:r>
              <w:rPr>
                <w:spacing w:val="-3"/>
              </w:rPr>
              <w:t xml:space="preserve"> </w:t>
            </w:r>
            <w:r>
              <w:t>open</w:t>
            </w:r>
          </w:p>
        </w:tc>
      </w:tr>
      <w:tr w:rsidR="00796EA1" w14:paraId="218C19FE" w14:textId="77777777">
        <w:trPr>
          <w:trHeight w:val="268"/>
        </w:trPr>
        <w:tc>
          <w:tcPr>
            <w:tcW w:w="4248" w:type="dxa"/>
            <w:shd w:val="clear" w:color="auto" w:fill="9CC2E4"/>
          </w:tcPr>
          <w:p w14:paraId="49E5F1BB" w14:textId="77777777" w:rsidR="00796EA1" w:rsidRDefault="00F176AD">
            <w:pPr>
              <w:pStyle w:val="TableParagraph"/>
              <w:spacing w:line="248" w:lineRule="exact"/>
            </w:pPr>
            <w:r>
              <w:t>17</w:t>
            </w:r>
            <w:r>
              <w:rPr>
                <w:vertAlign w:val="superscript"/>
              </w:rPr>
              <w:t>th</w:t>
            </w:r>
            <w:r>
              <w:rPr>
                <w:spacing w:val="-2"/>
              </w:rPr>
              <w:t xml:space="preserve"> </w:t>
            </w:r>
            <w:r>
              <w:t>January</w:t>
            </w:r>
            <w:r>
              <w:rPr>
                <w:spacing w:val="-4"/>
              </w:rPr>
              <w:t xml:space="preserve"> </w:t>
            </w:r>
            <w:r>
              <w:t>2022</w:t>
            </w:r>
          </w:p>
        </w:tc>
        <w:tc>
          <w:tcPr>
            <w:tcW w:w="4769" w:type="dxa"/>
            <w:shd w:val="clear" w:color="auto" w:fill="A8D08D"/>
          </w:tcPr>
          <w:p w14:paraId="15776C8D" w14:textId="77777777" w:rsidR="00796EA1" w:rsidRDefault="00F176AD">
            <w:pPr>
              <w:pStyle w:val="TableParagraph"/>
              <w:spacing w:line="248" w:lineRule="exact"/>
            </w:pPr>
            <w:r>
              <w:t>APLAN</w:t>
            </w:r>
            <w:r>
              <w:rPr>
                <w:spacing w:val="-5"/>
              </w:rPr>
              <w:t xml:space="preserve"> </w:t>
            </w:r>
            <w:r>
              <w:t>milestone 1</w:t>
            </w:r>
            <w:r>
              <w:rPr>
                <w:spacing w:val="-3"/>
              </w:rPr>
              <w:t xml:space="preserve"> </w:t>
            </w:r>
            <w:r>
              <w:t>– reviews</w:t>
            </w:r>
            <w:r>
              <w:rPr>
                <w:spacing w:val="-1"/>
              </w:rPr>
              <w:t xml:space="preserve"> </w:t>
            </w:r>
            <w:r>
              <w:t>close</w:t>
            </w:r>
          </w:p>
        </w:tc>
      </w:tr>
      <w:tr w:rsidR="00796EA1" w14:paraId="33AC8B8E" w14:textId="77777777">
        <w:trPr>
          <w:trHeight w:val="1878"/>
        </w:trPr>
        <w:tc>
          <w:tcPr>
            <w:tcW w:w="4248" w:type="dxa"/>
            <w:shd w:val="clear" w:color="auto" w:fill="9CC2E4"/>
          </w:tcPr>
          <w:p w14:paraId="16CDE4AA" w14:textId="77777777" w:rsidR="00796EA1" w:rsidRDefault="00F176AD">
            <w:pPr>
              <w:pStyle w:val="TableParagraph"/>
              <w:spacing w:line="268" w:lineRule="exact"/>
            </w:pPr>
            <w:r>
              <w:t>31</w:t>
            </w:r>
            <w:r>
              <w:rPr>
                <w:vertAlign w:val="superscript"/>
              </w:rPr>
              <w:t>st</w:t>
            </w:r>
            <w:r>
              <w:rPr>
                <w:spacing w:val="-3"/>
              </w:rPr>
              <w:t xml:space="preserve"> </w:t>
            </w:r>
            <w:r>
              <w:t>January</w:t>
            </w:r>
            <w:r>
              <w:rPr>
                <w:spacing w:val="-3"/>
              </w:rPr>
              <w:t xml:space="preserve"> </w:t>
            </w:r>
            <w:r>
              <w:t>2022</w:t>
            </w:r>
          </w:p>
        </w:tc>
        <w:tc>
          <w:tcPr>
            <w:tcW w:w="4769" w:type="dxa"/>
            <w:shd w:val="clear" w:color="auto" w:fill="A8D08D"/>
          </w:tcPr>
          <w:p w14:paraId="73CA1ADB" w14:textId="77777777" w:rsidR="00796EA1" w:rsidRDefault="00F176AD">
            <w:pPr>
              <w:pStyle w:val="TableParagraph"/>
              <w:spacing w:line="268" w:lineRule="exact"/>
            </w:pPr>
            <w:r>
              <w:t>Deadline for</w:t>
            </w:r>
            <w:r>
              <w:rPr>
                <w:spacing w:val="-2"/>
              </w:rPr>
              <w:t xml:space="preserve"> </w:t>
            </w:r>
            <w:r>
              <w:t>collection</w:t>
            </w:r>
            <w:r>
              <w:rPr>
                <w:spacing w:val="-1"/>
              </w:rPr>
              <w:t xml:space="preserve"> </w:t>
            </w:r>
            <w:r>
              <w:t>of</w:t>
            </w:r>
            <w:r>
              <w:rPr>
                <w:spacing w:val="-5"/>
              </w:rPr>
              <w:t xml:space="preserve"> </w:t>
            </w:r>
            <w:r>
              <w:t>minimum</w:t>
            </w:r>
            <w:r>
              <w:rPr>
                <w:spacing w:val="-1"/>
              </w:rPr>
              <w:t xml:space="preserve"> </w:t>
            </w:r>
            <w:r>
              <w:t>of</w:t>
            </w:r>
            <w:r>
              <w:rPr>
                <w:spacing w:val="-3"/>
              </w:rPr>
              <w:t xml:space="preserve"> </w:t>
            </w:r>
            <w:r>
              <w:t>20</w:t>
            </w:r>
            <w:r>
              <w:rPr>
                <w:spacing w:val="-1"/>
              </w:rPr>
              <w:t xml:space="preserve"> </w:t>
            </w:r>
            <w:r>
              <w:t>PSQs</w:t>
            </w:r>
          </w:p>
          <w:p w14:paraId="2B75403E" w14:textId="77777777" w:rsidR="00796EA1" w:rsidRDefault="00796EA1">
            <w:pPr>
              <w:pStyle w:val="TableParagraph"/>
              <w:ind w:left="0"/>
              <w:rPr>
                <w:b/>
              </w:rPr>
            </w:pPr>
          </w:p>
          <w:p w14:paraId="4C2E4797" w14:textId="77777777" w:rsidR="00796EA1" w:rsidRDefault="00F176AD">
            <w:pPr>
              <w:pStyle w:val="TableParagraph"/>
              <w:ind w:right="524"/>
            </w:pPr>
            <w:r>
              <w:t>Deadline for collection of minimum of 10 MSF</w:t>
            </w:r>
            <w:r>
              <w:rPr>
                <w:spacing w:val="-47"/>
              </w:rPr>
              <w:t xml:space="preserve"> </w:t>
            </w:r>
            <w:r>
              <w:t>responses</w:t>
            </w:r>
            <w:r>
              <w:rPr>
                <w:spacing w:val="-1"/>
              </w:rPr>
              <w:t xml:space="preserve"> </w:t>
            </w:r>
            <w:r>
              <w:t>(round</w:t>
            </w:r>
            <w:r>
              <w:rPr>
                <w:spacing w:val="-1"/>
              </w:rPr>
              <w:t xml:space="preserve"> </w:t>
            </w:r>
            <w:r>
              <w:t>2)</w:t>
            </w:r>
          </w:p>
          <w:p w14:paraId="267D471F" w14:textId="77777777" w:rsidR="00796EA1" w:rsidRDefault="00796EA1">
            <w:pPr>
              <w:pStyle w:val="TableParagraph"/>
              <w:spacing w:before="1"/>
              <w:ind w:left="0"/>
              <w:rPr>
                <w:b/>
                <w:sz w:val="20"/>
              </w:rPr>
            </w:pPr>
          </w:p>
          <w:p w14:paraId="2F1E2CE1" w14:textId="77777777" w:rsidR="00796EA1" w:rsidRDefault="00F176AD">
            <w:pPr>
              <w:pStyle w:val="TableParagraph"/>
              <w:spacing w:line="270" w:lineRule="atLeast"/>
              <w:ind w:right="592"/>
            </w:pPr>
            <w:r>
              <w:t>Deadline for completion of all NHS e-learning</w:t>
            </w:r>
            <w:r>
              <w:rPr>
                <w:spacing w:val="-47"/>
              </w:rPr>
              <w:t xml:space="preserve"> </w:t>
            </w:r>
            <w:r>
              <w:t>modules</w:t>
            </w:r>
          </w:p>
        </w:tc>
      </w:tr>
      <w:tr w:rsidR="00796EA1" w14:paraId="6F172A2A" w14:textId="77777777">
        <w:trPr>
          <w:trHeight w:val="268"/>
        </w:trPr>
        <w:tc>
          <w:tcPr>
            <w:tcW w:w="4248" w:type="dxa"/>
            <w:shd w:val="clear" w:color="auto" w:fill="9CC2E4"/>
          </w:tcPr>
          <w:p w14:paraId="7D729BED" w14:textId="77777777" w:rsidR="00796EA1" w:rsidRDefault="00F176AD">
            <w:pPr>
              <w:pStyle w:val="TableParagraph"/>
              <w:spacing w:line="248" w:lineRule="exact"/>
            </w:pPr>
            <w:r>
              <w:t>11</w:t>
            </w:r>
            <w:r>
              <w:rPr>
                <w:vertAlign w:val="superscript"/>
              </w:rPr>
              <w:t>th</w:t>
            </w:r>
            <w:r>
              <w:rPr>
                <w:spacing w:val="-2"/>
              </w:rPr>
              <w:t xml:space="preserve"> </w:t>
            </w:r>
            <w:r>
              <w:t>February</w:t>
            </w:r>
            <w:r>
              <w:rPr>
                <w:spacing w:val="-3"/>
              </w:rPr>
              <w:t xml:space="preserve"> </w:t>
            </w:r>
            <w:r>
              <w:t>2022</w:t>
            </w:r>
          </w:p>
        </w:tc>
        <w:tc>
          <w:tcPr>
            <w:tcW w:w="4769" w:type="dxa"/>
            <w:shd w:val="clear" w:color="auto" w:fill="A8D08D"/>
          </w:tcPr>
          <w:p w14:paraId="30D4CF08" w14:textId="77777777" w:rsidR="00796EA1" w:rsidRDefault="00F176AD">
            <w:pPr>
              <w:pStyle w:val="TableParagraph"/>
              <w:spacing w:line="248" w:lineRule="exact"/>
            </w:pPr>
            <w:r>
              <w:t>Deadline for</w:t>
            </w:r>
            <w:r>
              <w:rPr>
                <w:spacing w:val="-3"/>
              </w:rPr>
              <w:t xml:space="preserve"> </w:t>
            </w:r>
            <w:r>
              <w:t>completion</w:t>
            </w:r>
            <w:r>
              <w:rPr>
                <w:spacing w:val="-4"/>
              </w:rPr>
              <w:t xml:space="preserve"> </w:t>
            </w:r>
            <w:r>
              <w:t>of</w:t>
            </w:r>
            <w:r>
              <w:rPr>
                <w:spacing w:val="-3"/>
              </w:rPr>
              <w:t xml:space="preserve"> </w:t>
            </w:r>
            <w:r>
              <w:t>ES</w:t>
            </w:r>
            <w:r>
              <w:rPr>
                <w:spacing w:val="-1"/>
              </w:rPr>
              <w:t xml:space="preserve"> </w:t>
            </w:r>
            <w:r>
              <w:t>IRCP</w:t>
            </w:r>
            <w:r>
              <w:rPr>
                <w:spacing w:val="-2"/>
              </w:rPr>
              <w:t xml:space="preserve"> </w:t>
            </w:r>
            <w:r>
              <w:t>Report</w:t>
            </w:r>
          </w:p>
        </w:tc>
      </w:tr>
      <w:tr w:rsidR="00796EA1" w14:paraId="746F7C7A" w14:textId="77777777">
        <w:trPr>
          <w:trHeight w:val="270"/>
        </w:trPr>
        <w:tc>
          <w:tcPr>
            <w:tcW w:w="9017" w:type="dxa"/>
            <w:gridSpan w:val="2"/>
            <w:shd w:val="clear" w:color="auto" w:fill="FF0000"/>
          </w:tcPr>
          <w:p w14:paraId="66B9794D" w14:textId="77777777" w:rsidR="00796EA1" w:rsidRDefault="00F176AD">
            <w:pPr>
              <w:pStyle w:val="TableParagraph"/>
              <w:spacing w:before="1" w:line="249" w:lineRule="exact"/>
              <w:ind w:left="1540" w:right="1531"/>
              <w:jc w:val="center"/>
            </w:pPr>
            <w:r>
              <w:t>IRCP</w:t>
            </w:r>
            <w:r>
              <w:rPr>
                <w:spacing w:val="-2"/>
              </w:rPr>
              <w:t xml:space="preserve"> </w:t>
            </w:r>
            <w:r>
              <w:t>panels</w:t>
            </w:r>
            <w:r>
              <w:rPr>
                <w:spacing w:val="-5"/>
              </w:rPr>
              <w:t xml:space="preserve"> </w:t>
            </w:r>
            <w:r>
              <w:t>–</w:t>
            </w:r>
            <w:r>
              <w:rPr>
                <w:spacing w:val="-5"/>
              </w:rPr>
              <w:t xml:space="preserve"> </w:t>
            </w:r>
            <w:r>
              <w:t>21</w:t>
            </w:r>
            <w:r>
              <w:rPr>
                <w:vertAlign w:val="superscript"/>
              </w:rPr>
              <w:t>st</w:t>
            </w:r>
            <w:r>
              <w:t>-25</w:t>
            </w:r>
            <w:r>
              <w:rPr>
                <w:vertAlign w:val="superscript"/>
              </w:rPr>
              <w:t>th</w:t>
            </w:r>
            <w:r>
              <w:rPr>
                <w:spacing w:val="-2"/>
              </w:rPr>
              <w:t xml:space="preserve"> </w:t>
            </w:r>
            <w:r>
              <w:t>February</w:t>
            </w:r>
            <w:r>
              <w:rPr>
                <w:spacing w:val="-2"/>
              </w:rPr>
              <w:t xml:space="preserve"> </w:t>
            </w:r>
            <w:r>
              <w:t>2022</w:t>
            </w:r>
            <w:r>
              <w:rPr>
                <w:spacing w:val="-1"/>
              </w:rPr>
              <w:t xml:space="preserve"> </w:t>
            </w:r>
            <w:r>
              <w:t>(exact</w:t>
            </w:r>
            <w:r>
              <w:rPr>
                <w:spacing w:val="-2"/>
              </w:rPr>
              <w:t xml:space="preserve"> </w:t>
            </w:r>
            <w:r>
              <w:t>dates</w:t>
            </w:r>
            <w:r>
              <w:rPr>
                <w:spacing w:val="-3"/>
              </w:rPr>
              <w:t xml:space="preserve"> </w:t>
            </w:r>
            <w:r>
              <w:t>TBC)</w:t>
            </w:r>
          </w:p>
        </w:tc>
      </w:tr>
      <w:tr w:rsidR="00796EA1" w14:paraId="2F1757FF" w14:textId="77777777">
        <w:trPr>
          <w:trHeight w:val="268"/>
        </w:trPr>
        <w:tc>
          <w:tcPr>
            <w:tcW w:w="4248" w:type="dxa"/>
            <w:shd w:val="clear" w:color="auto" w:fill="9CC2E4"/>
          </w:tcPr>
          <w:p w14:paraId="740737AC" w14:textId="77777777" w:rsidR="00796EA1" w:rsidRDefault="00F176AD">
            <w:pPr>
              <w:pStyle w:val="TableParagraph"/>
              <w:spacing w:line="248" w:lineRule="exact"/>
            </w:pPr>
            <w:r>
              <w:t>28</w:t>
            </w:r>
            <w:r>
              <w:rPr>
                <w:vertAlign w:val="superscript"/>
              </w:rPr>
              <w:t>th</w:t>
            </w:r>
            <w:r>
              <w:rPr>
                <w:spacing w:val="-2"/>
              </w:rPr>
              <w:t xml:space="preserve"> </w:t>
            </w:r>
            <w:r>
              <w:t>March</w:t>
            </w:r>
            <w:r>
              <w:rPr>
                <w:spacing w:val="-4"/>
              </w:rPr>
              <w:t xml:space="preserve"> </w:t>
            </w:r>
            <w:r>
              <w:t>2022</w:t>
            </w:r>
          </w:p>
        </w:tc>
        <w:tc>
          <w:tcPr>
            <w:tcW w:w="4769" w:type="dxa"/>
            <w:shd w:val="clear" w:color="auto" w:fill="A8D08D"/>
          </w:tcPr>
          <w:p w14:paraId="53EFBC4A" w14:textId="77777777" w:rsidR="00796EA1" w:rsidRDefault="00F176AD">
            <w:pPr>
              <w:pStyle w:val="TableParagraph"/>
              <w:spacing w:line="248" w:lineRule="exact"/>
            </w:pPr>
            <w:r>
              <w:t>APLAN</w:t>
            </w:r>
            <w:r>
              <w:rPr>
                <w:spacing w:val="-5"/>
              </w:rPr>
              <w:t xml:space="preserve"> </w:t>
            </w:r>
            <w:r>
              <w:t>milestone 2</w:t>
            </w:r>
            <w:r>
              <w:rPr>
                <w:spacing w:val="-3"/>
              </w:rPr>
              <w:t xml:space="preserve"> </w:t>
            </w:r>
            <w:r>
              <w:t>– submissions</w:t>
            </w:r>
            <w:r>
              <w:rPr>
                <w:spacing w:val="-3"/>
              </w:rPr>
              <w:t xml:space="preserve"> </w:t>
            </w:r>
            <w:r>
              <w:t>open</w:t>
            </w:r>
          </w:p>
        </w:tc>
      </w:tr>
      <w:tr w:rsidR="00796EA1" w14:paraId="520EFD05" w14:textId="77777777">
        <w:trPr>
          <w:trHeight w:val="268"/>
        </w:trPr>
        <w:tc>
          <w:tcPr>
            <w:tcW w:w="4248" w:type="dxa"/>
            <w:shd w:val="clear" w:color="auto" w:fill="9CC2E4"/>
          </w:tcPr>
          <w:p w14:paraId="2D97A7CE" w14:textId="77777777" w:rsidR="00796EA1" w:rsidRDefault="00F176AD">
            <w:pPr>
              <w:pStyle w:val="TableParagraph"/>
              <w:spacing w:line="248" w:lineRule="exact"/>
            </w:pPr>
            <w:r>
              <w:t>09</w:t>
            </w:r>
            <w:r>
              <w:rPr>
                <w:vertAlign w:val="superscript"/>
              </w:rPr>
              <w:t>th</w:t>
            </w:r>
            <w:r>
              <w:rPr>
                <w:spacing w:val="-3"/>
              </w:rPr>
              <w:t xml:space="preserve"> </w:t>
            </w:r>
            <w:r>
              <w:t>May</w:t>
            </w:r>
            <w:r>
              <w:rPr>
                <w:spacing w:val="-3"/>
              </w:rPr>
              <w:t xml:space="preserve"> </w:t>
            </w:r>
            <w:r>
              <w:t>2022</w:t>
            </w:r>
          </w:p>
        </w:tc>
        <w:tc>
          <w:tcPr>
            <w:tcW w:w="4769" w:type="dxa"/>
            <w:shd w:val="clear" w:color="auto" w:fill="A8D08D"/>
          </w:tcPr>
          <w:p w14:paraId="2E0D5F55" w14:textId="77777777" w:rsidR="00796EA1" w:rsidRDefault="00F176AD">
            <w:pPr>
              <w:pStyle w:val="TableParagraph"/>
              <w:spacing w:line="248" w:lineRule="exact"/>
            </w:pPr>
            <w:r>
              <w:t>APLAN</w:t>
            </w:r>
            <w:r>
              <w:rPr>
                <w:spacing w:val="-5"/>
              </w:rPr>
              <w:t xml:space="preserve"> </w:t>
            </w:r>
            <w:r>
              <w:t>milestone</w:t>
            </w:r>
            <w:r>
              <w:rPr>
                <w:spacing w:val="-1"/>
              </w:rPr>
              <w:t xml:space="preserve"> </w:t>
            </w:r>
            <w:r>
              <w:t>2</w:t>
            </w:r>
            <w:r>
              <w:rPr>
                <w:spacing w:val="-4"/>
              </w:rPr>
              <w:t xml:space="preserve"> </w:t>
            </w:r>
            <w:r>
              <w:t>–</w:t>
            </w:r>
            <w:r>
              <w:rPr>
                <w:spacing w:val="-1"/>
              </w:rPr>
              <w:t xml:space="preserve"> </w:t>
            </w:r>
            <w:r>
              <w:t>submissions</w:t>
            </w:r>
            <w:r>
              <w:rPr>
                <w:spacing w:val="-2"/>
              </w:rPr>
              <w:t xml:space="preserve"> </w:t>
            </w:r>
            <w:r>
              <w:t>close</w:t>
            </w:r>
          </w:p>
        </w:tc>
      </w:tr>
      <w:tr w:rsidR="00796EA1" w14:paraId="200C7E89" w14:textId="77777777">
        <w:trPr>
          <w:trHeight w:val="268"/>
        </w:trPr>
        <w:tc>
          <w:tcPr>
            <w:tcW w:w="4248" w:type="dxa"/>
            <w:shd w:val="clear" w:color="auto" w:fill="9CC2E4"/>
          </w:tcPr>
          <w:p w14:paraId="240D8B0D" w14:textId="77777777" w:rsidR="00796EA1" w:rsidRDefault="00F176AD">
            <w:pPr>
              <w:pStyle w:val="TableParagraph"/>
              <w:spacing w:line="248" w:lineRule="exact"/>
            </w:pPr>
            <w:r>
              <w:t>16</w:t>
            </w:r>
            <w:r>
              <w:rPr>
                <w:vertAlign w:val="superscript"/>
              </w:rPr>
              <w:t>th</w:t>
            </w:r>
            <w:r>
              <w:rPr>
                <w:spacing w:val="-3"/>
              </w:rPr>
              <w:t xml:space="preserve"> </w:t>
            </w:r>
            <w:r>
              <w:t>May</w:t>
            </w:r>
            <w:r>
              <w:rPr>
                <w:spacing w:val="-3"/>
              </w:rPr>
              <w:t xml:space="preserve"> </w:t>
            </w:r>
            <w:r>
              <w:t>2022</w:t>
            </w:r>
          </w:p>
        </w:tc>
        <w:tc>
          <w:tcPr>
            <w:tcW w:w="4769" w:type="dxa"/>
            <w:shd w:val="clear" w:color="auto" w:fill="A8D08D"/>
          </w:tcPr>
          <w:p w14:paraId="369C2A38" w14:textId="77777777" w:rsidR="00796EA1" w:rsidRDefault="00F176AD">
            <w:pPr>
              <w:pStyle w:val="TableParagraph"/>
              <w:spacing w:line="248" w:lineRule="exact"/>
            </w:pPr>
            <w:r>
              <w:t>APLAN</w:t>
            </w:r>
            <w:r>
              <w:rPr>
                <w:spacing w:val="-4"/>
              </w:rPr>
              <w:t xml:space="preserve"> </w:t>
            </w:r>
            <w:r>
              <w:t>milestone 2</w:t>
            </w:r>
            <w:r>
              <w:rPr>
                <w:spacing w:val="-3"/>
              </w:rPr>
              <w:t xml:space="preserve"> </w:t>
            </w:r>
            <w:r>
              <w:t>– reviews</w:t>
            </w:r>
            <w:r>
              <w:rPr>
                <w:spacing w:val="-3"/>
              </w:rPr>
              <w:t xml:space="preserve"> </w:t>
            </w:r>
            <w:r>
              <w:t>open</w:t>
            </w:r>
          </w:p>
        </w:tc>
      </w:tr>
      <w:tr w:rsidR="00796EA1" w14:paraId="4CBE900F" w14:textId="77777777">
        <w:trPr>
          <w:trHeight w:val="268"/>
        </w:trPr>
        <w:tc>
          <w:tcPr>
            <w:tcW w:w="4248" w:type="dxa"/>
            <w:shd w:val="clear" w:color="auto" w:fill="9CC2E4"/>
          </w:tcPr>
          <w:p w14:paraId="1A5F1F98" w14:textId="77777777" w:rsidR="00796EA1" w:rsidRDefault="00F176AD">
            <w:pPr>
              <w:pStyle w:val="TableParagraph"/>
              <w:spacing w:line="248" w:lineRule="exact"/>
            </w:pPr>
            <w:r>
              <w:t>30</w:t>
            </w:r>
            <w:r>
              <w:rPr>
                <w:vertAlign w:val="superscript"/>
              </w:rPr>
              <w:t>th</w:t>
            </w:r>
            <w:r>
              <w:rPr>
                <w:spacing w:val="-3"/>
              </w:rPr>
              <w:t xml:space="preserve"> </w:t>
            </w:r>
            <w:r>
              <w:t>May</w:t>
            </w:r>
            <w:r>
              <w:rPr>
                <w:spacing w:val="-3"/>
              </w:rPr>
              <w:t xml:space="preserve"> </w:t>
            </w:r>
            <w:r>
              <w:t>2022</w:t>
            </w:r>
          </w:p>
        </w:tc>
        <w:tc>
          <w:tcPr>
            <w:tcW w:w="4769" w:type="dxa"/>
            <w:shd w:val="clear" w:color="auto" w:fill="A8D08D"/>
          </w:tcPr>
          <w:p w14:paraId="4E4BCB2E" w14:textId="77777777" w:rsidR="00796EA1" w:rsidRDefault="00F176AD">
            <w:pPr>
              <w:pStyle w:val="TableParagraph"/>
              <w:spacing w:line="248" w:lineRule="exact"/>
            </w:pPr>
            <w:r>
              <w:t>APLAN</w:t>
            </w:r>
            <w:r>
              <w:rPr>
                <w:spacing w:val="-5"/>
              </w:rPr>
              <w:t xml:space="preserve"> </w:t>
            </w:r>
            <w:r>
              <w:t>milestone 2</w:t>
            </w:r>
            <w:r>
              <w:rPr>
                <w:spacing w:val="-3"/>
              </w:rPr>
              <w:t xml:space="preserve"> </w:t>
            </w:r>
            <w:r>
              <w:t>– reviews</w:t>
            </w:r>
            <w:r>
              <w:rPr>
                <w:spacing w:val="-1"/>
              </w:rPr>
              <w:t xml:space="preserve"> </w:t>
            </w:r>
            <w:r>
              <w:t>close</w:t>
            </w:r>
          </w:p>
        </w:tc>
      </w:tr>
      <w:tr w:rsidR="00796EA1" w14:paraId="6DD4396F" w14:textId="77777777">
        <w:trPr>
          <w:trHeight w:val="268"/>
        </w:trPr>
        <w:tc>
          <w:tcPr>
            <w:tcW w:w="4248" w:type="dxa"/>
            <w:shd w:val="clear" w:color="auto" w:fill="9CC2E4"/>
          </w:tcPr>
          <w:p w14:paraId="45A95BF3" w14:textId="77777777" w:rsidR="00796EA1" w:rsidRDefault="00F176AD">
            <w:pPr>
              <w:pStyle w:val="TableParagraph"/>
              <w:spacing w:line="248" w:lineRule="exact"/>
            </w:pPr>
            <w:r>
              <w:t>31</w:t>
            </w:r>
            <w:r>
              <w:rPr>
                <w:vertAlign w:val="superscript"/>
              </w:rPr>
              <w:t>st</w:t>
            </w:r>
            <w:r>
              <w:rPr>
                <w:spacing w:val="-4"/>
              </w:rPr>
              <w:t xml:space="preserve"> </w:t>
            </w:r>
            <w:r>
              <w:t>May</w:t>
            </w:r>
            <w:r>
              <w:rPr>
                <w:spacing w:val="-2"/>
              </w:rPr>
              <w:t xml:space="preserve"> </w:t>
            </w:r>
            <w:r>
              <w:t>2022</w:t>
            </w:r>
          </w:p>
        </w:tc>
        <w:tc>
          <w:tcPr>
            <w:tcW w:w="4769" w:type="dxa"/>
            <w:shd w:val="clear" w:color="auto" w:fill="A8D08D"/>
          </w:tcPr>
          <w:p w14:paraId="0D396494" w14:textId="77777777" w:rsidR="00796EA1" w:rsidRDefault="00F176AD">
            <w:pPr>
              <w:pStyle w:val="TableParagraph"/>
              <w:spacing w:line="248" w:lineRule="exact"/>
            </w:pPr>
            <w:r>
              <w:t>Designed</w:t>
            </w:r>
            <w:r>
              <w:rPr>
                <w:spacing w:val="-4"/>
              </w:rPr>
              <w:t xml:space="preserve"> </w:t>
            </w:r>
            <w:r>
              <w:t>To</w:t>
            </w:r>
            <w:r>
              <w:rPr>
                <w:spacing w:val="-2"/>
              </w:rPr>
              <w:t xml:space="preserve"> </w:t>
            </w:r>
            <w:r>
              <w:t>Smile</w:t>
            </w:r>
            <w:r>
              <w:rPr>
                <w:spacing w:val="-2"/>
              </w:rPr>
              <w:t xml:space="preserve"> </w:t>
            </w:r>
            <w:r>
              <w:t>project</w:t>
            </w:r>
            <w:r>
              <w:rPr>
                <w:spacing w:val="-5"/>
              </w:rPr>
              <w:t xml:space="preserve"> </w:t>
            </w:r>
            <w:r>
              <w:t>submission</w:t>
            </w:r>
            <w:r>
              <w:rPr>
                <w:spacing w:val="-3"/>
              </w:rPr>
              <w:t xml:space="preserve"> </w:t>
            </w:r>
            <w:r>
              <w:t>deadline</w:t>
            </w:r>
          </w:p>
        </w:tc>
      </w:tr>
      <w:tr w:rsidR="00796EA1" w14:paraId="5685353F" w14:textId="77777777">
        <w:trPr>
          <w:trHeight w:val="1343"/>
        </w:trPr>
        <w:tc>
          <w:tcPr>
            <w:tcW w:w="4248" w:type="dxa"/>
            <w:shd w:val="clear" w:color="auto" w:fill="9CC2E4"/>
          </w:tcPr>
          <w:p w14:paraId="01AC55F5" w14:textId="77777777" w:rsidR="00796EA1" w:rsidRDefault="00F176AD">
            <w:pPr>
              <w:pStyle w:val="TableParagraph"/>
              <w:spacing w:line="268" w:lineRule="exact"/>
            </w:pPr>
            <w:r>
              <w:t>June 2022</w:t>
            </w:r>
          </w:p>
          <w:p w14:paraId="4B6A4A95" w14:textId="77777777" w:rsidR="00796EA1" w:rsidRDefault="00796EA1">
            <w:pPr>
              <w:pStyle w:val="TableParagraph"/>
              <w:ind w:left="0"/>
              <w:rPr>
                <w:b/>
              </w:rPr>
            </w:pPr>
          </w:p>
          <w:p w14:paraId="47BC00E9" w14:textId="77777777" w:rsidR="00796EA1" w:rsidRDefault="00F176AD">
            <w:pPr>
              <w:pStyle w:val="TableParagraph"/>
            </w:pPr>
            <w:r>
              <w:t>17</w:t>
            </w:r>
            <w:r>
              <w:rPr>
                <w:vertAlign w:val="superscript"/>
              </w:rPr>
              <w:t>th</w:t>
            </w:r>
            <w:r>
              <w:rPr>
                <w:spacing w:val="-1"/>
              </w:rPr>
              <w:t xml:space="preserve"> </w:t>
            </w:r>
            <w:r>
              <w:t>June</w:t>
            </w:r>
            <w:r>
              <w:rPr>
                <w:spacing w:val="-2"/>
              </w:rPr>
              <w:t xml:space="preserve"> </w:t>
            </w:r>
            <w:r>
              <w:t>2022</w:t>
            </w:r>
          </w:p>
        </w:tc>
        <w:tc>
          <w:tcPr>
            <w:tcW w:w="4769" w:type="dxa"/>
            <w:shd w:val="clear" w:color="auto" w:fill="A8D08D"/>
          </w:tcPr>
          <w:p w14:paraId="127BBFC4" w14:textId="77777777" w:rsidR="00796EA1" w:rsidRDefault="00F176AD">
            <w:pPr>
              <w:pStyle w:val="TableParagraph"/>
              <w:spacing w:line="268" w:lineRule="exact"/>
            </w:pPr>
            <w:r>
              <w:t>Case</w:t>
            </w:r>
            <w:r>
              <w:rPr>
                <w:spacing w:val="-2"/>
              </w:rPr>
              <w:t xml:space="preserve"> </w:t>
            </w:r>
            <w:r>
              <w:t>presentations</w:t>
            </w:r>
            <w:r>
              <w:rPr>
                <w:spacing w:val="-3"/>
              </w:rPr>
              <w:t xml:space="preserve"> </w:t>
            </w:r>
            <w:r>
              <w:t>(exact</w:t>
            </w:r>
            <w:r>
              <w:rPr>
                <w:spacing w:val="-4"/>
              </w:rPr>
              <w:t xml:space="preserve"> </w:t>
            </w:r>
            <w:r>
              <w:t>dates</w:t>
            </w:r>
            <w:r>
              <w:rPr>
                <w:spacing w:val="-3"/>
              </w:rPr>
              <w:t xml:space="preserve"> </w:t>
            </w:r>
            <w:r>
              <w:t>TBC)</w:t>
            </w:r>
          </w:p>
          <w:p w14:paraId="307882DE" w14:textId="77777777" w:rsidR="00796EA1" w:rsidRDefault="00796EA1">
            <w:pPr>
              <w:pStyle w:val="TableParagraph"/>
              <w:spacing w:before="3"/>
              <w:ind w:left="0"/>
              <w:rPr>
                <w:b/>
                <w:sz w:val="20"/>
              </w:rPr>
            </w:pPr>
          </w:p>
          <w:p w14:paraId="1A414F20" w14:textId="77777777" w:rsidR="00796EA1" w:rsidRDefault="00F176AD">
            <w:pPr>
              <w:pStyle w:val="TableParagraph"/>
              <w:spacing w:line="270" w:lineRule="atLeast"/>
              <w:ind w:right="745"/>
            </w:pPr>
            <w:r>
              <w:t>FD to ensure epdp up-to-date (all required</w:t>
            </w:r>
            <w:r>
              <w:rPr>
                <w:spacing w:val="1"/>
              </w:rPr>
              <w:t xml:space="preserve"> </w:t>
            </w:r>
            <w:r>
              <w:t>elements for FRCP are present/uploaded to</w:t>
            </w:r>
            <w:r>
              <w:rPr>
                <w:spacing w:val="-47"/>
              </w:rPr>
              <w:t xml:space="preserve"> </w:t>
            </w:r>
            <w:r>
              <w:t>portfolio)</w:t>
            </w:r>
          </w:p>
        </w:tc>
      </w:tr>
      <w:tr w:rsidR="00796EA1" w14:paraId="23DEAEA0" w14:textId="77777777">
        <w:trPr>
          <w:trHeight w:val="268"/>
        </w:trPr>
        <w:tc>
          <w:tcPr>
            <w:tcW w:w="4248" w:type="dxa"/>
            <w:shd w:val="clear" w:color="auto" w:fill="9CC2E4"/>
          </w:tcPr>
          <w:p w14:paraId="4F589BAF" w14:textId="77777777" w:rsidR="00796EA1" w:rsidRDefault="00F176AD">
            <w:pPr>
              <w:pStyle w:val="TableParagraph"/>
              <w:spacing w:line="248" w:lineRule="exact"/>
            </w:pPr>
            <w:r>
              <w:t>01</w:t>
            </w:r>
            <w:r>
              <w:rPr>
                <w:vertAlign w:val="superscript"/>
              </w:rPr>
              <w:t>st</w:t>
            </w:r>
            <w:r>
              <w:rPr>
                <w:spacing w:val="-2"/>
              </w:rPr>
              <w:t xml:space="preserve"> </w:t>
            </w:r>
            <w:r>
              <w:t>July</w:t>
            </w:r>
            <w:r>
              <w:rPr>
                <w:spacing w:val="-2"/>
              </w:rPr>
              <w:t xml:space="preserve"> </w:t>
            </w:r>
            <w:r>
              <w:t>2022</w:t>
            </w:r>
          </w:p>
        </w:tc>
        <w:tc>
          <w:tcPr>
            <w:tcW w:w="4769" w:type="dxa"/>
            <w:shd w:val="clear" w:color="auto" w:fill="A8D08D"/>
          </w:tcPr>
          <w:p w14:paraId="155974B3" w14:textId="77777777" w:rsidR="00796EA1" w:rsidRDefault="00F176AD">
            <w:pPr>
              <w:pStyle w:val="TableParagraph"/>
              <w:spacing w:line="248" w:lineRule="exact"/>
            </w:pPr>
            <w:r>
              <w:t>ES</w:t>
            </w:r>
            <w:r>
              <w:rPr>
                <w:spacing w:val="-3"/>
              </w:rPr>
              <w:t xml:space="preserve"> </w:t>
            </w:r>
            <w:r>
              <w:t>FRCP</w:t>
            </w:r>
            <w:r>
              <w:rPr>
                <w:spacing w:val="-2"/>
              </w:rPr>
              <w:t xml:space="preserve"> </w:t>
            </w:r>
            <w:r>
              <w:t>Report</w:t>
            </w:r>
            <w:r>
              <w:rPr>
                <w:spacing w:val="-1"/>
              </w:rPr>
              <w:t xml:space="preserve"> </w:t>
            </w:r>
            <w:r>
              <w:t>deadline</w:t>
            </w:r>
          </w:p>
        </w:tc>
      </w:tr>
      <w:tr w:rsidR="00796EA1" w14:paraId="4FE96925" w14:textId="77777777">
        <w:trPr>
          <w:trHeight w:val="268"/>
        </w:trPr>
        <w:tc>
          <w:tcPr>
            <w:tcW w:w="9017" w:type="dxa"/>
            <w:gridSpan w:val="2"/>
            <w:shd w:val="clear" w:color="auto" w:fill="FF0000"/>
          </w:tcPr>
          <w:p w14:paraId="30DE016C" w14:textId="77777777" w:rsidR="00796EA1" w:rsidRDefault="00F176AD">
            <w:pPr>
              <w:pStyle w:val="TableParagraph"/>
              <w:spacing w:line="248" w:lineRule="exact"/>
              <w:ind w:left="1542" w:right="1531"/>
              <w:jc w:val="center"/>
            </w:pPr>
            <w:r>
              <w:t>FRCP</w:t>
            </w:r>
            <w:r>
              <w:rPr>
                <w:spacing w:val="-1"/>
              </w:rPr>
              <w:t xml:space="preserve"> </w:t>
            </w:r>
            <w:r>
              <w:t>Stage</w:t>
            </w:r>
            <w:r>
              <w:rPr>
                <w:spacing w:val="-1"/>
              </w:rPr>
              <w:t xml:space="preserve"> </w:t>
            </w:r>
            <w:r>
              <w:t>1</w:t>
            </w:r>
            <w:r>
              <w:rPr>
                <w:spacing w:val="-3"/>
              </w:rPr>
              <w:t xml:space="preserve"> </w:t>
            </w:r>
            <w:r>
              <w:t>Panel</w:t>
            </w:r>
            <w:r>
              <w:rPr>
                <w:spacing w:val="-5"/>
              </w:rPr>
              <w:t xml:space="preserve"> </w:t>
            </w:r>
            <w:r>
              <w:t>Meetings</w:t>
            </w:r>
            <w:r>
              <w:rPr>
                <w:spacing w:val="-1"/>
              </w:rPr>
              <w:t xml:space="preserve"> </w:t>
            </w:r>
            <w:r>
              <w:t>– 11</w:t>
            </w:r>
            <w:r>
              <w:rPr>
                <w:vertAlign w:val="superscript"/>
              </w:rPr>
              <w:t>th-</w:t>
            </w:r>
            <w:r>
              <w:t>15</w:t>
            </w:r>
            <w:r>
              <w:rPr>
                <w:vertAlign w:val="superscript"/>
              </w:rPr>
              <w:t>th</w:t>
            </w:r>
            <w:r>
              <w:rPr>
                <w:spacing w:val="-1"/>
              </w:rPr>
              <w:t xml:space="preserve"> </w:t>
            </w:r>
            <w:r>
              <w:t>July</w:t>
            </w:r>
            <w:r>
              <w:rPr>
                <w:spacing w:val="-3"/>
              </w:rPr>
              <w:t xml:space="preserve"> </w:t>
            </w:r>
            <w:r>
              <w:t>2022</w:t>
            </w:r>
            <w:r>
              <w:rPr>
                <w:spacing w:val="-1"/>
              </w:rPr>
              <w:t xml:space="preserve"> </w:t>
            </w:r>
            <w:r>
              <w:t>(exact</w:t>
            </w:r>
            <w:r>
              <w:rPr>
                <w:spacing w:val="-1"/>
              </w:rPr>
              <w:t xml:space="preserve"> </w:t>
            </w:r>
            <w:r>
              <w:t>date</w:t>
            </w:r>
            <w:r>
              <w:rPr>
                <w:spacing w:val="-4"/>
              </w:rPr>
              <w:t xml:space="preserve"> </w:t>
            </w:r>
            <w:r>
              <w:t>TBC)</w:t>
            </w:r>
          </w:p>
        </w:tc>
      </w:tr>
      <w:tr w:rsidR="00796EA1" w14:paraId="14E5AE50" w14:textId="77777777">
        <w:trPr>
          <w:trHeight w:val="268"/>
        </w:trPr>
        <w:tc>
          <w:tcPr>
            <w:tcW w:w="9017" w:type="dxa"/>
            <w:gridSpan w:val="2"/>
            <w:shd w:val="clear" w:color="auto" w:fill="FF0000"/>
          </w:tcPr>
          <w:p w14:paraId="48739346" w14:textId="77777777" w:rsidR="00796EA1" w:rsidRDefault="00F176AD">
            <w:pPr>
              <w:pStyle w:val="TableParagraph"/>
              <w:spacing w:line="248" w:lineRule="exact"/>
              <w:ind w:left="1542" w:right="1531"/>
              <w:jc w:val="center"/>
            </w:pPr>
            <w:r>
              <w:t>FRCP</w:t>
            </w:r>
            <w:r>
              <w:rPr>
                <w:spacing w:val="-1"/>
              </w:rPr>
              <w:t xml:space="preserve"> </w:t>
            </w:r>
            <w:r>
              <w:t>Stage</w:t>
            </w:r>
            <w:r>
              <w:rPr>
                <w:spacing w:val="-1"/>
              </w:rPr>
              <w:t xml:space="preserve"> </w:t>
            </w:r>
            <w:r>
              <w:t>2</w:t>
            </w:r>
            <w:r>
              <w:rPr>
                <w:spacing w:val="-2"/>
              </w:rPr>
              <w:t xml:space="preserve"> </w:t>
            </w:r>
            <w:r>
              <w:t>Panel</w:t>
            </w:r>
            <w:r>
              <w:rPr>
                <w:spacing w:val="-4"/>
              </w:rPr>
              <w:t xml:space="preserve"> </w:t>
            </w:r>
            <w:r>
              <w:t>Meeting</w:t>
            </w:r>
            <w:r>
              <w:rPr>
                <w:spacing w:val="-2"/>
              </w:rPr>
              <w:t xml:space="preserve"> </w:t>
            </w:r>
            <w:r>
              <w:t>– 18</w:t>
            </w:r>
            <w:r>
              <w:rPr>
                <w:vertAlign w:val="superscript"/>
              </w:rPr>
              <w:t>th</w:t>
            </w:r>
            <w:r>
              <w:t>-22</w:t>
            </w:r>
            <w:r>
              <w:rPr>
                <w:vertAlign w:val="superscript"/>
              </w:rPr>
              <w:t>nd</w:t>
            </w:r>
            <w:r>
              <w:rPr>
                <w:spacing w:val="-3"/>
              </w:rPr>
              <w:t xml:space="preserve"> </w:t>
            </w:r>
            <w:r>
              <w:t>July 2022</w:t>
            </w:r>
            <w:r>
              <w:rPr>
                <w:spacing w:val="-3"/>
              </w:rPr>
              <w:t xml:space="preserve"> </w:t>
            </w:r>
            <w:r>
              <w:t>(exact date</w:t>
            </w:r>
            <w:r>
              <w:rPr>
                <w:spacing w:val="-4"/>
              </w:rPr>
              <w:t xml:space="preserve"> </w:t>
            </w:r>
            <w:r>
              <w:t>TBC)</w:t>
            </w:r>
          </w:p>
        </w:tc>
      </w:tr>
    </w:tbl>
    <w:p w14:paraId="4A5CEA49" w14:textId="77777777" w:rsidR="00796EA1" w:rsidRDefault="00F176AD">
      <w:pPr>
        <w:pStyle w:val="BodyText"/>
        <w:spacing w:before="5"/>
        <w:ind w:left="172"/>
      </w:pPr>
      <w:r>
        <w:t>If</w:t>
      </w:r>
      <w:r>
        <w:rPr>
          <w:spacing w:val="3"/>
        </w:rPr>
        <w:t xml:space="preserve"> </w:t>
      </w:r>
      <w:r>
        <w:t>there</w:t>
      </w:r>
      <w:r>
        <w:rPr>
          <w:spacing w:val="2"/>
        </w:rPr>
        <w:t xml:space="preserve"> </w:t>
      </w:r>
      <w:r>
        <w:t>are</w:t>
      </w:r>
      <w:r>
        <w:rPr>
          <w:spacing w:val="2"/>
        </w:rPr>
        <w:t xml:space="preserve"> </w:t>
      </w:r>
      <w:r>
        <w:t>any</w:t>
      </w:r>
      <w:r>
        <w:rPr>
          <w:spacing w:val="1"/>
        </w:rPr>
        <w:t xml:space="preserve"> </w:t>
      </w:r>
      <w:r>
        <w:t>changes</w:t>
      </w:r>
      <w:r>
        <w:rPr>
          <w:spacing w:val="-1"/>
        </w:rPr>
        <w:t xml:space="preserve"> </w:t>
      </w:r>
      <w:r>
        <w:t>to</w:t>
      </w:r>
      <w:r>
        <w:rPr>
          <w:spacing w:val="3"/>
        </w:rPr>
        <w:t xml:space="preserve"> </w:t>
      </w:r>
      <w:r>
        <w:t>these</w:t>
      </w:r>
      <w:r>
        <w:rPr>
          <w:spacing w:val="2"/>
        </w:rPr>
        <w:t xml:space="preserve"> </w:t>
      </w:r>
      <w:r>
        <w:t>dates</w:t>
      </w:r>
      <w:r>
        <w:rPr>
          <w:spacing w:val="3"/>
        </w:rPr>
        <w:t xml:space="preserve"> </w:t>
      </w:r>
      <w:r>
        <w:t>then</w:t>
      </w:r>
      <w:r>
        <w:rPr>
          <w:spacing w:val="3"/>
        </w:rPr>
        <w:t xml:space="preserve"> </w:t>
      </w:r>
      <w:r>
        <w:t>you will</w:t>
      </w:r>
      <w:r>
        <w:rPr>
          <w:spacing w:val="2"/>
        </w:rPr>
        <w:t xml:space="preserve"> </w:t>
      </w:r>
      <w:r>
        <w:t>be notified</w:t>
      </w:r>
      <w:r>
        <w:rPr>
          <w:spacing w:val="3"/>
        </w:rPr>
        <w:t xml:space="preserve"> </w:t>
      </w:r>
      <w:r>
        <w:t>by</w:t>
      </w:r>
      <w:r>
        <w:rPr>
          <w:spacing w:val="1"/>
        </w:rPr>
        <w:t xml:space="preserve"> </w:t>
      </w:r>
      <w:r>
        <w:t>the</w:t>
      </w:r>
      <w:r>
        <w:rPr>
          <w:spacing w:val="3"/>
        </w:rPr>
        <w:t xml:space="preserve"> </w:t>
      </w:r>
      <w:r>
        <w:t>RCP</w:t>
      </w:r>
      <w:r>
        <w:rPr>
          <w:spacing w:val="3"/>
        </w:rPr>
        <w:t xml:space="preserve"> </w:t>
      </w:r>
      <w:r>
        <w:t>Administrator.</w:t>
      </w:r>
      <w:r>
        <w:rPr>
          <w:spacing w:val="1"/>
        </w:rPr>
        <w:t xml:space="preserve"> </w:t>
      </w:r>
      <w:r>
        <w:t>You</w:t>
      </w:r>
      <w:r>
        <w:rPr>
          <w:spacing w:val="3"/>
        </w:rPr>
        <w:t xml:space="preserve"> </w:t>
      </w:r>
      <w:r>
        <w:t>and</w:t>
      </w:r>
      <w:r>
        <w:rPr>
          <w:spacing w:val="1"/>
        </w:rPr>
        <w:t xml:space="preserve"> </w:t>
      </w:r>
      <w:r>
        <w:t>your</w:t>
      </w:r>
      <w:r>
        <w:rPr>
          <w:spacing w:val="-51"/>
        </w:rPr>
        <w:t xml:space="preserve"> </w:t>
      </w:r>
      <w:r>
        <w:rPr>
          <w:spacing w:val="-1"/>
        </w:rPr>
        <w:t>ES</w:t>
      </w:r>
      <w:r>
        <w:rPr>
          <w:spacing w:val="-11"/>
        </w:rPr>
        <w:t xml:space="preserve"> </w:t>
      </w:r>
      <w:r>
        <w:rPr>
          <w:spacing w:val="-1"/>
        </w:rPr>
        <w:t>will</w:t>
      </w:r>
      <w:r>
        <w:rPr>
          <w:spacing w:val="-10"/>
        </w:rPr>
        <w:t xml:space="preserve"> </w:t>
      </w:r>
      <w:r>
        <w:rPr>
          <w:spacing w:val="-1"/>
        </w:rPr>
        <w:t>also</w:t>
      </w:r>
      <w:r>
        <w:rPr>
          <w:spacing w:val="-13"/>
        </w:rPr>
        <w:t xml:space="preserve"> </w:t>
      </w:r>
      <w:r>
        <w:rPr>
          <w:spacing w:val="-1"/>
        </w:rPr>
        <w:t>receive</w:t>
      </w:r>
      <w:r>
        <w:rPr>
          <w:spacing w:val="-12"/>
        </w:rPr>
        <w:t xml:space="preserve"> </w:t>
      </w:r>
      <w:r>
        <w:t>regular</w:t>
      </w:r>
      <w:r>
        <w:rPr>
          <w:spacing w:val="-10"/>
        </w:rPr>
        <w:t xml:space="preserve"> </w:t>
      </w:r>
      <w:r>
        <w:t>communication</w:t>
      </w:r>
      <w:r>
        <w:rPr>
          <w:spacing w:val="-12"/>
        </w:rPr>
        <w:t xml:space="preserve"> </w:t>
      </w:r>
      <w:r>
        <w:t>from</w:t>
      </w:r>
      <w:r>
        <w:rPr>
          <w:spacing w:val="-12"/>
        </w:rPr>
        <w:t xml:space="preserve"> </w:t>
      </w:r>
      <w:r>
        <w:t>the</w:t>
      </w:r>
      <w:r>
        <w:rPr>
          <w:spacing w:val="-10"/>
        </w:rPr>
        <w:t xml:space="preserve"> </w:t>
      </w:r>
      <w:r>
        <w:t>RCP</w:t>
      </w:r>
      <w:r>
        <w:rPr>
          <w:spacing w:val="-13"/>
        </w:rPr>
        <w:t xml:space="preserve"> </w:t>
      </w:r>
      <w:r>
        <w:t>Administrator</w:t>
      </w:r>
      <w:r>
        <w:rPr>
          <w:spacing w:val="-12"/>
        </w:rPr>
        <w:t xml:space="preserve"> </w:t>
      </w:r>
      <w:r>
        <w:t>regarding</w:t>
      </w:r>
      <w:r>
        <w:rPr>
          <w:spacing w:val="-13"/>
        </w:rPr>
        <w:t xml:space="preserve"> </w:t>
      </w:r>
      <w:r>
        <w:t>key</w:t>
      </w:r>
      <w:r>
        <w:rPr>
          <w:spacing w:val="-14"/>
        </w:rPr>
        <w:t xml:space="preserve"> </w:t>
      </w:r>
      <w:r>
        <w:t>dates</w:t>
      </w:r>
      <w:r>
        <w:rPr>
          <w:spacing w:val="-13"/>
        </w:rPr>
        <w:t xml:space="preserve"> </w:t>
      </w:r>
      <w:r>
        <w:t>and</w:t>
      </w:r>
      <w:r>
        <w:rPr>
          <w:spacing w:val="-11"/>
        </w:rPr>
        <w:t xml:space="preserve"> </w:t>
      </w:r>
      <w:r>
        <w:t>deadlines.</w:t>
      </w:r>
    </w:p>
    <w:p w14:paraId="6994C756" w14:textId="77777777" w:rsidR="00796EA1" w:rsidRDefault="00796EA1">
      <w:pPr>
        <w:pStyle w:val="BodyText"/>
      </w:pPr>
    </w:p>
    <w:p w14:paraId="0BB01FC3" w14:textId="77777777" w:rsidR="00796EA1" w:rsidRDefault="00796EA1">
      <w:pPr>
        <w:pStyle w:val="BodyText"/>
      </w:pPr>
    </w:p>
    <w:p w14:paraId="7EBF366E" w14:textId="77777777" w:rsidR="00796EA1" w:rsidRDefault="00F176AD">
      <w:pPr>
        <w:pStyle w:val="Heading2"/>
      </w:pPr>
      <w:r>
        <w:t>Appeals</w:t>
      </w:r>
    </w:p>
    <w:p w14:paraId="08981BD1" w14:textId="77777777" w:rsidR="00796EA1" w:rsidRDefault="00796EA1">
      <w:pPr>
        <w:pStyle w:val="BodyText"/>
        <w:rPr>
          <w:b/>
        </w:rPr>
      </w:pPr>
    </w:p>
    <w:p w14:paraId="4E6FCC29" w14:textId="77777777" w:rsidR="00796EA1" w:rsidRDefault="00F176AD">
      <w:pPr>
        <w:pStyle w:val="BodyText"/>
        <w:spacing w:before="184" w:line="259" w:lineRule="auto"/>
        <w:ind w:left="172" w:right="103"/>
        <w:jc w:val="both"/>
      </w:pPr>
      <w:r>
        <w:t>In the event of an Outcome 3 or Outcome 4 at FRCP, you are entitled to submit a request for an appeal.</w:t>
      </w:r>
      <w:r>
        <w:rPr>
          <w:spacing w:val="1"/>
        </w:rPr>
        <w:t xml:space="preserve"> </w:t>
      </w:r>
      <w:r>
        <w:t>Appeals are managed by the Trainee Progression Governance (TPG) team and the policy for appeals, as</w:t>
      </w:r>
      <w:r>
        <w:rPr>
          <w:spacing w:val="1"/>
        </w:rPr>
        <w:t xml:space="preserve"> </w:t>
      </w:r>
      <w:r>
        <w:t>well</w:t>
      </w:r>
      <w:r>
        <w:rPr>
          <w:spacing w:val="-1"/>
        </w:rPr>
        <w:t xml:space="preserve"> </w:t>
      </w:r>
      <w:r>
        <w:t>as</w:t>
      </w:r>
      <w:r>
        <w:rPr>
          <w:spacing w:val="-2"/>
        </w:rPr>
        <w:t xml:space="preserve"> </w:t>
      </w:r>
      <w:r>
        <w:t>associated</w:t>
      </w:r>
      <w:r>
        <w:rPr>
          <w:spacing w:val="-1"/>
        </w:rPr>
        <w:t xml:space="preserve"> </w:t>
      </w:r>
      <w:r>
        <w:t>documentation</w:t>
      </w:r>
      <w:r>
        <w:rPr>
          <w:spacing w:val="1"/>
        </w:rPr>
        <w:t xml:space="preserve"> </w:t>
      </w:r>
      <w:r>
        <w:t>can</w:t>
      </w:r>
      <w:r>
        <w:rPr>
          <w:spacing w:val="-1"/>
        </w:rPr>
        <w:t xml:space="preserve"> </w:t>
      </w:r>
      <w:r>
        <w:t>be</w:t>
      </w:r>
      <w:r>
        <w:rPr>
          <w:spacing w:val="-1"/>
        </w:rPr>
        <w:t xml:space="preserve"> </w:t>
      </w:r>
      <w:r>
        <w:t>located</w:t>
      </w:r>
      <w:r>
        <w:rPr>
          <w:spacing w:val="1"/>
        </w:rPr>
        <w:t xml:space="preserve"> </w:t>
      </w:r>
      <w:r>
        <w:t>on</w:t>
      </w:r>
      <w:r>
        <w:rPr>
          <w:spacing w:val="2"/>
        </w:rPr>
        <w:t xml:space="preserve"> </w:t>
      </w:r>
      <w:r>
        <w:t>the</w:t>
      </w:r>
      <w:r>
        <w:rPr>
          <w:spacing w:val="-1"/>
        </w:rPr>
        <w:t xml:space="preserve"> </w:t>
      </w:r>
      <w:r>
        <w:t>below</w:t>
      </w:r>
      <w:r>
        <w:rPr>
          <w:spacing w:val="-2"/>
        </w:rPr>
        <w:t xml:space="preserve"> </w:t>
      </w:r>
      <w:r>
        <w:t>web-page</w:t>
      </w:r>
      <w:r>
        <w:rPr>
          <w:spacing w:val="1"/>
        </w:rPr>
        <w:t xml:space="preserve"> </w:t>
      </w:r>
      <w:r>
        <w:t>–</w:t>
      </w:r>
    </w:p>
    <w:p w14:paraId="31F81351" w14:textId="77777777" w:rsidR="00796EA1" w:rsidRDefault="00F176AD">
      <w:pPr>
        <w:spacing w:before="157"/>
        <w:ind w:left="172"/>
        <w:rPr>
          <w:b/>
        </w:rPr>
      </w:pPr>
      <w:r>
        <w:rPr>
          <w:b/>
        </w:rPr>
        <w:t>https://heiw.nhs.wales/support/trainee-progression-governance</w:t>
      </w:r>
    </w:p>
    <w:p w14:paraId="1509DCC6" w14:textId="77777777" w:rsidR="00796EA1" w:rsidRDefault="00796EA1">
      <w:pPr>
        <w:sectPr w:rsidR="00796EA1">
          <w:pgSz w:w="11910" w:h="16840"/>
          <w:pgMar w:top="1380" w:right="740" w:bottom="1200" w:left="680" w:header="709" w:footer="1002" w:gutter="0"/>
          <w:cols w:space="720"/>
        </w:sectPr>
      </w:pPr>
    </w:p>
    <w:p w14:paraId="3667634F" w14:textId="77777777" w:rsidR="00796EA1" w:rsidRDefault="00796EA1">
      <w:pPr>
        <w:pStyle w:val="BodyText"/>
        <w:spacing w:before="11"/>
        <w:rPr>
          <w:b/>
          <w:sz w:val="18"/>
        </w:rPr>
      </w:pPr>
    </w:p>
    <w:p w14:paraId="37599D33" w14:textId="77777777" w:rsidR="00796EA1" w:rsidRDefault="00F176AD">
      <w:pPr>
        <w:pStyle w:val="BodyText"/>
        <w:spacing w:before="51"/>
        <w:ind w:left="172"/>
      </w:pPr>
      <w:r>
        <w:t>Appendix</w:t>
      </w:r>
      <w:r>
        <w:rPr>
          <w:spacing w:val="-3"/>
        </w:rPr>
        <w:t xml:space="preserve"> </w:t>
      </w:r>
      <w:r>
        <w:t>1</w:t>
      </w:r>
    </w:p>
    <w:p w14:paraId="03F07CA8" w14:textId="77777777" w:rsidR="00796EA1" w:rsidRDefault="00796EA1">
      <w:pPr>
        <w:pStyle w:val="BodyText"/>
        <w:rPr>
          <w:sz w:val="20"/>
        </w:rPr>
      </w:pPr>
    </w:p>
    <w:p w14:paraId="3BEAE550" w14:textId="77777777" w:rsidR="00796EA1" w:rsidRDefault="00796EA1">
      <w:pPr>
        <w:pStyle w:val="BodyText"/>
        <w:spacing w:before="10"/>
        <w:rPr>
          <w:sz w:val="29"/>
        </w:rPr>
      </w:pPr>
    </w:p>
    <w:p w14:paraId="3D6C1550" w14:textId="77777777" w:rsidR="00796EA1" w:rsidRDefault="00F176AD">
      <w:pPr>
        <w:pStyle w:val="Heading2"/>
        <w:spacing w:before="52"/>
        <w:ind w:left="1876" w:right="1817"/>
        <w:jc w:val="center"/>
      </w:pPr>
      <w:r>
        <w:t>HEIW</w:t>
      </w:r>
      <w:r>
        <w:rPr>
          <w:spacing w:val="-2"/>
        </w:rPr>
        <w:t xml:space="preserve"> </w:t>
      </w:r>
      <w:r>
        <w:t>Privacy</w:t>
      </w:r>
      <w:r>
        <w:rPr>
          <w:spacing w:val="-2"/>
        </w:rPr>
        <w:t xml:space="preserve"> </w:t>
      </w:r>
      <w:r>
        <w:t>Notice</w:t>
      </w:r>
      <w:r>
        <w:rPr>
          <w:spacing w:val="-3"/>
        </w:rPr>
        <w:t xml:space="preserve"> </w:t>
      </w:r>
      <w:r>
        <w:t>for</w:t>
      </w:r>
      <w:r>
        <w:rPr>
          <w:spacing w:val="-4"/>
        </w:rPr>
        <w:t xml:space="preserve"> </w:t>
      </w:r>
      <w:r>
        <w:t>Dental</w:t>
      </w:r>
      <w:r>
        <w:rPr>
          <w:spacing w:val="-1"/>
        </w:rPr>
        <w:t xml:space="preserve"> </w:t>
      </w:r>
      <w:r>
        <w:t>Foundation</w:t>
      </w:r>
      <w:r>
        <w:rPr>
          <w:spacing w:val="-4"/>
        </w:rPr>
        <w:t xml:space="preserve"> </w:t>
      </w:r>
      <w:r>
        <w:t>Trainees</w:t>
      </w:r>
    </w:p>
    <w:p w14:paraId="767A8370" w14:textId="77777777" w:rsidR="00796EA1" w:rsidRDefault="00796EA1">
      <w:pPr>
        <w:pStyle w:val="BodyText"/>
        <w:spacing w:before="9"/>
        <w:rPr>
          <w:b/>
          <w:sz w:val="27"/>
        </w:rPr>
      </w:pPr>
    </w:p>
    <w:p w14:paraId="551156AC" w14:textId="77777777" w:rsidR="00796EA1" w:rsidRDefault="00F176AD">
      <w:pPr>
        <w:pStyle w:val="BodyText"/>
        <w:spacing w:line="259" w:lineRule="auto"/>
        <w:ind w:left="172" w:right="211"/>
      </w:pPr>
      <w:r>
        <w:t>This privacy notice is intended to provide transparency regarding what personal data HEIW will collect</w:t>
      </w:r>
      <w:r>
        <w:rPr>
          <w:spacing w:val="1"/>
        </w:rPr>
        <w:t xml:space="preserve"> </w:t>
      </w:r>
      <w:r>
        <w:t>about you, how it will be processed and stored, how long it will be retained and who will have access to</w:t>
      </w:r>
      <w:r>
        <w:rPr>
          <w:spacing w:val="-52"/>
        </w:rPr>
        <w:t xml:space="preserve"> </w:t>
      </w:r>
      <w:r>
        <w:t>your</w:t>
      </w:r>
      <w:r>
        <w:rPr>
          <w:spacing w:val="1"/>
        </w:rPr>
        <w:t xml:space="preserve"> </w:t>
      </w:r>
      <w:r>
        <w:t>data.</w:t>
      </w:r>
    </w:p>
    <w:p w14:paraId="1536EF69" w14:textId="77777777" w:rsidR="00796EA1" w:rsidRDefault="00F176AD">
      <w:pPr>
        <w:pStyle w:val="BodyText"/>
        <w:spacing w:before="159" w:line="259" w:lineRule="auto"/>
        <w:ind w:left="172" w:right="679"/>
      </w:pPr>
      <w:r>
        <w:t>HEIW is a data controller in respect of the personal data it holds concerning Foundation Dentists in</w:t>
      </w:r>
      <w:r>
        <w:rPr>
          <w:spacing w:val="-52"/>
        </w:rPr>
        <w:t xml:space="preserve"> </w:t>
      </w:r>
      <w:r>
        <w:t>Wales.</w:t>
      </w:r>
    </w:p>
    <w:p w14:paraId="778B4A56" w14:textId="77777777" w:rsidR="00796EA1" w:rsidRDefault="00F176AD">
      <w:pPr>
        <w:pStyle w:val="BodyText"/>
        <w:spacing w:before="160" w:line="259" w:lineRule="auto"/>
        <w:ind w:left="172" w:right="148"/>
      </w:pPr>
      <w:r>
        <w:t>Personal data is information from which an individual can be identified either directly or indirectly when</w:t>
      </w:r>
      <w:r>
        <w:rPr>
          <w:spacing w:val="-52"/>
        </w:rPr>
        <w:t xml:space="preserve"> </w:t>
      </w:r>
      <w:r>
        <w:t>the</w:t>
      </w:r>
      <w:r>
        <w:rPr>
          <w:spacing w:val="-2"/>
        </w:rPr>
        <w:t xml:space="preserve"> </w:t>
      </w:r>
      <w:r>
        <w:t>information</w:t>
      </w:r>
      <w:r>
        <w:rPr>
          <w:spacing w:val="-1"/>
        </w:rPr>
        <w:t xml:space="preserve"> </w:t>
      </w:r>
      <w:r>
        <w:t>is</w:t>
      </w:r>
      <w:r>
        <w:rPr>
          <w:spacing w:val="-1"/>
        </w:rPr>
        <w:t xml:space="preserve"> </w:t>
      </w:r>
      <w:r>
        <w:t>read</w:t>
      </w:r>
      <w:r>
        <w:rPr>
          <w:spacing w:val="-1"/>
        </w:rPr>
        <w:t xml:space="preserve"> </w:t>
      </w:r>
      <w:r>
        <w:t>in conjunction</w:t>
      </w:r>
      <w:r>
        <w:rPr>
          <w:spacing w:val="-1"/>
        </w:rPr>
        <w:t xml:space="preserve"> </w:t>
      </w:r>
      <w:r>
        <w:t>with</w:t>
      </w:r>
      <w:r>
        <w:rPr>
          <w:spacing w:val="-1"/>
        </w:rPr>
        <w:t xml:space="preserve"> </w:t>
      </w:r>
      <w:r>
        <w:t>other</w:t>
      </w:r>
      <w:r>
        <w:rPr>
          <w:spacing w:val="-3"/>
        </w:rPr>
        <w:t xml:space="preserve"> </w:t>
      </w:r>
      <w:r>
        <w:t>data</w:t>
      </w:r>
      <w:r>
        <w:rPr>
          <w:spacing w:val="1"/>
        </w:rPr>
        <w:t xml:space="preserve"> </w:t>
      </w:r>
      <w:r>
        <w:t>that</w:t>
      </w:r>
      <w:r>
        <w:rPr>
          <w:spacing w:val="-2"/>
        </w:rPr>
        <w:t xml:space="preserve"> </w:t>
      </w:r>
      <w:r>
        <w:t>a</w:t>
      </w:r>
      <w:r>
        <w:rPr>
          <w:spacing w:val="-2"/>
        </w:rPr>
        <w:t xml:space="preserve"> </w:t>
      </w:r>
      <w:r>
        <w:t>data</w:t>
      </w:r>
      <w:r>
        <w:rPr>
          <w:spacing w:val="1"/>
        </w:rPr>
        <w:t xml:space="preserve"> </w:t>
      </w:r>
      <w:r>
        <w:t>controller holds.</w:t>
      </w:r>
    </w:p>
    <w:p w14:paraId="35AFB21D" w14:textId="77777777" w:rsidR="00796EA1" w:rsidRDefault="00F176AD">
      <w:pPr>
        <w:pStyle w:val="BodyText"/>
        <w:spacing w:before="159" w:line="259" w:lineRule="auto"/>
        <w:ind w:left="172"/>
      </w:pPr>
      <w:r>
        <w:t>From 25 May 2018 the Data Protection Act 1998 will be replaced by the General Data Protection</w:t>
      </w:r>
      <w:r>
        <w:rPr>
          <w:spacing w:val="1"/>
        </w:rPr>
        <w:t xml:space="preserve"> </w:t>
      </w:r>
      <w:r>
        <w:t>Regulation and this will be the principal piece of UK legislation concerning personal data.</w:t>
      </w:r>
      <w:r>
        <w:rPr>
          <w:spacing w:val="1"/>
        </w:rPr>
        <w:t xml:space="preserve"> </w:t>
      </w:r>
      <w:r>
        <w:t>HEIW will be</w:t>
      </w:r>
      <w:r>
        <w:rPr>
          <w:spacing w:val="-52"/>
        </w:rPr>
        <w:t xml:space="preserve"> </w:t>
      </w:r>
      <w:r>
        <w:t>subject</w:t>
      </w:r>
      <w:r>
        <w:rPr>
          <w:spacing w:val="-2"/>
        </w:rPr>
        <w:t xml:space="preserve"> </w:t>
      </w:r>
      <w:r>
        <w:t>to</w:t>
      </w:r>
      <w:r>
        <w:rPr>
          <w:spacing w:val="-1"/>
        </w:rPr>
        <w:t xml:space="preserve"> </w:t>
      </w:r>
      <w:r>
        <w:t>the</w:t>
      </w:r>
      <w:r>
        <w:rPr>
          <w:spacing w:val="1"/>
        </w:rPr>
        <w:t xml:space="preserve"> </w:t>
      </w:r>
      <w:r>
        <w:t>General</w:t>
      </w:r>
      <w:r>
        <w:rPr>
          <w:spacing w:val="1"/>
        </w:rPr>
        <w:t xml:space="preserve"> </w:t>
      </w:r>
      <w:r>
        <w:t>Data</w:t>
      </w:r>
      <w:r>
        <w:rPr>
          <w:spacing w:val="1"/>
        </w:rPr>
        <w:t xml:space="preserve"> </w:t>
      </w:r>
      <w:r>
        <w:t>Protection</w:t>
      </w:r>
      <w:r>
        <w:rPr>
          <w:spacing w:val="1"/>
        </w:rPr>
        <w:t xml:space="preserve"> </w:t>
      </w:r>
      <w:r>
        <w:t>Regulation.</w:t>
      </w:r>
    </w:p>
    <w:p w14:paraId="3050D987" w14:textId="77777777" w:rsidR="00796EA1" w:rsidRDefault="00F176AD">
      <w:pPr>
        <w:pStyle w:val="BodyText"/>
        <w:spacing w:before="159" w:line="259" w:lineRule="auto"/>
        <w:ind w:left="172" w:right="316"/>
      </w:pPr>
      <w:r>
        <w:t>Foundation Dentists (FDs) should be aware that this privacy notice applies to all the processing of your</w:t>
      </w:r>
      <w:r>
        <w:rPr>
          <w:spacing w:val="-52"/>
        </w:rPr>
        <w:t xml:space="preserve"> </w:t>
      </w:r>
      <w:r>
        <w:t>personal data</w:t>
      </w:r>
      <w:r>
        <w:rPr>
          <w:spacing w:val="-2"/>
        </w:rPr>
        <w:t xml:space="preserve"> </w:t>
      </w:r>
      <w:r>
        <w:t>by HEIW</w:t>
      </w:r>
      <w:r>
        <w:rPr>
          <w:spacing w:val="1"/>
        </w:rPr>
        <w:t xml:space="preserve"> </w:t>
      </w:r>
      <w:r>
        <w:t>in</w:t>
      </w:r>
      <w:r>
        <w:rPr>
          <w:spacing w:val="-1"/>
        </w:rPr>
        <w:t xml:space="preserve"> </w:t>
      </w:r>
      <w:r>
        <w:t>relation</w:t>
      </w:r>
      <w:r>
        <w:rPr>
          <w:spacing w:val="-1"/>
        </w:rPr>
        <w:t xml:space="preserve"> </w:t>
      </w:r>
      <w:r>
        <w:t>to</w:t>
      </w:r>
      <w:r>
        <w:rPr>
          <w:spacing w:val="-1"/>
        </w:rPr>
        <w:t xml:space="preserve"> </w:t>
      </w:r>
      <w:r>
        <w:t>or</w:t>
      </w:r>
      <w:r>
        <w:rPr>
          <w:spacing w:val="-2"/>
        </w:rPr>
        <w:t xml:space="preserve"> </w:t>
      </w:r>
      <w:r>
        <w:t>arising</w:t>
      </w:r>
      <w:r>
        <w:rPr>
          <w:spacing w:val="-2"/>
        </w:rPr>
        <w:t xml:space="preserve"> </w:t>
      </w:r>
      <w:r>
        <w:t>from your</w:t>
      </w:r>
      <w:r>
        <w:rPr>
          <w:spacing w:val="-2"/>
        </w:rPr>
        <w:t xml:space="preserve"> </w:t>
      </w:r>
      <w:r>
        <w:t>role.</w:t>
      </w:r>
    </w:p>
    <w:p w14:paraId="28B5E577" w14:textId="77777777" w:rsidR="00796EA1" w:rsidRDefault="00F176AD">
      <w:pPr>
        <w:pStyle w:val="Heading2"/>
        <w:spacing w:before="160"/>
      </w:pPr>
      <w:r>
        <w:t>Why</w:t>
      </w:r>
      <w:r>
        <w:rPr>
          <w:spacing w:val="-2"/>
        </w:rPr>
        <w:t xml:space="preserve"> </w:t>
      </w:r>
      <w:r>
        <w:t>your</w:t>
      </w:r>
      <w:r>
        <w:rPr>
          <w:spacing w:val="-2"/>
        </w:rPr>
        <w:t xml:space="preserve"> </w:t>
      </w:r>
      <w:r>
        <w:t>personal</w:t>
      </w:r>
      <w:r>
        <w:rPr>
          <w:spacing w:val="-2"/>
        </w:rPr>
        <w:t xml:space="preserve"> </w:t>
      </w:r>
      <w:r>
        <w:t>data</w:t>
      </w:r>
      <w:r>
        <w:rPr>
          <w:spacing w:val="-4"/>
        </w:rPr>
        <w:t xml:space="preserve"> </w:t>
      </w:r>
      <w:r>
        <w:t>is collected?</w:t>
      </w:r>
    </w:p>
    <w:p w14:paraId="6530BC67" w14:textId="77777777" w:rsidR="00796EA1" w:rsidRDefault="00F176AD">
      <w:pPr>
        <w:pStyle w:val="BodyText"/>
        <w:spacing w:before="184"/>
        <w:ind w:left="172"/>
      </w:pPr>
      <w:r>
        <w:t>Your</w:t>
      </w:r>
      <w:r>
        <w:rPr>
          <w:spacing w:val="-4"/>
        </w:rPr>
        <w:t xml:space="preserve"> </w:t>
      </w:r>
      <w:r>
        <w:t>personal</w:t>
      </w:r>
      <w:r>
        <w:rPr>
          <w:spacing w:val="-3"/>
        </w:rPr>
        <w:t xml:space="preserve"> </w:t>
      </w:r>
      <w:r>
        <w:t>data is</w:t>
      </w:r>
      <w:r>
        <w:rPr>
          <w:spacing w:val="-1"/>
        </w:rPr>
        <w:t xml:space="preserve"> </w:t>
      </w:r>
      <w:r>
        <w:t>collected</w:t>
      </w:r>
      <w:r>
        <w:rPr>
          <w:spacing w:val="-2"/>
        </w:rPr>
        <w:t xml:space="preserve"> </w:t>
      </w:r>
      <w:r>
        <w:t>and</w:t>
      </w:r>
      <w:r>
        <w:rPr>
          <w:spacing w:val="1"/>
        </w:rPr>
        <w:t xml:space="preserve"> </w:t>
      </w:r>
      <w:r>
        <w:t>held</w:t>
      </w:r>
      <w:r>
        <w:rPr>
          <w:spacing w:val="-2"/>
        </w:rPr>
        <w:t xml:space="preserve"> </w:t>
      </w:r>
      <w:r>
        <w:t>for</w:t>
      </w:r>
      <w:r>
        <w:rPr>
          <w:spacing w:val="-3"/>
        </w:rPr>
        <w:t xml:space="preserve"> </w:t>
      </w:r>
      <w:r>
        <w:t>the</w:t>
      </w:r>
      <w:r>
        <w:rPr>
          <w:spacing w:val="-3"/>
        </w:rPr>
        <w:t xml:space="preserve"> </w:t>
      </w:r>
      <w:r>
        <w:t>purposes</w:t>
      </w:r>
      <w:r>
        <w:rPr>
          <w:spacing w:val="-3"/>
        </w:rPr>
        <w:t xml:space="preserve"> </w:t>
      </w:r>
      <w:r>
        <w:t>of:</w:t>
      </w:r>
    </w:p>
    <w:p w14:paraId="19B8A1C6" w14:textId="77777777" w:rsidR="00796EA1" w:rsidRDefault="00F176AD">
      <w:pPr>
        <w:pStyle w:val="ListParagraph"/>
        <w:numPr>
          <w:ilvl w:val="0"/>
          <w:numId w:val="4"/>
        </w:numPr>
        <w:tabs>
          <w:tab w:val="left" w:pos="891"/>
          <w:tab w:val="left" w:pos="892"/>
        </w:tabs>
        <w:spacing w:before="184" w:line="259" w:lineRule="auto"/>
        <w:ind w:right="436"/>
        <w:rPr>
          <w:sz w:val="24"/>
        </w:rPr>
      </w:pPr>
      <w:r>
        <w:rPr>
          <w:sz w:val="24"/>
        </w:rPr>
        <w:t>Supporting the management of the training programmes – personal data collected for this</w:t>
      </w:r>
      <w:r>
        <w:rPr>
          <w:spacing w:val="1"/>
          <w:sz w:val="24"/>
        </w:rPr>
        <w:t xml:space="preserve"> </w:t>
      </w:r>
      <w:r>
        <w:rPr>
          <w:sz w:val="24"/>
        </w:rPr>
        <w:t>purpose will be kept in your training file, which will typically contain your recruitment data</w:t>
      </w:r>
      <w:r>
        <w:rPr>
          <w:spacing w:val="1"/>
          <w:sz w:val="24"/>
        </w:rPr>
        <w:t xml:space="preserve"> </w:t>
      </w:r>
      <w:r>
        <w:rPr>
          <w:sz w:val="24"/>
        </w:rPr>
        <w:t>(application form, recruitment documentation and any immigration records), Interim Record</w:t>
      </w:r>
      <w:r>
        <w:rPr>
          <w:spacing w:val="1"/>
          <w:sz w:val="24"/>
        </w:rPr>
        <w:t xml:space="preserve"> </w:t>
      </w:r>
      <w:r>
        <w:rPr>
          <w:sz w:val="24"/>
        </w:rPr>
        <w:t>Competency Progression (IRCP) and Final Record of Competency Progression (FRCP) summary</w:t>
      </w:r>
      <w:r>
        <w:rPr>
          <w:spacing w:val="-52"/>
          <w:sz w:val="24"/>
        </w:rPr>
        <w:t xml:space="preserve"> </w:t>
      </w:r>
      <w:r>
        <w:rPr>
          <w:sz w:val="24"/>
        </w:rPr>
        <w:t>and any significant communication and information pertinent to the effective management of</w:t>
      </w:r>
      <w:r>
        <w:rPr>
          <w:spacing w:val="-52"/>
          <w:sz w:val="24"/>
        </w:rPr>
        <w:t xml:space="preserve"> </w:t>
      </w:r>
      <w:r>
        <w:rPr>
          <w:sz w:val="24"/>
        </w:rPr>
        <w:t>your training and</w:t>
      </w:r>
      <w:r>
        <w:rPr>
          <w:spacing w:val="-1"/>
          <w:sz w:val="24"/>
        </w:rPr>
        <w:t xml:space="preserve"> </w:t>
      </w:r>
      <w:r>
        <w:rPr>
          <w:sz w:val="24"/>
        </w:rPr>
        <w:t>education.</w:t>
      </w:r>
    </w:p>
    <w:p w14:paraId="5B22E10D" w14:textId="77777777" w:rsidR="00796EA1" w:rsidRDefault="00F176AD">
      <w:pPr>
        <w:pStyle w:val="ListParagraph"/>
        <w:numPr>
          <w:ilvl w:val="0"/>
          <w:numId w:val="4"/>
        </w:numPr>
        <w:tabs>
          <w:tab w:val="left" w:pos="891"/>
          <w:tab w:val="left" w:pos="892"/>
        </w:tabs>
        <w:spacing w:line="256" w:lineRule="auto"/>
        <w:ind w:right="291"/>
        <w:rPr>
          <w:sz w:val="24"/>
        </w:rPr>
      </w:pPr>
      <w:r>
        <w:rPr>
          <w:sz w:val="24"/>
        </w:rPr>
        <w:t>To quality assure training programmes and ensure that standards are maintained - via local and</w:t>
      </w:r>
      <w:r>
        <w:rPr>
          <w:spacing w:val="-52"/>
          <w:sz w:val="24"/>
        </w:rPr>
        <w:t xml:space="preserve"> </w:t>
      </w:r>
      <w:r>
        <w:rPr>
          <w:sz w:val="24"/>
        </w:rPr>
        <w:t>national quality assurance teams such as feedback opportunities following each Study day with</w:t>
      </w:r>
      <w:r>
        <w:rPr>
          <w:spacing w:val="-52"/>
          <w:sz w:val="24"/>
        </w:rPr>
        <w:t xml:space="preserve"> </w:t>
      </w:r>
      <w:r>
        <w:rPr>
          <w:sz w:val="24"/>
        </w:rPr>
        <w:t>Training Programme Directors (TPDs) and the Advisory Board for Dental Foundation Training</w:t>
      </w:r>
      <w:r>
        <w:rPr>
          <w:spacing w:val="1"/>
          <w:sz w:val="24"/>
        </w:rPr>
        <w:t xml:space="preserve"> </w:t>
      </w:r>
      <w:r>
        <w:rPr>
          <w:sz w:val="24"/>
        </w:rPr>
        <w:t>(ABFTD)</w:t>
      </w:r>
      <w:r>
        <w:rPr>
          <w:spacing w:val="-1"/>
          <w:sz w:val="24"/>
        </w:rPr>
        <w:t xml:space="preserve"> </w:t>
      </w:r>
      <w:r>
        <w:rPr>
          <w:sz w:val="24"/>
        </w:rPr>
        <w:t>national</w:t>
      </w:r>
      <w:r>
        <w:rPr>
          <w:spacing w:val="-2"/>
          <w:sz w:val="24"/>
        </w:rPr>
        <w:t xml:space="preserve"> </w:t>
      </w:r>
      <w:r>
        <w:rPr>
          <w:sz w:val="24"/>
        </w:rPr>
        <w:t>survey.</w:t>
      </w:r>
    </w:p>
    <w:p w14:paraId="64208B6F" w14:textId="77777777" w:rsidR="00796EA1" w:rsidRDefault="00F176AD">
      <w:pPr>
        <w:pStyle w:val="ListParagraph"/>
        <w:numPr>
          <w:ilvl w:val="0"/>
          <w:numId w:val="4"/>
        </w:numPr>
        <w:tabs>
          <w:tab w:val="left" w:pos="891"/>
          <w:tab w:val="left" w:pos="892"/>
        </w:tabs>
        <w:spacing w:before="9" w:line="256" w:lineRule="auto"/>
        <w:ind w:right="370"/>
        <w:rPr>
          <w:sz w:val="24"/>
        </w:rPr>
      </w:pPr>
      <w:r>
        <w:rPr>
          <w:sz w:val="24"/>
        </w:rPr>
        <w:t>Identifying workforce planning targets – your data will be used to determine areas that we can</w:t>
      </w:r>
      <w:r>
        <w:rPr>
          <w:spacing w:val="-52"/>
          <w:sz w:val="24"/>
        </w:rPr>
        <w:t xml:space="preserve"> </w:t>
      </w:r>
      <w:r>
        <w:rPr>
          <w:sz w:val="24"/>
        </w:rPr>
        <w:t>focus</w:t>
      </w:r>
      <w:r>
        <w:rPr>
          <w:spacing w:val="-1"/>
          <w:sz w:val="24"/>
        </w:rPr>
        <w:t xml:space="preserve"> </w:t>
      </w:r>
      <w:r>
        <w:rPr>
          <w:sz w:val="24"/>
        </w:rPr>
        <w:t>on</w:t>
      </w:r>
      <w:r>
        <w:rPr>
          <w:spacing w:val="-1"/>
          <w:sz w:val="24"/>
        </w:rPr>
        <w:t xml:space="preserve"> </w:t>
      </w:r>
      <w:r>
        <w:rPr>
          <w:sz w:val="24"/>
        </w:rPr>
        <w:t>to</w:t>
      </w:r>
      <w:r>
        <w:rPr>
          <w:spacing w:val="-1"/>
          <w:sz w:val="24"/>
        </w:rPr>
        <w:t xml:space="preserve"> </w:t>
      </w:r>
      <w:r>
        <w:rPr>
          <w:sz w:val="24"/>
        </w:rPr>
        <w:t>help</w:t>
      </w:r>
      <w:r>
        <w:rPr>
          <w:spacing w:val="1"/>
          <w:sz w:val="24"/>
        </w:rPr>
        <w:t xml:space="preserve"> </w:t>
      </w:r>
      <w:r>
        <w:rPr>
          <w:sz w:val="24"/>
        </w:rPr>
        <w:t>build the</w:t>
      </w:r>
      <w:r>
        <w:rPr>
          <w:spacing w:val="1"/>
          <w:sz w:val="24"/>
        </w:rPr>
        <w:t xml:space="preserve"> </w:t>
      </w:r>
      <w:r>
        <w:rPr>
          <w:sz w:val="24"/>
        </w:rPr>
        <w:t>dental</w:t>
      </w:r>
      <w:r>
        <w:rPr>
          <w:spacing w:val="-2"/>
          <w:sz w:val="24"/>
        </w:rPr>
        <w:t xml:space="preserve"> </w:t>
      </w:r>
      <w:r>
        <w:rPr>
          <w:sz w:val="24"/>
        </w:rPr>
        <w:t>workforce</w:t>
      </w:r>
      <w:r>
        <w:rPr>
          <w:spacing w:val="-1"/>
          <w:sz w:val="24"/>
        </w:rPr>
        <w:t xml:space="preserve"> </w:t>
      </w:r>
      <w:r>
        <w:rPr>
          <w:sz w:val="24"/>
        </w:rPr>
        <w:t>in</w:t>
      </w:r>
      <w:r>
        <w:rPr>
          <w:spacing w:val="1"/>
          <w:sz w:val="24"/>
        </w:rPr>
        <w:t xml:space="preserve"> </w:t>
      </w:r>
      <w:r>
        <w:rPr>
          <w:sz w:val="24"/>
        </w:rPr>
        <w:t>Wales.</w:t>
      </w:r>
    </w:p>
    <w:p w14:paraId="4F9207C0" w14:textId="77777777" w:rsidR="00796EA1" w:rsidRDefault="00F176AD">
      <w:pPr>
        <w:pStyle w:val="ListParagraph"/>
        <w:numPr>
          <w:ilvl w:val="0"/>
          <w:numId w:val="4"/>
        </w:numPr>
        <w:tabs>
          <w:tab w:val="left" w:pos="891"/>
          <w:tab w:val="left" w:pos="892"/>
        </w:tabs>
        <w:spacing w:before="6" w:line="259" w:lineRule="auto"/>
        <w:ind w:right="367"/>
        <w:rPr>
          <w:sz w:val="24"/>
        </w:rPr>
      </w:pPr>
      <w:r>
        <w:rPr>
          <w:sz w:val="24"/>
        </w:rPr>
        <w:t>Maintaining patient safety through the management of performance concerns – your personal</w:t>
      </w:r>
      <w:r>
        <w:rPr>
          <w:spacing w:val="-52"/>
          <w:sz w:val="24"/>
        </w:rPr>
        <w:t xml:space="preserve"> </w:t>
      </w:r>
      <w:r>
        <w:rPr>
          <w:sz w:val="24"/>
        </w:rPr>
        <w:t>details may be shared with the General Dental Council (GDC) should there be significant</w:t>
      </w:r>
      <w:r>
        <w:rPr>
          <w:spacing w:val="1"/>
          <w:sz w:val="24"/>
        </w:rPr>
        <w:t xml:space="preserve"> </w:t>
      </w:r>
      <w:r>
        <w:rPr>
          <w:sz w:val="24"/>
        </w:rPr>
        <w:t>concerns</w:t>
      </w:r>
      <w:r>
        <w:rPr>
          <w:spacing w:val="-1"/>
          <w:sz w:val="24"/>
        </w:rPr>
        <w:t xml:space="preserve"> </w:t>
      </w:r>
      <w:r>
        <w:rPr>
          <w:sz w:val="24"/>
        </w:rPr>
        <w:t>regarding your</w:t>
      </w:r>
      <w:r>
        <w:rPr>
          <w:spacing w:val="-2"/>
          <w:sz w:val="24"/>
        </w:rPr>
        <w:t xml:space="preserve"> </w:t>
      </w:r>
      <w:r>
        <w:rPr>
          <w:sz w:val="24"/>
        </w:rPr>
        <w:t>fitness to</w:t>
      </w:r>
      <w:r>
        <w:rPr>
          <w:spacing w:val="1"/>
          <w:sz w:val="24"/>
        </w:rPr>
        <w:t xml:space="preserve"> </w:t>
      </w:r>
      <w:r>
        <w:rPr>
          <w:sz w:val="24"/>
        </w:rPr>
        <w:t>practice.</w:t>
      </w:r>
    </w:p>
    <w:p w14:paraId="30403634" w14:textId="77777777" w:rsidR="00796EA1" w:rsidRDefault="00F176AD">
      <w:pPr>
        <w:pStyle w:val="ListParagraph"/>
        <w:numPr>
          <w:ilvl w:val="0"/>
          <w:numId w:val="4"/>
        </w:numPr>
        <w:tabs>
          <w:tab w:val="left" w:pos="891"/>
          <w:tab w:val="left" w:pos="892"/>
        </w:tabs>
        <w:spacing w:line="256" w:lineRule="auto"/>
        <w:ind w:right="649"/>
        <w:rPr>
          <w:sz w:val="24"/>
        </w:rPr>
      </w:pPr>
      <w:r>
        <w:rPr>
          <w:sz w:val="24"/>
        </w:rPr>
        <w:t>To communicate with you about training opportunities, events, surveys, Electronic Personal</w:t>
      </w:r>
      <w:r>
        <w:rPr>
          <w:spacing w:val="-52"/>
          <w:sz w:val="24"/>
        </w:rPr>
        <w:t xml:space="preserve"> </w:t>
      </w:r>
      <w:r>
        <w:rPr>
          <w:sz w:val="24"/>
        </w:rPr>
        <w:t>Development</w:t>
      </w:r>
      <w:r>
        <w:rPr>
          <w:spacing w:val="-3"/>
          <w:sz w:val="24"/>
        </w:rPr>
        <w:t xml:space="preserve"> </w:t>
      </w:r>
      <w:r>
        <w:rPr>
          <w:sz w:val="24"/>
        </w:rPr>
        <w:t>Portfolio (EPDP)</w:t>
      </w:r>
      <w:r>
        <w:rPr>
          <w:spacing w:val="-1"/>
          <w:sz w:val="24"/>
        </w:rPr>
        <w:t xml:space="preserve"> </w:t>
      </w:r>
      <w:r>
        <w:rPr>
          <w:sz w:val="24"/>
        </w:rPr>
        <w:t>activity</w:t>
      </w:r>
      <w:r>
        <w:rPr>
          <w:spacing w:val="-1"/>
          <w:sz w:val="24"/>
        </w:rPr>
        <w:t xml:space="preserve"> </w:t>
      </w:r>
      <w:r>
        <w:rPr>
          <w:sz w:val="24"/>
        </w:rPr>
        <w:t>and</w:t>
      </w:r>
      <w:r>
        <w:rPr>
          <w:spacing w:val="-2"/>
          <w:sz w:val="24"/>
        </w:rPr>
        <w:t xml:space="preserve"> </w:t>
      </w:r>
      <w:r>
        <w:rPr>
          <w:sz w:val="24"/>
        </w:rPr>
        <w:t>information</w:t>
      </w:r>
      <w:r>
        <w:rPr>
          <w:spacing w:val="-3"/>
          <w:sz w:val="24"/>
        </w:rPr>
        <w:t xml:space="preserve"> </w:t>
      </w:r>
      <w:r>
        <w:rPr>
          <w:sz w:val="24"/>
        </w:rPr>
        <w:t>that</w:t>
      </w:r>
      <w:r>
        <w:rPr>
          <w:spacing w:val="-2"/>
          <w:sz w:val="24"/>
        </w:rPr>
        <w:t xml:space="preserve"> </w:t>
      </w:r>
      <w:r>
        <w:rPr>
          <w:sz w:val="24"/>
        </w:rPr>
        <w:t>may</w:t>
      </w:r>
      <w:r>
        <w:rPr>
          <w:spacing w:val="-4"/>
          <w:sz w:val="24"/>
        </w:rPr>
        <w:t xml:space="preserve"> </w:t>
      </w:r>
      <w:r>
        <w:rPr>
          <w:sz w:val="24"/>
        </w:rPr>
        <w:t>be of</w:t>
      </w:r>
      <w:r>
        <w:rPr>
          <w:spacing w:val="1"/>
          <w:sz w:val="24"/>
        </w:rPr>
        <w:t xml:space="preserve"> </w:t>
      </w:r>
      <w:r>
        <w:rPr>
          <w:sz w:val="24"/>
        </w:rPr>
        <w:t>interest to you.</w:t>
      </w:r>
    </w:p>
    <w:p w14:paraId="2A6C407C" w14:textId="77777777" w:rsidR="00796EA1" w:rsidRDefault="00F176AD">
      <w:pPr>
        <w:pStyle w:val="ListParagraph"/>
        <w:numPr>
          <w:ilvl w:val="0"/>
          <w:numId w:val="4"/>
        </w:numPr>
        <w:tabs>
          <w:tab w:val="left" w:pos="891"/>
          <w:tab w:val="left" w:pos="892"/>
        </w:tabs>
        <w:spacing w:before="4"/>
        <w:rPr>
          <w:sz w:val="24"/>
        </w:rPr>
      </w:pPr>
      <w:r>
        <w:rPr>
          <w:sz w:val="24"/>
        </w:rPr>
        <w:t>To</w:t>
      </w:r>
      <w:r>
        <w:rPr>
          <w:spacing w:val="-2"/>
          <w:sz w:val="24"/>
        </w:rPr>
        <w:t xml:space="preserve"> </w:t>
      </w:r>
      <w:r>
        <w:rPr>
          <w:sz w:val="24"/>
        </w:rPr>
        <w:t>facilitate</w:t>
      </w:r>
      <w:r>
        <w:rPr>
          <w:spacing w:val="-1"/>
          <w:sz w:val="24"/>
        </w:rPr>
        <w:t xml:space="preserve"> </w:t>
      </w:r>
      <w:r>
        <w:rPr>
          <w:sz w:val="24"/>
        </w:rPr>
        <w:t>a</w:t>
      </w:r>
      <w:r>
        <w:rPr>
          <w:spacing w:val="-5"/>
          <w:sz w:val="24"/>
        </w:rPr>
        <w:t xml:space="preserve"> </w:t>
      </w:r>
      <w:r>
        <w:rPr>
          <w:sz w:val="24"/>
        </w:rPr>
        <w:t>transparent approach</w:t>
      </w:r>
      <w:r>
        <w:rPr>
          <w:spacing w:val="-1"/>
          <w:sz w:val="24"/>
        </w:rPr>
        <w:t xml:space="preserve"> </w:t>
      </w:r>
      <w:r>
        <w:rPr>
          <w:sz w:val="24"/>
        </w:rPr>
        <w:t>to</w:t>
      </w:r>
      <w:r>
        <w:rPr>
          <w:spacing w:val="-3"/>
          <w:sz w:val="24"/>
        </w:rPr>
        <w:t xml:space="preserve"> </w:t>
      </w:r>
      <w:r>
        <w:rPr>
          <w:sz w:val="24"/>
        </w:rPr>
        <w:t>DFT</w:t>
      </w:r>
      <w:r>
        <w:rPr>
          <w:spacing w:val="-1"/>
          <w:sz w:val="24"/>
        </w:rPr>
        <w:t xml:space="preserve"> </w:t>
      </w:r>
      <w:r>
        <w:rPr>
          <w:sz w:val="24"/>
        </w:rPr>
        <w:t>in</w:t>
      </w:r>
      <w:r>
        <w:rPr>
          <w:spacing w:val="-1"/>
          <w:sz w:val="24"/>
        </w:rPr>
        <w:t xml:space="preserve"> </w:t>
      </w:r>
      <w:r>
        <w:rPr>
          <w:sz w:val="24"/>
        </w:rPr>
        <w:t>Wales.</w:t>
      </w:r>
    </w:p>
    <w:p w14:paraId="15F2957D" w14:textId="77777777" w:rsidR="00796EA1" w:rsidRDefault="00F176AD">
      <w:pPr>
        <w:pStyle w:val="ListParagraph"/>
        <w:numPr>
          <w:ilvl w:val="0"/>
          <w:numId w:val="4"/>
        </w:numPr>
        <w:tabs>
          <w:tab w:val="left" w:pos="891"/>
          <w:tab w:val="left" w:pos="892"/>
        </w:tabs>
        <w:spacing w:before="23"/>
        <w:rPr>
          <w:sz w:val="24"/>
        </w:rPr>
      </w:pPr>
      <w:r>
        <w:rPr>
          <w:sz w:val="24"/>
        </w:rPr>
        <w:t>To</w:t>
      </w:r>
      <w:r>
        <w:rPr>
          <w:spacing w:val="-2"/>
          <w:sz w:val="24"/>
        </w:rPr>
        <w:t xml:space="preserve"> </w:t>
      </w:r>
      <w:r>
        <w:rPr>
          <w:sz w:val="24"/>
        </w:rPr>
        <w:t>facilitate</w:t>
      </w:r>
      <w:r>
        <w:rPr>
          <w:spacing w:val="-1"/>
          <w:sz w:val="24"/>
        </w:rPr>
        <w:t xml:space="preserve"> </w:t>
      </w:r>
      <w:r>
        <w:rPr>
          <w:sz w:val="24"/>
        </w:rPr>
        <w:t>a</w:t>
      </w:r>
      <w:r>
        <w:rPr>
          <w:spacing w:val="-4"/>
          <w:sz w:val="24"/>
        </w:rPr>
        <w:t xml:space="preserve"> </w:t>
      </w:r>
      <w:r>
        <w:rPr>
          <w:sz w:val="24"/>
        </w:rPr>
        <w:t>transparent approach</w:t>
      </w:r>
      <w:r>
        <w:rPr>
          <w:spacing w:val="-1"/>
          <w:sz w:val="24"/>
        </w:rPr>
        <w:t xml:space="preserve"> </w:t>
      </w:r>
      <w:r>
        <w:rPr>
          <w:sz w:val="24"/>
        </w:rPr>
        <w:t>to</w:t>
      </w:r>
      <w:r>
        <w:rPr>
          <w:spacing w:val="-1"/>
          <w:sz w:val="24"/>
        </w:rPr>
        <w:t xml:space="preserve"> </w:t>
      </w:r>
      <w:r>
        <w:rPr>
          <w:sz w:val="24"/>
        </w:rPr>
        <w:t>appoint</w:t>
      </w:r>
      <w:r>
        <w:rPr>
          <w:spacing w:val="-3"/>
          <w:sz w:val="24"/>
        </w:rPr>
        <w:t xml:space="preserve"> </w:t>
      </w:r>
      <w:r>
        <w:rPr>
          <w:sz w:val="24"/>
        </w:rPr>
        <w:t>a</w:t>
      </w:r>
      <w:r>
        <w:rPr>
          <w:spacing w:val="-4"/>
          <w:sz w:val="24"/>
        </w:rPr>
        <w:t xml:space="preserve"> </w:t>
      </w:r>
      <w:r>
        <w:rPr>
          <w:sz w:val="24"/>
        </w:rPr>
        <w:t>DFT</w:t>
      </w:r>
      <w:r>
        <w:rPr>
          <w:spacing w:val="-1"/>
          <w:sz w:val="24"/>
        </w:rPr>
        <w:t xml:space="preserve"> </w:t>
      </w:r>
      <w:r>
        <w:rPr>
          <w:sz w:val="24"/>
        </w:rPr>
        <w:t>representative</w:t>
      </w:r>
      <w:r>
        <w:rPr>
          <w:spacing w:val="-3"/>
          <w:sz w:val="24"/>
        </w:rPr>
        <w:t xml:space="preserve"> </w:t>
      </w:r>
      <w:r>
        <w:rPr>
          <w:sz w:val="24"/>
        </w:rPr>
        <w:t>for</w:t>
      </w:r>
      <w:r>
        <w:rPr>
          <w:spacing w:val="-3"/>
          <w:sz w:val="24"/>
        </w:rPr>
        <w:t xml:space="preserve"> </w:t>
      </w:r>
      <w:r>
        <w:rPr>
          <w:sz w:val="24"/>
        </w:rPr>
        <w:t>the</w:t>
      </w:r>
      <w:r>
        <w:rPr>
          <w:spacing w:val="-2"/>
          <w:sz w:val="24"/>
        </w:rPr>
        <w:t xml:space="preserve"> </w:t>
      </w:r>
      <w:r>
        <w:rPr>
          <w:sz w:val="24"/>
        </w:rPr>
        <w:t>cohort</w:t>
      </w:r>
    </w:p>
    <w:p w14:paraId="165D97FB" w14:textId="77777777" w:rsidR="00796EA1" w:rsidRDefault="00F176AD">
      <w:pPr>
        <w:pStyle w:val="ListParagraph"/>
        <w:numPr>
          <w:ilvl w:val="0"/>
          <w:numId w:val="4"/>
        </w:numPr>
        <w:tabs>
          <w:tab w:val="left" w:pos="891"/>
          <w:tab w:val="left" w:pos="892"/>
        </w:tabs>
        <w:spacing w:before="23"/>
        <w:rPr>
          <w:sz w:val="24"/>
        </w:rPr>
      </w:pPr>
      <w:r>
        <w:rPr>
          <w:sz w:val="24"/>
        </w:rPr>
        <w:t>To</w:t>
      </w:r>
      <w:r>
        <w:rPr>
          <w:spacing w:val="-1"/>
          <w:sz w:val="24"/>
        </w:rPr>
        <w:t xml:space="preserve"> </w:t>
      </w:r>
      <w:r>
        <w:rPr>
          <w:sz w:val="24"/>
        </w:rPr>
        <w:t>support</w:t>
      </w:r>
      <w:r>
        <w:rPr>
          <w:spacing w:val="-2"/>
          <w:sz w:val="24"/>
        </w:rPr>
        <w:t xml:space="preserve"> </w:t>
      </w:r>
      <w:r>
        <w:rPr>
          <w:sz w:val="24"/>
        </w:rPr>
        <w:t>and</w:t>
      </w:r>
      <w:r>
        <w:rPr>
          <w:spacing w:val="-2"/>
          <w:sz w:val="24"/>
        </w:rPr>
        <w:t xml:space="preserve"> </w:t>
      </w:r>
      <w:r>
        <w:rPr>
          <w:sz w:val="24"/>
        </w:rPr>
        <w:t>advise</w:t>
      </w:r>
      <w:r>
        <w:rPr>
          <w:spacing w:val="-2"/>
          <w:sz w:val="24"/>
        </w:rPr>
        <w:t xml:space="preserve"> </w:t>
      </w:r>
      <w:r>
        <w:rPr>
          <w:sz w:val="24"/>
        </w:rPr>
        <w:t>all</w:t>
      </w:r>
      <w:r>
        <w:rPr>
          <w:spacing w:val="-4"/>
          <w:sz w:val="24"/>
        </w:rPr>
        <w:t xml:space="preserve"> </w:t>
      </w:r>
      <w:r>
        <w:rPr>
          <w:sz w:val="24"/>
        </w:rPr>
        <w:t>stakeholders</w:t>
      </w:r>
      <w:r>
        <w:rPr>
          <w:spacing w:val="-3"/>
          <w:sz w:val="24"/>
        </w:rPr>
        <w:t xml:space="preserve"> </w:t>
      </w:r>
      <w:r>
        <w:rPr>
          <w:sz w:val="24"/>
        </w:rPr>
        <w:t>involved</w:t>
      </w:r>
      <w:r>
        <w:rPr>
          <w:spacing w:val="-2"/>
          <w:sz w:val="24"/>
        </w:rPr>
        <w:t xml:space="preserve"> </w:t>
      </w:r>
      <w:r>
        <w:rPr>
          <w:sz w:val="24"/>
        </w:rPr>
        <w:t>with</w:t>
      </w:r>
      <w:r>
        <w:rPr>
          <w:spacing w:val="-2"/>
          <w:sz w:val="24"/>
        </w:rPr>
        <w:t xml:space="preserve"> </w:t>
      </w:r>
      <w:r>
        <w:rPr>
          <w:sz w:val="24"/>
        </w:rPr>
        <w:t>Dental</w:t>
      </w:r>
      <w:r>
        <w:rPr>
          <w:spacing w:val="-4"/>
          <w:sz w:val="24"/>
        </w:rPr>
        <w:t xml:space="preserve"> </w:t>
      </w:r>
      <w:r>
        <w:rPr>
          <w:sz w:val="24"/>
        </w:rPr>
        <w:t>Foundation Training</w:t>
      </w:r>
      <w:r>
        <w:rPr>
          <w:spacing w:val="-1"/>
          <w:sz w:val="24"/>
        </w:rPr>
        <w:t xml:space="preserve"> </w:t>
      </w:r>
      <w:r>
        <w:rPr>
          <w:sz w:val="24"/>
        </w:rPr>
        <w:t>(DFT)</w:t>
      </w:r>
      <w:r>
        <w:rPr>
          <w:spacing w:val="-1"/>
          <w:sz w:val="24"/>
        </w:rPr>
        <w:t xml:space="preserve"> </w:t>
      </w:r>
      <w:r>
        <w:rPr>
          <w:sz w:val="24"/>
        </w:rPr>
        <w:t>in</w:t>
      </w:r>
      <w:r>
        <w:rPr>
          <w:spacing w:val="-3"/>
          <w:sz w:val="24"/>
        </w:rPr>
        <w:t xml:space="preserve"> </w:t>
      </w:r>
      <w:r>
        <w:rPr>
          <w:sz w:val="24"/>
        </w:rPr>
        <w:t>Wales.</w:t>
      </w:r>
    </w:p>
    <w:p w14:paraId="1F9C3B2C" w14:textId="77777777" w:rsidR="00796EA1" w:rsidRDefault="00F176AD">
      <w:pPr>
        <w:pStyle w:val="ListParagraph"/>
        <w:numPr>
          <w:ilvl w:val="0"/>
          <w:numId w:val="4"/>
        </w:numPr>
        <w:tabs>
          <w:tab w:val="left" w:pos="891"/>
          <w:tab w:val="left" w:pos="892"/>
        </w:tabs>
        <w:spacing w:before="23"/>
        <w:rPr>
          <w:sz w:val="24"/>
        </w:rPr>
      </w:pPr>
      <w:r>
        <w:rPr>
          <w:sz w:val="24"/>
        </w:rPr>
        <w:t>To</w:t>
      </w:r>
      <w:r>
        <w:rPr>
          <w:spacing w:val="-1"/>
          <w:sz w:val="24"/>
        </w:rPr>
        <w:t xml:space="preserve"> </w:t>
      </w:r>
      <w:r>
        <w:rPr>
          <w:sz w:val="24"/>
        </w:rPr>
        <w:t>ensure</w:t>
      </w:r>
      <w:r>
        <w:rPr>
          <w:spacing w:val="-2"/>
          <w:sz w:val="24"/>
        </w:rPr>
        <w:t xml:space="preserve"> </w:t>
      </w:r>
      <w:r>
        <w:rPr>
          <w:sz w:val="24"/>
        </w:rPr>
        <w:t>we</w:t>
      </w:r>
      <w:r>
        <w:rPr>
          <w:spacing w:val="-2"/>
          <w:sz w:val="24"/>
        </w:rPr>
        <w:t xml:space="preserve"> </w:t>
      </w:r>
      <w:r>
        <w:rPr>
          <w:sz w:val="24"/>
        </w:rPr>
        <w:t>can</w:t>
      </w:r>
      <w:r>
        <w:rPr>
          <w:spacing w:val="-3"/>
          <w:sz w:val="24"/>
        </w:rPr>
        <w:t xml:space="preserve"> </w:t>
      </w:r>
      <w:r>
        <w:rPr>
          <w:sz w:val="24"/>
        </w:rPr>
        <w:t>provide FD</w:t>
      </w:r>
      <w:r>
        <w:rPr>
          <w:spacing w:val="-2"/>
          <w:sz w:val="24"/>
        </w:rPr>
        <w:t xml:space="preserve"> </w:t>
      </w:r>
      <w:r>
        <w:rPr>
          <w:sz w:val="24"/>
        </w:rPr>
        <w:t>welfare</w:t>
      </w:r>
      <w:r>
        <w:rPr>
          <w:spacing w:val="-2"/>
          <w:sz w:val="24"/>
        </w:rPr>
        <w:t xml:space="preserve"> </w:t>
      </w:r>
      <w:r>
        <w:rPr>
          <w:sz w:val="24"/>
        </w:rPr>
        <w:t>/</w:t>
      </w:r>
      <w:r>
        <w:rPr>
          <w:spacing w:val="-3"/>
          <w:sz w:val="24"/>
        </w:rPr>
        <w:t xml:space="preserve"> </w:t>
      </w:r>
      <w:r>
        <w:rPr>
          <w:sz w:val="24"/>
        </w:rPr>
        <w:t>pastoral care if</w:t>
      </w:r>
      <w:r>
        <w:rPr>
          <w:spacing w:val="-3"/>
          <w:sz w:val="24"/>
        </w:rPr>
        <w:t xml:space="preserve"> </w:t>
      </w:r>
      <w:r>
        <w:rPr>
          <w:sz w:val="24"/>
        </w:rPr>
        <w:t>necessary.</w:t>
      </w:r>
    </w:p>
    <w:p w14:paraId="4796C94C" w14:textId="77777777" w:rsidR="00796EA1" w:rsidRDefault="00796EA1">
      <w:pPr>
        <w:rPr>
          <w:sz w:val="24"/>
        </w:rPr>
        <w:sectPr w:rsidR="00796EA1">
          <w:pgSz w:w="11910" w:h="16840"/>
          <w:pgMar w:top="1380" w:right="740" w:bottom="1200" w:left="680" w:header="709" w:footer="1002" w:gutter="0"/>
          <w:cols w:space="720"/>
        </w:sectPr>
      </w:pPr>
    </w:p>
    <w:p w14:paraId="7EB538EE" w14:textId="77777777" w:rsidR="00796EA1" w:rsidRDefault="00796EA1">
      <w:pPr>
        <w:pStyle w:val="BodyText"/>
        <w:spacing w:before="1"/>
        <w:rPr>
          <w:sz w:val="15"/>
        </w:rPr>
      </w:pPr>
    </w:p>
    <w:p w14:paraId="0955F7E1" w14:textId="77777777" w:rsidR="00796EA1" w:rsidRDefault="00F176AD">
      <w:pPr>
        <w:pStyle w:val="ListParagraph"/>
        <w:numPr>
          <w:ilvl w:val="0"/>
          <w:numId w:val="4"/>
        </w:numPr>
        <w:tabs>
          <w:tab w:val="left" w:pos="891"/>
          <w:tab w:val="left" w:pos="892"/>
        </w:tabs>
        <w:spacing w:before="100"/>
        <w:rPr>
          <w:sz w:val="24"/>
        </w:rPr>
      </w:pPr>
      <w:r>
        <w:rPr>
          <w:sz w:val="24"/>
        </w:rPr>
        <w:t>Safeguarding</w:t>
      </w:r>
      <w:r>
        <w:rPr>
          <w:spacing w:val="-4"/>
          <w:sz w:val="24"/>
        </w:rPr>
        <w:t xml:space="preserve"> </w:t>
      </w:r>
      <w:r>
        <w:rPr>
          <w:sz w:val="24"/>
        </w:rPr>
        <w:t>information.</w:t>
      </w:r>
    </w:p>
    <w:p w14:paraId="42131821" w14:textId="77777777" w:rsidR="00796EA1" w:rsidRDefault="00F176AD">
      <w:pPr>
        <w:pStyle w:val="ListParagraph"/>
        <w:numPr>
          <w:ilvl w:val="0"/>
          <w:numId w:val="4"/>
        </w:numPr>
        <w:tabs>
          <w:tab w:val="left" w:pos="891"/>
          <w:tab w:val="left" w:pos="892"/>
        </w:tabs>
        <w:spacing w:before="23"/>
        <w:ind w:hanging="361"/>
        <w:rPr>
          <w:sz w:val="24"/>
        </w:rPr>
      </w:pPr>
      <w:r>
        <w:rPr>
          <w:sz w:val="24"/>
        </w:rPr>
        <w:t>Accessing</w:t>
      </w:r>
      <w:r>
        <w:rPr>
          <w:spacing w:val="-3"/>
          <w:sz w:val="24"/>
        </w:rPr>
        <w:t xml:space="preserve"> </w:t>
      </w:r>
      <w:r>
        <w:rPr>
          <w:sz w:val="24"/>
        </w:rPr>
        <w:t>relevant</w:t>
      </w:r>
      <w:r>
        <w:rPr>
          <w:spacing w:val="-3"/>
          <w:sz w:val="24"/>
        </w:rPr>
        <w:t xml:space="preserve"> </w:t>
      </w:r>
      <w:r>
        <w:rPr>
          <w:sz w:val="24"/>
        </w:rPr>
        <w:t>NHS</w:t>
      </w:r>
      <w:r>
        <w:rPr>
          <w:spacing w:val="-2"/>
          <w:sz w:val="24"/>
        </w:rPr>
        <w:t xml:space="preserve"> </w:t>
      </w:r>
      <w:r>
        <w:rPr>
          <w:sz w:val="24"/>
        </w:rPr>
        <w:t>IT</w:t>
      </w:r>
      <w:r>
        <w:rPr>
          <w:spacing w:val="-1"/>
          <w:sz w:val="24"/>
        </w:rPr>
        <w:t xml:space="preserve"> </w:t>
      </w:r>
      <w:r>
        <w:rPr>
          <w:sz w:val="24"/>
        </w:rPr>
        <w:t>systems</w:t>
      </w:r>
      <w:r>
        <w:rPr>
          <w:spacing w:val="-3"/>
          <w:sz w:val="24"/>
        </w:rPr>
        <w:t xml:space="preserve"> </w:t>
      </w:r>
      <w:r>
        <w:rPr>
          <w:sz w:val="24"/>
        </w:rPr>
        <w:t>and</w:t>
      </w:r>
      <w:r>
        <w:rPr>
          <w:spacing w:val="-3"/>
          <w:sz w:val="24"/>
        </w:rPr>
        <w:t xml:space="preserve"> </w:t>
      </w:r>
      <w:r>
        <w:rPr>
          <w:sz w:val="24"/>
        </w:rPr>
        <w:t>EPDP</w:t>
      </w:r>
      <w:r>
        <w:rPr>
          <w:spacing w:val="-2"/>
          <w:sz w:val="24"/>
        </w:rPr>
        <w:t xml:space="preserve"> </w:t>
      </w:r>
      <w:r>
        <w:rPr>
          <w:sz w:val="24"/>
        </w:rPr>
        <w:t>systems.</w:t>
      </w:r>
    </w:p>
    <w:p w14:paraId="719175F6" w14:textId="77777777" w:rsidR="00796EA1" w:rsidRDefault="00F176AD">
      <w:pPr>
        <w:pStyle w:val="BodyText"/>
        <w:spacing w:before="182" w:line="259" w:lineRule="auto"/>
        <w:ind w:left="172" w:right="120"/>
      </w:pPr>
      <w:r>
        <w:t>The functions of HEIW are carried out in the public interest.</w:t>
      </w:r>
      <w:r>
        <w:rPr>
          <w:spacing w:val="1"/>
        </w:rPr>
        <w:t xml:space="preserve"> </w:t>
      </w:r>
      <w:r>
        <w:t>The processing of FDs personal data is</w:t>
      </w:r>
      <w:r>
        <w:rPr>
          <w:spacing w:val="1"/>
        </w:rPr>
        <w:t xml:space="preserve"> </w:t>
      </w:r>
      <w:r>
        <w:t>necessary for the purposes of those functions.</w:t>
      </w:r>
      <w:r>
        <w:rPr>
          <w:spacing w:val="1"/>
        </w:rPr>
        <w:t xml:space="preserve"> </w:t>
      </w:r>
      <w:r>
        <w:t>Sensitive personal data that we may need to share</w:t>
      </w:r>
      <w:r>
        <w:rPr>
          <w:spacing w:val="1"/>
        </w:rPr>
        <w:t xml:space="preserve"> </w:t>
      </w:r>
      <w:r>
        <w:t>includes information relating to your health or criminal record should your employer or the GDC need to</w:t>
      </w:r>
      <w:r>
        <w:rPr>
          <w:spacing w:val="-52"/>
        </w:rPr>
        <w:t xml:space="preserve"> </w:t>
      </w:r>
      <w:r>
        <w:t>be made</w:t>
      </w:r>
      <w:r>
        <w:rPr>
          <w:spacing w:val="1"/>
        </w:rPr>
        <w:t xml:space="preserve"> </w:t>
      </w:r>
      <w:r>
        <w:t>aware.</w:t>
      </w:r>
    </w:p>
    <w:p w14:paraId="7467659C" w14:textId="77777777" w:rsidR="00796EA1" w:rsidRDefault="00F176AD">
      <w:pPr>
        <w:pStyle w:val="Heading2"/>
        <w:spacing w:before="158"/>
      </w:pPr>
      <w:r>
        <w:t>How your personal</w:t>
      </w:r>
      <w:r>
        <w:rPr>
          <w:spacing w:val="-3"/>
        </w:rPr>
        <w:t xml:space="preserve"> </w:t>
      </w:r>
      <w:r>
        <w:t>data</w:t>
      </w:r>
      <w:r>
        <w:rPr>
          <w:spacing w:val="-4"/>
        </w:rPr>
        <w:t xml:space="preserve"> </w:t>
      </w:r>
      <w:r>
        <w:t>is</w:t>
      </w:r>
      <w:r>
        <w:rPr>
          <w:spacing w:val="-1"/>
        </w:rPr>
        <w:t xml:space="preserve"> </w:t>
      </w:r>
      <w:r>
        <w:t>collected</w:t>
      </w:r>
    </w:p>
    <w:p w14:paraId="3DB20CA1" w14:textId="77777777" w:rsidR="00796EA1" w:rsidRDefault="00F176AD">
      <w:pPr>
        <w:pStyle w:val="BodyText"/>
        <w:spacing w:before="184" w:line="259" w:lineRule="auto"/>
        <w:ind w:left="172" w:right="171"/>
      </w:pPr>
      <w:r>
        <w:t>Personal data is collected when you enter the DFT National Recruitment process, attend and participate</w:t>
      </w:r>
      <w:r>
        <w:rPr>
          <w:spacing w:val="-52"/>
        </w:rPr>
        <w:t xml:space="preserve"> </w:t>
      </w:r>
      <w:r>
        <w:t>in the local allocation process, and at the scheme inductions.</w:t>
      </w:r>
      <w:r>
        <w:rPr>
          <w:spacing w:val="1"/>
        </w:rPr>
        <w:t xml:space="preserve"> </w:t>
      </w:r>
      <w:r>
        <w:t>Personal data is also captured and stored</w:t>
      </w:r>
      <w:r>
        <w:rPr>
          <w:spacing w:val="1"/>
        </w:rPr>
        <w:t xml:space="preserve"> </w:t>
      </w:r>
      <w:r>
        <w:t>on the EPDP in line with Health Education England’s (HEE) records management policy and the NHS</w:t>
      </w:r>
      <w:r>
        <w:rPr>
          <w:spacing w:val="1"/>
        </w:rPr>
        <w:t xml:space="preserve"> </w:t>
      </w:r>
      <w:r>
        <w:t>records</w:t>
      </w:r>
      <w:r>
        <w:rPr>
          <w:spacing w:val="-1"/>
        </w:rPr>
        <w:t xml:space="preserve"> </w:t>
      </w:r>
      <w:r>
        <w:t>retention schedule</w:t>
      </w:r>
      <w:r>
        <w:rPr>
          <w:spacing w:val="1"/>
        </w:rPr>
        <w:t xml:space="preserve"> </w:t>
      </w:r>
      <w:r>
        <w:t>within</w:t>
      </w:r>
      <w:r>
        <w:rPr>
          <w:spacing w:val="-2"/>
        </w:rPr>
        <w:t xml:space="preserve"> </w:t>
      </w:r>
      <w:r>
        <w:t>the</w:t>
      </w:r>
      <w:r>
        <w:rPr>
          <w:spacing w:val="-2"/>
        </w:rPr>
        <w:t xml:space="preserve"> </w:t>
      </w:r>
      <w:r>
        <w:t>NHS</w:t>
      </w:r>
      <w:r>
        <w:rPr>
          <w:spacing w:val="1"/>
        </w:rPr>
        <w:t xml:space="preserve"> </w:t>
      </w:r>
      <w:r>
        <w:t>records</w:t>
      </w:r>
      <w:r>
        <w:rPr>
          <w:spacing w:val="-1"/>
        </w:rPr>
        <w:t xml:space="preserve"> </w:t>
      </w:r>
      <w:r>
        <w:t>management</w:t>
      </w:r>
      <w:r>
        <w:rPr>
          <w:spacing w:val="1"/>
        </w:rPr>
        <w:t xml:space="preserve"> </w:t>
      </w:r>
      <w:r>
        <w:t>code</w:t>
      </w:r>
      <w:r>
        <w:rPr>
          <w:spacing w:val="1"/>
        </w:rPr>
        <w:t xml:space="preserve"> </w:t>
      </w:r>
      <w:r>
        <w:t>of</w:t>
      </w:r>
      <w:r>
        <w:rPr>
          <w:spacing w:val="-2"/>
        </w:rPr>
        <w:t xml:space="preserve"> </w:t>
      </w:r>
      <w:r>
        <w:t>practice.</w:t>
      </w:r>
    </w:p>
    <w:p w14:paraId="729B592C" w14:textId="77777777" w:rsidR="00796EA1" w:rsidRDefault="00F176AD">
      <w:pPr>
        <w:pStyle w:val="Heading2"/>
        <w:spacing w:before="158"/>
      </w:pPr>
      <w:r>
        <w:t>How your</w:t>
      </w:r>
      <w:r>
        <w:rPr>
          <w:spacing w:val="1"/>
        </w:rPr>
        <w:t xml:space="preserve"> </w:t>
      </w:r>
      <w:r>
        <w:t>personal</w:t>
      </w:r>
      <w:r>
        <w:rPr>
          <w:spacing w:val="-2"/>
        </w:rPr>
        <w:t xml:space="preserve"> </w:t>
      </w:r>
      <w:r>
        <w:t>data</w:t>
      </w:r>
      <w:r>
        <w:rPr>
          <w:spacing w:val="-4"/>
        </w:rPr>
        <w:t xml:space="preserve"> </w:t>
      </w:r>
      <w:r>
        <w:t>is</w:t>
      </w:r>
      <w:r>
        <w:rPr>
          <w:spacing w:val="-1"/>
        </w:rPr>
        <w:t xml:space="preserve"> </w:t>
      </w:r>
      <w:r>
        <w:t>kept</w:t>
      </w:r>
      <w:r>
        <w:rPr>
          <w:spacing w:val="-2"/>
        </w:rPr>
        <w:t xml:space="preserve"> </w:t>
      </w:r>
      <w:r>
        <w:t>secure</w:t>
      </w:r>
    </w:p>
    <w:p w14:paraId="4CB8E146" w14:textId="77777777" w:rsidR="00796EA1" w:rsidRDefault="00F176AD">
      <w:pPr>
        <w:pStyle w:val="BodyText"/>
        <w:spacing w:before="184" w:line="259" w:lineRule="auto"/>
        <w:ind w:left="172" w:right="115"/>
      </w:pPr>
      <w:r>
        <w:t>Access to your personal data is restricted to the authorised team within Health Education England (HEE),</w:t>
      </w:r>
      <w:r>
        <w:rPr>
          <w:spacing w:val="-52"/>
        </w:rPr>
        <w:t xml:space="preserve"> </w:t>
      </w:r>
      <w:r>
        <w:t>the DFT Team within HEIW, and the Foundation Dentists employer NHS Wales Shared Services</w:t>
      </w:r>
      <w:r>
        <w:rPr>
          <w:spacing w:val="1"/>
        </w:rPr>
        <w:t xml:space="preserve"> </w:t>
      </w:r>
      <w:r>
        <w:t>Partnership</w:t>
      </w:r>
      <w:r>
        <w:rPr>
          <w:spacing w:val="1"/>
        </w:rPr>
        <w:t xml:space="preserve"> </w:t>
      </w:r>
      <w:r>
        <w:t>(NWSSP).</w:t>
      </w:r>
    </w:p>
    <w:p w14:paraId="6BA710AB" w14:textId="77777777" w:rsidR="00796EA1" w:rsidRDefault="00F176AD">
      <w:pPr>
        <w:pStyle w:val="BodyText"/>
        <w:spacing w:before="158" w:line="259" w:lineRule="auto"/>
        <w:ind w:left="172" w:right="255"/>
        <w:jc w:val="both"/>
      </w:pPr>
      <w:r>
        <w:t>Your personal data will be retained for seven years after you have left your FD role, at which point your</w:t>
      </w:r>
      <w:r>
        <w:rPr>
          <w:spacing w:val="-52"/>
        </w:rPr>
        <w:t xml:space="preserve"> </w:t>
      </w:r>
      <w:r>
        <w:t>personal data</w:t>
      </w:r>
      <w:r>
        <w:rPr>
          <w:spacing w:val="-2"/>
        </w:rPr>
        <w:t xml:space="preserve"> </w:t>
      </w:r>
      <w:r>
        <w:t>will</w:t>
      </w:r>
      <w:r>
        <w:rPr>
          <w:spacing w:val="-2"/>
        </w:rPr>
        <w:t xml:space="preserve"> </w:t>
      </w:r>
      <w:r>
        <w:t>be</w:t>
      </w:r>
      <w:r>
        <w:rPr>
          <w:spacing w:val="-1"/>
        </w:rPr>
        <w:t xml:space="preserve"> </w:t>
      </w:r>
      <w:r>
        <w:t>confidentially</w:t>
      </w:r>
      <w:r>
        <w:rPr>
          <w:spacing w:val="-3"/>
        </w:rPr>
        <w:t xml:space="preserve"> </w:t>
      </w:r>
      <w:r>
        <w:t>and</w:t>
      </w:r>
      <w:r>
        <w:rPr>
          <w:spacing w:val="2"/>
        </w:rPr>
        <w:t xml:space="preserve"> </w:t>
      </w:r>
      <w:r>
        <w:t>securely destroyed.</w:t>
      </w:r>
    </w:p>
    <w:p w14:paraId="033772F3" w14:textId="77777777" w:rsidR="00796EA1" w:rsidRDefault="00F176AD">
      <w:pPr>
        <w:pStyle w:val="Heading2"/>
        <w:spacing w:before="161"/>
      </w:pPr>
      <w:r>
        <w:t>How and</w:t>
      </w:r>
      <w:r>
        <w:rPr>
          <w:spacing w:val="-3"/>
        </w:rPr>
        <w:t xml:space="preserve"> </w:t>
      </w:r>
      <w:r>
        <w:t>why</w:t>
      </w:r>
      <w:r>
        <w:rPr>
          <w:spacing w:val="-2"/>
        </w:rPr>
        <w:t xml:space="preserve"> </w:t>
      </w:r>
      <w:r>
        <w:t>your</w:t>
      </w:r>
      <w:r>
        <w:rPr>
          <w:spacing w:val="-2"/>
        </w:rPr>
        <w:t xml:space="preserve"> </w:t>
      </w:r>
      <w:r>
        <w:t>personal data</w:t>
      </w:r>
      <w:r>
        <w:rPr>
          <w:spacing w:val="-2"/>
        </w:rPr>
        <w:t xml:space="preserve"> </w:t>
      </w:r>
      <w:r>
        <w:t>may</w:t>
      </w:r>
      <w:r>
        <w:rPr>
          <w:spacing w:val="-1"/>
        </w:rPr>
        <w:t xml:space="preserve"> </w:t>
      </w:r>
      <w:r>
        <w:t>be</w:t>
      </w:r>
      <w:r>
        <w:rPr>
          <w:spacing w:val="-2"/>
        </w:rPr>
        <w:t xml:space="preserve"> </w:t>
      </w:r>
      <w:r>
        <w:t>shared</w:t>
      </w:r>
    </w:p>
    <w:p w14:paraId="01418D74" w14:textId="77777777" w:rsidR="00796EA1" w:rsidRDefault="00F176AD">
      <w:pPr>
        <w:pStyle w:val="BodyText"/>
        <w:spacing w:before="182" w:line="388" w:lineRule="auto"/>
        <w:ind w:left="172" w:right="2929"/>
      </w:pPr>
      <w:r>
        <w:t>This information is kept in a hidden electronic database with limited access.</w:t>
      </w:r>
      <w:r>
        <w:rPr>
          <w:spacing w:val="-52"/>
        </w:rPr>
        <w:t xml:space="preserve"> </w:t>
      </w:r>
      <w:r>
        <w:t>Your</w:t>
      </w:r>
      <w:r>
        <w:rPr>
          <w:spacing w:val="-3"/>
        </w:rPr>
        <w:t xml:space="preserve"> </w:t>
      </w:r>
      <w:r>
        <w:t>personal</w:t>
      </w:r>
      <w:r>
        <w:rPr>
          <w:spacing w:val="-2"/>
        </w:rPr>
        <w:t xml:space="preserve"> </w:t>
      </w:r>
      <w:r>
        <w:t>data</w:t>
      </w:r>
      <w:r>
        <w:rPr>
          <w:spacing w:val="1"/>
        </w:rPr>
        <w:t xml:space="preserve"> </w:t>
      </w:r>
      <w:r>
        <w:t>may</w:t>
      </w:r>
      <w:r>
        <w:rPr>
          <w:spacing w:val="-3"/>
        </w:rPr>
        <w:t xml:space="preserve"> </w:t>
      </w:r>
      <w:r>
        <w:t>be</w:t>
      </w:r>
      <w:r>
        <w:rPr>
          <w:spacing w:val="1"/>
        </w:rPr>
        <w:t xml:space="preserve"> </w:t>
      </w:r>
      <w:r>
        <w:t>shared</w:t>
      </w:r>
      <w:r>
        <w:rPr>
          <w:spacing w:val="-1"/>
        </w:rPr>
        <w:t xml:space="preserve"> </w:t>
      </w:r>
      <w:r>
        <w:t>with</w:t>
      </w:r>
      <w:r>
        <w:rPr>
          <w:spacing w:val="-1"/>
        </w:rPr>
        <w:t xml:space="preserve"> </w:t>
      </w:r>
      <w:r>
        <w:t>–</w:t>
      </w:r>
    </w:p>
    <w:p w14:paraId="4ADC3EF5" w14:textId="77777777" w:rsidR="00796EA1" w:rsidRDefault="00F176AD">
      <w:pPr>
        <w:pStyle w:val="ListParagraph"/>
        <w:numPr>
          <w:ilvl w:val="0"/>
          <w:numId w:val="3"/>
        </w:numPr>
        <w:tabs>
          <w:tab w:val="left" w:pos="891"/>
          <w:tab w:val="left" w:pos="892"/>
        </w:tabs>
        <w:spacing w:before="4"/>
        <w:ind w:hanging="361"/>
        <w:rPr>
          <w:sz w:val="24"/>
        </w:rPr>
      </w:pPr>
      <w:r>
        <w:rPr>
          <w:sz w:val="24"/>
        </w:rPr>
        <w:t>The</w:t>
      </w:r>
      <w:r>
        <w:rPr>
          <w:spacing w:val="-1"/>
          <w:sz w:val="24"/>
        </w:rPr>
        <w:t xml:space="preserve"> </w:t>
      </w:r>
      <w:r>
        <w:rPr>
          <w:sz w:val="24"/>
        </w:rPr>
        <w:t>appointed</w:t>
      </w:r>
      <w:r>
        <w:rPr>
          <w:spacing w:val="-2"/>
          <w:sz w:val="24"/>
        </w:rPr>
        <w:t xml:space="preserve"> </w:t>
      </w:r>
      <w:r>
        <w:rPr>
          <w:sz w:val="24"/>
        </w:rPr>
        <w:t>Educational</w:t>
      </w:r>
      <w:r>
        <w:rPr>
          <w:spacing w:val="-1"/>
          <w:sz w:val="24"/>
        </w:rPr>
        <w:t xml:space="preserve"> </w:t>
      </w:r>
      <w:r>
        <w:rPr>
          <w:sz w:val="24"/>
        </w:rPr>
        <w:t>Supervisor</w:t>
      </w:r>
      <w:r>
        <w:rPr>
          <w:spacing w:val="-3"/>
          <w:sz w:val="24"/>
        </w:rPr>
        <w:t xml:space="preserve"> </w:t>
      </w:r>
      <w:r>
        <w:rPr>
          <w:sz w:val="24"/>
        </w:rPr>
        <w:t>and</w:t>
      </w:r>
      <w:r>
        <w:rPr>
          <w:spacing w:val="-2"/>
          <w:sz w:val="24"/>
        </w:rPr>
        <w:t xml:space="preserve"> </w:t>
      </w:r>
      <w:r>
        <w:rPr>
          <w:sz w:val="24"/>
        </w:rPr>
        <w:t>practice</w:t>
      </w:r>
      <w:r>
        <w:rPr>
          <w:spacing w:val="-1"/>
          <w:sz w:val="24"/>
        </w:rPr>
        <w:t xml:space="preserve"> </w:t>
      </w:r>
      <w:r>
        <w:rPr>
          <w:sz w:val="24"/>
        </w:rPr>
        <w:t>–</w:t>
      </w:r>
      <w:r>
        <w:rPr>
          <w:spacing w:val="-2"/>
          <w:sz w:val="24"/>
        </w:rPr>
        <w:t xml:space="preserve"> </w:t>
      </w:r>
      <w:r>
        <w:rPr>
          <w:sz w:val="24"/>
        </w:rPr>
        <w:t>for</w:t>
      </w:r>
      <w:r>
        <w:rPr>
          <w:spacing w:val="-3"/>
          <w:sz w:val="24"/>
        </w:rPr>
        <w:t xml:space="preserve"> </w:t>
      </w:r>
      <w:r>
        <w:rPr>
          <w:sz w:val="24"/>
        </w:rPr>
        <w:t>training</w:t>
      </w:r>
      <w:r>
        <w:rPr>
          <w:spacing w:val="-3"/>
          <w:sz w:val="24"/>
        </w:rPr>
        <w:t xml:space="preserve"> </w:t>
      </w:r>
      <w:r>
        <w:rPr>
          <w:sz w:val="24"/>
        </w:rPr>
        <w:t>purposes</w:t>
      </w:r>
    </w:p>
    <w:p w14:paraId="7E682718" w14:textId="77777777" w:rsidR="00796EA1" w:rsidRDefault="00F176AD">
      <w:pPr>
        <w:pStyle w:val="ListParagraph"/>
        <w:numPr>
          <w:ilvl w:val="0"/>
          <w:numId w:val="3"/>
        </w:numPr>
        <w:tabs>
          <w:tab w:val="left" w:pos="891"/>
          <w:tab w:val="left" w:pos="892"/>
        </w:tabs>
        <w:spacing w:before="24"/>
        <w:ind w:hanging="361"/>
        <w:rPr>
          <w:sz w:val="24"/>
        </w:rPr>
      </w:pPr>
      <w:r>
        <w:rPr>
          <w:sz w:val="24"/>
        </w:rPr>
        <w:t>Welsh</w:t>
      </w:r>
      <w:r>
        <w:rPr>
          <w:spacing w:val="-1"/>
          <w:sz w:val="24"/>
        </w:rPr>
        <w:t xml:space="preserve"> </w:t>
      </w:r>
      <w:r>
        <w:rPr>
          <w:sz w:val="24"/>
        </w:rPr>
        <w:t>Government</w:t>
      </w:r>
      <w:r>
        <w:rPr>
          <w:spacing w:val="-3"/>
          <w:sz w:val="24"/>
        </w:rPr>
        <w:t xml:space="preserve"> </w:t>
      </w:r>
      <w:r>
        <w:rPr>
          <w:sz w:val="24"/>
        </w:rPr>
        <w:t>-</w:t>
      </w:r>
      <w:r>
        <w:rPr>
          <w:spacing w:val="-3"/>
          <w:sz w:val="24"/>
        </w:rPr>
        <w:t xml:space="preserve"> </w:t>
      </w:r>
      <w:r>
        <w:rPr>
          <w:sz w:val="24"/>
        </w:rPr>
        <w:t>for</w:t>
      </w:r>
      <w:r>
        <w:rPr>
          <w:spacing w:val="-6"/>
          <w:sz w:val="24"/>
        </w:rPr>
        <w:t xml:space="preserve"> </w:t>
      </w:r>
      <w:r>
        <w:rPr>
          <w:sz w:val="24"/>
        </w:rPr>
        <w:t>workforce</w:t>
      </w:r>
      <w:r>
        <w:rPr>
          <w:spacing w:val="-2"/>
          <w:sz w:val="24"/>
        </w:rPr>
        <w:t xml:space="preserve"> </w:t>
      </w:r>
      <w:r>
        <w:rPr>
          <w:sz w:val="24"/>
        </w:rPr>
        <w:t>planning,</w:t>
      </w:r>
      <w:r>
        <w:rPr>
          <w:spacing w:val="-4"/>
          <w:sz w:val="24"/>
        </w:rPr>
        <w:t xml:space="preserve"> </w:t>
      </w:r>
      <w:r>
        <w:rPr>
          <w:sz w:val="24"/>
        </w:rPr>
        <w:t>funding,</w:t>
      </w:r>
      <w:r>
        <w:rPr>
          <w:spacing w:val="-1"/>
          <w:sz w:val="24"/>
        </w:rPr>
        <w:t xml:space="preserve"> </w:t>
      </w:r>
      <w:r>
        <w:rPr>
          <w:sz w:val="24"/>
        </w:rPr>
        <w:t>retention</w:t>
      </w:r>
      <w:r>
        <w:rPr>
          <w:spacing w:val="-3"/>
          <w:sz w:val="24"/>
        </w:rPr>
        <w:t xml:space="preserve"> </w:t>
      </w:r>
      <w:r>
        <w:rPr>
          <w:sz w:val="24"/>
        </w:rPr>
        <w:t>and service</w:t>
      </w:r>
      <w:r>
        <w:rPr>
          <w:spacing w:val="-1"/>
          <w:sz w:val="24"/>
        </w:rPr>
        <w:t xml:space="preserve"> </w:t>
      </w:r>
      <w:r>
        <w:rPr>
          <w:sz w:val="24"/>
        </w:rPr>
        <w:t>delivery</w:t>
      </w:r>
      <w:r>
        <w:rPr>
          <w:spacing w:val="-5"/>
          <w:sz w:val="24"/>
        </w:rPr>
        <w:t xml:space="preserve"> </w:t>
      </w:r>
      <w:r>
        <w:rPr>
          <w:sz w:val="24"/>
        </w:rPr>
        <w:t>in</w:t>
      </w:r>
      <w:r>
        <w:rPr>
          <w:spacing w:val="-1"/>
          <w:sz w:val="24"/>
        </w:rPr>
        <w:t xml:space="preserve"> </w:t>
      </w:r>
      <w:r>
        <w:rPr>
          <w:sz w:val="24"/>
        </w:rPr>
        <w:t>Wales</w:t>
      </w:r>
    </w:p>
    <w:p w14:paraId="7CB0B89A" w14:textId="77777777" w:rsidR="00796EA1" w:rsidRDefault="00F176AD">
      <w:pPr>
        <w:pStyle w:val="ListParagraph"/>
        <w:numPr>
          <w:ilvl w:val="0"/>
          <w:numId w:val="3"/>
        </w:numPr>
        <w:tabs>
          <w:tab w:val="left" w:pos="891"/>
          <w:tab w:val="left" w:pos="892"/>
        </w:tabs>
        <w:spacing w:before="21"/>
        <w:ind w:hanging="361"/>
        <w:rPr>
          <w:sz w:val="24"/>
        </w:rPr>
      </w:pPr>
      <w:r>
        <w:rPr>
          <w:sz w:val="24"/>
        </w:rPr>
        <w:t>NHS</w:t>
      </w:r>
      <w:r>
        <w:rPr>
          <w:spacing w:val="-3"/>
          <w:sz w:val="24"/>
        </w:rPr>
        <w:t xml:space="preserve"> </w:t>
      </w:r>
      <w:r>
        <w:rPr>
          <w:sz w:val="24"/>
        </w:rPr>
        <w:t>Shared</w:t>
      </w:r>
      <w:r>
        <w:rPr>
          <w:spacing w:val="-1"/>
          <w:sz w:val="24"/>
        </w:rPr>
        <w:t xml:space="preserve"> </w:t>
      </w:r>
      <w:r>
        <w:rPr>
          <w:sz w:val="24"/>
        </w:rPr>
        <w:t>Services</w:t>
      </w:r>
      <w:r>
        <w:rPr>
          <w:spacing w:val="-2"/>
          <w:sz w:val="24"/>
        </w:rPr>
        <w:t xml:space="preserve"> </w:t>
      </w:r>
      <w:r>
        <w:rPr>
          <w:sz w:val="24"/>
        </w:rPr>
        <w:t>Partnership</w:t>
      </w:r>
      <w:r>
        <w:rPr>
          <w:spacing w:val="-1"/>
          <w:sz w:val="24"/>
        </w:rPr>
        <w:t xml:space="preserve"> </w:t>
      </w:r>
      <w:r>
        <w:rPr>
          <w:sz w:val="24"/>
        </w:rPr>
        <w:t>(NWSSP)</w:t>
      </w:r>
      <w:r>
        <w:rPr>
          <w:spacing w:val="-2"/>
          <w:sz w:val="24"/>
        </w:rPr>
        <w:t xml:space="preserve"> </w:t>
      </w:r>
      <w:r>
        <w:rPr>
          <w:sz w:val="24"/>
        </w:rPr>
        <w:t>-</w:t>
      </w:r>
      <w:r>
        <w:rPr>
          <w:spacing w:val="-4"/>
          <w:sz w:val="24"/>
        </w:rPr>
        <w:t xml:space="preserve"> </w:t>
      </w:r>
      <w:r>
        <w:rPr>
          <w:sz w:val="24"/>
        </w:rPr>
        <w:t>As</w:t>
      </w:r>
      <w:r>
        <w:rPr>
          <w:spacing w:val="-2"/>
          <w:sz w:val="24"/>
        </w:rPr>
        <w:t xml:space="preserve"> </w:t>
      </w:r>
      <w:r>
        <w:rPr>
          <w:sz w:val="24"/>
        </w:rPr>
        <w:t>the</w:t>
      </w:r>
      <w:r>
        <w:rPr>
          <w:spacing w:val="-5"/>
          <w:sz w:val="24"/>
        </w:rPr>
        <w:t xml:space="preserve"> </w:t>
      </w:r>
      <w:r>
        <w:rPr>
          <w:sz w:val="24"/>
        </w:rPr>
        <w:t>employer</w:t>
      </w:r>
      <w:r>
        <w:rPr>
          <w:spacing w:val="-2"/>
          <w:sz w:val="24"/>
        </w:rPr>
        <w:t xml:space="preserve"> </w:t>
      </w:r>
      <w:r>
        <w:rPr>
          <w:sz w:val="24"/>
        </w:rPr>
        <w:t>for</w:t>
      </w:r>
      <w:r>
        <w:rPr>
          <w:spacing w:val="-1"/>
          <w:sz w:val="24"/>
        </w:rPr>
        <w:t xml:space="preserve"> </w:t>
      </w:r>
      <w:r>
        <w:rPr>
          <w:sz w:val="24"/>
        </w:rPr>
        <w:t>Foundation</w:t>
      </w:r>
      <w:r>
        <w:rPr>
          <w:spacing w:val="-2"/>
          <w:sz w:val="24"/>
        </w:rPr>
        <w:t xml:space="preserve"> </w:t>
      </w:r>
      <w:r>
        <w:rPr>
          <w:sz w:val="24"/>
        </w:rPr>
        <w:t>Dentists</w:t>
      </w:r>
    </w:p>
    <w:p w14:paraId="22A6F9F0" w14:textId="77777777" w:rsidR="00796EA1" w:rsidRDefault="00F176AD">
      <w:pPr>
        <w:pStyle w:val="ListParagraph"/>
        <w:numPr>
          <w:ilvl w:val="0"/>
          <w:numId w:val="3"/>
        </w:numPr>
        <w:tabs>
          <w:tab w:val="left" w:pos="891"/>
          <w:tab w:val="left" w:pos="892"/>
        </w:tabs>
        <w:spacing w:before="24"/>
        <w:ind w:hanging="361"/>
        <w:rPr>
          <w:sz w:val="24"/>
        </w:rPr>
      </w:pPr>
      <w:r>
        <w:rPr>
          <w:sz w:val="24"/>
        </w:rPr>
        <w:t>NHS</w:t>
      </w:r>
      <w:r>
        <w:rPr>
          <w:spacing w:val="-3"/>
          <w:sz w:val="24"/>
        </w:rPr>
        <w:t xml:space="preserve"> </w:t>
      </w:r>
      <w:r>
        <w:rPr>
          <w:sz w:val="24"/>
        </w:rPr>
        <w:t>Business</w:t>
      </w:r>
      <w:r>
        <w:rPr>
          <w:spacing w:val="-3"/>
          <w:sz w:val="24"/>
        </w:rPr>
        <w:t xml:space="preserve"> </w:t>
      </w:r>
      <w:r>
        <w:rPr>
          <w:sz w:val="24"/>
        </w:rPr>
        <w:t>Services</w:t>
      </w:r>
      <w:r>
        <w:rPr>
          <w:spacing w:val="-2"/>
          <w:sz w:val="24"/>
        </w:rPr>
        <w:t xml:space="preserve"> </w:t>
      </w:r>
      <w:r>
        <w:rPr>
          <w:sz w:val="24"/>
        </w:rPr>
        <w:t>Authority</w:t>
      </w:r>
      <w:r>
        <w:rPr>
          <w:spacing w:val="-3"/>
          <w:sz w:val="24"/>
        </w:rPr>
        <w:t xml:space="preserve"> </w:t>
      </w:r>
      <w:r>
        <w:rPr>
          <w:sz w:val="24"/>
        </w:rPr>
        <w:t>(NHSBSA)</w:t>
      </w:r>
    </w:p>
    <w:p w14:paraId="7ACF27C1" w14:textId="77777777" w:rsidR="00796EA1" w:rsidRDefault="00F176AD">
      <w:pPr>
        <w:pStyle w:val="ListParagraph"/>
        <w:numPr>
          <w:ilvl w:val="0"/>
          <w:numId w:val="3"/>
        </w:numPr>
        <w:tabs>
          <w:tab w:val="left" w:pos="891"/>
          <w:tab w:val="left" w:pos="892"/>
        </w:tabs>
        <w:spacing w:before="24"/>
        <w:ind w:hanging="361"/>
        <w:rPr>
          <w:sz w:val="24"/>
        </w:rPr>
      </w:pPr>
      <w:r>
        <w:rPr>
          <w:sz w:val="24"/>
        </w:rPr>
        <w:t>Primary</w:t>
      </w:r>
      <w:r>
        <w:rPr>
          <w:spacing w:val="-2"/>
          <w:sz w:val="24"/>
        </w:rPr>
        <w:t xml:space="preserve"> </w:t>
      </w:r>
      <w:r>
        <w:rPr>
          <w:sz w:val="24"/>
        </w:rPr>
        <w:t>Care</w:t>
      </w:r>
      <w:r>
        <w:rPr>
          <w:spacing w:val="-2"/>
          <w:sz w:val="24"/>
        </w:rPr>
        <w:t xml:space="preserve"> </w:t>
      </w:r>
      <w:r>
        <w:rPr>
          <w:sz w:val="24"/>
        </w:rPr>
        <w:t>services</w:t>
      </w:r>
      <w:r>
        <w:rPr>
          <w:spacing w:val="-1"/>
          <w:sz w:val="24"/>
        </w:rPr>
        <w:t xml:space="preserve"> </w:t>
      </w:r>
      <w:r>
        <w:rPr>
          <w:sz w:val="24"/>
        </w:rPr>
        <w:t>-</w:t>
      </w:r>
      <w:r>
        <w:rPr>
          <w:spacing w:val="-2"/>
          <w:sz w:val="24"/>
        </w:rPr>
        <w:t xml:space="preserve"> </w:t>
      </w:r>
      <w:r>
        <w:rPr>
          <w:sz w:val="24"/>
        </w:rPr>
        <w:t>for</w:t>
      </w:r>
      <w:r>
        <w:rPr>
          <w:spacing w:val="-1"/>
          <w:sz w:val="24"/>
        </w:rPr>
        <w:t xml:space="preserve"> </w:t>
      </w:r>
      <w:r>
        <w:rPr>
          <w:sz w:val="24"/>
        </w:rPr>
        <w:t>the</w:t>
      </w:r>
      <w:r>
        <w:rPr>
          <w:spacing w:val="-2"/>
          <w:sz w:val="24"/>
        </w:rPr>
        <w:t xml:space="preserve"> </w:t>
      </w:r>
      <w:r>
        <w:rPr>
          <w:sz w:val="24"/>
        </w:rPr>
        <w:t>purpose</w:t>
      </w:r>
      <w:r>
        <w:rPr>
          <w:spacing w:val="-2"/>
          <w:sz w:val="24"/>
        </w:rPr>
        <w:t xml:space="preserve"> </w:t>
      </w:r>
      <w:r>
        <w:rPr>
          <w:sz w:val="24"/>
        </w:rPr>
        <w:t>of</w:t>
      </w:r>
      <w:r>
        <w:rPr>
          <w:spacing w:val="-2"/>
          <w:sz w:val="24"/>
        </w:rPr>
        <w:t xml:space="preserve"> </w:t>
      </w:r>
      <w:r>
        <w:rPr>
          <w:sz w:val="24"/>
        </w:rPr>
        <w:t>Performers</w:t>
      </w:r>
      <w:r>
        <w:rPr>
          <w:spacing w:val="-1"/>
          <w:sz w:val="24"/>
        </w:rPr>
        <w:t xml:space="preserve"> </w:t>
      </w:r>
      <w:r>
        <w:rPr>
          <w:sz w:val="24"/>
        </w:rPr>
        <w:t>list</w:t>
      </w:r>
      <w:r>
        <w:rPr>
          <w:spacing w:val="-3"/>
          <w:sz w:val="24"/>
        </w:rPr>
        <w:t xml:space="preserve"> </w:t>
      </w:r>
      <w:r>
        <w:rPr>
          <w:sz w:val="24"/>
        </w:rPr>
        <w:t>queries</w:t>
      </w:r>
    </w:p>
    <w:p w14:paraId="78350076" w14:textId="77777777" w:rsidR="00796EA1" w:rsidRDefault="00F176AD">
      <w:pPr>
        <w:pStyle w:val="ListParagraph"/>
        <w:numPr>
          <w:ilvl w:val="0"/>
          <w:numId w:val="3"/>
        </w:numPr>
        <w:tabs>
          <w:tab w:val="left" w:pos="891"/>
          <w:tab w:val="left" w:pos="892"/>
        </w:tabs>
        <w:spacing w:before="21"/>
        <w:ind w:hanging="361"/>
        <w:rPr>
          <w:sz w:val="24"/>
        </w:rPr>
      </w:pPr>
      <w:r>
        <w:rPr>
          <w:sz w:val="24"/>
        </w:rPr>
        <w:t>Local</w:t>
      </w:r>
      <w:r>
        <w:rPr>
          <w:spacing w:val="-1"/>
          <w:sz w:val="24"/>
        </w:rPr>
        <w:t xml:space="preserve"> </w:t>
      </w:r>
      <w:r>
        <w:rPr>
          <w:sz w:val="24"/>
        </w:rPr>
        <w:t>Health</w:t>
      </w:r>
      <w:r>
        <w:rPr>
          <w:spacing w:val="-3"/>
          <w:sz w:val="24"/>
        </w:rPr>
        <w:t xml:space="preserve"> </w:t>
      </w:r>
      <w:r>
        <w:rPr>
          <w:sz w:val="24"/>
        </w:rPr>
        <w:t>Boards</w:t>
      </w:r>
      <w:r>
        <w:rPr>
          <w:spacing w:val="-3"/>
          <w:sz w:val="24"/>
        </w:rPr>
        <w:t xml:space="preserve"> </w:t>
      </w:r>
      <w:r>
        <w:rPr>
          <w:sz w:val="24"/>
        </w:rPr>
        <w:t>(LHBs)</w:t>
      </w:r>
    </w:p>
    <w:p w14:paraId="245F97B2" w14:textId="77777777" w:rsidR="00796EA1" w:rsidRDefault="00F176AD">
      <w:pPr>
        <w:pStyle w:val="ListParagraph"/>
        <w:numPr>
          <w:ilvl w:val="0"/>
          <w:numId w:val="3"/>
        </w:numPr>
        <w:tabs>
          <w:tab w:val="left" w:pos="891"/>
          <w:tab w:val="left" w:pos="892"/>
        </w:tabs>
        <w:spacing w:before="24"/>
        <w:ind w:hanging="361"/>
        <w:rPr>
          <w:sz w:val="24"/>
        </w:rPr>
      </w:pPr>
      <w:r>
        <w:rPr>
          <w:sz w:val="24"/>
        </w:rPr>
        <w:t>Health</w:t>
      </w:r>
      <w:r>
        <w:rPr>
          <w:spacing w:val="-3"/>
          <w:sz w:val="24"/>
        </w:rPr>
        <w:t xml:space="preserve"> </w:t>
      </w:r>
      <w:r>
        <w:rPr>
          <w:sz w:val="24"/>
        </w:rPr>
        <w:t>Education</w:t>
      </w:r>
      <w:r>
        <w:rPr>
          <w:spacing w:val="-1"/>
          <w:sz w:val="24"/>
        </w:rPr>
        <w:t xml:space="preserve"> </w:t>
      </w:r>
      <w:r>
        <w:rPr>
          <w:sz w:val="24"/>
        </w:rPr>
        <w:t>England</w:t>
      </w:r>
      <w:r>
        <w:rPr>
          <w:spacing w:val="-1"/>
          <w:sz w:val="24"/>
        </w:rPr>
        <w:t xml:space="preserve"> </w:t>
      </w:r>
      <w:r>
        <w:rPr>
          <w:sz w:val="24"/>
        </w:rPr>
        <w:t>(HEE)</w:t>
      </w:r>
      <w:r>
        <w:rPr>
          <w:spacing w:val="-2"/>
          <w:sz w:val="24"/>
        </w:rPr>
        <w:t xml:space="preserve"> </w:t>
      </w:r>
      <w:r>
        <w:rPr>
          <w:sz w:val="24"/>
        </w:rPr>
        <w:t>–</w:t>
      </w:r>
      <w:r>
        <w:rPr>
          <w:spacing w:val="-3"/>
          <w:sz w:val="24"/>
        </w:rPr>
        <w:t xml:space="preserve"> </w:t>
      </w:r>
      <w:r>
        <w:rPr>
          <w:sz w:val="24"/>
        </w:rPr>
        <w:t>for</w:t>
      </w:r>
      <w:r>
        <w:rPr>
          <w:spacing w:val="-4"/>
          <w:sz w:val="24"/>
        </w:rPr>
        <w:t xml:space="preserve"> </w:t>
      </w:r>
      <w:r>
        <w:rPr>
          <w:sz w:val="24"/>
        </w:rPr>
        <w:t>the</w:t>
      </w:r>
      <w:r>
        <w:rPr>
          <w:spacing w:val="-1"/>
          <w:sz w:val="24"/>
        </w:rPr>
        <w:t xml:space="preserve"> </w:t>
      </w:r>
      <w:r>
        <w:rPr>
          <w:sz w:val="24"/>
        </w:rPr>
        <w:t>Electronic</w:t>
      </w:r>
      <w:r>
        <w:rPr>
          <w:spacing w:val="-2"/>
          <w:sz w:val="24"/>
        </w:rPr>
        <w:t xml:space="preserve"> </w:t>
      </w:r>
      <w:r>
        <w:rPr>
          <w:sz w:val="24"/>
        </w:rPr>
        <w:t>Personal</w:t>
      </w:r>
      <w:r>
        <w:rPr>
          <w:spacing w:val="-4"/>
          <w:sz w:val="24"/>
        </w:rPr>
        <w:t xml:space="preserve"> </w:t>
      </w:r>
      <w:r>
        <w:rPr>
          <w:sz w:val="24"/>
        </w:rPr>
        <w:t>Development</w:t>
      </w:r>
      <w:r>
        <w:rPr>
          <w:spacing w:val="-3"/>
          <w:sz w:val="24"/>
        </w:rPr>
        <w:t xml:space="preserve"> </w:t>
      </w:r>
      <w:r>
        <w:rPr>
          <w:sz w:val="24"/>
        </w:rPr>
        <w:t>Portfolio</w:t>
      </w:r>
      <w:r>
        <w:rPr>
          <w:spacing w:val="-1"/>
          <w:sz w:val="24"/>
        </w:rPr>
        <w:t xml:space="preserve"> </w:t>
      </w:r>
      <w:r>
        <w:rPr>
          <w:sz w:val="24"/>
        </w:rPr>
        <w:t>(EPDP)</w:t>
      </w:r>
    </w:p>
    <w:p w14:paraId="024B3FA4" w14:textId="77777777" w:rsidR="00796EA1" w:rsidRDefault="00F176AD">
      <w:pPr>
        <w:pStyle w:val="ListParagraph"/>
        <w:numPr>
          <w:ilvl w:val="0"/>
          <w:numId w:val="3"/>
        </w:numPr>
        <w:tabs>
          <w:tab w:val="left" w:pos="891"/>
          <w:tab w:val="left" w:pos="892"/>
        </w:tabs>
        <w:spacing w:before="24"/>
        <w:ind w:hanging="361"/>
        <w:rPr>
          <w:sz w:val="24"/>
        </w:rPr>
      </w:pPr>
      <w:r>
        <w:rPr>
          <w:sz w:val="24"/>
        </w:rPr>
        <w:t>Committee</w:t>
      </w:r>
      <w:r>
        <w:rPr>
          <w:spacing w:val="-1"/>
          <w:sz w:val="24"/>
        </w:rPr>
        <w:t xml:space="preserve"> </w:t>
      </w:r>
      <w:r>
        <w:rPr>
          <w:sz w:val="24"/>
        </w:rPr>
        <w:t>of</w:t>
      </w:r>
      <w:r>
        <w:rPr>
          <w:spacing w:val="-3"/>
          <w:sz w:val="24"/>
        </w:rPr>
        <w:t xml:space="preserve"> </w:t>
      </w:r>
      <w:r>
        <w:rPr>
          <w:sz w:val="24"/>
        </w:rPr>
        <w:t>Postgraduate</w:t>
      </w:r>
      <w:r>
        <w:rPr>
          <w:spacing w:val="-2"/>
          <w:sz w:val="24"/>
        </w:rPr>
        <w:t xml:space="preserve"> </w:t>
      </w:r>
      <w:r>
        <w:rPr>
          <w:sz w:val="24"/>
        </w:rPr>
        <w:t>Dental</w:t>
      </w:r>
      <w:r>
        <w:rPr>
          <w:spacing w:val="-4"/>
          <w:sz w:val="24"/>
        </w:rPr>
        <w:t xml:space="preserve"> </w:t>
      </w:r>
      <w:r>
        <w:rPr>
          <w:sz w:val="24"/>
        </w:rPr>
        <w:t>Deans</w:t>
      </w:r>
      <w:r>
        <w:rPr>
          <w:spacing w:val="-1"/>
          <w:sz w:val="24"/>
        </w:rPr>
        <w:t xml:space="preserve"> </w:t>
      </w:r>
      <w:r>
        <w:rPr>
          <w:sz w:val="24"/>
        </w:rPr>
        <w:t>and</w:t>
      </w:r>
      <w:r>
        <w:rPr>
          <w:spacing w:val="-3"/>
          <w:sz w:val="24"/>
        </w:rPr>
        <w:t xml:space="preserve"> </w:t>
      </w:r>
      <w:r>
        <w:rPr>
          <w:sz w:val="24"/>
        </w:rPr>
        <w:t>Directors</w:t>
      </w:r>
      <w:r>
        <w:rPr>
          <w:spacing w:val="-1"/>
          <w:sz w:val="24"/>
        </w:rPr>
        <w:t xml:space="preserve"> </w:t>
      </w:r>
      <w:r>
        <w:rPr>
          <w:sz w:val="24"/>
        </w:rPr>
        <w:t>(COPDEND)</w:t>
      </w:r>
    </w:p>
    <w:p w14:paraId="1BD51DFE" w14:textId="77777777" w:rsidR="00796EA1" w:rsidRDefault="00F176AD">
      <w:pPr>
        <w:pStyle w:val="ListParagraph"/>
        <w:numPr>
          <w:ilvl w:val="0"/>
          <w:numId w:val="3"/>
        </w:numPr>
        <w:tabs>
          <w:tab w:val="left" w:pos="891"/>
          <w:tab w:val="left" w:pos="892"/>
        </w:tabs>
        <w:spacing w:before="24"/>
        <w:ind w:hanging="361"/>
        <w:rPr>
          <w:sz w:val="24"/>
        </w:rPr>
      </w:pPr>
      <w:r>
        <w:rPr>
          <w:sz w:val="24"/>
        </w:rPr>
        <w:t>Third</w:t>
      </w:r>
      <w:r>
        <w:rPr>
          <w:spacing w:val="-4"/>
          <w:sz w:val="24"/>
        </w:rPr>
        <w:t xml:space="preserve"> </w:t>
      </w:r>
      <w:r>
        <w:rPr>
          <w:sz w:val="24"/>
        </w:rPr>
        <w:t>parties</w:t>
      </w:r>
      <w:r>
        <w:rPr>
          <w:spacing w:val="-4"/>
          <w:sz w:val="24"/>
        </w:rPr>
        <w:t xml:space="preserve"> </w:t>
      </w:r>
      <w:r>
        <w:rPr>
          <w:sz w:val="24"/>
        </w:rPr>
        <w:t>for</w:t>
      </w:r>
      <w:r>
        <w:rPr>
          <w:spacing w:val="-4"/>
          <w:sz w:val="24"/>
        </w:rPr>
        <w:t xml:space="preserve"> </w:t>
      </w:r>
      <w:r>
        <w:rPr>
          <w:sz w:val="24"/>
        </w:rPr>
        <w:t>reporting</w:t>
      </w:r>
      <w:r>
        <w:rPr>
          <w:spacing w:val="-2"/>
          <w:sz w:val="24"/>
        </w:rPr>
        <w:t xml:space="preserve"> </w:t>
      </w:r>
      <w:r>
        <w:rPr>
          <w:sz w:val="24"/>
        </w:rPr>
        <w:t>or</w:t>
      </w:r>
      <w:r>
        <w:rPr>
          <w:spacing w:val="-1"/>
          <w:sz w:val="24"/>
        </w:rPr>
        <w:t xml:space="preserve"> </w:t>
      </w:r>
      <w:r>
        <w:rPr>
          <w:sz w:val="24"/>
        </w:rPr>
        <w:t>research</w:t>
      </w:r>
      <w:r>
        <w:rPr>
          <w:spacing w:val="-3"/>
          <w:sz w:val="24"/>
        </w:rPr>
        <w:t xml:space="preserve"> </w:t>
      </w:r>
      <w:r>
        <w:rPr>
          <w:sz w:val="24"/>
        </w:rPr>
        <w:t>purposes</w:t>
      </w:r>
      <w:r>
        <w:rPr>
          <w:spacing w:val="-4"/>
          <w:sz w:val="24"/>
        </w:rPr>
        <w:t xml:space="preserve"> </w:t>
      </w:r>
      <w:r>
        <w:rPr>
          <w:sz w:val="24"/>
        </w:rPr>
        <w:t>and</w:t>
      </w:r>
      <w:r>
        <w:rPr>
          <w:spacing w:val="-1"/>
          <w:sz w:val="24"/>
        </w:rPr>
        <w:t xml:space="preserve"> </w:t>
      </w:r>
      <w:r>
        <w:rPr>
          <w:sz w:val="24"/>
        </w:rPr>
        <w:t>management</w:t>
      </w:r>
      <w:r>
        <w:rPr>
          <w:spacing w:val="-1"/>
          <w:sz w:val="24"/>
        </w:rPr>
        <w:t xml:space="preserve"> </w:t>
      </w:r>
      <w:r>
        <w:rPr>
          <w:sz w:val="24"/>
        </w:rPr>
        <w:t>of services</w:t>
      </w:r>
      <w:r>
        <w:rPr>
          <w:spacing w:val="-2"/>
          <w:sz w:val="24"/>
        </w:rPr>
        <w:t xml:space="preserve"> </w:t>
      </w:r>
      <w:r>
        <w:rPr>
          <w:sz w:val="24"/>
        </w:rPr>
        <w:t>such</w:t>
      </w:r>
      <w:r>
        <w:rPr>
          <w:spacing w:val="-1"/>
          <w:sz w:val="24"/>
        </w:rPr>
        <w:t xml:space="preserve"> </w:t>
      </w:r>
      <w:r>
        <w:rPr>
          <w:sz w:val="24"/>
        </w:rPr>
        <w:t>as</w:t>
      </w:r>
      <w:r>
        <w:rPr>
          <w:spacing w:val="-4"/>
          <w:sz w:val="24"/>
        </w:rPr>
        <w:t xml:space="preserve"> </w:t>
      </w:r>
      <w:r>
        <w:rPr>
          <w:sz w:val="24"/>
        </w:rPr>
        <w:t>portfolios</w:t>
      </w:r>
    </w:p>
    <w:p w14:paraId="59EC6195" w14:textId="77777777" w:rsidR="00796EA1" w:rsidRDefault="00F176AD">
      <w:pPr>
        <w:pStyle w:val="ListParagraph"/>
        <w:numPr>
          <w:ilvl w:val="0"/>
          <w:numId w:val="3"/>
        </w:numPr>
        <w:tabs>
          <w:tab w:val="left" w:pos="891"/>
          <w:tab w:val="left" w:pos="892"/>
        </w:tabs>
        <w:spacing w:before="21" w:line="259" w:lineRule="auto"/>
        <w:ind w:left="891" w:right="774"/>
        <w:rPr>
          <w:sz w:val="24"/>
        </w:rPr>
      </w:pPr>
      <w:r>
        <w:rPr>
          <w:sz w:val="24"/>
        </w:rPr>
        <w:t>Speakers delivering online sessions, for the purpose of setting up the sessions, and sharing</w:t>
      </w:r>
      <w:r>
        <w:rPr>
          <w:spacing w:val="-52"/>
          <w:sz w:val="24"/>
        </w:rPr>
        <w:t xml:space="preserve"> </w:t>
      </w:r>
      <w:r>
        <w:rPr>
          <w:sz w:val="24"/>
        </w:rPr>
        <w:t>supporting</w:t>
      </w:r>
      <w:r>
        <w:rPr>
          <w:spacing w:val="-1"/>
          <w:sz w:val="24"/>
        </w:rPr>
        <w:t xml:space="preserve"> </w:t>
      </w:r>
      <w:r>
        <w:rPr>
          <w:sz w:val="24"/>
        </w:rPr>
        <w:t>resources relevant</w:t>
      </w:r>
      <w:r>
        <w:rPr>
          <w:spacing w:val="-1"/>
          <w:sz w:val="24"/>
        </w:rPr>
        <w:t xml:space="preserve"> </w:t>
      </w:r>
      <w:r>
        <w:rPr>
          <w:sz w:val="24"/>
        </w:rPr>
        <w:t>to</w:t>
      </w:r>
      <w:r>
        <w:rPr>
          <w:spacing w:val="-1"/>
          <w:sz w:val="24"/>
        </w:rPr>
        <w:t xml:space="preserve"> </w:t>
      </w:r>
      <w:r>
        <w:rPr>
          <w:sz w:val="24"/>
        </w:rPr>
        <w:t>the</w:t>
      </w:r>
      <w:r>
        <w:rPr>
          <w:spacing w:val="1"/>
          <w:sz w:val="24"/>
        </w:rPr>
        <w:t xml:space="preserve"> </w:t>
      </w:r>
      <w:r>
        <w:rPr>
          <w:sz w:val="24"/>
        </w:rPr>
        <w:t>session.</w:t>
      </w:r>
    </w:p>
    <w:p w14:paraId="5C686679" w14:textId="77777777" w:rsidR="00796EA1" w:rsidRDefault="00F176AD">
      <w:pPr>
        <w:pStyle w:val="ListParagraph"/>
        <w:numPr>
          <w:ilvl w:val="0"/>
          <w:numId w:val="3"/>
        </w:numPr>
        <w:tabs>
          <w:tab w:val="left" w:pos="891"/>
          <w:tab w:val="left" w:pos="892"/>
        </w:tabs>
        <w:spacing w:before="1"/>
        <w:ind w:hanging="361"/>
        <w:rPr>
          <w:sz w:val="24"/>
        </w:rPr>
      </w:pPr>
      <w:r>
        <w:rPr>
          <w:sz w:val="24"/>
        </w:rPr>
        <w:t>Online</w:t>
      </w:r>
      <w:r>
        <w:rPr>
          <w:spacing w:val="-3"/>
          <w:sz w:val="24"/>
        </w:rPr>
        <w:t xml:space="preserve"> </w:t>
      </w:r>
      <w:r>
        <w:rPr>
          <w:sz w:val="24"/>
        </w:rPr>
        <w:t>resource</w:t>
      </w:r>
      <w:r>
        <w:rPr>
          <w:spacing w:val="-1"/>
          <w:sz w:val="24"/>
        </w:rPr>
        <w:t xml:space="preserve"> </w:t>
      </w:r>
      <w:r>
        <w:rPr>
          <w:sz w:val="24"/>
        </w:rPr>
        <w:t>providers,</w:t>
      </w:r>
      <w:r>
        <w:rPr>
          <w:spacing w:val="-2"/>
          <w:sz w:val="24"/>
        </w:rPr>
        <w:t xml:space="preserve"> </w:t>
      </w:r>
      <w:r>
        <w:rPr>
          <w:sz w:val="24"/>
        </w:rPr>
        <w:t>to</w:t>
      </w:r>
      <w:r>
        <w:rPr>
          <w:spacing w:val="-3"/>
          <w:sz w:val="24"/>
        </w:rPr>
        <w:t xml:space="preserve"> </w:t>
      </w:r>
      <w:r>
        <w:rPr>
          <w:sz w:val="24"/>
        </w:rPr>
        <w:t>allow</w:t>
      </w:r>
      <w:r>
        <w:rPr>
          <w:spacing w:val="-2"/>
          <w:sz w:val="24"/>
        </w:rPr>
        <w:t xml:space="preserve"> </w:t>
      </w:r>
      <w:r>
        <w:rPr>
          <w:sz w:val="24"/>
        </w:rPr>
        <w:t>access</w:t>
      </w:r>
      <w:r>
        <w:rPr>
          <w:spacing w:val="-2"/>
          <w:sz w:val="24"/>
        </w:rPr>
        <w:t xml:space="preserve"> </w:t>
      </w:r>
      <w:r>
        <w:rPr>
          <w:sz w:val="24"/>
        </w:rPr>
        <w:t>to</w:t>
      </w:r>
      <w:r>
        <w:rPr>
          <w:spacing w:val="-2"/>
          <w:sz w:val="24"/>
        </w:rPr>
        <w:t xml:space="preserve"> </w:t>
      </w:r>
      <w:r>
        <w:rPr>
          <w:sz w:val="24"/>
        </w:rPr>
        <w:t>a</w:t>
      </w:r>
      <w:r>
        <w:rPr>
          <w:spacing w:val="-3"/>
          <w:sz w:val="24"/>
        </w:rPr>
        <w:t xml:space="preserve"> </w:t>
      </w:r>
      <w:r>
        <w:rPr>
          <w:sz w:val="24"/>
        </w:rPr>
        <w:t>blended</w:t>
      </w:r>
      <w:r>
        <w:rPr>
          <w:spacing w:val="-1"/>
          <w:sz w:val="24"/>
        </w:rPr>
        <w:t xml:space="preserve"> </w:t>
      </w:r>
      <w:r>
        <w:rPr>
          <w:sz w:val="24"/>
        </w:rPr>
        <w:t>learning</w:t>
      </w:r>
      <w:r>
        <w:rPr>
          <w:spacing w:val="-2"/>
          <w:sz w:val="24"/>
        </w:rPr>
        <w:t xml:space="preserve"> </w:t>
      </w:r>
      <w:r>
        <w:rPr>
          <w:sz w:val="24"/>
        </w:rPr>
        <w:t>approach</w:t>
      </w:r>
    </w:p>
    <w:p w14:paraId="2C300587" w14:textId="77777777" w:rsidR="00796EA1" w:rsidRDefault="00F176AD">
      <w:pPr>
        <w:pStyle w:val="ListParagraph"/>
        <w:numPr>
          <w:ilvl w:val="0"/>
          <w:numId w:val="3"/>
        </w:numPr>
        <w:tabs>
          <w:tab w:val="left" w:pos="891"/>
          <w:tab w:val="left" w:pos="892"/>
        </w:tabs>
        <w:spacing w:before="24" w:line="256" w:lineRule="auto"/>
        <w:ind w:left="891" w:right="619"/>
        <w:rPr>
          <w:sz w:val="24"/>
        </w:rPr>
      </w:pPr>
      <w:r>
        <w:rPr>
          <w:sz w:val="24"/>
        </w:rPr>
        <w:t>HEIWs Performance Support Unit, to support you with any difficulties bother personally and</w:t>
      </w:r>
      <w:r>
        <w:rPr>
          <w:spacing w:val="-52"/>
          <w:sz w:val="24"/>
        </w:rPr>
        <w:t xml:space="preserve"> </w:t>
      </w:r>
      <w:r>
        <w:rPr>
          <w:sz w:val="24"/>
        </w:rPr>
        <w:t>professionally</w:t>
      </w:r>
      <w:r>
        <w:rPr>
          <w:spacing w:val="-4"/>
          <w:sz w:val="24"/>
        </w:rPr>
        <w:t xml:space="preserve"> </w:t>
      </w:r>
      <w:r>
        <w:rPr>
          <w:sz w:val="24"/>
        </w:rPr>
        <w:t>that</w:t>
      </w:r>
      <w:r>
        <w:rPr>
          <w:spacing w:val="2"/>
          <w:sz w:val="24"/>
        </w:rPr>
        <w:t xml:space="preserve"> </w:t>
      </w:r>
      <w:r>
        <w:rPr>
          <w:sz w:val="24"/>
        </w:rPr>
        <w:t>you</w:t>
      </w:r>
      <w:r>
        <w:rPr>
          <w:spacing w:val="-1"/>
          <w:sz w:val="24"/>
        </w:rPr>
        <w:t xml:space="preserve"> </w:t>
      </w:r>
      <w:r>
        <w:rPr>
          <w:sz w:val="24"/>
        </w:rPr>
        <w:t>may experience</w:t>
      </w:r>
      <w:r>
        <w:rPr>
          <w:spacing w:val="-2"/>
          <w:sz w:val="24"/>
        </w:rPr>
        <w:t xml:space="preserve"> </w:t>
      </w:r>
      <w:r>
        <w:rPr>
          <w:sz w:val="24"/>
        </w:rPr>
        <w:t>during your</w:t>
      </w:r>
      <w:r>
        <w:rPr>
          <w:spacing w:val="-2"/>
          <w:sz w:val="24"/>
        </w:rPr>
        <w:t xml:space="preserve"> </w:t>
      </w:r>
      <w:r>
        <w:rPr>
          <w:sz w:val="24"/>
        </w:rPr>
        <w:t>DFT</w:t>
      </w:r>
      <w:r>
        <w:rPr>
          <w:spacing w:val="1"/>
          <w:sz w:val="24"/>
        </w:rPr>
        <w:t xml:space="preserve"> </w:t>
      </w:r>
      <w:r>
        <w:rPr>
          <w:sz w:val="24"/>
        </w:rPr>
        <w:t>year.</w:t>
      </w:r>
    </w:p>
    <w:p w14:paraId="4950D027" w14:textId="77777777" w:rsidR="00796EA1" w:rsidRDefault="00F176AD">
      <w:pPr>
        <w:pStyle w:val="BodyText"/>
        <w:spacing w:before="165" w:line="259" w:lineRule="auto"/>
        <w:ind w:left="171" w:right="211"/>
        <w:jc w:val="both"/>
      </w:pPr>
      <w:r>
        <w:t>HEIW will only transfer your personal data to third parties using secure channels and where it is needed</w:t>
      </w:r>
      <w:r>
        <w:rPr>
          <w:spacing w:val="-52"/>
        </w:rPr>
        <w:t xml:space="preserve"> </w:t>
      </w:r>
      <w:r>
        <w:t>to manage your Dental Foundation Training role, for example issues with performance and professional</w:t>
      </w:r>
      <w:r>
        <w:rPr>
          <w:spacing w:val="-52"/>
        </w:rPr>
        <w:t xml:space="preserve"> </w:t>
      </w:r>
      <w:r>
        <w:t>registration</w:t>
      </w:r>
      <w:r>
        <w:rPr>
          <w:spacing w:val="-2"/>
        </w:rPr>
        <w:t xml:space="preserve"> </w:t>
      </w:r>
      <w:r>
        <w:t>and</w:t>
      </w:r>
      <w:r>
        <w:rPr>
          <w:spacing w:val="2"/>
        </w:rPr>
        <w:t xml:space="preserve"> </w:t>
      </w:r>
      <w:r>
        <w:t>integrity</w:t>
      </w:r>
      <w:r>
        <w:rPr>
          <w:spacing w:val="-3"/>
        </w:rPr>
        <w:t xml:space="preserve"> </w:t>
      </w:r>
      <w:r>
        <w:t>or</w:t>
      </w:r>
      <w:r>
        <w:rPr>
          <w:spacing w:val="1"/>
        </w:rPr>
        <w:t xml:space="preserve"> </w:t>
      </w:r>
      <w:r>
        <w:t>issues relating</w:t>
      </w:r>
      <w:r>
        <w:rPr>
          <w:spacing w:val="-3"/>
        </w:rPr>
        <w:t xml:space="preserve"> </w:t>
      </w:r>
      <w:r>
        <w:t>to</w:t>
      </w:r>
      <w:r>
        <w:rPr>
          <w:spacing w:val="1"/>
        </w:rPr>
        <w:t xml:space="preserve"> </w:t>
      </w:r>
      <w:r>
        <w:t>payments.</w:t>
      </w:r>
    </w:p>
    <w:p w14:paraId="3C4E4647" w14:textId="77777777" w:rsidR="00796EA1" w:rsidRDefault="00796EA1">
      <w:pPr>
        <w:spacing w:line="259" w:lineRule="auto"/>
        <w:jc w:val="both"/>
        <w:sectPr w:rsidR="00796EA1">
          <w:pgSz w:w="11910" w:h="16840"/>
          <w:pgMar w:top="1380" w:right="740" w:bottom="1200" w:left="680" w:header="709" w:footer="1002" w:gutter="0"/>
          <w:cols w:space="720"/>
        </w:sectPr>
      </w:pPr>
    </w:p>
    <w:p w14:paraId="21EAF107" w14:textId="77777777" w:rsidR="00796EA1" w:rsidRDefault="00796EA1">
      <w:pPr>
        <w:pStyle w:val="BodyText"/>
        <w:spacing w:before="11"/>
        <w:rPr>
          <w:sz w:val="18"/>
        </w:rPr>
      </w:pPr>
    </w:p>
    <w:p w14:paraId="4D2D6E36" w14:textId="77777777" w:rsidR="00796EA1" w:rsidRDefault="00F176AD">
      <w:pPr>
        <w:pStyle w:val="BodyText"/>
        <w:spacing w:before="51"/>
        <w:ind w:left="172"/>
      </w:pPr>
      <w:r>
        <w:t>HEIW</w:t>
      </w:r>
      <w:r>
        <w:rPr>
          <w:spacing w:val="-1"/>
        </w:rPr>
        <w:t xml:space="preserve"> </w:t>
      </w:r>
      <w:r>
        <w:t>will</w:t>
      </w:r>
      <w:r>
        <w:rPr>
          <w:spacing w:val="-4"/>
        </w:rPr>
        <w:t xml:space="preserve"> </w:t>
      </w:r>
      <w:r>
        <w:t>not</w:t>
      </w:r>
      <w:r>
        <w:rPr>
          <w:spacing w:val="-2"/>
        </w:rPr>
        <w:t xml:space="preserve"> </w:t>
      </w:r>
      <w:r>
        <w:t>transfer</w:t>
      </w:r>
      <w:r>
        <w:rPr>
          <w:spacing w:val="-1"/>
        </w:rPr>
        <w:t xml:space="preserve"> </w:t>
      </w:r>
      <w:r>
        <w:t>your data</w:t>
      </w:r>
      <w:r>
        <w:rPr>
          <w:spacing w:val="-4"/>
        </w:rPr>
        <w:t xml:space="preserve"> </w:t>
      </w:r>
      <w:r>
        <w:t>unless</w:t>
      </w:r>
      <w:r>
        <w:rPr>
          <w:spacing w:val="-2"/>
        </w:rPr>
        <w:t xml:space="preserve"> </w:t>
      </w:r>
      <w:r>
        <w:t>it</w:t>
      </w:r>
      <w:r>
        <w:rPr>
          <w:spacing w:val="-2"/>
        </w:rPr>
        <w:t xml:space="preserve"> </w:t>
      </w:r>
      <w:r>
        <w:t>is</w:t>
      </w:r>
      <w:r>
        <w:rPr>
          <w:spacing w:val="-2"/>
        </w:rPr>
        <w:t xml:space="preserve"> </w:t>
      </w:r>
      <w:r>
        <w:t>satisfied of</w:t>
      </w:r>
      <w:r>
        <w:rPr>
          <w:spacing w:val="-3"/>
        </w:rPr>
        <w:t xml:space="preserve"> </w:t>
      </w:r>
      <w:r>
        <w:t>the</w:t>
      </w:r>
      <w:r>
        <w:rPr>
          <w:spacing w:val="-3"/>
        </w:rPr>
        <w:t xml:space="preserve"> </w:t>
      </w:r>
      <w:r>
        <w:t>following</w:t>
      </w:r>
      <w:r>
        <w:rPr>
          <w:spacing w:val="-1"/>
        </w:rPr>
        <w:t xml:space="preserve"> </w:t>
      </w:r>
      <w:r>
        <w:t>matters:</w:t>
      </w:r>
    </w:p>
    <w:p w14:paraId="62E9F132" w14:textId="77777777" w:rsidR="00796EA1" w:rsidRDefault="00F176AD">
      <w:pPr>
        <w:pStyle w:val="ListParagraph"/>
        <w:numPr>
          <w:ilvl w:val="0"/>
          <w:numId w:val="2"/>
        </w:numPr>
        <w:tabs>
          <w:tab w:val="left" w:pos="410"/>
        </w:tabs>
        <w:spacing w:before="183"/>
        <w:rPr>
          <w:sz w:val="24"/>
        </w:rPr>
      </w:pPr>
      <w:r>
        <w:rPr>
          <w:sz w:val="24"/>
        </w:rPr>
        <w:t>That</w:t>
      </w:r>
      <w:r>
        <w:rPr>
          <w:spacing w:val="-3"/>
          <w:sz w:val="24"/>
        </w:rPr>
        <w:t xml:space="preserve"> </w:t>
      </w:r>
      <w:r>
        <w:rPr>
          <w:sz w:val="24"/>
        </w:rPr>
        <w:t>there is</w:t>
      </w:r>
      <w:r>
        <w:rPr>
          <w:spacing w:val="-3"/>
          <w:sz w:val="24"/>
        </w:rPr>
        <w:t xml:space="preserve"> </w:t>
      </w:r>
      <w:r>
        <w:rPr>
          <w:sz w:val="24"/>
        </w:rPr>
        <w:t>a fair and</w:t>
      </w:r>
      <w:r>
        <w:rPr>
          <w:spacing w:val="-2"/>
          <w:sz w:val="24"/>
        </w:rPr>
        <w:t xml:space="preserve"> </w:t>
      </w:r>
      <w:r>
        <w:rPr>
          <w:sz w:val="24"/>
        </w:rPr>
        <w:t>lawful</w:t>
      </w:r>
      <w:r>
        <w:rPr>
          <w:spacing w:val="-3"/>
          <w:sz w:val="24"/>
        </w:rPr>
        <w:t xml:space="preserve"> </w:t>
      </w:r>
      <w:r>
        <w:rPr>
          <w:sz w:val="24"/>
        </w:rPr>
        <w:t>basis</w:t>
      </w:r>
      <w:r>
        <w:rPr>
          <w:spacing w:val="-4"/>
          <w:sz w:val="24"/>
        </w:rPr>
        <w:t xml:space="preserve"> </w:t>
      </w:r>
      <w:r>
        <w:rPr>
          <w:sz w:val="24"/>
        </w:rPr>
        <w:t>to share</w:t>
      </w:r>
      <w:r>
        <w:rPr>
          <w:spacing w:val="-2"/>
          <w:sz w:val="24"/>
        </w:rPr>
        <w:t xml:space="preserve"> </w:t>
      </w:r>
      <w:r>
        <w:rPr>
          <w:sz w:val="24"/>
        </w:rPr>
        <w:t>your personal data</w:t>
      </w:r>
      <w:r>
        <w:rPr>
          <w:spacing w:val="-3"/>
          <w:sz w:val="24"/>
        </w:rPr>
        <w:t xml:space="preserve"> </w:t>
      </w:r>
      <w:r>
        <w:rPr>
          <w:sz w:val="24"/>
        </w:rPr>
        <w:t>with</w:t>
      </w:r>
      <w:r>
        <w:rPr>
          <w:spacing w:val="-2"/>
          <w:sz w:val="24"/>
        </w:rPr>
        <w:t xml:space="preserve"> </w:t>
      </w:r>
      <w:r>
        <w:rPr>
          <w:sz w:val="24"/>
        </w:rPr>
        <w:t>the</w:t>
      </w:r>
      <w:r>
        <w:rPr>
          <w:spacing w:val="-1"/>
          <w:sz w:val="24"/>
        </w:rPr>
        <w:t xml:space="preserve"> </w:t>
      </w:r>
      <w:r>
        <w:rPr>
          <w:sz w:val="24"/>
        </w:rPr>
        <w:t>third</w:t>
      </w:r>
      <w:r>
        <w:rPr>
          <w:spacing w:val="-2"/>
          <w:sz w:val="24"/>
        </w:rPr>
        <w:t xml:space="preserve"> </w:t>
      </w:r>
      <w:r>
        <w:rPr>
          <w:sz w:val="24"/>
        </w:rPr>
        <w:t>party.</w:t>
      </w:r>
    </w:p>
    <w:p w14:paraId="43D6F45D" w14:textId="77777777" w:rsidR="00796EA1" w:rsidRDefault="00F176AD">
      <w:pPr>
        <w:pStyle w:val="ListParagraph"/>
        <w:numPr>
          <w:ilvl w:val="0"/>
          <w:numId w:val="2"/>
        </w:numPr>
        <w:tabs>
          <w:tab w:val="left" w:pos="410"/>
        </w:tabs>
        <w:spacing w:before="184"/>
        <w:rPr>
          <w:sz w:val="24"/>
        </w:rPr>
      </w:pPr>
      <w:r>
        <w:rPr>
          <w:sz w:val="24"/>
        </w:rPr>
        <w:t>The</w:t>
      </w:r>
      <w:r>
        <w:rPr>
          <w:spacing w:val="-3"/>
          <w:sz w:val="24"/>
        </w:rPr>
        <w:t xml:space="preserve"> </w:t>
      </w:r>
      <w:r>
        <w:rPr>
          <w:sz w:val="24"/>
        </w:rPr>
        <w:t>data</w:t>
      </w:r>
      <w:r>
        <w:rPr>
          <w:spacing w:val="-2"/>
          <w:sz w:val="24"/>
        </w:rPr>
        <w:t xml:space="preserve"> </w:t>
      </w:r>
      <w:r>
        <w:rPr>
          <w:sz w:val="24"/>
        </w:rPr>
        <w:t>will</w:t>
      </w:r>
      <w:r>
        <w:rPr>
          <w:spacing w:val="-3"/>
          <w:sz w:val="24"/>
        </w:rPr>
        <w:t xml:space="preserve"> </w:t>
      </w:r>
      <w:r>
        <w:rPr>
          <w:sz w:val="24"/>
        </w:rPr>
        <w:t>be</w:t>
      </w:r>
      <w:r>
        <w:rPr>
          <w:spacing w:val="-2"/>
          <w:sz w:val="24"/>
        </w:rPr>
        <w:t xml:space="preserve"> </w:t>
      </w:r>
      <w:r>
        <w:rPr>
          <w:sz w:val="24"/>
        </w:rPr>
        <w:t>handled</w:t>
      </w:r>
      <w:r>
        <w:rPr>
          <w:spacing w:val="-1"/>
          <w:sz w:val="24"/>
        </w:rPr>
        <w:t xml:space="preserve"> </w:t>
      </w:r>
      <w:r>
        <w:rPr>
          <w:sz w:val="24"/>
        </w:rPr>
        <w:t>by</w:t>
      </w:r>
      <w:r>
        <w:rPr>
          <w:spacing w:val="-1"/>
          <w:sz w:val="24"/>
        </w:rPr>
        <w:t xml:space="preserve"> </w:t>
      </w:r>
      <w:r>
        <w:rPr>
          <w:sz w:val="24"/>
        </w:rPr>
        <w:t>the</w:t>
      </w:r>
      <w:r>
        <w:rPr>
          <w:spacing w:val="-2"/>
          <w:sz w:val="24"/>
        </w:rPr>
        <w:t xml:space="preserve"> </w:t>
      </w:r>
      <w:r>
        <w:rPr>
          <w:sz w:val="24"/>
        </w:rPr>
        <w:t>third</w:t>
      </w:r>
      <w:r>
        <w:rPr>
          <w:spacing w:val="-2"/>
          <w:sz w:val="24"/>
        </w:rPr>
        <w:t xml:space="preserve"> </w:t>
      </w:r>
      <w:r>
        <w:rPr>
          <w:sz w:val="24"/>
        </w:rPr>
        <w:t>party</w:t>
      </w:r>
      <w:r>
        <w:rPr>
          <w:spacing w:val="-3"/>
          <w:sz w:val="24"/>
        </w:rPr>
        <w:t xml:space="preserve"> </w:t>
      </w:r>
      <w:r>
        <w:rPr>
          <w:sz w:val="24"/>
        </w:rPr>
        <w:t>in</w:t>
      </w:r>
      <w:r>
        <w:rPr>
          <w:spacing w:val="-1"/>
          <w:sz w:val="24"/>
        </w:rPr>
        <w:t xml:space="preserve"> </w:t>
      </w:r>
      <w:r>
        <w:rPr>
          <w:sz w:val="24"/>
        </w:rPr>
        <w:t>accordance</w:t>
      </w:r>
      <w:r>
        <w:rPr>
          <w:spacing w:val="-2"/>
          <w:sz w:val="24"/>
        </w:rPr>
        <w:t xml:space="preserve"> </w:t>
      </w:r>
      <w:r>
        <w:rPr>
          <w:sz w:val="24"/>
        </w:rPr>
        <w:t>with</w:t>
      </w:r>
      <w:r>
        <w:rPr>
          <w:spacing w:val="-1"/>
          <w:sz w:val="24"/>
        </w:rPr>
        <w:t xml:space="preserve"> </w:t>
      </w:r>
      <w:r>
        <w:rPr>
          <w:sz w:val="24"/>
        </w:rPr>
        <w:t>the</w:t>
      </w:r>
      <w:r>
        <w:rPr>
          <w:spacing w:val="-2"/>
          <w:sz w:val="24"/>
        </w:rPr>
        <w:t xml:space="preserve"> </w:t>
      </w:r>
      <w:r>
        <w:rPr>
          <w:sz w:val="24"/>
        </w:rPr>
        <w:t>law</w:t>
      </w:r>
      <w:r>
        <w:rPr>
          <w:spacing w:val="-1"/>
          <w:sz w:val="24"/>
        </w:rPr>
        <w:t xml:space="preserve"> </w:t>
      </w:r>
      <w:r>
        <w:rPr>
          <w:sz w:val="24"/>
        </w:rPr>
        <w:t>on</w:t>
      </w:r>
      <w:r>
        <w:rPr>
          <w:spacing w:val="1"/>
          <w:sz w:val="24"/>
        </w:rPr>
        <w:t xml:space="preserve"> </w:t>
      </w:r>
      <w:r>
        <w:rPr>
          <w:sz w:val="24"/>
        </w:rPr>
        <w:t>data</w:t>
      </w:r>
      <w:r>
        <w:rPr>
          <w:spacing w:val="-3"/>
          <w:sz w:val="24"/>
        </w:rPr>
        <w:t xml:space="preserve"> </w:t>
      </w:r>
      <w:r>
        <w:rPr>
          <w:sz w:val="24"/>
        </w:rPr>
        <w:t>protection.</w:t>
      </w:r>
    </w:p>
    <w:p w14:paraId="28696E86" w14:textId="77777777" w:rsidR="00796EA1" w:rsidRDefault="00F176AD">
      <w:pPr>
        <w:pStyle w:val="BodyText"/>
        <w:spacing w:before="183" w:line="259" w:lineRule="auto"/>
        <w:ind w:left="172" w:right="264"/>
        <w:jc w:val="both"/>
      </w:pPr>
      <w:r>
        <w:t>Where the data is used for analysis and publication by a recipient or third party, any publication will be</w:t>
      </w:r>
      <w:r>
        <w:rPr>
          <w:spacing w:val="-52"/>
        </w:rPr>
        <w:t xml:space="preserve"> </w:t>
      </w:r>
      <w:r>
        <w:t>on an anonymous and aggregated basis and will not make it possible to identify any individual. This will</w:t>
      </w:r>
      <w:r>
        <w:rPr>
          <w:spacing w:val="-52"/>
        </w:rPr>
        <w:t xml:space="preserve"> </w:t>
      </w:r>
      <w:r>
        <w:t>mean</w:t>
      </w:r>
      <w:r>
        <w:rPr>
          <w:spacing w:val="-2"/>
        </w:rPr>
        <w:t xml:space="preserve"> </w:t>
      </w:r>
      <w:r>
        <w:t>that</w:t>
      </w:r>
      <w:r>
        <w:rPr>
          <w:spacing w:val="-1"/>
        </w:rPr>
        <w:t xml:space="preserve"> </w:t>
      </w:r>
      <w:r>
        <w:t>the</w:t>
      </w:r>
      <w:r>
        <w:rPr>
          <w:spacing w:val="-1"/>
        </w:rPr>
        <w:t xml:space="preserve"> </w:t>
      </w:r>
      <w:r>
        <w:t>data</w:t>
      </w:r>
      <w:r>
        <w:rPr>
          <w:spacing w:val="1"/>
        </w:rPr>
        <w:t xml:space="preserve"> </w:t>
      </w:r>
      <w:r>
        <w:t>ceases to</w:t>
      </w:r>
      <w:r>
        <w:rPr>
          <w:spacing w:val="-1"/>
        </w:rPr>
        <w:t xml:space="preserve"> </w:t>
      </w:r>
      <w:r>
        <w:t>become</w:t>
      </w:r>
      <w:r>
        <w:rPr>
          <w:spacing w:val="-1"/>
        </w:rPr>
        <w:t xml:space="preserve"> </w:t>
      </w:r>
      <w:r>
        <w:t>personal</w:t>
      </w:r>
      <w:r>
        <w:rPr>
          <w:spacing w:val="-2"/>
        </w:rPr>
        <w:t xml:space="preserve"> </w:t>
      </w:r>
      <w:r>
        <w:t>data.</w:t>
      </w:r>
    </w:p>
    <w:p w14:paraId="6FC1E33E" w14:textId="77777777" w:rsidR="00796EA1" w:rsidRDefault="00F176AD">
      <w:pPr>
        <w:pStyle w:val="BodyText"/>
        <w:spacing w:before="159" w:line="259" w:lineRule="auto"/>
        <w:ind w:left="172" w:right="652"/>
      </w:pPr>
      <w:r>
        <w:t>Third parties may include the following non-exhaustive list: British Dental Association (BDA), Welsh</w:t>
      </w:r>
      <w:r>
        <w:rPr>
          <w:spacing w:val="-52"/>
        </w:rPr>
        <w:t xml:space="preserve"> </w:t>
      </w:r>
      <w:r>
        <w:t>Government,</w:t>
      </w:r>
      <w:r>
        <w:rPr>
          <w:spacing w:val="-3"/>
        </w:rPr>
        <w:t xml:space="preserve"> </w:t>
      </w:r>
      <w:r>
        <w:t>GDC,</w:t>
      </w:r>
      <w:r>
        <w:rPr>
          <w:spacing w:val="1"/>
        </w:rPr>
        <w:t xml:space="preserve"> </w:t>
      </w:r>
      <w:r>
        <w:t>Occupational</w:t>
      </w:r>
      <w:r>
        <w:rPr>
          <w:spacing w:val="1"/>
        </w:rPr>
        <w:t xml:space="preserve"> </w:t>
      </w:r>
      <w:r>
        <w:t>Health,</w:t>
      </w:r>
      <w:r>
        <w:rPr>
          <w:spacing w:val="-3"/>
        </w:rPr>
        <w:t xml:space="preserve"> </w:t>
      </w:r>
      <w:r>
        <w:t>Health</w:t>
      </w:r>
      <w:r>
        <w:rPr>
          <w:spacing w:val="2"/>
        </w:rPr>
        <w:t xml:space="preserve"> </w:t>
      </w:r>
      <w:r>
        <w:t>Inspectorate</w:t>
      </w:r>
      <w:r>
        <w:rPr>
          <w:spacing w:val="-1"/>
        </w:rPr>
        <w:t xml:space="preserve"> </w:t>
      </w:r>
      <w:r>
        <w:t>Wales</w:t>
      </w:r>
      <w:r>
        <w:rPr>
          <w:spacing w:val="-3"/>
        </w:rPr>
        <w:t xml:space="preserve"> </w:t>
      </w:r>
      <w:r>
        <w:t>(HIW).</w:t>
      </w:r>
    </w:p>
    <w:p w14:paraId="7C37B62F" w14:textId="77777777" w:rsidR="00796EA1" w:rsidRDefault="00796EA1">
      <w:pPr>
        <w:pStyle w:val="BodyText"/>
      </w:pPr>
    </w:p>
    <w:p w14:paraId="0055223D" w14:textId="77777777" w:rsidR="00796EA1" w:rsidRDefault="00F176AD">
      <w:pPr>
        <w:pStyle w:val="Heading2"/>
        <w:spacing w:before="159"/>
      </w:pPr>
      <w:r>
        <w:t>Security</w:t>
      </w:r>
      <w:r>
        <w:rPr>
          <w:spacing w:val="-2"/>
        </w:rPr>
        <w:t xml:space="preserve"> </w:t>
      </w:r>
      <w:r>
        <w:t>of</w:t>
      </w:r>
      <w:r>
        <w:rPr>
          <w:spacing w:val="-1"/>
        </w:rPr>
        <w:t xml:space="preserve"> </w:t>
      </w:r>
      <w:r>
        <w:t>your Information</w:t>
      </w:r>
    </w:p>
    <w:p w14:paraId="5D0F26B2" w14:textId="77777777" w:rsidR="00796EA1" w:rsidRDefault="00796EA1">
      <w:pPr>
        <w:pStyle w:val="BodyText"/>
        <w:rPr>
          <w:b/>
        </w:rPr>
      </w:pPr>
    </w:p>
    <w:p w14:paraId="294C5EC5" w14:textId="77777777" w:rsidR="00796EA1" w:rsidRDefault="00F176AD">
      <w:pPr>
        <w:pStyle w:val="BodyText"/>
        <w:ind w:left="172" w:right="542"/>
      </w:pPr>
      <w:r>
        <w:t>HEIW takes responsibility to look after your personal information very seriously. This is regardless of</w:t>
      </w:r>
      <w:r>
        <w:rPr>
          <w:spacing w:val="-52"/>
        </w:rPr>
        <w:t xml:space="preserve"> </w:t>
      </w:r>
      <w:r>
        <w:t>whether it</w:t>
      </w:r>
      <w:r>
        <w:rPr>
          <w:spacing w:val="-1"/>
        </w:rPr>
        <w:t xml:space="preserve"> </w:t>
      </w:r>
      <w:r>
        <w:t>is electronic or</w:t>
      </w:r>
      <w:r>
        <w:rPr>
          <w:spacing w:val="1"/>
        </w:rPr>
        <w:t xml:space="preserve"> </w:t>
      </w:r>
      <w:r>
        <w:t>in</w:t>
      </w:r>
      <w:r>
        <w:rPr>
          <w:spacing w:val="-1"/>
        </w:rPr>
        <w:t xml:space="preserve"> </w:t>
      </w:r>
      <w:r>
        <w:t>paper</w:t>
      </w:r>
      <w:r>
        <w:rPr>
          <w:spacing w:val="-2"/>
        </w:rPr>
        <w:t xml:space="preserve"> </w:t>
      </w:r>
      <w:r>
        <w:t>form.</w:t>
      </w:r>
    </w:p>
    <w:p w14:paraId="71DC8733" w14:textId="77777777" w:rsidR="00796EA1" w:rsidRDefault="00796EA1">
      <w:pPr>
        <w:pStyle w:val="BodyText"/>
        <w:spacing w:before="11"/>
        <w:rPr>
          <w:sz w:val="23"/>
        </w:rPr>
      </w:pPr>
    </w:p>
    <w:p w14:paraId="343BB55A" w14:textId="77777777" w:rsidR="00796EA1" w:rsidRDefault="00F176AD">
      <w:pPr>
        <w:pStyle w:val="BodyText"/>
        <w:spacing w:before="1"/>
        <w:ind w:left="172"/>
      </w:pPr>
      <w:r>
        <w:t>We</w:t>
      </w:r>
      <w:r>
        <w:rPr>
          <w:spacing w:val="-1"/>
        </w:rPr>
        <w:t xml:space="preserve"> </w:t>
      </w:r>
      <w:r>
        <w:t>also</w:t>
      </w:r>
      <w:r>
        <w:rPr>
          <w:spacing w:val="-2"/>
        </w:rPr>
        <w:t xml:space="preserve"> </w:t>
      </w:r>
      <w:r>
        <w:t>employ</w:t>
      </w:r>
      <w:r>
        <w:rPr>
          <w:spacing w:val="-4"/>
        </w:rPr>
        <w:t xml:space="preserve"> </w:t>
      </w:r>
      <w:r>
        <w:t>someone who</w:t>
      </w:r>
      <w:r>
        <w:rPr>
          <w:spacing w:val="-1"/>
        </w:rPr>
        <w:t xml:space="preserve"> </w:t>
      </w:r>
      <w:r>
        <w:t>is</w:t>
      </w:r>
      <w:r>
        <w:rPr>
          <w:spacing w:val="-3"/>
        </w:rPr>
        <w:t xml:space="preserve"> </w:t>
      </w:r>
      <w:r>
        <w:t>responsible</w:t>
      </w:r>
      <w:r>
        <w:rPr>
          <w:spacing w:val="-2"/>
        </w:rPr>
        <w:t xml:space="preserve"> </w:t>
      </w:r>
      <w:r>
        <w:t>for</w:t>
      </w:r>
      <w:r>
        <w:rPr>
          <w:spacing w:val="-3"/>
        </w:rPr>
        <w:t xml:space="preserve"> </w:t>
      </w:r>
      <w:r>
        <w:t>managing</w:t>
      </w:r>
      <w:r>
        <w:rPr>
          <w:spacing w:val="-4"/>
        </w:rPr>
        <w:t xml:space="preserve"> </w:t>
      </w:r>
      <w:r>
        <w:t>information</w:t>
      </w:r>
      <w:r>
        <w:rPr>
          <w:spacing w:val="-2"/>
        </w:rPr>
        <w:t xml:space="preserve"> </w:t>
      </w:r>
      <w:r>
        <w:t>and its</w:t>
      </w:r>
      <w:r>
        <w:rPr>
          <w:spacing w:val="-1"/>
        </w:rPr>
        <w:t xml:space="preserve"> </w:t>
      </w:r>
      <w:r>
        <w:t>confidentiality</w:t>
      </w:r>
      <w:r>
        <w:rPr>
          <w:spacing w:val="-4"/>
        </w:rPr>
        <w:t xml:space="preserve"> </w:t>
      </w:r>
      <w:r>
        <w:t>to</w:t>
      </w:r>
      <w:r>
        <w:rPr>
          <w:spacing w:val="-3"/>
        </w:rPr>
        <w:t xml:space="preserve"> </w:t>
      </w:r>
      <w:r>
        <w:t>ensure:</w:t>
      </w:r>
    </w:p>
    <w:p w14:paraId="71A9010E" w14:textId="77777777" w:rsidR="00796EA1" w:rsidRDefault="00F176AD">
      <w:pPr>
        <w:pStyle w:val="ListParagraph"/>
        <w:numPr>
          <w:ilvl w:val="0"/>
          <w:numId w:val="1"/>
        </w:numPr>
        <w:tabs>
          <w:tab w:val="left" w:pos="302"/>
        </w:tabs>
        <w:spacing w:before="2"/>
        <w:ind w:left="301"/>
        <w:rPr>
          <w:sz w:val="24"/>
        </w:rPr>
      </w:pPr>
      <w:r>
        <w:rPr>
          <w:sz w:val="24"/>
        </w:rPr>
        <w:t>your</w:t>
      </w:r>
      <w:r>
        <w:rPr>
          <w:spacing w:val="-4"/>
          <w:sz w:val="24"/>
        </w:rPr>
        <w:t xml:space="preserve"> </w:t>
      </w:r>
      <w:r>
        <w:rPr>
          <w:sz w:val="24"/>
        </w:rPr>
        <w:t>information is</w:t>
      </w:r>
      <w:r>
        <w:rPr>
          <w:spacing w:val="-3"/>
          <w:sz w:val="24"/>
        </w:rPr>
        <w:t xml:space="preserve"> </w:t>
      </w:r>
      <w:r>
        <w:rPr>
          <w:sz w:val="24"/>
        </w:rPr>
        <w:t>protected;</w:t>
      </w:r>
      <w:r>
        <w:rPr>
          <w:spacing w:val="-1"/>
          <w:sz w:val="24"/>
        </w:rPr>
        <w:t xml:space="preserve"> </w:t>
      </w:r>
      <w:r>
        <w:rPr>
          <w:sz w:val="24"/>
        </w:rPr>
        <w:t>and</w:t>
      </w:r>
    </w:p>
    <w:p w14:paraId="7B9A5B3C" w14:textId="77777777" w:rsidR="00796EA1" w:rsidRDefault="00F176AD">
      <w:pPr>
        <w:pStyle w:val="ListParagraph"/>
        <w:numPr>
          <w:ilvl w:val="0"/>
          <w:numId w:val="1"/>
        </w:numPr>
        <w:tabs>
          <w:tab w:val="left" w:pos="302"/>
        </w:tabs>
        <w:ind w:left="301"/>
        <w:rPr>
          <w:sz w:val="24"/>
        </w:rPr>
      </w:pPr>
      <w:r>
        <w:rPr>
          <w:sz w:val="24"/>
        </w:rPr>
        <w:t>inform</w:t>
      </w:r>
      <w:r>
        <w:rPr>
          <w:spacing w:val="-3"/>
          <w:sz w:val="24"/>
        </w:rPr>
        <w:t xml:space="preserve"> </w:t>
      </w:r>
      <w:r>
        <w:rPr>
          <w:sz w:val="24"/>
        </w:rPr>
        <w:t>you</w:t>
      </w:r>
      <w:r>
        <w:rPr>
          <w:spacing w:val="-2"/>
          <w:sz w:val="24"/>
        </w:rPr>
        <w:t xml:space="preserve"> </w:t>
      </w:r>
      <w:r>
        <w:rPr>
          <w:sz w:val="24"/>
        </w:rPr>
        <w:t>how</w:t>
      </w:r>
      <w:r>
        <w:rPr>
          <w:spacing w:val="1"/>
          <w:sz w:val="24"/>
        </w:rPr>
        <w:t xml:space="preserve"> </w:t>
      </w:r>
      <w:r>
        <w:rPr>
          <w:sz w:val="24"/>
        </w:rPr>
        <w:t>it</w:t>
      </w:r>
      <w:r>
        <w:rPr>
          <w:spacing w:val="-2"/>
          <w:sz w:val="24"/>
        </w:rPr>
        <w:t xml:space="preserve"> </w:t>
      </w:r>
      <w:r>
        <w:rPr>
          <w:sz w:val="24"/>
        </w:rPr>
        <w:t>will</w:t>
      </w:r>
      <w:r>
        <w:rPr>
          <w:spacing w:val="-3"/>
          <w:sz w:val="24"/>
        </w:rPr>
        <w:t xml:space="preserve"> </w:t>
      </w:r>
      <w:r>
        <w:rPr>
          <w:sz w:val="24"/>
        </w:rPr>
        <w:t>be used.</w:t>
      </w:r>
    </w:p>
    <w:p w14:paraId="6BAB1564" w14:textId="77777777" w:rsidR="00796EA1" w:rsidRDefault="00F176AD">
      <w:pPr>
        <w:pStyle w:val="ListParagraph"/>
        <w:numPr>
          <w:ilvl w:val="0"/>
          <w:numId w:val="1"/>
        </w:numPr>
        <w:tabs>
          <w:tab w:val="left" w:pos="302"/>
        </w:tabs>
        <w:ind w:right="480" w:firstLine="0"/>
        <w:rPr>
          <w:sz w:val="24"/>
        </w:rPr>
      </w:pPr>
      <w:r>
        <w:rPr>
          <w:sz w:val="24"/>
        </w:rPr>
        <w:t>All staff are required to undertake training on a regular basis. Comprehensive training is required to</w:t>
      </w:r>
      <w:r>
        <w:rPr>
          <w:spacing w:val="-52"/>
          <w:sz w:val="24"/>
        </w:rPr>
        <w:t xml:space="preserve"> </w:t>
      </w:r>
      <w:r>
        <w:rPr>
          <w:sz w:val="24"/>
        </w:rPr>
        <w:t>help</w:t>
      </w:r>
      <w:r>
        <w:rPr>
          <w:spacing w:val="-1"/>
          <w:sz w:val="24"/>
        </w:rPr>
        <w:t xml:space="preserve"> </w:t>
      </w:r>
      <w:r>
        <w:rPr>
          <w:sz w:val="24"/>
        </w:rPr>
        <w:t>protect</w:t>
      </w:r>
    </w:p>
    <w:p w14:paraId="1D607C44" w14:textId="77777777" w:rsidR="00796EA1" w:rsidRDefault="00F176AD">
      <w:pPr>
        <w:pStyle w:val="BodyText"/>
        <w:spacing w:line="293" w:lineRule="exact"/>
        <w:ind w:left="282"/>
      </w:pPr>
      <w:r>
        <w:t>the</w:t>
      </w:r>
      <w:r>
        <w:rPr>
          <w:spacing w:val="-2"/>
        </w:rPr>
        <w:t xml:space="preserve"> </w:t>
      </w:r>
      <w:r>
        <w:t>information</w:t>
      </w:r>
      <w:r>
        <w:rPr>
          <w:spacing w:val="-3"/>
        </w:rPr>
        <w:t xml:space="preserve"> </w:t>
      </w:r>
      <w:r>
        <w:t>that</w:t>
      </w:r>
      <w:r>
        <w:rPr>
          <w:spacing w:val="-2"/>
        </w:rPr>
        <w:t xml:space="preserve"> </w:t>
      </w:r>
      <w:r>
        <w:t>has</w:t>
      </w:r>
      <w:r>
        <w:rPr>
          <w:spacing w:val="-3"/>
        </w:rPr>
        <w:t xml:space="preserve"> </w:t>
      </w:r>
      <w:r>
        <w:t>been</w:t>
      </w:r>
      <w:r>
        <w:rPr>
          <w:spacing w:val="-1"/>
        </w:rPr>
        <w:t xml:space="preserve"> </w:t>
      </w:r>
      <w:r>
        <w:t>given,</w:t>
      </w:r>
      <w:r>
        <w:rPr>
          <w:spacing w:val="-2"/>
        </w:rPr>
        <w:t xml:space="preserve"> </w:t>
      </w:r>
      <w:r>
        <w:t>used,</w:t>
      </w:r>
      <w:r>
        <w:rPr>
          <w:spacing w:val="-4"/>
        </w:rPr>
        <w:t xml:space="preserve"> </w:t>
      </w:r>
      <w:r>
        <w:t>processed</w:t>
      </w:r>
      <w:r>
        <w:rPr>
          <w:spacing w:val="-3"/>
        </w:rPr>
        <w:t xml:space="preserve"> </w:t>
      </w:r>
      <w:r>
        <w:t>by</w:t>
      </w:r>
      <w:r>
        <w:rPr>
          <w:spacing w:val="-2"/>
        </w:rPr>
        <w:t xml:space="preserve"> </w:t>
      </w:r>
      <w:r>
        <w:t>HEIW.</w:t>
      </w:r>
    </w:p>
    <w:p w14:paraId="198BF594" w14:textId="77777777" w:rsidR="00796EA1" w:rsidRDefault="00F176AD">
      <w:pPr>
        <w:pStyle w:val="ListParagraph"/>
        <w:numPr>
          <w:ilvl w:val="0"/>
          <w:numId w:val="1"/>
        </w:numPr>
        <w:tabs>
          <w:tab w:val="left" w:pos="302"/>
        </w:tabs>
        <w:ind w:right="549" w:firstLine="0"/>
        <w:rPr>
          <w:sz w:val="24"/>
        </w:rPr>
      </w:pPr>
      <w:r>
        <w:rPr>
          <w:sz w:val="24"/>
        </w:rPr>
        <w:t>The training makes sure that all staff working in HEIW (including the wider NHS), are aware of their</w:t>
      </w:r>
      <w:r>
        <w:rPr>
          <w:spacing w:val="-52"/>
          <w:sz w:val="24"/>
        </w:rPr>
        <w:t xml:space="preserve"> </w:t>
      </w:r>
      <w:r>
        <w:rPr>
          <w:sz w:val="24"/>
        </w:rPr>
        <w:t>responsibilities</w:t>
      </w:r>
    </w:p>
    <w:p w14:paraId="2958DD13" w14:textId="77777777" w:rsidR="00796EA1" w:rsidRDefault="00F176AD">
      <w:pPr>
        <w:pStyle w:val="BodyText"/>
        <w:spacing w:line="293" w:lineRule="exact"/>
        <w:ind w:left="282"/>
      </w:pPr>
      <w:r>
        <w:t>about</w:t>
      </w:r>
      <w:r>
        <w:rPr>
          <w:spacing w:val="-1"/>
        </w:rPr>
        <w:t xml:space="preserve"> </w:t>
      </w:r>
      <w:r>
        <w:t>the</w:t>
      </w:r>
      <w:r>
        <w:rPr>
          <w:spacing w:val="-4"/>
        </w:rPr>
        <w:t xml:space="preserve"> </w:t>
      </w:r>
      <w:r>
        <w:t>handling</w:t>
      </w:r>
      <w:r>
        <w:rPr>
          <w:spacing w:val="-2"/>
        </w:rPr>
        <w:t xml:space="preserve"> </w:t>
      </w:r>
      <w:r>
        <w:t>of your</w:t>
      </w:r>
      <w:r>
        <w:rPr>
          <w:spacing w:val="-1"/>
        </w:rPr>
        <w:t xml:space="preserve"> </w:t>
      </w:r>
      <w:r>
        <w:t>information</w:t>
      </w:r>
      <w:r>
        <w:rPr>
          <w:spacing w:val="-3"/>
        </w:rPr>
        <w:t xml:space="preserve"> </w:t>
      </w:r>
      <w:r>
        <w:t>regardless</w:t>
      </w:r>
      <w:r>
        <w:rPr>
          <w:spacing w:val="-2"/>
        </w:rPr>
        <w:t xml:space="preserve"> </w:t>
      </w:r>
      <w:r>
        <w:t>of</w:t>
      </w:r>
      <w:r>
        <w:rPr>
          <w:spacing w:val="-3"/>
        </w:rPr>
        <w:t xml:space="preserve"> </w:t>
      </w:r>
      <w:r>
        <w:t>the</w:t>
      </w:r>
      <w:r>
        <w:rPr>
          <w:spacing w:val="-3"/>
        </w:rPr>
        <w:t xml:space="preserve"> </w:t>
      </w:r>
      <w:r>
        <w:t>department</w:t>
      </w:r>
      <w:r>
        <w:rPr>
          <w:spacing w:val="-3"/>
        </w:rPr>
        <w:t xml:space="preserve"> </w:t>
      </w:r>
      <w:r>
        <w:t>that they</w:t>
      </w:r>
      <w:r>
        <w:rPr>
          <w:spacing w:val="-5"/>
        </w:rPr>
        <w:t xml:space="preserve"> </w:t>
      </w:r>
      <w:r>
        <w:t>work</w:t>
      </w:r>
      <w:r>
        <w:rPr>
          <w:spacing w:val="-3"/>
        </w:rPr>
        <w:t xml:space="preserve"> </w:t>
      </w:r>
      <w:r>
        <w:t>in.</w:t>
      </w:r>
    </w:p>
    <w:p w14:paraId="5125DF1E" w14:textId="77777777" w:rsidR="00796EA1" w:rsidRDefault="00796EA1">
      <w:pPr>
        <w:pStyle w:val="BodyText"/>
      </w:pPr>
    </w:p>
    <w:p w14:paraId="34ED6B19" w14:textId="77777777" w:rsidR="00796EA1" w:rsidRDefault="00F176AD">
      <w:pPr>
        <w:pStyle w:val="Heading2"/>
        <w:spacing w:before="181"/>
      </w:pPr>
      <w:r>
        <w:t>Your</w:t>
      </w:r>
      <w:r>
        <w:rPr>
          <w:spacing w:val="-3"/>
        </w:rPr>
        <w:t xml:space="preserve"> </w:t>
      </w:r>
      <w:r>
        <w:t>rights and</w:t>
      </w:r>
      <w:r>
        <w:rPr>
          <w:spacing w:val="-3"/>
        </w:rPr>
        <w:t xml:space="preserve"> </w:t>
      </w:r>
      <w:r>
        <w:t>responsibilities</w:t>
      </w:r>
    </w:p>
    <w:p w14:paraId="133278D3" w14:textId="77777777" w:rsidR="00796EA1" w:rsidRDefault="00F176AD">
      <w:pPr>
        <w:pStyle w:val="BodyText"/>
        <w:spacing w:before="185" w:line="259" w:lineRule="auto"/>
        <w:ind w:left="172" w:right="303"/>
      </w:pPr>
      <w:r>
        <w:t>It is important that you work with us to ensure that the information we hold about you is accurate and</w:t>
      </w:r>
      <w:r>
        <w:rPr>
          <w:spacing w:val="-52"/>
        </w:rPr>
        <w:t xml:space="preserve"> </w:t>
      </w:r>
      <w:r>
        <w:t>up to date so please inform HEIW immediately if any of your personal data needs to be updated or</w:t>
      </w:r>
      <w:r>
        <w:rPr>
          <w:spacing w:val="1"/>
        </w:rPr>
        <w:t xml:space="preserve"> </w:t>
      </w:r>
      <w:r>
        <w:t>corrected.</w:t>
      </w:r>
    </w:p>
    <w:p w14:paraId="1251E8DB" w14:textId="77777777" w:rsidR="00796EA1" w:rsidRDefault="00F176AD">
      <w:pPr>
        <w:pStyle w:val="BodyText"/>
        <w:spacing w:before="160" w:line="256" w:lineRule="auto"/>
        <w:ind w:left="172" w:right="180"/>
      </w:pPr>
      <w:r>
        <w:t>All communications from HEIW will normally be by email. It is therefore essential for you to maintain an</w:t>
      </w:r>
      <w:r>
        <w:rPr>
          <w:spacing w:val="-52"/>
        </w:rPr>
        <w:t xml:space="preserve"> </w:t>
      </w:r>
      <w:r>
        <w:t>effective and</w:t>
      </w:r>
      <w:r>
        <w:rPr>
          <w:spacing w:val="-1"/>
        </w:rPr>
        <w:t xml:space="preserve"> </w:t>
      </w:r>
      <w:r>
        <w:t>secure</w:t>
      </w:r>
      <w:r>
        <w:rPr>
          <w:spacing w:val="-1"/>
        </w:rPr>
        <w:t xml:space="preserve"> </w:t>
      </w:r>
      <w:r>
        <w:t>email</w:t>
      </w:r>
      <w:r>
        <w:rPr>
          <w:spacing w:val="-1"/>
        </w:rPr>
        <w:t xml:space="preserve"> </w:t>
      </w:r>
      <w:r>
        <w:t>address or</w:t>
      </w:r>
      <w:r>
        <w:rPr>
          <w:spacing w:val="-2"/>
        </w:rPr>
        <w:t xml:space="preserve"> </w:t>
      </w:r>
      <w:r>
        <w:t>you</w:t>
      </w:r>
      <w:r>
        <w:rPr>
          <w:spacing w:val="-2"/>
        </w:rPr>
        <w:t xml:space="preserve"> </w:t>
      </w:r>
      <w:r>
        <w:t>may not</w:t>
      </w:r>
      <w:r>
        <w:rPr>
          <w:spacing w:val="2"/>
        </w:rPr>
        <w:t xml:space="preserve"> </w:t>
      </w:r>
      <w:r>
        <w:t>receive</w:t>
      </w:r>
      <w:r>
        <w:rPr>
          <w:spacing w:val="-2"/>
        </w:rPr>
        <w:t xml:space="preserve"> </w:t>
      </w:r>
      <w:r>
        <w:t>information.</w:t>
      </w:r>
    </w:p>
    <w:p w14:paraId="6B5EE7DB" w14:textId="77777777" w:rsidR="00796EA1" w:rsidRDefault="00F176AD">
      <w:pPr>
        <w:pStyle w:val="BodyText"/>
        <w:spacing w:before="165" w:line="259" w:lineRule="auto"/>
        <w:ind w:left="172" w:right="665"/>
      </w:pPr>
      <w:r>
        <w:t>If at any point you wish to gain a copy of your personal data that is held by HEIW you may submit a</w:t>
      </w:r>
      <w:r>
        <w:rPr>
          <w:spacing w:val="-52"/>
        </w:rPr>
        <w:t xml:space="preserve"> </w:t>
      </w:r>
      <w:r>
        <w:t>subject</w:t>
      </w:r>
      <w:r>
        <w:rPr>
          <w:spacing w:val="-2"/>
        </w:rPr>
        <w:t xml:space="preserve"> </w:t>
      </w:r>
      <w:r>
        <w:t>access request</w:t>
      </w:r>
      <w:r>
        <w:rPr>
          <w:spacing w:val="2"/>
        </w:rPr>
        <w:t xml:space="preserve"> </w:t>
      </w:r>
      <w:r>
        <w:t>in</w:t>
      </w:r>
      <w:r>
        <w:rPr>
          <w:spacing w:val="-1"/>
        </w:rPr>
        <w:t xml:space="preserve"> </w:t>
      </w:r>
      <w:r>
        <w:t>writing.</w:t>
      </w:r>
    </w:p>
    <w:p w14:paraId="32F1B5A5" w14:textId="77777777" w:rsidR="00796EA1" w:rsidRDefault="00F176AD">
      <w:pPr>
        <w:pStyle w:val="BodyText"/>
        <w:spacing w:before="159" w:line="259" w:lineRule="auto"/>
        <w:ind w:left="172" w:right="730"/>
      </w:pPr>
      <w:r>
        <w:t>In certain limited circumstances, you have a right to object to processing that is likely to cause you</w:t>
      </w:r>
      <w:r>
        <w:rPr>
          <w:spacing w:val="-52"/>
        </w:rPr>
        <w:t xml:space="preserve"> </w:t>
      </w:r>
      <w:r>
        <w:t>damage</w:t>
      </w:r>
      <w:r>
        <w:rPr>
          <w:spacing w:val="-2"/>
        </w:rPr>
        <w:t xml:space="preserve"> </w:t>
      </w:r>
      <w:r>
        <w:t>or</w:t>
      </w:r>
      <w:r>
        <w:rPr>
          <w:spacing w:val="-2"/>
        </w:rPr>
        <w:t xml:space="preserve"> </w:t>
      </w:r>
      <w:r>
        <w:t>distress,</w:t>
      </w:r>
      <w:r>
        <w:rPr>
          <w:spacing w:val="-3"/>
        </w:rPr>
        <w:t xml:space="preserve"> </w:t>
      </w:r>
      <w:r>
        <w:t>or</w:t>
      </w:r>
      <w:r>
        <w:rPr>
          <w:spacing w:val="-2"/>
        </w:rPr>
        <w:t xml:space="preserve"> </w:t>
      </w:r>
      <w:r>
        <w:t>to</w:t>
      </w:r>
      <w:r>
        <w:rPr>
          <w:spacing w:val="-2"/>
        </w:rPr>
        <w:t xml:space="preserve"> </w:t>
      </w:r>
      <w:r>
        <w:t>any</w:t>
      </w:r>
      <w:r>
        <w:rPr>
          <w:spacing w:val="-3"/>
        </w:rPr>
        <w:t xml:space="preserve"> </w:t>
      </w:r>
      <w:r>
        <w:t>decisions</w:t>
      </w:r>
      <w:r>
        <w:rPr>
          <w:spacing w:val="-3"/>
        </w:rPr>
        <w:t xml:space="preserve"> </w:t>
      </w:r>
      <w:r>
        <w:t>made</w:t>
      </w:r>
      <w:r>
        <w:rPr>
          <w:spacing w:val="-2"/>
        </w:rPr>
        <w:t xml:space="preserve"> </w:t>
      </w:r>
      <w:r>
        <w:t>by</w:t>
      </w:r>
      <w:r>
        <w:rPr>
          <w:spacing w:val="-1"/>
        </w:rPr>
        <w:t xml:space="preserve"> </w:t>
      </w:r>
      <w:r>
        <w:t>automated</w:t>
      </w:r>
      <w:r>
        <w:rPr>
          <w:spacing w:val="1"/>
        </w:rPr>
        <w:t xml:space="preserve"> </w:t>
      </w:r>
      <w:r>
        <w:t>means</w:t>
      </w:r>
      <w:r>
        <w:rPr>
          <w:spacing w:val="-3"/>
        </w:rPr>
        <w:t xml:space="preserve"> </w:t>
      </w:r>
      <w:r>
        <w:t>that</w:t>
      </w:r>
      <w:r>
        <w:rPr>
          <w:spacing w:val="2"/>
        </w:rPr>
        <w:t xml:space="preserve"> </w:t>
      </w:r>
      <w:r>
        <w:t>significantly</w:t>
      </w:r>
      <w:r>
        <w:rPr>
          <w:spacing w:val="-1"/>
        </w:rPr>
        <w:t xml:space="preserve"> </w:t>
      </w:r>
      <w:r>
        <w:t>affect</w:t>
      </w:r>
      <w:r>
        <w:rPr>
          <w:spacing w:val="-1"/>
        </w:rPr>
        <w:t xml:space="preserve"> </w:t>
      </w:r>
      <w:r>
        <w:t>you.</w:t>
      </w:r>
    </w:p>
    <w:p w14:paraId="7DD242CB" w14:textId="77777777" w:rsidR="00796EA1" w:rsidRDefault="00F176AD">
      <w:pPr>
        <w:pStyle w:val="BodyText"/>
        <w:spacing w:before="159"/>
        <w:ind w:left="172"/>
      </w:pPr>
      <w:r>
        <w:t>You also</w:t>
      </w:r>
      <w:r>
        <w:rPr>
          <w:spacing w:val="-2"/>
        </w:rPr>
        <w:t xml:space="preserve"> </w:t>
      </w:r>
      <w:r>
        <w:t>have a</w:t>
      </w:r>
      <w:r>
        <w:rPr>
          <w:spacing w:val="-3"/>
        </w:rPr>
        <w:t xml:space="preserve"> </w:t>
      </w:r>
      <w:r>
        <w:t>right</w:t>
      </w:r>
      <w:r>
        <w:rPr>
          <w:spacing w:val="-3"/>
        </w:rPr>
        <w:t xml:space="preserve"> </w:t>
      </w:r>
      <w:r>
        <w:t>to</w:t>
      </w:r>
      <w:r>
        <w:rPr>
          <w:spacing w:val="-2"/>
        </w:rPr>
        <w:t xml:space="preserve"> </w:t>
      </w:r>
      <w:r>
        <w:t>have inaccurate</w:t>
      </w:r>
      <w:r>
        <w:rPr>
          <w:spacing w:val="-2"/>
        </w:rPr>
        <w:t xml:space="preserve"> </w:t>
      </w:r>
      <w:r>
        <w:t>personal</w:t>
      </w:r>
      <w:r>
        <w:rPr>
          <w:spacing w:val="-4"/>
        </w:rPr>
        <w:t xml:space="preserve"> </w:t>
      </w:r>
      <w:r>
        <w:t>data rectified,</w:t>
      </w:r>
      <w:r>
        <w:rPr>
          <w:spacing w:val="-3"/>
        </w:rPr>
        <w:t xml:space="preserve"> </w:t>
      </w:r>
      <w:r>
        <w:t>blocked,</w:t>
      </w:r>
      <w:r>
        <w:rPr>
          <w:spacing w:val="-3"/>
        </w:rPr>
        <w:t xml:space="preserve"> </w:t>
      </w:r>
      <w:r>
        <w:t>erased</w:t>
      </w:r>
      <w:r>
        <w:rPr>
          <w:spacing w:val="-2"/>
        </w:rPr>
        <w:t xml:space="preserve"> </w:t>
      </w:r>
      <w:r>
        <w:t>or</w:t>
      </w:r>
      <w:r>
        <w:rPr>
          <w:spacing w:val="-4"/>
        </w:rPr>
        <w:t xml:space="preserve"> </w:t>
      </w:r>
      <w:r>
        <w:t>destroyed.</w:t>
      </w:r>
    </w:p>
    <w:p w14:paraId="06596D5F" w14:textId="77777777" w:rsidR="00796EA1" w:rsidRDefault="00F176AD">
      <w:pPr>
        <w:pStyle w:val="BodyText"/>
        <w:spacing w:before="185" w:line="256" w:lineRule="auto"/>
        <w:ind w:left="172" w:right="270"/>
      </w:pPr>
      <w:r>
        <w:t>If you wish to exercise any of these rights or have any concerns in relation to how your personal data is</w:t>
      </w:r>
      <w:r>
        <w:rPr>
          <w:spacing w:val="-52"/>
        </w:rPr>
        <w:t xml:space="preserve"> </w:t>
      </w:r>
      <w:r>
        <w:t>processed,</w:t>
      </w:r>
      <w:r>
        <w:rPr>
          <w:spacing w:val="-3"/>
        </w:rPr>
        <w:t xml:space="preserve"> </w:t>
      </w:r>
      <w:r>
        <w:t>please</w:t>
      </w:r>
      <w:r>
        <w:rPr>
          <w:spacing w:val="1"/>
        </w:rPr>
        <w:t xml:space="preserve"> </w:t>
      </w:r>
      <w:r>
        <w:t>contact</w:t>
      </w:r>
      <w:r>
        <w:rPr>
          <w:spacing w:val="2"/>
        </w:rPr>
        <w:t xml:space="preserve"> </w:t>
      </w:r>
      <w:r>
        <w:t>HEIW.</w:t>
      </w:r>
    </w:p>
    <w:p w14:paraId="2FC5804C" w14:textId="77777777" w:rsidR="00796EA1" w:rsidRDefault="00796EA1">
      <w:pPr>
        <w:spacing w:line="256" w:lineRule="auto"/>
        <w:sectPr w:rsidR="00796EA1">
          <w:pgSz w:w="11910" w:h="16840"/>
          <w:pgMar w:top="1380" w:right="740" w:bottom="1200" w:left="680" w:header="709" w:footer="1002" w:gutter="0"/>
          <w:cols w:space="720"/>
        </w:sectPr>
      </w:pPr>
    </w:p>
    <w:p w14:paraId="46D7B295" w14:textId="77777777" w:rsidR="00796EA1" w:rsidRDefault="00796EA1">
      <w:pPr>
        <w:pStyle w:val="BodyText"/>
        <w:spacing w:before="11"/>
        <w:rPr>
          <w:sz w:val="18"/>
        </w:rPr>
      </w:pPr>
    </w:p>
    <w:p w14:paraId="5BEAE933" w14:textId="77777777" w:rsidR="00796EA1" w:rsidRDefault="00F176AD">
      <w:pPr>
        <w:pStyle w:val="BodyText"/>
        <w:spacing w:before="51" w:line="259" w:lineRule="auto"/>
        <w:ind w:left="172" w:right="474"/>
      </w:pPr>
      <w:r>
        <w:t>Should you wish to learn further information about data protection, please visit the Information</w:t>
      </w:r>
      <w:r>
        <w:rPr>
          <w:spacing w:val="1"/>
        </w:rPr>
        <w:t xml:space="preserve"> </w:t>
      </w:r>
      <w:r>
        <w:t>Commissioner's Office (ICO) website. The ICO deals with complaints about how data controllers have</w:t>
      </w:r>
      <w:r>
        <w:rPr>
          <w:spacing w:val="-52"/>
        </w:rPr>
        <w:t xml:space="preserve"> </w:t>
      </w:r>
      <w:r>
        <w:t>dealt</w:t>
      </w:r>
      <w:r>
        <w:rPr>
          <w:spacing w:val="-2"/>
        </w:rPr>
        <w:t xml:space="preserve"> </w:t>
      </w:r>
      <w:r>
        <w:t>with</w:t>
      </w:r>
      <w:r>
        <w:rPr>
          <w:spacing w:val="-1"/>
        </w:rPr>
        <w:t xml:space="preserve"> </w:t>
      </w:r>
      <w:r>
        <w:t>information</w:t>
      </w:r>
      <w:r>
        <w:rPr>
          <w:spacing w:val="-1"/>
        </w:rPr>
        <w:t xml:space="preserve"> </w:t>
      </w:r>
      <w:r>
        <w:t>matters</w:t>
      </w:r>
      <w:r>
        <w:rPr>
          <w:spacing w:val="-2"/>
        </w:rPr>
        <w:t xml:space="preserve"> </w:t>
      </w:r>
      <w:r>
        <w:t>and</w:t>
      </w:r>
      <w:r>
        <w:rPr>
          <w:spacing w:val="-1"/>
        </w:rPr>
        <w:t xml:space="preserve"> </w:t>
      </w:r>
      <w:r>
        <w:t>provides useful guidance.</w:t>
      </w:r>
    </w:p>
    <w:p w14:paraId="5E013905" w14:textId="77777777" w:rsidR="00796EA1" w:rsidRDefault="00F176AD">
      <w:pPr>
        <w:pStyle w:val="Heading2"/>
        <w:spacing w:before="160"/>
      </w:pPr>
      <w:r>
        <w:t>Making</w:t>
      </w:r>
      <w:r>
        <w:rPr>
          <w:spacing w:val="-3"/>
        </w:rPr>
        <w:t xml:space="preserve"> </w:t>
      </w:r>
      <w:r>
        <w:t>a</w:t>
      </w:r>
      <w:r>
        <w:rPr>
          <w:spacing w:val="-1"/>
        </w:rPr>
        <w:t xml:space="preserve"> </w:t>
      </w:r>
      <w:r>
        <w:t>complaint</w:t>
      </w:r>
    </w:p>
    <w:p w14:paraId="6FF55971" w14:textId="77777777" w:rsidR="00796EA1" w:rsidRDefault="00796EA1">
      <w:pPr>
        <w:pStyle w:val="BodyText"/>
        <w:rPr>
          <w:b/>
        </w:rPr>
      </w:pPr>
    </w:p>
    <w:p w14:paraId="32754215" w14:textId="77777777" w:rsidR="00796EA1" w:rsidRDefault="00F176AD">
      <w:pPr>
        <w:pStyle w:val="BodyText"/>
        <w:ind w:left="172" w:right="572"/>
      </w:pPr>
      <w:r>
        <w:t>If you wish to make a complaint about any issues you have experienced regarding your information,</w:t>
      </w:r>
      <w:r>
        <w:rPr>
          <w:spacing w:val="-52"/>
        </w:rPr>
        <w:t xml:space="preserve"> </w:t>
      </w:r>
      <w:r>
        <w:t>then</w:t>
      </w:r>
      <w:r>
        <w:rPr>
          <w:spacing w:val="-2"/>
        </w:rPr>
        <w:t xml:space="preserve"> </w:t>
      </w:r>
      <w:r>
        <w:t>please</w:t>
      </w:r>
      <w:r>
        <w:rPr>
          <w:spacing w:val="1"/>
        </w:rPr>
        <w:t xml:space="preserve"> </w:t>
      </w:r>
      <w:r>
        <w:t>contact:</w:t>
      </w:r>
    </w:p>
    <w:p w14:paraId="5774E72F" w14:textId="77777777" w:rsidR="00796EA1" w:rsidRDefault="00796EA1">
      <w:pPr>
        <w:pStyle w:val="BodyText"/>
        <w:spacing w:before="11"/>
        <w:rPr>
          <w:sz w:val="23"/>
        </w:rPr>
      </w:pPr>
    </w:p>
    <w:p w14:paraId="3AD5E1D2" w14:textId="77777777" w:rsidR="00796EA1" w:rsidRDefault="00F176AD">
      <w:pPr>
        <w:ind w:left="172"/>
        <w:rPr>
          <w:b/>
          <w:sz w:val="24"/>
        </w:rPr>
      </w:pPr>
      <w:r>
        <w:rPr>
          <w:b/>
          <w:color w:val="202429"/>
          <w:sz w:val="24"/>
        </w:rPr>
        <w:t>Data</w:t>
      </w:r>
      <w:r>
        <w:rPr>
          <w:b/>
          <w:color w:val="202429"/>
          <w:spacing w:val="-3"/>
          <w:sz w:val="24"/>
        </w:rPr>
        <w:t xml:space="preserve"> </w:t>
      </w:r>
      <w:r>
        <w:rPr>
          <w:b/>
          <w:color w:val="202429"/>
          <w:sz w:val="24"/>
        </w:rPr>
        <w:t>Protection</w:t>
      </w:r>
      <w:r>
        <w:rPr>
          <w:b/>
          <w:color w:val="202429"/>
          <w:spacing w:val="-3"/>
          <w:sz w:val="24"/>
        </w:rPr>
        <w:t xml:space="preserve"> </w:t>
      </w:r>
      <w:r>
        <w:rPr>
          <w:b/>
          <w:color w:val="202429"/>
          <w:sz w:val="24"/>
        </w:rPr>
        <w:t>Officer/</w:t>
      </w:r>
      <w:r>
        <w:rPr>
          <w:b/>
          <w:color w:val="202429"/>
          <w:spacing w:val="-5"/>
          <w:sz w:val="24"/>
        </w:rPr>
        <w:t xml:space="preserve"> </w:t>
      </w:r>
      <w:r>
        <w:rPr>
          <w:b/>
          <w:color w:val="202429"/>
          <w:sz w:val="24"/>
        </w:rPr>
        <w:t>Swyddog</w:t>
      </w:r>
      <w:r>
        <w:rPr>
          <w:b/>
          <w:color w:val="202429"/>
          <w:spacing w:val="-3"/>
          <w:sz w:val="24"/>
        </w:rPr>
        <w:t xml:space="preserve"> </w:t>
      </w:r>
      <w:r>
        <w:rPr>
          <w:b/>
          <w:color w:val="202429"/>
          <w:sz w:val="24"/>
        </w:rPr>
        <w:t>Diogelu</w:t>
      </w:r>
      <w:r>
        <w:rPr>
          <w:b/>
          <w:color w:val="202429"/>
          <w:spacing w:val="-2"/>
          <w:sz w:val="24"/>
        </w:rPr>
        <w:t xml:space="preserve"> </w:t>
      </w:r>
      <w:r>
        <w:rPr>
          <w:b/>
          <w:color w:val="202429"/>
          <w:sz w:val="24"/>
        </w:rPr>
        <w:t>Gwybodaeth</w:t>
      </w:r>
    </w:p>
    <w:p w14:paraId="3A4516C5" w14:textId="77777777" w:rsidR="00796EA1" w:rsidRDefault="00F176AD">
      <w:pPr>
        <w:pStyle w:val="BodyText"/>
        <w:ind w:left="172"/>
      </w:pPr>
      <w:r>
        <w:rPr>
          <w:color w:val="202429"/>
        </w:rPr>
        <w:t>Addysg</w:t>
      </w:r>
      <w:r>
        <w:rPr>
          <w:color w:val="202429"/>
          <w:spacing w:val="-3"/>
        </w:rPr>
        <w:t xml:space="preserve"> </w:t>
      </w:r>
      <w:r>
        <w:rPr>
          <w:color w:val="202429"/>
        </w:rPr>
        <w:t>a</w:t>
      </w:r>
      <w:r>
        <w:rPr>
          <w:color w:val="202429"/>
          <w:spacing w:val="-1"/>
        </w:rPr>
        <w:t xml:space="preserve"> </w:t>
      </w:r>
      <w:r>
        <w:rPr>
          <w:color w:val="202429"/>
        </w:rPr>
        <w:t>Gwella</w:t>
      </w:r>
      <w:r>
        <w:rPr>
          <w:color w:val="202429"/>
          <w:spacing w:val="-5"/>
        </w:rPr>
        <w:t xml:space="preserve"> </w:t>
      </w:r>
      <w:r>
        <w:rPr>
          <w:color w:val="202429"/>
        </w:rPr>
        <w:t>Iechyd</w:t>
      </w:r>
      <w:r>
        <w:rPr>
          <w:color w:val="202429"/>
          <w:spacing w:val="-5"/>
        </w:rPr>
        <w:t xml:space="preserve"> </w:t>
      </w:r>
      <w:r>
        <w:rPr>
          <w:color w:val="202429"/>
        </w:rPr>
        <w:t>Cymru/Health</w:t>
      </w:r>
      <w:r>
        <w:rPr>
          <w:color w:val="202429"/>
          <w:spacing w:val="-1"/>
        </w:rPr>
        <w:t xml:space="preserve"> </w:t>
      </w:r>
      <w:r>
        <w:rPr>
          <w:color w:val="202429"/>
        </w:rPr>
        <w:t>Education</w:t>
      </w:r>
      <w:r>
        <w:rPr>
          <w:color w:val="202429"/>
          <w:spacing w:val="-3"/>
        </w:rPr>
        <w:t xml:space="preserve"> </w:t>
      </w:r>
      <w:r>
        <w:rPr>
          <w:color w:val="202429"/>
        </w:rPr>
        <w:t>and</w:t>
      </w:r>
      <w:r>
        <w:rPr>
          <w:color w:val="202429"/>
          <w:spacing w:val="-3"/>
        </w:rPr>
        <w:t xml:space="preserve"> </w:t>
      </w:r>
      <w:r>
        <w:rPr>
          <w:color w:val="202429"/>
        </w:rPr>
        <w:t>Improvement</w:t>
      </w:r>
      <w:r>
        <w:rPr>
          <w:color w:val="202429"/>
          <w:spacing w:val="-1"/>
        </w:rPr>
        <w:t xml:space="preserve"> </w:t>
      </w:r>
      <w:r>
        <w:rPr>
          <w:color w:val="202429"/>
        </w:rPr>
        <w:t>Wales,</w:t>
      </w:r>
    </w:p>
    <w:p w14:paraId="07876979" w14:textId="77777777" w:rsidR="00796EA1" w:rsidRDefault="00F176AD">
      <w:pPr>
        <w:pStyle w:val="BodyText"/>
        <w:ind w:left="172" w:right="9237"/>
      </w:pPr>
      <w:r>
        <w:rPr>
          <w:color w:val="202429"/>
        </w:rPr>
        <w:t>Tŷ Dysgu,</w:t>
      </w:r>
      <w:r>
        <w:rPr>
          <w:color w:val="202429"/>
          <w:spacing w:val="1"/>
        </w:rPr>
        <w:t xml:space="preserve"> </w:t>
      </w:r>
      <w:r>
        <w:rPr>
          <w:color w:val="202429"/>
        </w:rPr>
        <w:t>Cefn Coed,</w:t>
      </w:r>
      <w:r>
        <w:rPr>
          <w:color w:val="202429"/>
          <w:spacing w:val="-52"/>
        </w:rPr>
        <w:t xml:space="preserve"> </w:t>
      </w:r>
      <w:r>
        <w:rPr>
          <w:color w:val="202429"/>
        </w:rPr>
        <w:t>Nantgarw,</w:t>
      </w:r>
      <w:r>
        <w:rPr>
          <w:color w:val="202429"/>
          <w:spacing w:val="-52"/>
        </w:rPr>
        <w:t xml:space="preserve"> </w:t>
      </w:r>
      <w:r>
        <w:rPr>
          <w:color w:val="202429"/>
        </w:rPr>
        <w:t>CF15 7QQ</w:t>
      </w:r>
    </w:p>
    <w:p w14:paraId="70E5FBA1" w14:textId="77777777" w:rsidR="00796EA1" w:rsidRDefault="00F176AD">
      <w:pPr>
        <w:pStyle w:val="BodyText"/>
        <w:spacing w:line="292" w:lineRule="exact"/>
        <w:ind w:left="172"/>
      </w:pPr>
      <w:r>
        <w:rPr>
          <w:color w:val="202429"/>
        </w:rPr>
        <w:t>Tel:</w:t>
      </w:r>
      <w:r>
        <w:rPr>
          <w:color w:val="202429"/>
          <w:spacing w:val="-1"/>
        </w:rPr>
        <w:t xml:space="preserve"> </w:t>
      </w:r>
      <w:r>
        <w:rPr>
          <w:color w:val="202429"/>
        </w:rPr>
        <w:t>03300 585</w:t>
      </w:r>
      <w:r>
        <w:rPr>
          <w:color w:val="202429"/>
          <w:spacing w:val="-3"/>
        </w:rPr>
        <w:t xml:space="preserve"> </w:t>
      </w:r>
      <w:r>
        <w:rPr>
          <w:color w:val="202429"/>
        </w:rPr>
        <w:t>005</w:t>
      </w:r>
    </w:p>
    <w:p w14:paraId="41F343ED" w14:textId="77777777" w:rsidR="00796EA1" w:rsidRDefault="00F176AD">
      <w:pPr>
        <w:pStyle w:val="BodyText"/>
        <w:spacing w:before="2"/>
        <w:ind w:left="172" w:right="5273"/>
      </w:pPr>
      <w:r>
        <w:rPr>
          <w:color w:val="202429"/>
        </w:rPr>
        <w:t xml:space="preserve">Email: </w:t>
      </w:r>
      <w:hyperlink r:id="rId76">
        <w:r>
          <w:rPr>
            <w:color w:val="0562C1"/>
            <w:u w:val="single" w:color="0562C1"/>
          </w:rPr>
          <w:t>HEIW.informationgovernance@wales.nhs.uk</w:t>
        </w:r>
      </w:hyperlink>
      <w:r>
        <w:rPr>
          <w:color w:val="0562C1"/>
          <w:spacing w:val="-52"/>
        </w:rPr>
        <w:t xml:space="preserve"> </w:t>
      </w:r>
      <w:r>
        <w:t>Ffôn/Tel:</w:t>
      </w:r>
    </w:p>
    <w:p w14:paraId="2C81BF6E" w14:textId="49F5D5BD" w:rsidR="00796EA1" w:rsidRDefault="009352FF">
      <w:pPr>
        <w:pStyle w:val="BodyText"/>
        <w:spacing w:line="293" w:lineRule="exact"/>
        <w:ind w:left="172"/>
      </w:pPr>
      <w:r>
        <w:rPr>
          <w:noProof/>
        </w:rPr>
        <mc:AlternateContent>
          <mc:Choice Requires="wps">
            <w:drawing>
              <wp:anchor distT="0" distB="0" distL="114300" distR="114300" simplePos="0" relativeHeight="15736320" behindDoc="0" locked="0" layoutInCell="1" allowOverlap="1" wp14:anchorId="69829B10" wp14:editId="796C473D">
                <wp:simplePos x="0" y="0"/>
                <wp:positionH relativeFrom="page">
                  <wp:posOffset>1395730</wp:posOffset>
                </wp:positionH>
                <wp:positionV relativeFrom="paragraph">
                  <wp:posOffset>161925</wp:posOffset>
                </wp:positionV>
                <wp:extent cx="34925" cy="10795"/>
                <wp:effectExtent l="0" t="0" r="0" b="0"/>
                <wp:wrapNone/>
                <wp:docPr id="6" name="docshape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25"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8E6D1D" id="docshape11" o:spid="_x0000_s1026" style="position:absolute;margin-left:109.9pt;margin-top:12.75pt;width:2.75pt;height:.85pt;z-index:1573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" fillcolor="black" stroked="f">
                <w10:wrap anchorx="page"/>
              </v:rect>
            </w:pict>
          </mc:Fallback>
        </mc:AlternateContent>
      </w:r>
      <w:r w:rsidR="00F176AD">
        <w:t>Ebost/email:</w:t>
      </w:r>
      <w:r w:rsidR="00F176AD">
        <w:rPr>
          <w:spacing w:val="43"/>
        </w:rPr>
        <w:t xml:space="preserve"> </w:t>
      </w:r>
      <w:hyperlink r:id="rId77">
        <w:r w:rsidR="00F176AD">
          <w:rPr>
            <w:color w:val="0562C1"/>
            <w:u w:val="single" w:color="0562C1"/>
          </w:rPr>
          <w:t>HEIW.Information.Governance@wales.nhs.uk</w:t>
        </w:r>
      </w:hyperlink>
    </w:p>
    <w:p w14:paraId="08999AC2" w14:textId="77777777" w:rsidR="00796EA1" w:rsidRDefault="00796EA1">
      <w:pPr>
        <w:pStyle w:val="BodyText"/>
        <w:rPr>
          <w:sz w:val="20"/>
        </w:rPr>
      </w:pPr>
    </w:p>
    <w:p w14:paraId="07D2B602" w14:textId="77777777" w:rsidR="00796EA1" w:rsidRDefault="00796EA1">
      <w:pPr>
        <w:pStyle w:val="BodyText"/>
        <w:spacing w:before="7"/>
        <w:rPr>
          <w:sz w:val="22"/>
        </w:rPr>
      </w:pPr>
    </w:p>
    <w:p w14:paraId="399D20AD" w14:textId="77777777" w:rsidR="00796EA1" w:rsidRDefault="00F176AD">
      <w:pPr>
        <w:pStyle w:val="BodyText"/>
        <w:spacing w:before="52" w:line="242" w:lineRule="auto"/>
        <w:ind w:left="172" w:right="415"/>
      </w:pPr>
      <w:r>
        <w:t>If you are still unsatisfied following your complaint and this remains unresolved, you have the right to</w:t>
      </w:r>
      <w:r>
        <w:rPr>
          <w:spacing w:val="-52"/>
        </w:rPr>
        <w:t xml:space="preserve"> </w:t>
      </w:r>
      <w:r>
        <w:t>make a</w:t>
      </w:r>
      <w:r>
        <w:rPr>
          <w:spacing w:val="1"/>
        </w:rPr>
        <w:t xml:space="preserve"> </w:t>
      </w:r>
      <w:r>
        <w:t>complaint</w:t>
      </w:r>
      <w:r>
        <w:rPr>
          <w:spacing w:val="2"/>
        </w:rPr>
        <w:t xml:space="preserve"> </w:t>
      </w:r>
      <w:r>
        <w:t>to</w:t>
      </w:r>
      <w:r>
        <w:rPr>
          <w:spacing w:val="-1"/>
        </w:rPr>
        <w:t xml:space="preserve"> </w:t>
      </w:r>
      <w:r>
        <w:t>the:</w:t>
      </w:r>
    </w:p>
    <w:p w14:paraId="5BFB5E4B" w14:textId="77777777" w:rsidR="00796EA1" w:rsidRDefault="00796EA1">
      <w:pPr>
        <w:pStyle w:val="BodyText"/>
        <w:spacing w:before="8"/>
        <w:rPr>
          <w:sz w:val="23"/>
        </w:rPr>
      </w:pPr>
    </w:p>
    <w:p w14:paraId="555D4E18" w14:textId="77777777" w:rsidR="00796EA1" w:rsidRDefault="00F176AD">
      <w:pPr>
        <w:pStyle w:val="BodyText"/>
        <w:ind w:left="171" w:right="6839"/>
      </w:pPr>
      <w:r>
        <w:t>Information Commissioner’s Office,</w:t>
      </w:r>
      <w:r>
        <w:rPr>
          <w:spacing w:val="-52"/>
        </w:rPr>
        <w:t xml:space="preserve"> </w:t>
      </w:r>
      <w:r>
        <w:t>2nd</w:t>
      </w:r>
      <w:r>
        <w:rPr>
          <w:spacing w:val="-1"/>
        </w:rPr>
        <w:t xml:space="preserve"> </w:t>
      </w:r>
      <w:r>
        <w:t>Floor,</w:t>
      </w:r>
    </w:p>
    <w:p w14:paraId="7789C94E" w14:textId="77777777" w:rsidR="00796EA1" w:rsidRDefault="00F176AD">
      <w:pPr>
        <w:pStyle w:val="BodyText"/>
        <w:ind w:left="171" w:right="8546"/>
      </w:pPr>
      <w:r>
        <w:t>Churchill House,</w:t>
      </w:r>
      <w:r>
        <w:rPr>
          <w:spacing w:val="1"/>
        </w:rPr>
        <w:t xml:space="preserve"> </w:t>
      </w:r>
      <w:r>
        <w:t>17 Churchill Way,</w:t>
      </w:r>
      <w:r>
        <w:rPr>
          <w:spacing w:val="-52"/>
        </w:rPr>
        <w:t xml:space="preserve"> </w:t>
      </w:r>
      <w:r>
        <w:t>Cardiff,</w:t>
      </w:r>
      <w:r>
        <w:rPr>
          <w:spacing w:val="-8"/>
        </w:rPr>
        <w:t xml:space="preserve"> </w:t>
      </w:r>
      <w:r>
        <w:t>CF10</w:t>
      </w:r>
      <w:r>
        <w:rPr>
          <w:spacing w:val="-6"/>
        </w:rPr>
        <w:t xml:space="preserve"> </w:t>
      </w:r>
      <w:r>
        <w:t>2HH</w:t>
      </w:r>
    </w:p>
    <w:p w14:paraId="7BFCA653" w14:textId="77777777" w:rsidR="00796EA1" w:rsidRDefault="00796EA1">
      <w:pPr>
        <w:pStyle w:val="BodyText"/>
        <w:spacing w:before="11"/>
        <w:rPr>
          <w:sz w:val="23"/>
        </w:rPr>
      </w:pPr>
    </w:p>
    <w:p w14:paraId="2685BB0F" w14:textId="77777777" w:rsidR="00796EA1" w:rsidRDefault="00F176AD">
      <w:pPr>
        <w:pStyle w:val="BodyText"/>
        <w:ind w:left="171"/>
      </w:pPr>
      <w:r>
        <w:t>Email:</w:t>
      </w:r>
      <w:r>
        <w:rPr>
          <w:spacing w:val="-6"/>
        </w:rPr>
        <w:t xml:space="preserve"> </w:t>
      </w:r>
      <w:hyperlink r:id="rId78">
        <w:r>
          <w:rPr>
            <w:color w:val="0562C1"/>
            <w:u w:val="single" w:color="0562C1"/>
          </w:rPr>
          <w:t>wales@ico.gsi.gov.uk</w:t>
        </w:r>
      </w:hyperlink>
    </w:p>
    <w:p w14:paraId="7366007E" w14:textId="77777777" w:rsidR="00796EA1" w:rsidRDefault="00796EA1">
      <w:pPr>
        <w:pStyle w:val="BodyText"/>
        <w:spacing w:before="9"/>
        <w:rPr>
          <w:sz w:val="19"/>
        </w:rPr>
      </w:pPr>
    </w:p>
    <w:p w14:paraId="2B2DDE02" w14:textId="77777777" w:rsidR="00796EA1" w:rsidRDefault="00F176AD">
      <w:pPr>
        <w:pStyle w:val="BodyText"/>
        <w:spacing w:before="52"/>
        <w:ind w:left="172"/>
      </w:pPr>
      <w:r>
        <w:t>Website:</w:t>
      </w:r>
      <w:r>
        <w:rPr>
          <w:spacing w:val="-6"/>
        </w:rPr>
        <w:t xml:space="preserve"> </w:t>
      </w:r>
      <w:hyperlink r:id="rId79">
        <w:r>
          <w:rPr>
            <w:color w:val="0562C1"/>
            <w:u w:val="single" w:color="0562C1"/>
          </w:rPr>
          <w:t>www.ico.org.uk</w:t>
        </w:r>
      </w:hyperlink>
    </w:p>
    <w:p w14:paraId="19AAAC80" w14:textId="77777777" w:rsidR="00796EA1" w:rsidRDefault="00796EA1">
      <w:pPr>
        <w:pStyle w:val="BodyText"/>
        <w:rPr>
          <w:sz w:val="20"/>
        </w:rPr>
      </w:pPr>
    </w:p>
    <w:p w14:paraId="43A85FB3" w14:textId="77777777" w:rsidR="00796EA1" w:rsidRDefault="00796EA1">
      <w:pPr>
        <w:pStyle w:val="BodyText"/>
        <w:spacing w:before="9"/>
        <w:rPr>
          <w:sz w:val="23"/>
        </w:rPr>
      </w:pPr>
    </w:p>
    <w:p w14:paraId="2D6C2E85" w14:textId="77777777" w:rsidR="00796EA1" w:rsidRDefault="00F176AD">
      <w:pPr>
        <w:pStyle w:val="Heading2"/>
        <w:spacing w:before="51"/>
      </w:pPr>
      <w:r>
        <w:t>Further</w:t>
      </w:r>
      <w:r>
        <w:rPr>
          <w:spacing w:val="-1"/>
        </w:rPr>
        <w:t xml:space="preserve"> </w:t>
      </w:r>
      <w:r>
        <w:t>information</w:t>
      </w:r>
    </w:p>
    <w:p w14:paraId="2A416BA6" w14:textId="77777777" w:rsidR="00796EA1" w:rsidRDefault="00796EA1">
      <w:pPr>
        <w:pStyle w:val="BodyText"/>
        <w:spacing w:before="2"/>
        <w:rPr>
          <w:b/>
        </w:rPr>
      </w:pPr>
    </w:p>
    <w:p w14:paraId="2ACB9626" w14:textId="77777777" w:rsidR="00796EA1" w:rsidRDefault="00F176AD">
      <w:pPr>
        <w:pStyle w:val="BodyText"/>
        <w:ind w:left="172" w:right="938"/>
      </w:pPr>
      <w:r>
        <w:t>For more information relating to this privacy notice or questions on the content, please contact:</w:t>
      </w:r>
      <w:r>
        <w:rPr>
          <w:spacing w:val="-52"/>
        </w:rPr>
        <w:t xml:space="preserve"> </w:t>
      </w:r>
      <w:r>
        <w:t>Addysg</w:t>
      </w:r>
      <w:r>
        <w:rPr>
          <w:spacing w:val="-2"/>
        </w:rPr>
        <w:t xml:space="preserve"> </w:t>
      </w:r>
      <w:r>
        <w:t>a Gwella</w:t>
      </w:r>
      <w:r>
        <w:rPr>
          <w:spacing w:val="-3"/>
        </w:rPr>
        <w:t xml:space="preserve"> </w:t>
      </w:r>
      <w:r>
        <w:t>Iechyd</w:t>
      </w:r>
      <w:r>
        <w:rPr>
          <w:spacing w:val="-4"/>
        </w:rPr>
        <w:t xml:space="preserve"> </w:t>
      </w:r>
      <w:r>
        <w:t>Cymru (AaGIC)</w:t>
      </w:r>
      <w:r>
        <w:rPr>
          <w:spacing w:val="-1"/>
        </w:rPr>
        <w:t xml:space="preserve"> </w:t>
      </w:r>
      <w:r>
        <w:t>/ Health</w:t>
      </w:r>
      <w:r>
        <w:rPr>
          <w:spacing w:val="1"/>
        </w:rPr>
        <w:t xml:space="preserve"> </w:t>
      </w:r>
      <w:r>
        <w:t>Education</w:t>
      </w:r>
      <w:r>
        <w:rPr>
          <w:spacing w:val="-1"/>
        </w:rPr>
        <w:t xml:space="preserve"> </w:t>
      </w:r>
      <w:r>
        <w:t>and</w:t>
      </w:r>
      <w:r>
        <w:rPr>
          <w:spacing w:val="-2"/>
        </w:rPr>
        <w:t xml:space="preserve"> </w:t>
      </w:r>
      <w:r>
        <w:t>Improvement</w:t>
      </w:r>
      <w:r>
        <w:rPr>
          <w:spacing w:val="-2"/>
        </w:rPr>
        <w:t xml:space="preserve"> </w:t>
      </w:r>
      <w:r>
        <w:t>Wales</w:t>
      </w:r>
      <w:r>
        <w:rPr>
          <w:spacing w:val="-1"/>
        </w:rPr>
        <w:t xml:space="preserve"> </w:t>
      </w:r>
      <w:r>
        <w:t>(HEIW)</w:t>
      </w:r>
    </w:p>
    <w:p w14:paraId="5F4BF749" w14:textId="77777777" w:rsidR="00796EA1" w:rsidRDefault="00796EA1">
      <w:pPr>
        <w:pStyle w:val="BodyText"/>
      </w:pPr>
    </w:p>
    <w:p w14:paraId="005A904D" w14:textId="77777777" w:rsidR="00796EA1" w:rsidRDefault="00F176AD">
      <w:pPr>
        <w:pStyle w:val="BodyText"/>
        <w:ind w:left="172"/>
      </w:pPr>
      <w:r>
        <w:t>Ffôn/Tel:</w:t>
      </w:r>
      <w:r>
        <w:rPr>
          <w:spacing w:val="-3"/>
        </w:rPr>
        <w:t xml:space="preserve"> </w:t>
      </w:r>
      <w:r>
        <w:t>03300</w:t>
      </w:r>
      <w:r>
        <w:rPr>
          <w:spacing w:val="-3"/>
        </w:rPr>
        <w:t xml:space="preserve"> </w:t>
      </w:r>
      <w:r>
        <w:t>584 219</w:t>
      </w:r>
    </w:p>
    <w:p w14:paraId="2D5E9937" w14:textId="77777777" w:rsidR="00796EA1" w:rsidRDefault="00796EA1">
      <w:pPr>
        <w:pStyle w:val="BodyText"/>
        <w:spacing w:before="12"/>
        <w:rPr>
          <w:sz w:val="23"/>
        </w:rPr>
      </w:pPr>
    </w:p>
    <w:p w14:paraId="21289226" w14:textId="77777777" w:rsidR="00796EA1" w:rsidRDefault="00F176AD">
      <w:pPr>
        <w:pStyle w:val="BodyText"/>
        <w:ind w:left="172"/>
      </w:pPr>
      <w:r>
        <w:t>e-bost/email:</w:t>
      </w:r>
      <w:r>
        <w:rPr>
          <w:color w:val="0562C1"/>
          <w:spacing w:val="-6"/>
        </w:rPr>
        <w:t xml:space="preserve"> </w:t>
      </w:r>
      <w:hyperlink r:id="rId80">
        <w:r>
          <w:rPr>
            <w:color w:val="0562C1"/>
            <w:u w:val="single" w:color="0562C1"/>
          </w:rPr>
          <w:t>heiw.dental@wales.nhs.uk</w:t>
        </w:r>
      </w:hyperlink>
    </w:p>
    <w:sectPr w:rsidR="00796EA1">
      <w:pgSz w:w="11910" w:h="16840"/>
      <w:pgMar w:top="1380" w:right="740" w:bottom="1200" w:left="680" w:header="709" w:footer="10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95AC9B" w14:textId="77777777" w:rsidR="00F176AD" w:rsidRDefault="00F176AD">
      <w:r>
        <w:separator/>
      </w:r>
    </w:p>
  </w:endnote>
  <w:endnote w:type="continuationSeparator" w:id="0">
    <w:p w14:paraId="0223F6C5" w14:textId="77777777" w:rsidR="00F176AD" w:rsidRDefault="00F17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2B5162" w14:textId="74A87BBE" w:rsidR="00796EA1" w:rsidRDefault="009352FF">
    <w:pPr>
      <w:pStyle w:val="BodyText"/>
      <w:spacing w:line="14" w:lineRule="auto"/>
      <w:rPr>
        <w:sz w:val="20"/>
      </w:rPr>
    </w:pPr>
    <w:r>
      <w:rPr>
        <w:noProof/>
      </w:rPr>
      <mc:AlternateContent>
        <mc:Choice Requires="wps">
          <w:drawing>
            <wp:anchor distT="0" distB="0" distL="114300" distR="114300" simplePos="0" relativeHeight="486954496" behindDoc="1" locked="0" layoutInCell="1" allowOverlap="1" wp14:anchorId="0F755457" wp14:editId="639C0CEB">
              <wp:simplePos x="0" y="0"/>
              <wp:positionH relativeFrom="page">
                <wp:posOffset>3707765</wp:posOffset>
              </wp:positionH>
              <wp:positionV relativeFrom="page">
                <wp:posOffset>9916160</wp:posOffset>
              </wp:positionV>
              <wp:extent cx="160020" cy="165735"/>
              <wp:effectExtent l="0" t="0" r="0" b="0"/>
              <wp:wrapNone/>
              <wp:docPr id="4"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5D534B" w14:textId="77777777" w:rsidR="00796EA1" w:rsidRDefault="00F176AD">
                          <w:pPr>
                            <w:spacing w:line="245" w:lineRule="exact"/>
                            <w:ind w:left="60"/>
                          </w:pPr>
                          <w:r>
                            <w:fldChar w:fldCharType="begin"/>
                          </w:r>
                          <w: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755457" id="_x0000_t202" coordsize="21600,21600" o:spt="202" path="m,l,21600r21600,l21600,xe">
              <v:stroke joinstyle="miter"/>
              <v:path gradientshapeok="t" o:connecttype="rect"/>
            </v:shapetype>
            <v:shape id="docshape7" o:spid="_x0000_s1027" type="#_x0000_t202" style="position:absolute;margin-left:291.95pt;margin-top:780.8pt;width:12.6pt;height:13.05pt;z-index:-16361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" filled="f" stroked="f">
              <v:textbox inset="0,0,0,0">
                <w:txbxContent>
                  <w:p w14:paraId="015D534B" w14:textId="77777777" w:rsidR="00796EA1" w:rsidRDefault="00F176AD">
                    <w:pPr>
                      <w:spacing w:line="245" w:lineRule="exact"/>
                      <w:ind w:left="60"/>
                    </w:pPr>
                    <w:r>
                      <w:fldChar w:fldCharType="begin"/>
                    </w:r>
                    <w:r>
                      <w:instrText xml:space="preserve"> PAGE </w:instrText>
                    </w:r>
                    <w:r>
                      <w:fldChar w:fldCharType="separate"/>
                    </w:r>
                    <w:r>
                      <w:t>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BBDE30" w14:textId="77777777" w:rsidR="00796EA1" w:rsidRDefault="00796EA1">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581F5A" w14:textId="28D31552" w:rsidR="00796EA1" w:rsidRDefault="009352FF">
    <w:pPr>
      <w:pStyle w:val="BodyText"/>
      <w:spacing w:line="14" w:lineRule="auto"/>
      <w:rPr>
        <w:sz w:val="20"/>
      </w:rPr>
    </w:pPr>
    <w:r>
      <w:rPr>
        <w:noProof/>
      </w:rPr>
      <mc:AlternateContent>
        <mc:Choice Requires="wps">
          <w:drawing>
            <wp:anchor distT="0" distB="0" distL="114300" distR="114300" simplePos="0" relativeHeight="486956032" behindDoc="1" locked="0" layoutInCell="1" allowOverlap="1" wp14:anchorId="5ECEBC32" wp14:editId="65FFFE7E">
              <wp:simplePos x="0" y="0"/>
              <wp:positionH relativeFrom="page">
                <wp:posOffset>3671570</wp:posOffset>
              </wp:positionH>
              <wp:positionV relativeFrom="page">
                <wp:posOffset>9916160</wp:posOffset>
              </wp:positionV>
              <wp:extent cx="232410" cy="165735"/>
              <wp:effectExtent l="0" t="0" r="0" b="0"/>
              <wp:wrapNone/>
              <wp:docPr id="2"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8354CF" w14:textId="77777777" w:rsidR="00796EA1" w:rsidRDefault="00F176AD">
                          <w:pPr>
                            <w:spacing w:line="245" w:lineRule="exact"/>
                            <w:ind w:left="60"/>
                          </w:pPr>
                          <w:r>
                            <w:fldChar w:fldCharType="begin"/>
                          </w:r>
                          <w:r>
                            <w:instrText xml:space="preserve"> PAGE </w:instrText>
                          </w:r>
                          <w:r>
                            <w:fldChar w:fldCharType="separate"/>
                          </w:r>
                          <w: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CEBC32" id="_x0000_t202" coordsize="21600,21600" o:spt="202" path="m,l,21600r21600,l21600,xe">
              <v:stroke joinstyle="miter"/>
              <v:path gradientshapeok="t" o:connecttype="rect"/>
            </v:shapetype>
            <v:shape id="docshape9" o:spid="_x0000_s1028" type="#_x0000_t202" style="position:absolute;margin-left:289.1pt;margin-top:780.8pt;width:18.3pt;height:13.05pt;z-index:-16360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" filled="f" stroked="f">
              <v:textbox inset="0,0,0,0">
                <w:txbxContent>
                  <w:p w14:paraId="678354CF" w14:textId="77777777" w:rsidR="00796EA1" w:rsidRDefault="00F176AD">
                    <w:pPr>
                      <w:spacing w:line="245" w:lineRule="exact"/>
                      <w:ind w:left="60"/>
                    </w:pPr>
                    <w:r>
                      <w:fldChar w:fldCharType="begin"/>
                    </w:r>
                    <w:r>
                      <w:instrText xml:space="preserve"> PAGE </w:instrText>
                    </w:r>
                    <w:r>
                      <w:fldChar w:fldCharType="separate"/>
                    </w:r>
                    <w:r>
                      <w:t>11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3F8473" w14:textId="77777777" w:rsidR="00F176AD" w:rsidRDefault="00F176AD">
      <w:r>
        <w:separator/>
      </w:r>
    </w:p>
  </w:footnote>
  <w:footnote w:type="continuationSeparator" w:id="0">
    <w:p w14:paraId="6321B681" w14:textId="77777777" w:rsidR="00F176AD" w:rsidRDefault="00F176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2E71F1" w14:textId="77777777" w:rsidR="00796EA1" w:rsidRDefault="00F176AD">
    <w:pPr>
      <w:pStyle w:val="BodyText"/>
      <w:spacing w:line="14" w:lineRule="auto"/>
      <w:rPr>
        <w:sz w:val="20"/>
      </w:rPr>
    </w:pPr>
    <w:r>
      <w:rPr>
        <w:noProof/>
      </w:rPr>
      <w:drawing>
        <wp:anchor distT="0" distB="0" distL="0" distR="0" simplePos="0" relativeHeight="486953984" behindDoc="1" locked="0" layoutInCell="1" allowOverlap="1" wp14:anchorId="4F848336" wp14:editId="29AA907A">
          <wp:simplePos x="0" y="0"/>
          <wp:positionH relativeFrom="page">
            <wp:posOffset>5191125</wp:posOffset>
          </wp:positionH>
          <wp:positionV relativeFrom="page">
            <wp:posOffset>450214</wp:posOffset>
          </wp:positionV>
          <wp:extent cx="1827174" cy="429258"/>
          <wp:effectExtent l="0" t="0" r="0" b="0"/>
          <wp:wrapNone/>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1" cstate="print"/>
                  <a:stretch>
                    <a:fillRect/>
                  </a:stretch>
                </pic:blipFill>
                <pic:spPr>
                  <a:xfrm>
                    <a:off x="0" y="0"/>
                    <a:ext cx="1827174" cy="429258"/>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DDD3F3" w14:textId="77777777" w:rsidR="00796EA1" w:rsidRDefault="00F176AD">
    <w:pPr>
      <w:pStyle w:val="BodyText"/>
      <w:spacing w:line="14" w:lineRule="auto"/>
      <w:rPr>
        <w:sz w:val="20"/>
      </w:rPr>
    </w:pPr>
    <w:r>
      <w:rPr>
        <w:noProof/>
      </w:rPr>
      <w:drawing>
        <wp:anchor distT="0" distB="0" distL="0" distR="0" simplePos="0" relativeHeight="486955008" behindDoc="1" locked="0" layoutInCell="1" allowOverlap="1" wp14:anchorId="2331540A" wp14:editId="3671D395">
          <wp:simplePos x="0" y="0"/>
          <wp:positionH relativeFrom="page">
            <wp:posOffset>5191125</wp:posOffset>
          </wp:positionH>
          <wp:positionV relativeFrom="page">
            <wp:posOffset>450214</wp:posOffset>
          </wp:positionV>
          <wp:extent cx="1827174" cy="429258"/>
          <wp:effectExtent l="0" t="0" r="0" b="0"/>
          <wp:wrapNone/>
          <wp:docPr id="9"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jpeg"/>
                  <pic:cNvPicPr/>
                </pic:nvPicPr>
                <pic:blipFill>
                  <a:blip r:embed="rId1" cstate="print"/>
                  <a:stretch>
                    <a:fillRect/>
                  </a:stretch>
                </pic:blipFill>
                <pic:spPr>
                  <a:xfrm>
                    <a:off x="0" y="0"/>
                    <a:ext cx="1827174" cy="429258"/>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63DC46" w14:textId="77777777" w:rsidR="00796EA1" w:rsidRDefault="00F176AD">
    <w:pPr>
      <w:pStyle w:val="BodyText"/>
      <w:spacing w:line="14" w:lineRule="auto"/>
      <w:rPr>
        <w:sz w:val="20"/>
      </w:rPr>
    </w:pPr>
    <w:r>
      <w:rPr>
        <w:noProof/>
      </w:rPr>
      <w:drawing>
        <wp:anchor distT="0" distB="0" distL="0" distR="0" simplePos="0" relativeHeight="486955520" behindDoc="1" locked="0" layoutInCell="1" allowOverlap="1" wp14:anchorId="47CECDB3" wp14:editId="63B62C4F">
          <wp:simplePos x="0" y="0"/>
          <wp:positionH relativeFrom="page">
            <wp:posOffset>5191125</wp:posOffset>
          </wp:positionH>
          <wp:positionV relativeFrom="page">
            <wp:posOffset>450214</wp:posOffset>
          </wp:positionV>
          <wp:extent cx="1827174" cy="429258"/>
          <wp:effectExtent l="0" t="0" r="0" b="0"/>
          <wp:wrapNone/>
          <wp:docPr id="1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jpeg"/>
                  <pic:cNvPicPr/>
                </pic:nvPicPr>
                <pic:blipFill>
                  <a:blip r:embed="rId1" cstate="print"/>
                  <a:stretch>
                    <a:fillRect/>
                  </a:stretch>
                </pic:blipFill>
                <pic:spPr>
                  <a:xfrm>
                    <a:off x="0" y="0"/>
                    <a:ext cx="1827174" cy="429258"/>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33564C"/>
    <w:multiLevelType w:val="hybridMultilevel"/>
    <w:tmpl w:val="E1FE8B54"/>
    <w:lvl w:ilvl="0" w:tplc="888CD058">
      <w:start w:val="1"/>
      <w:numFmt w:val="lowerLetter"/>
      <w:lvlText w:val="%1)"/>
      <w:lvlJc w:val="left"/>
      <w:pPr>
        <w:ind w:left="172" w:hanging="243"/>
        <w:jc w:val="left"/>
      </w:pPr>
      <w:rPr>
        <w:rFonts w:ascii="Calibri" w:eastAsia="Calibri" w:hAnsi="Calibri" w:cs="Calibri" w:hint="default"/>
        <w:b w:val="0"/>
        <w:bCs w:val="0"/>
        <w:i w:val="0"/>
        <w:iCs w:val="0"/>
        <w:w w:val="100"/>
        <w:sz w:val="24"/>
        <w:szCs w:val="24"/>
        <w:lang w:val="en-GB" w:eastAsia="en-US" w:bidi="ar-SA"/>
      </w:rPr>
    </w:lvl>
    <w:lvl w:ilvl="1" w:tplc="48E265F2">
      <w:numFmt w:val="bullet"/>
      <w:lvlText w:val="•"/>
      <w:lvlJc w:val="left"/>
      <w:pPr>
        <w:ind w:left="1210" w:hanging="243"/>
      </w:pPr>
      <w:rPr>
        <w:rFonts w:hint="default"/>
        <w:lang w:val="en-GB" w:eastAsia="en-US" w:bidi="ar-SA"/>
      </w:rPr>
    </w:lvl>
    <w:lvl w:ilvl="2" w:tplc="5AD879E2">
      <w:numFmt w:val="bullet"/>
      <w:lvlText w:val="•"/>
      <w:lvlJc w:val="left"/>
      <w:pPr>
        <w:ind w:left="2241" w:hanging="243"/>
      </w:pPr>
      <w:rPr>
        <w:rFonts w:hint="default"/>
        <w:lang w:val="en-GB" w:eastAsia="en-US" w:bidi="ar-SA"/>
      </w:rPr>
    </w:lvl>
    <w:lvl w:ilvl="3" w:tplc="6296A208">
      <w:numFmt w:val="bullet"/>
      <w:lvlText w:val="•"/>
      <w:lvlJc w:val="left"/>
      <w:pPr>
        <w:ind w:left="3271" w:hanging="243"/>
      </w:pPr>
      <w:rPr>
        <w:rFonts w:hint="default"/>
        <w:lang w:val="en-GB" w:eastAsia="en-US" w:bidi="ar-SA"/>
      </w:rPr>
    </w:lvl>
    <w:lvl w:ilvl="4" w:tplc="B8A401BA">
      <w:numFmt w:val="bullet"/>
      <w:lvlText w:val="•"/>
      <w:lvlJc w:val="left"/>
      <w:pPr>
        <w:ind w:left="4302" w:hanging="243"/>
      </w:pPr>
      <w:rPr>
        <w:rFonts w:hint="default"/>
        <w:lang w:val="en-GB" w:eastAsia="en-US" w:bidi="ar-SA"/>
      </w:rPr>
    </w:lvl>
    <w:lvl w:ilvl="5" w:tplc="B70002C0">
      <w:numFmt w:val="bullet"/>
      <w:lvlText w:val="•"/>
      <w:lvlJc w:val="left"/>
      <w:pPr>
        <w:ind w:left="5333" w:hanging="243"/>
      </w:pPr>
      <w:rPr>
        <w:rFonts w:hint="default"/>
        <w:lang w:val="en-GB" w:eastAsia="en-US" w:bidi="ar-SA"/>
      </w:rPr>
    </w:lvl>
    <w:lvl w:ilvl="6" w:tplc="ED2AF370">
      <w:numFmt w:val="bullet"/>
      <w:lvlText w:val="•"/>
      <w:lvlJc w:val="left"/>
      <w:pPr>
        <w:ind w:left="6363" w:hanging="243"/>
      </w:pPr>
      <w:rPr>
        <w:rFonts w:hint="default"/>
        <w:lang w:val="en-GB" w:eastAsia="en-US" w:bidi="ar-SA"/>
      </w:rPr>
    </w:lvl>
    <w:lvl w:ilvl="7" w:tplc="C736F4A2">
      <w:numFmt w:val="bullet"/>
      <w:lvlText w:val="•"/>
      <w:lvlJc w:val="left"/>
      <w:pPr>
        <w:ind w:left="7394" w:hanging="243"/>
      </w:pPr>
      <w:rPr>
        <w:rFonts w:hint="default"/>
        <w:lang w:val="en-GB" w:eastAsia="en-US" w:bidi="ar-SA"/>
      </w:rPr>
    </w:lvl>
    <w:lvl w:ilvl="8" w:tplc="7D8CF5A0">
      <w:numFmt w:val="bullet"/>
      <w:lvlText w:val="•"/>
      <w:lvlJc w:val="left"/>
      <w:pPr>
        <w:ind w:left="8425" w:hanging="243"/>
      </w:pPr>
      <w:rPr>
        <w:rFonts w:hint="default"/>
        <w:lang w:val="en-GB" w:eastAsia="en-US" w:bidi="ar-SA"/>
      </w:rPr>
    </w:lvl>
  </w:abstractNum>
  <w:abstractNum w:abstractNumId="1" w15:restartNumberingAfterBreak="0">
    <w:nsid w:val="083B5F1C"/>
    <w:multiLevelType w:val="hybridMultilevel"/>
    <w:tmpl w:val="E7D8ED20"/>
    <w:lvl w:ilvl="0" w:tplc="ACA4B4CA">
      <w:numFmt w:val="bullet"/>
      <w:lvlText w:val=""/>
      <w:lvlJc w:val="left"/>
      <w:pPr>
        <w:ind w:left="1252" w:hanging="360"/>
      </w:pPr>
      <w:rPr>
        <w:rFonts w:ascii="Wingdings" w:eastAsia="Wingdings" w:hAnsi="Wingdings" w:cs="Wingdings" w:hint="default"/>
        <w:b w:val="0"/>
        <w:bCs w:val="0"/>
        <w:i w:val="0"/>
        <w:iCs w:val="0"/>
        <w:w w:val="100"/>
        <w:sz w:val="24"/>
        <w:szCs w:val="24"/>
        <w:lang w:val="en-GB" w:eastAsia="en-US" w:bidi="ar-SA"/>
      </w:rPr>
    </w:lvl>
    <w:lvl w:ilvl="1" w:tplc="284C513C">
      <w:numFmt w:val="bullet"/>
      <w:lvlText w:val="•"/>
      <w:lvlJc w:val="left"/>
      <w:pPr>
        <w:ind w:left="2182" w:hanging="360"/>
      </w:pPr>
      <w:rPr>
        <w:rFonts w:hint="default"/>
        <w:lang w:val="en-GB" w:eastAsia="en-US" w:bidi="ar-SA"/>
      </w:rPr>
    </w:lvl>
    <w:lvl w:ilvl="2" w:tplc="D22CA03E">
      <w:numFmt w:val="bullet"/>
      <w:lvlText w:val="•"/>
      <w:lvlJc w:val="left"/>
      <w:pPr>
        <w:ind w:left="3105" w:hanging="360"/>
      </w:pPr>
      <w:rPr>
        <w:rFonts w:hint="default"/>
        <w:lang w:val="en-GB" w:eastAsia="en-US" w:bidi="ar-SA"/>
      </w:rPr>
    </w:lvl>
    <w:lvl w:ilvl="3" w:tplc="DFB60918">
      <w:numFmt w:val="bullet"/>
      <w:lvlText w:val="•"/>
      <w:lvlJc w:val="left"/>
      <w:pPr>
        <w:ind w:left="4027" w:hanging="360"/>
      </w:pPr>
      <w:rPr>
        <w:rFonts w:hint="default"/>
        <w:lang w:val="en-GB" w:eastAsia="en-US" w:bidi="ar-SA"/>
      </w:rPr>
    </w:lvl>
    <w:lvl w:ilvl="4" w:tplc="5E8C8270">
      <w:numFmt w:val="bullet"/>
      <w:lvlText w:val="•"/>
      <w:lvlJc w:val="left"/>
      <w:pPr>
        <w:ind w:left="4950" w:hanging="360"/>
      </w:pPr>
      <w:rPr>
        <w:rFonts w:hint="default"/>
        <w:lang w:val="en-GB" w:eastAsia="en-US" w:bidi="ar-SA"/>
      </w:rPr>
    </w:lvl>
    <w:lvl w:ilvl="5" w:tplc="84B465F0">
      <w:numFmt w:val="bullet"/>
      <w:lvlText w:val="•"/>
      <w:lvlJc w:val="left"/>
      <w:pPr>
        <w:ind w:left="5873" w:hanging="360"/>
      </w:pPr>
      <w:rPr>
        <w:rFonts w:hint="default"/>
        <w:lang w:val="en-GB" w:eastAsia="en-US" w:bidi="ar-SA"/>
      </w:rPr>
    </w:lvl>
    <w:lvl w:ilvl="6" w:tplc="21284FD0">
      <w:numFmt w:val="bullet"/>
      <w:lvlText w:val="•"/>
      <w:lvlJc w:val="left"/>
      <w:pPr>
        <w:ind w:left="6795" w:hanging="360"/>
      </w:pPr>
      <w:rPr>
        <w:rFonts w:hint="default"/>
        <w:lang w:val="en-GB" w:eastAsia="en-US" w:bidi="ar-SA"/>
      </w:rPr>
    </w:lvl>
    <w:lvl w:ilvl="7" w:tplc="6C1E2A96">
      <w:numFmt w:val="bullet"/>
      <w:lvlText w:val="•"/>
      <w:lvlJc w:val="left"/>
      <w:pPr>
        <w:ind w:left="7718" w:hanging="360"/>
      </w:pPr>
      <w:rPr>
        <w:rFonts w:hint="default"/>
        <w:lang w:val="en-GB" w:eastAsia="en-US" w:bidi="ar-SA"/>
      </w:rPr>
    </w:lvl>
    <w:lvl w:ilvl="8" w:tplc="07C2E2F0">
      <w:numFmt w:val="bullet"/>
      <w:lvlText w:val="•"/>
      <w:lvlJc w:val="left"/>
      <w:pPr>
        <w:ind w:left="8641" w:hanging="360"/>
      </w:pPr>
      <w:rPr>
        <w:rFonts w:hint="default"/>
        <w:lang w:val="en-GB" w:eastAsia="en-US" w:bidi="ar-SA"/>
      </w:rPr>
    </w:lvl>
  </w:abstractNum>
  <w:abstractNum w:abstractNumId="2" w15:restartNumberingAfterBreak="0">
    <w:nsid w:val="08EB47B0"/>
    <w:multiLevelType w:val="hybridMultilevel"/>
    <w:tmpl w:val="D7E4DFA6"/>
    <w:lvl w:ilvl="0" w:tplc="A9189F5C">
      <w:numFmt w:val="bullet"/>
      <w:lvlText w:val=""/>
      <w:lvlJc w:val="left"/>
      <w:pPr>
        <w:ind w:left="892" w:hanging="360"/>
      </w:pPr>
      <w:rPr>
        <w:rFonts w:ascii="Symbol" w:eastAsia="Symbol" w:hAnsi="Symbol" w:cs="Symbol" w:hint="default"/>
        <w:w w:val="100"/>
        <w:lang w:val="en-GB" w:eastAsia="en-US" w:bidi="ar-SA"/>
      </w:rPr>
    </w:lvl>
    <w:lvl w:ilvl="1" w:tplc="1DAC97C2">
      <w:numFmt w:val="bullet"/>
      <w:lvlText w:val=""/>
      <w:lvlJc w:val="left"/>
      <w:pPr>
        <w:ind w:left="1612" w:hanging="360"/>
      </w:pPr>
      <w:rPr>
        <w:rFonts w:ascii="Symbol" w:eastAsia="Symbol" w:hAnsi="Symbol" w:cs="Symbol" w:hint="default"/>
        <w:b w:val="0"/>
        <w:bCs w:val="0"/>
        <w:i w:val="0"/>
        <w:iCs w:val="0"/>
        <w:w w:val="99"/>
        <w:sz w:val="20"/>
        <w:szCs w:val="20"/>
        <w:lang w:val="en-GB" w:eastAsia="en-US" w:bidi="ar-SA"/>
      </w:rPr>
    </w:lvl>
    <w:lvl w:ilvl="2" w:tplc="54CEC638">
      <w:numFmt w:val="bullet"/>
      <w:lvlText w:val="•"/>
      <w:lvlJc w:val="left"/>
      <w:pPr>
        <w:ind w:left="2605" w:hanging="360"/>
      </w:pPr>
      <w:rPr>
        <w:rFonts w:hint="default"/>
        <w:lang w:val="en-GB" w:eastAsia="en-US" w:bidi="ar-SA"/>
      </w:rPr>
    </w:lvl>
    <w:lvl w:ilvl="3" w:tplc="F96A103A">
      <w:numFmt w:val="bullet"/>
      <w:lvlText w:val="•"/>
      <w:lvlJc w:val="left"/>
      <w:pPr>
        <w:ind w:left="3590" w:hanging="360"/>
      </w:pPr>
      <w:rPr>
        <w:rFonts w:hint="default"/>
        <w:lang w:val="en-GB" w:eastAsia="en-US" w:bidi="ar-SA"/>
      </w:rPr>
    </w:lvl>
    <w:lvl w:ilvl="4" w:tplc="FCC48B50">
      <w:numFmt w:val="bullet"/>
      <w:lvlText w:val="•"/>
      <w:lvlJc w:val="left"/>
      <w:pPr>
        <w:ind w:left="4575" w:hanging="360"/>
      </w:pPr>
      <w:rPr>
        <w:rFonts w:hint="default"/>
        <w:lang w:val="en-GB" w:eastAsia="en-US" w:bidi="ar-SA"/>
      </w:rPr>
    </w:lvl>
    <w:lvl w:ilvl="5" w:tplc="F070A630">
      <w:numFmt w:val="bullet"/>
      <w:lvlText w:val="•"/>
      <w:lvlJc w:val="left"/>
      <w:pPr>
        <w:ind w:left="5560" w:hanging="360"/>
      </w:pPr>
      <w:rPr>
        <w:rFonts w:hint="default"/>
        <w:lang w:val="en-GB" w:eastAsia="en-US" w:bidi="ar-SA"/>
      </w:rPr>
    </w:lvl>
    <w:lvl w:ilvl="6" w:tplc="2A02FCFA">
      <w:numFmt w:val="bullet"/>
      <w:lvlText w:val="•"/>
      <w:lvlJc w:val="left"/>
      <w:pPr>
        <w:ind w:left="6545" w:hanging="360"/>
      </w:pPr>
      <w:rPr>
        <w:rFonts w:hint="default"/>
        <w:lang w:val="en-GB" w:eastAsia="en-US" w:bidi="ar-SA"/>
      </w:rPr>
    </w:lvl>
    <w:lvl w:ilvl="7" w:tplc="95DCBBDC">
      <w:numFmt w:val="bullet"/>
      <w:lvlText w:val="•"/>
      <w:lvlJc w:val="left"/>
      <w:pPr>
        <w:ind w:left="7530" w:hanging="360"/>
      </w:pPr>
      <w:rPr>
        <w:rFonts w:hint="default"/>
        <w:lang w:val="en-GB" w:eastAsia="en-US" w:bidi="ar-SA"/>
      </w:rPr>
    </w:lvl>
    <w:lvl w:ilvl="8" w:tplc="8E2255CE">
      <w:numFmt w:val="bullet"/>
      <w:lvlText w:val="•"/>
      <w:lvlJc w:val="left"/>
      <w:pPr>
        <w:ind w:left="8516" w:hanging="360"/>
      </w:pPr>
      <w:rPr>
        <w:rFonts w:hint="default"/>
        <w:lang w:val="en-GB" w:eastAsia="en-US" w:bidi="ar-SA"/>
      </w:rPr>
    </w:lvl>
  </w:abstractNum>
  <w:abstractNum w:abstractNumId="3" w15:restartNumberingAfterBreak="0">
    <w:nsid w:val="36BB61B8"/>
    <w:multiLevelType w:val="hybridMultilevel"/>
    <w:tmpl w:val="25DA831E"/>
    <w:lvl w:ilvl="0" w:tplc="99D4EF6A">
      <w:start w:val="1"/>
      <w:numFmt w:val="decimal"/>
      <w:lvlText w:val="%1."/>
      <w:lvlJc w:val="left"/>
      <w:pPr>
        <w:ind w:left="409" w:hanging="238"/>
        <w:jc w:val="left"/>
      </w:pPr>
      <w:rPr>
        <w:rFonts w:ascii="Calibri" w:eastAsia="Calibri" w:hAnsi="Calibri" w:cs="Calibri" w:hint="default"/>
        <w:b w:val="0"/>
        <w:bCs w:val="0"/>
        <w:i w:val="0"/>
        <w:iCs w:val="0"/>
        <w:w w:val="100"/>
        <w:sz w:val="24"/>
        <w:szCs w:val="24"/>
        <w:lang w:val="en-GB" w:eastAsia="en-US" w:bidi="ar-SA"/>
      </w:rPr>
    </w:lvl>
    <w:lvl w:ilvl="1" w:tplc="53762F50">
      <w:numFmt w:val="bullet"/>
      <w:lvlText w:val="•"/>
      <w:lvlJc w:val="left"/>
      <w:pPr>
        <w:ind w:left="1408" w:hanging="238"/>
      </w:pPr>
      <w:rPr>
        <w:rFonts w:hint="default"/>
        <w:lang w:val="en-GB" w:eastAsia="en-US" w:bidi="ar-SA"/>
      </w:rPr>
    </w:lvl>
    <w:lvl w:ilvl="2" w:tplc="9F54C5A2">
      <w:numFmt w:val="bullet"/>
      <w:lvlText w:val="•"/>
      <w:lvlJc w:val="left"/>
      <w:pPr>
        <w:ind w:left="2417" w:hanging="238"/>
      </w:pPr>
      <w:rPr>
        <w:rFonts w:hint="default"/>
        <w:lang w:val="en-GB" w:eastAsia="en-US" w:bidi="ar-SA"/>
      </w:rPr>
    </w:lvl>
    <w:lvl w:ilvl="3" w:tplc="934A1A26">
      <w:numFmt w:val="bullet"/>
      <w:lvlText w:val="•"/>
      <w:lvlJc w:val="left"/>
      <w:pPr>
        <w:ind w:left="3425" w:hanging="238"/>
      </w:pPr>
      <w:rPr>
        <w:rFonts w:hint="default"/>
        <w:lang w:val="en-GB" w:eastAsia="en-US" w:bidi="ar-SA"/>
      </w:rPr>
    </w:lvl>
    <w:lvl w:ilvl="4" w:tplc="8A0C5954">
      <w:numFmt w:val="bullet"/>
      <w:lvlText w:val="•"/>
      <w:lvlJc w:val="left"/>
      <w:pPr>
        <w:ind w:left="4434" w:hanging="238"/>
      </w:pPr>
      <w:rPr>
        <w:rFonts w:hint="default"/>
        <w:lang w:val="en-GB" w:eastAsia="en-US" w:bidi="ar-SA"/>
      </w:rPr>
    </w:lvl>
    <w:lvl w:ilvl="5" w:tplc="4552CA60">
      <w:numFmt w:val="bullet"/>
      <w:lvlText w:val="•"/>
      <w:lvlJc w:val="left"/>
      <w:pPr>
        <w:ind w:left="5443" w:hanging="238"/>
      </w:pPr>
      <w:rPr>
        <w:rFonts w:hint="default"/>
        <w:lang w:val="en-GB" w:eastAsia="en-US" w:bidi="ar-SA"/>
      </w:rPr>
    </w:lvl>
    <w:lvl w:ilvl="6" w:tplc="3FB8E118">
      <w:numFmt w:val="bullet"/>
      <w:lvlText w:val="•"/>
      <w:lvlJc w:val="left"/>
      <w:pPr>
        <w:ind w:left="6451" w:hanging="238"/>
      </w:pPr>
      <w:rPr>
        <w:rFonts w:hint="default"/>
        <w:lang w:val="en-GB" w:eastAsia="en-US" w:bidi="ar-SA"/>
      </w:rPr>
    </w:lvl>
    <w:lvl w:ilvl="7" w:tplc="FF9C9E6A">
      <w:numFmt w:val="bullet"/>
      <w:lvlText w:val="•"/>
      <w:lvlJc w:val="left"/>
      <w:pPr>
        <w:ind w:left="7460" w:hanging="238"/>
      </w:pPr>
      <w:rPr>
        <w:rFonts w:hint="default"/>
        <w:lang w:val="en-GB" w:eastAsia="en-US" w:bidi="ar-SA"/>
      </w:rPr>
    </w:lvl>
    <w:lvl w:ilvl="8" w:tplc="DE4A4E34">
      <w:numFmt w:val="bullet"/>
      <w:lvlText w:val="•"/>
      <w:lvlJc w:val="left"/>
      <w:pPr>
        <w:ind w:left="8469" w:hanging="238"/>
      </w:pPr>
      <w:rPr>
        <w:rFonts w:hint="default"/>
        <w:lang w:val="en-GB" w:eastAsia="en-US" w:bidi="ar-SA"/>
      </w:rPr>
    </w:lvl>
  </w:abstractNum>
  <w:abstractNum w:abstractNumId="4" w15:restartNumberingAfterBreak="0">
    <w:nsid w:val="4A096EFC"/>
    <w:multiLevelType w:val="hybridMultilevel"/>
    <w:tmpl w:val="2972509C"/>
    <w:lvl w:ilvl="0" w:tplc="DCA07D16">
      <w:numFmt w:val="bullet"/>
      <w:lvlText w:val="-"/>
      <w:lvlJc w:val="left"/>
      <w:pPr>
        <w:ind w:left="892" w:hanging="360"/>
      </w:pPr>
      <w:rPr>
        <w:rFonts w:ascii="Arial" w:eastAsia="Arial" w:hAnsi="Arial" w:cs="Arial" w:hint="default"/>
        <w:b w:val="0"/>
        <w:bCs w:val="0"/>
        <w:i w:val="0"/>
        <w:iCs w:val="0"/>
        <w:w w:val="100"/>
        <w:sz w:val="24"/>
        <w:szCs w:val="24"/>
        <w:lang w:val="en-GB" w:eastAsia="en-US" w:bidi="ar-SA"/>
      </w:rPr>
    </w:lvl>
    <w:lvl w:ilvl="1" w:tplc="3996AF0A">
      <w:numFmt w:val="bullet"/>
      <w:lvlText w:val="•"/>
      <w:lvlJc w:val="left"/>
      <w:pPr>
        <w:ind w:left="1858" w:hanging="360"/>
      </w:pPr>
      <w:rPr>
        <w:rFonts w:hint="default"/>
        <w:lang w:val="en-GB" w:eastAsia="en-US" w:bidi="ar-SA"/>
      </w:rPr>
    </w:lvl>
    <w:lvl w:ilvl="2" w:tplc="B308D104">
      <w:numFmt w:val="bullet"/>
      <w:lvlText w:val="•"/>
      <w:lvlJc w:val="left"/>
      <w:pPr>
        <w:ind w:left="2817" w:hanging="360"/>
      </w:pPr>
      <w:rPr>
        <w:rFonts w:hint="default"/>
        <w:lang w:val="en-GB" w:eastAsia="en-US" w:bidi="ar-SA"/>
      </w:rPr>
    </w:lvl>
    <w:lvl w:ilvl="3" w:tplc="45BEF730">
      <w:numFmt w:val="bullet"/>
      <w:lvlText w:val="•"/>
      <w:lvlJc w:val="left"/>
      <w:pPr>
        <w:ind w:left="3775" w:hanging="360"/>
      </w:pPr>
      <w:rPr>
        <w:rFonts w:hint="default"/>
        <w:lang w:val="en-GB" w:eastAsia="en-US" w:bidi="ar-SA"/>
      </w:rPr>
    </w:lvl>
    <w:lvl w:ilvl="4" w:tplc="B4048BCC">
      <w:numFmt w:val="bullet"/>
      <w:lvlText w:val="•"/>
      <w:lvlJc w:val="left"/>
      <w:pPr>
        <w:ind w:left="4734" w:hanging="360"/>
      </w:pPr>
      <w:rPr>
        <w:rFonts w:hint="default"/>
        <w:lang w:val="en-GB" w:eastAsia="en-US" w:bidi="ar-SA"/>
      </w:rPr>
    </w:lvl>
    <w:lvl w:ilvl="5" w:tplc="76B8DAE0">
      <w:numFmt w:val="bullet"/>
      <w:lvlText w:val="•"/>
      <w:lvlJc w:val="left"/>
      <w:pPr>
        <w:ind w:left="5693" w:hanging="360"/>
      </w:pPr>
      <w:rPr>
        <w:rFonts w:hint="default"/>
        <w:lang w:val="en-GB" w:eastAsia="en-US" w:bidi="ar-SA"/>
      </w:rPr>
    </w:lvl>
    <w:lvl w:ilvl="6" w:tplc="6FC695C0">
      <w:numFmt w:val="bullet"/>
      <w:lvlText w:val="•"/>
      <w:lvlJc w:val="left"/>
      <w:pPr>
        <w:ind w:left="6651" w:hanging="360"/>
      </w:pPr>
      <w:rPr>
        <w:rFonts w:hint="default"/>
        <w:lang w:val="en-GB" w:eastAsia="en-US" w:bidi="ar-SA"/>
      </w:rPr>
    </w:lvl>
    <w:lvl w:ilvl="7" w:tplc="6CC2AA6A">
      <w:numFmt w:val="bullet"/>
      <w:lvlText w:val="•"/>
      <w:lvlJc w:val="left"/>
      <w:pPr>
        <w:ind w:left="7610" w:hanging="360"/>
      </w:pPr>
      <w:rPr>
        <w:rFonts w:hint="default"/>
        <w:lang w:val="en-GB" w:eastAsia="en-US" w:bidi="ar-SA"/>
      </w:rPr>
    </w:lvl>
    <w:lvl w:ilvl="8" w:tplc="46848DD0">
      <w:numFmt w:val="bullet"/>
      <w:lvlText w:val="•"/>
      <w:lvlJc w:val="left"/>
      <w:pPr>
        <w:ind w:left="8569" w:hanging="360"/>
      </w:pPr>
      <w:rPr>
        <w:rFonts w:hint="default"/>
        <w:lang w:val="en-GB" w:eastAsia="en-US" w:bidi="ar-SA"/>
      </w:rPr>
    </w:lvl>
  </w:abstractNum>
  <w:abstractNum w:abstractNumId="5" w15:restartNumberingAfterBreak="0">
    <w:nsid w:val="4BC45143"/>
    <w:multiLevelType w:val="hybridMultilevel"/>
    <w:tmpl w:val="7806DC66"/>
    <w:lvl w:ilvl="0" w:tplc="E64C8FCA">
      <w:numFmt w:val="bullet"/>
      <w:lvlText w:val="•"/>
      <w:lvlJc w:val="left"/>
      <w:pPr>
        <w:ind w:left="707" w:hanging="176"/>
      </w:pPr>
      <w:rPr>
        <w:rFonts w:ascii="Calibri" w:eastAsia="Calibri" w:hAnsi="Calibri" w:cs="Calibri" w:hint="default"/>
        <w:b w:val="0"/>
        <w:bCs w:val="0"/>
        <w:i w:val="0"/>
        <w:iCs w:val="0"/>
        <w:w w:val="100"/>
        <w:sz w:val="24"/>
        <w:szCs w:val="24"/>
        <w:lang w:val="en-GB" w:eastAsia="en-US" w:bidi="ar-SA"/>
      </w:rPr>
    </w:lvl>
    <w:lvl w:ilvl="1" w:tplc="CF0E06FE">
      <w:numFmt w:val="bullet"/>
      <w:lvlText w:val="•"/>
      <w:lvlJc w:val="left"/>
      <w:pPr>
        <w:ind w:left="1678" w:hanging="176"/>
      </w:pPr>
      <w:rPr>
        <w:rFonts w:hint="default"/>
        <w:lang w:val="en-GB" w:eastAsia="en-US" w:bidi="ar-SA"/>
      </w:rPr>
    </w:lvl>
    <w:lvl w:ilvl="2" w:tplc="7BD413A8">
      <w:numFmt w:val="bullet"/>
      <w:lvlText w:val="•"/>
      <w:lvlJc w:val="left"/>
      <w:pPr>
        <w:ind w:left="2657" w:hanging="176"/>
      </w:pPr>
      <w:rPr>
        <w:rFonts w:hint="default"/>
        <w:lang w:val="en-GB" w:eastAsia="en-US" w:bidi="ar-SA"/>
      </w:rPr>
    </w:lvl>
    <w:lvl w:ilvl="3" w:tplc="8E562118">
      <w:numFmt w:val="bullet"/>
      <w:lvlText w:val="•"/>
      <w:lvlJc w:val="left"/>
      <w:pPr>
        <w:ind w:left="3635" w:hanging="176"/>
      </w:pPr>
      <w:rPr>
        <w:rFonts w:hint="default"/>
        <w:lang w:val="en-GB" w:eastAsia="en-US" w:bidi="ar-SA"/>
      </w:rPr>
    </w:lvl>
    <w:lvl w:ilvl="4" w:tplc="2158A222">
      <w:numFmt w:val="bullet"/>
      <w:lvlText w:val="•"/>
      <w:lvlJc w:val="left"/>
      <w:pPr>
        <w:ind w:left="4614" w:hanging="176"/>
      </w:pPr>
      <w:rPr>
        <w:rFonts w:hint="default"/>
        <w:lang w:val="en-GB" w:eastAsia="en-US" w:bidi="ar-SA"/>
      </w:rPr>
    </w:lvl>
    <w:lvl w:ilvl="5" w:tplc="997CBD0A">
      <w:numFmt w:val="bullet"/>
      <w:lvlText w:val="•"/>
      <w:lvlJc w:val="left"/>
      <w:pPr>
        <w:ind w:left="5593" w:hanging="176"/>
      </w:pPr>
      <w:rPr>
        <w:rFonts w:hint="default"/>
        <w:lang w:val="en-GB" w:eastAsia="en-US" w:bidi="ar-SA"/>
      </w:rPr>
    </w:lvl>
    <w:lvl w:ilvl="6" w:tplc="C4383796">
      <w:numFmt w:val="bullet"/>
      <w:lvlText w:val="•"/>
      <w:lvlJc w:val="left"/>
      <w:pPr>
        <w:ind w:left="6571" w:hanging="176"/>
      </w:pPr>
      <w:rPr>
        <w:rFonts w:hint="default"/>
        <w:lang w:val="en-GB" w:eastAsia="en-US" w:bidi="ar-SA"/>
      </w:rPr>
    </w:lvl>
    <w:lvl w:ilvl="7" w:tplc="EA601810">
      <w:numFmt w:val="bullet"/>
      <w:lvlText w:val="•"/>
      <w:lvlJc w:val="left"/>
      <w:pPr>
        <w:ind w:left="7550" w:hanging="176"/>
      </w:pPr>
      <w:rPr>
        <w:rFonts w:hint="default"/>
        <w:lang w:val="en-GB" w:eastAsia="en-US" w:bidi="ar-SA"/>
      </w:rPr>
    </w:lvl>
    <w:lvl w:ilvl="8" w:tplc="89A87DEE">
      <w:numFmt w:val="bullet"/>
      <w:lvlText w:val="•"/>
      <w:lvlJc w:val="left"/>
      <w:pPr>
        <w:ind w:left="8529" w:hanging="176"/>
      </w:pPr>
      <w:rPr>
        <w:rFonts w:hint="default"/>
        <w:lang w:val="en-GB" w:eastAsia="en-US" w:bidi="ar-SA"/>
      </w:rPr>
    </w:lvl>
  </w:abstractNum>
  <w:abstractNum w:abstractNumId="6" w15:restartNumberingAfterBreak="0">
    <w:nsid w:val="4C261984"/>
    <w:multiLevelType w:val="hybridMultilevel"/>
    <w:tmpl w:val="3F0E610E"/>
    <w:lvl w:ilvl="0" w:tplc="DDB89AB6">
      <w:numFmt w:val="bullet"/>
      <w:lvlText w:val="-"/>
      <w:lvlJc w:val="left"/>
      <w:pPr>
        <w:ind w:left="172" w:hanging="130"/>
      </w:pPr>
      <w:rPr>
        <w:rFonts w:ascii="Calibri" w:eastAsia="Calibri" w:hAnsi="Calibri" w:cs="Calibri" w:hint="default"/>
        <w:b w:val="0"/>
        <w:bCs w:val="0"/>
        <w:i w:val="0"/>
        <w:iCs w:val="0"/>
        <w:w w:val="100"/>
        <w:sz w:val="24"/>
        <w:szCs w:val="24"/>
        <w:lang w:val="en-GB" w:eastAsia="en-US" w:bidi="ar-SA"/>
      </w:rPr>
    </w:lvl>
    <w:lvl w:ilvl="1" w:tplc="B51C6260">
      <w:numFmt w:val="bullet"/>
      <w:lvlText w:val="•"/>
      <w:lvlJc w:val="left"/>
      <w:pPr>
        <w:ind w:left="1210" w:hanging="130"/>
      </w:pPr>
      <w:rPr>
        <w:rFonts w:hint="default"/>
        <w:lang w:val="en-GB" w:eastAsia="en-US" w:bidi="ar-SA"/>
      </w:rPr>
    </w:lvl>
    <w:lvl w:ilvl="2" w:tplc="8AF20BF4">
      <w:numFmt w:val="bullet"/>
      <w:lvlText w:val="•"/>
      <w:lvlJc w:val="left"/>
      <w:pPr>
        <w:ind w:left="2241" w:hanging="130"/>
      </w:pPr>
      <w:rPr>
        <w:rFonts w:hint="default"/>
        <w:lang w:val="en-GB" w:eastAsia="en-US" w:bidi="ar-SA"/>
      </w:rPr>
    </w:lvl>
    <w:lvl w:ilvl="3" w:tplc="F6A48D78">
      <w:numFmt w:val="bullet"/>
      <w:lvlText w:val="•"/>
      <w:lvlJc w:val="left"/>
      <w:pPr>
        <w:ind w:left="3271" w:hanging="130"/>
      </w:pPr>
      <w:rPr>
        <w:rFonts w:hint="default"/>
        <w:lang w:val="en-GB" w:eastAsia="en-US" w:bidi="ar-SA"/>
      </w:rPr>
    </w:lvl>
    <w:lvl w:ilvl="4" w:tplc="CFD4788E">
      <w:numFmt w:val="bullet"/>
      <w:lvlText w:val="•"/>
      <w:lvlJc w:val="left"/>
      <w:pPr>
        <w:ind w:left="4302" w:hanging="130"/>
      </w:pPr>
      <w:rPr>
        <w:rFonts w:hint="default"/>
        <w:lang w:val="en-GB" w:eastAsia="en-US" w:bidi="ar-SA"/>
      </w:rPr>
    </w:lvl>
    <w:lvl w:ilvl="5" w:tplc="834EC944">
      <w:numFmt w:val="bullet"/>
      <w:lvlText w:val="•"/>
      <w:lvlJc w:val="left"/>
      <w:pPr>
        <w:ind w:left="5333" w:hanging="130"/>
      </w:pPr>
      <w:rPr>
        <w:rFonts w:hint="default"/>
        <w:lang w:val="en-GB" w:eastAsia="en-US" w:bidi="ar-SA"/>
      </w:rPr>
    </w:lvl>
    <w:lvl w:ilvl="6" w:tplc="EF808572">
      <w:numFmt w:val="bullet"/>
      <w:lvlText w:val="•"/>
      <w:lvlJc w:val="left"/>
      <w:pPr>
        <w:ind w:left="6363" w:hanging="130"/>
      </w:pPr>
      <w:rPr>
        <w:rFonts w:hint="default"/>
        <w:lang w:val="en-GB" w:eastAsia="en-US" w:bidi="ar-SA"/>
      </w:rPr>
    </w:lvl>
    <w:lvl w:ilvl="7" w:tplc="D6B68F84">
      <w:numFmt w:val="bullet"/>
      <w:lvlText w:val="•"/>
      <w:lvlJc w:val="left"/>
      <w:pPr>
        <w:ind w:left="7394" w:hanging="130"/>
      </w:pPr>
      <w:rPr>
        <w:rFonts w:hint="default"/>
        <w:lang w:val="en-GB" w:eastAsia="en-US" w:bidi="ar-SA"/>
      </w:rPr>
    </w:lvl>
    <w:lvl w:ilvl="8" w:tplc="51524592">
      <w:numFmt w:val="bullet"/>
      <w:lvlText w:val="•"/>
      <w:lvlJc w:val="left"/>
      <w:pPr>
        <w:ind w:left="8425" w:hanging="130"/>
      </w:pPr>
      <w:rPr>
        <w:rFonts w:hint="default"/>
        <w:lang w:val="en-GB" w:eastAsia="en-US" w:bidi="ar-SA"/>
      </w:rPr>
    </w:lvl>
  </w:abstractNum>
  <w:abstractNum w:abstractNumId="7" w15:restartNumberingAfterBreak="0">
    <w:nsid w:val="4D7A03BD"/>
    <w:multiLevelType w:val="hybridMultilevel"/>
    <w:tmpl w:val="3D02E518"/>
    <w:lvl w:ilvl="0" w:tplc="78D62A3E">
      <w:numFmt w:val="bullet"/>
      <w:lvlText w:val=""/>
      <w:lvlJc w:val="left"/>
      <w:pPr>
        <w:ind w:left="1252" w:hanging="360"/>
      </w:pPr>
      <w:rPr>
        <w:rFonts w:ascii="Symbol" w:eastAsia="Symbol" w:hAnsi="Symbol" w:cs="Symbol" w:hint="default"/>
        <w:b w:val="0"/>
        <w:bCs w:val="0"/>
        <w:i w:val="0"/>
        <w:iCs w:val="0"/>
        <w:w w:val="100"/>
        <w:sz w:val="24"/>
        <w:szCs w:val="24"/>
        <w:lang w:val="en-GB" w:eastAsia="en-US" w:bidi="ar-SA"/>
      </w:rPr>
    </w:lvl>
    <w:lvl w:ilvl="1" w:tplc="1108B830">
      <w:numFmt w:val="bullet"/>
      <w:lvlText w:val=""/>
      <w:lvlJc w:val="left"/>
      <w:pPr>
        <w:ind w:left="1612" w:hanging="360"/>
      </w:pPr>
      <w:rPr>
        <w:rFonts w:ascii="Symbol" w:eastAsia="Symbol" w:hAnsi="Symbol" w:cs="Symbol" w:hint="default"/>
        <w:w w:val="99"/>
        <w:lang w:val="en-GB" w:eastAsia="en-US" w:bidi="ar-SA"/>
      </w:rPr>
    </w:lvl>
    <w:lvl w:ilvl="2" w:tplc="BC92DBA0">
      <w:numFmt w:val="bullet"/>
      <w:lvlText w:val="•"/>
      <w:lvlJc w:val="left"/>
      <w:pPr>
        <w:ind w:left="2605" w:hanging="360"/>
      </w:pPr>
      <w:rPr>
        <w:rFonts w:hint="default"/>
        <w:lang w:val="en-GB" w:eastAsia="en-US" w:bidi="ar-SA"/>
      </w:rPr>
    </w:lvl>
    <w:lvl w:ilvl="3" w:tplc="4184F1E6">
      <w:numFmt w:val="bullet"/>
      <w:lvlText w:val="•"/>
      <w:lvlJc w:val="left"/>
      <w:pPr>
        <w:ind w:left="3590" w:hanging="360"/>
      </w:pPr>
      <w:rPr>
        <w:rFonts w:hint="default"/>
        <w:lang w:val="en-GB" w:eastAsia="en-US" w:bidi="ar-SA"/>
      </w:rPr>
    </w:lvl>
    <w:lvl w:ilvl="4" w:tplc="B630DF4A">
      <w:numFmt w:val="bullet"/>
      <w:lvlText w:val="•"/>
      <w:lvlJc w:val="left"/>
      <w:pPr>
        <w:ind w:left="4575" w:hanging="360"/>
      </w:pPr>
      <w:rPr>
        <w:rFonts w:hint="default"/>
        <w:lang w:val="en-GB" w:eastAsia="en-US" w:bidi="ar-SA"/>
      </w:rPr>
    </w:lvl>
    <w:lvl w:ilvl="5" w:tplc="B24A5086">
      <w:numFmt w:val="bullet"/>
      <w:lvlText w:val="•"/>
      <w:lvlJc w:val="left"/>
      <w:pPr>
        <w:ind w:left="5560" w:hanging="360"/>
      </w:pPr>
      <w:rPr>
        <w:rFonts w:hint="default"/>
        <w:lang w:val="en-GB" w:eastAsia="en-US" w:bidi="ar-SA"/>
      </w:rPr>
    </w:lvl>
    <w:lvl w:ilvl="6" w:tplc="A96C00EA">
      <w:numFmt w:val="bullet"/>
      <w:lvlText w:val="•"/>
      <w:lvlJc w:val="left"/>
      <w:pPr>
        <w:ind w:left="6545" w:hanging="360"/>
      </w:pPr>
      <w:rPr>
        <w:rFonts w:hint="default"/>
        <w:lang w:val="en-GB" w:eastAsia="en-US" w:bidi="ar-SA"/>
      </w:rPr>
    </w:lvl>
    <w:lvl w:ilvl="7" w:tplc="784C7AD2">
      <w:numFmt w:val="bullet"/>
      <w:lvlText w:val="•"/>
      <w:lvlJc w:val="left"/>
      <w:pPr>
        <w:ind w:left="7530" w:hanging="360"/>
      </w:pPr>
      <w:rPr>
        <w:rFonts w:hint="default"/>
        <w:lang w:val="en-GB" w:eastAsia="en-US" w:bidi="ar-SA"/>
      </w:rPr>
    </w:lvl>
    <w:lvl w:ilvl="8" w:tplc="4B50C72A">
      <w:numFmt w:val="bullet"/>
      <w:lvlText w:val="•"/>
      <w:lvlJc w:val="left"/>
      <w:pPr>
        <w:ind w:left="8516" w:hanging="360"/>
      </w:pPr>
      <w:rPr>
        <w:rFonts w:hint="default"/>
        <w:lang w:val="en-GB" w:eastAsia="en-US" w:bidi="ar-SA"/>
      </w:rPr>
    </w:lvl>
  </w:abstractNum>
  <w:abstractNum w:abstractNumId="8" w15:restartNumberingAfterBreak="0">
    <w:nsid w:val="590C6704"/>
    <w:multiLevelType w:val="hybridMultilevel"/>
    <w:tmpl w:val="B448DAAE"/>
    <w:lvl w:ilvl="0" w:tplc="FA82125C">
      <w:numFmt w:val="bullet"/>
      <w:lvlText w:val=""/>
      <w:lvlJc w:val="left"/>
      <w:pPr>
        <w:ind w:left="892" w:hanging="360"/>
      </w:pPr>
      <w:rPr>
        <w:rFonts w:ascii="Symbol" w:eastAsia="Symbol" w:hAnsi="Symbol" w:cs="Symbol" w:hint="default"/>
        <w:b w:val="0"/>
        <w:bCs w:val="0"/>
        <w:i w:val="0"/>
        <w:iCs w:val="0"/>
        <w:w w:val="100"/>
        <w:sz w:val="24"/>
        <w:szCs w:val="24"/>
        <w:lang w:val="en-GB" w:eastAsia="en-US" w:bidi="ar-SA"/>
      </w:rPr>
    </w:lvl>
    <w:lvl w:ilvl="1" w:tplc="CA00EF96">
      <w:numFmt w:val="bullet"/>
      <w:lvlText w:val="•"/>
      <w:lvlJc w:val="left"/>
      <w:pPr>
        <w:ind w:left="1858" w:hanging="360"/>
      </w:pPr>
      <w:rPr>
        <w:rFonts w:hint="default"/>
        <w:lang w:val="en-GB" w:eastAsia="en-US" w:bidi="ar-SA"/>
      </w:rPr>
    </w:lvl>
    <w:lvl w:ilvl="2" w:tplc="D0B8E396">
      <w:numFmt w:val="bullet"/>
      <w:lvlText w:val="•"/>
      <w:lvlJc w:val="left"/>
      <w:pPr>
        <w:ind w:left="2817" w:hanging="360"/>
      </w:pPr>
      <w:rPr>
        <w:rFonts w:hint="default"/>
        <w:lang w:val="en-GB" w:eastAsia="en-US" w:bidi="ar-SA"/>
      </w:rPr>
    </w:lvl>
    <w:lvl w:ilvl="3" w:tplc="85129950">
      <w:numFmt w:val="bullet"/>
      <w:lvlText w:val="•"/>
      <w:lvlJc w:val="left"/>
      <w:pPr>
        <w:ind w:left="3775" w:hanging="360"/>
      </w:pPr>
      <w:rPr>
        <w:rFonts w:hint="default"/>
        <w:lang w:val="en-GB" w:eastAsia="en-US" w:bidi="ar-SA"/>
      </w:rPr>
    </w:lvl>
    <w:lvl w:ilvl="4" w:tplc="05AAB5D8">
      <w:numFmt w:val="bullet"/>
      <w:lvlText w:val="•"/>
      <w:lvlJc w:val="left"/>
      <w:pPr>
        <w:ind w:left="4734" w:hanging="360"/>
      </w:pPr>
      <w:rPr>
        <w:rFonts w:hint="default"/>
        <w:lang w:val="en-GB" w:eastAsia="en-US" w:bidi="ar-SA"/>
      </w:rPr>
    </w:lvl>
    <w:lvl w:ilvl="5" w:tplc="A31CE5B8">
      <w:numFmt w:val="bullet"/>
      <w:lvlText w:val="•"/>
      <w:lvlJc w:val="left"/>
      <w:pPr>
        <w:ind w:left="5693" w:hanging="360"/>
      </w:pPr>
      <w:rPr>
        <w:rFonts w:hint="default"/>
        <w:lang w:val="en-GB" w:eastAsia="en-US" w:bidi="ar-SA"/>
      </w:rPr>
    </w:lvl>
    <w:lvl w:ilvl="6" w:tplc="45DA2A56">
      <w:numFmt w:val="bullet"/>
      <w:lvlText w:val="•"/>
      <w:lvlJc w:val="left"/>
      <w:pPr>
        <w:ind w:left="6651" w:hanging="360"/>
      </w:pPr>
      <w:rPr>
        <w:rFonts w:hint="default"/>
        <w:lang w:val="en-GB" w:eastAsia="en-US" w:bidi="ar-SA"/>
      </w:rPr>
    </w:lvl>
    <w:lvl w:ilvl="7" w:tplc="9B2A38E6">
      <w:numFmt w:val="bullet"/>
      <w:lvlText w:val="•"/>
      <w:lvlJc w:val="left"/>
      <w:pPr>
        <w:ind w:left="7610" w:hanging="360"/>
      </w:pPr>
      <w:rPr>
        <w:rFonts w:hint="default"/>
        <w:lang w:val="en-GB" w:eastAsia="en-US" w:bidi="ar-SA"/>
      </w:rPr>
    </w:lvl>
    <w:lvl w:ilvl="8" w:tplc="50DECE12">
      <w:numFmt w:val="bullet"/>
      <w:lvlText w:val="•"/>
      <w:lvlJc w:val="left"/>
      <w:pPr>
        <w:ind w:left="8569" w:hanging="360"/>
      </w:pPr>
      <w:rPr>
        <w:rFonts w:hint="default"/>
        <w:lang w:val="en-GB" w:eastAsia="en-US" w:bidi="ar-SA"/>
      </w:rPr>
    </w:lvl>
  </w:abstractNum>
  <w:abstractNum w:abstractNumId="9" w15:restartNumberingAfterBreak="0">
    <w:nsid w:val="78B51A76"/>
    <w:multiLevelType w:val="hybridMultilevel"/>
    <w:tmpl w:val="AA366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E781170"/>
    <w:multiLevelType w:val="hybridMultilevel"/>
    <w:tmpl w:val="4D04F346"/>
    <w:lvl w:ilvl="0" w:tplc="8E94666C">
      <w:numFmt w:val="bullet"/>
      <w:lvlText w:val=""/>
      <w:lvlJc w:val="left"/>
      <w:pPr>
        <w:ind w:left="892" w:hanging="360"/>
      </w:pPr>
      <w:rPr>
        <w:rFonts w:ascii="Symbol" w:eastAsia="Symbol" w:hAnsi="Symbol" w:cs="Symbol" w:hint="default"/>
        <w:b w:val="0"/>
        <w:bCs w:val="0"/>
        <w:i w:val="0"/>
        <w:iCs w:val="0"/>
        <w:w w:val="100"/>
        <w:sz w:val="24"/>
        <w:szCs w:val="24"/>
        <w:lang w:val="en-GB" w:eastAsia="en-US" w:bidi="ar-SA"/>
      </w:rPr>
    </w:lvl>
    <w:lvl w:ilvl="1" w:tplc="9E48D4DC">
      <w:numFmt w:val="bullet"/>
      <w:lvlText w:val="•"/>
      <w:lvlJc w:val="left"/>
      <w:pPr>
        <w:ind w:left="1858" w:hanging="360"/>
      </w:pPr>
      <w:rPr>
        <w:rFonts w:hint="default"/>
        <w:lang w:val="en-GB" w:eastAsia="en-US" w:bidi="ar-SA"/>
      </w:rPr>
    </w:lvl>
    <w:lvl w:ilvl="2" w:tplc="A186362A">
      <w:numFmt w:val="bullet"/>
      <w:lvlText w:val="•"/>
      <w:lvlJc w:val="left"/>
      <w:pPr>
        <w:ind w:left="2817" w:hanging="360"/>
      </w:pPr>
      <w:rPr>
        <w:rFonts w:hint="default"/>
        <w:lang w:val="en-GB" w:eastAsia="en-US" w:bidi="ar-SA"/>
      </w:rPr>
    </w:lvl>
    <w:lvl w:ilvl="3" w:tplc="4D5AF7C4">
      <w:numFmt w:val="bullet"/>
      <w:lvlText w:val="•"/>
      <w:lvlJc w:val="left"/>
      <w:pPr>
        <w:ind w:left="3775" w:hanging="360"/>
      </w:pPr>
      <w:rPr>
        <w:rFonts w:hint="default"/>
        <w:lang w:val="en-GB" w:eastAsia="en-US" w:bidi="ar-SA"/>
      </w:rPr>
    </w:lvl>
    <w:lvl w:ilvl="4" w:tplc="CA9E94BC">
      <w:numFmt w:val="bullet"/>
      <w:lvlText w:val="•"/>
      <w:lvlJc w:val="left"/>
      <w:pPr>
        <w:ind w:left="4734" w:hanging="360"/>
      </w:pPr>
      <w:rPr>
        <w:rFonts w:hint="default"/>
        <w:lang w:val="en-GB" w:eastAsia="en-US" w:bidi="ar-SA"/>
      </w:rPr>
    </w:lvl>
    <w:lvl w:ilvl="5" w:tplc="74DA694A">
      <w:numFmt w:val="bullet"/>
      <w:lvlText w:val="•"/>
      <w:lvlJc w:val="left"/>
      <w:pPr>
        <w:ind w:left="5693" w:hanging="360"/>
      </w:pPr>
      <w:rPr>
        <w:rFonts w:hint="default"/>
        <w:lang w:val="en-GB" w:eastAsia="en-US" w:bidi="ar-SA"/>
      </w:rPr>
    </w:lvl>
    <w:lvl w:ilvl="6" w:tplc="C2083368">
      <w:numFmt w:val="bullet"/>
      <w:lvlText w:val="•"/>
      <w:lvlJc w:val="left"/>
      <w:pPr>
        <w:ind w:left="6651" w:hanging="360"/>
      </w:pPr>
      <w:rPr>
        <w:rFonts w:hint="default"/>
        <w:lang w:val="en-GB" w:eastAsia="en-US" w:bidi="ar-SA"/>
      </w:rPr>
    </w:lvl>
    <w:lvl w:ilvl="7" w:tplc="A9A836D4">
      <w:numFmt w:val="bullet"/>
      <w:lvlText w:val="•"/>
      <w:lvlJc w:val="left"/>
      <w:pPr>
        <w:ind w:left="7610" w:hanging="360"/>
      </w:pPr>
      <w:rPr>
        <w:rFonts w:hint="default"/>
        <w:lang w:val="en-GB" w:eastAsia="en-US" w:bidi="ar-SA"/>
      </w:rPr>
    </w:lvl>
    <w:lvl w:ilvl="8" w:tplc="EEDAE1E0">
      <w:numFmt w:val="bullet"/>
      <w:lvlText w:val="•"/>
      <w:lvlJc w:val="left"/>
      <w:pPr>
        <w:ind w:left="8569" w:hanging="360"/>
      </w:pPr>
      <w:rPr>
        <w:rFonts w:hint="default"/>
        <w:lang w:val="en-GB" w:eastAsia="en-US" w:bidi="ar-SA"/>
      </w:rPr>
    </w:lvl>
  </w:abstractNum>
  <w:num w:numId="1">
    <w:abstractNumId w:val="6"/>
  </w:num>
  <w:num w:numId="2">
    <w:abstractNumId w:val="3"/>
  </w:num>
  <w:num w:numId="3">
    <w:abstractNumId w:val="4"/>
  </w:num>
  <w:num w:numId="4">
    <w:abstractNumId w:val="10"/>
  </w:num>
  <w:num w:numId="5">
    <w:abstractNumId w:val="0"/>
  </w:num>
  <w:num w:numId="6">
    <w:abstractNumId w:val="8"/>
  </w:num>
  <w:num w:numId="7">
    <w:abstractNumId w:val="1"/>
  </w:num>
  <w:num w:numId="8">
    <w:abstractNumId w:val="5"/>
  </w:num>
  <w:num w:numId="9">
    <w:abstractNumId w:val="7"/>
  </w:num>
  <w:num w:numId="10">
    <w:abstractNumId w:val="2"/>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4"/>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EA1"/>
    <w:rsid w:val="000451E4"/>
    <w:rsid w:val="00097EAE"/>
    <w:rsid w:val="000B47C1"/>
    <w:rsid w:val="000F4D6E"/>
    <w:rsid w:val="00271227"/>
    <w:rsid w:val="00313EC8"/>
    <w:rsid w:val="003C2333"/>
    <w:rsid w:val="00416C6B"/>
    <w:rsid w:val="004331F3"/>
    <w:rsid w:val="00466E30"/>
    <w:rsid w:val="004C68D5"/>
    <w:rsid w:val="00532015"/>
    <w:rsid w:val="0053440F"/>
    <w:rsid w:val="005C7A24"/>
    <w:rsid w:val="005D11C7"/>
    <w:rsid w:val="00796EA1"/>
    <w:rsid w:val="008C507C"/>
    <w:rsid w:val="00927F5A"/>
    <w:rsid w:val="009352FF"/>
    <w:rsid w:val="00944C30"/>
    <w:rsid w:val="009871EF"/>
    <w:rsid w:val="00B17D50"/>
    <w:rsid w:val="00D320C7"/>
    <w:rsid w:val="00EF3B47"/>
    <w:rsid w:val="00F176AD"/>
    <w:rsid w:val="00F425E6"/>
    <w:rsid w:val="00F821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3B8628"/>
  <w15:docId w15:val="{2CD13975-BD96-4A82-AA1B-ED66B8C70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n-GB"/>
    </w:rPr>
  </w:style>
  <w:style w:type="paragraph" w:styleId="Heading1">
    <w:name w:val="heading 1"/>
    <w:basedOn w:val="Normal"/>
    <w:uiPriority w:val="9"/>
    <w:qFormat/>
    <w:pPr>
      <w:spacing w:before="51"/>
      <w:ind w:left="1880" w:right="1817"/>
      <w:jc w:val="center"/>
      <w:outlineLvl w:val="0"/>
    </w:pPr>
    <w:rPr>
      <w:b/>
      <w:bCs/>
      <w:sz w:val="24"/>
      <w:szCs w:val="24"/>
    </w:rPr>
  </w:style>
  <w:style w:type="paragraph" w:styleId="Heading2">
    <w:name w:val="heading 2"/>
    <w:basedOn w:val="Normal"/>
    <w:uiPriority w:val="9"/>
    <w:unhideWhenUsed/>
    <w:qFormat/>
    <w:pPr>
      <w:ind w:left="172"/>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455"/>
      <w:ind w:left="319" w:right="1095"/>
    </w:pPr>
    <w:rPr>
      <w:rFonts w:ascii="Calibri Light" w:eastAsia="Calibri Light" w:hAnsi="Calibri Light" w:cs="Calibri Light"/>
      <w:sz w:val="72"/>
      <w:szCs w:val="72"/>
    </w:rPr>
  </w:style>
  <w:style w:type="paragraph" w:styleId="ListParagraph">
    <w:name w:val="List Paragraph"/>
    <w:basedOn w:val="Normal"/>
    <w:uiPriority w:val="1"/>
    <w:qFormat/>
    <w:pPr>
      <w:ind w:left="892" w:hanging="360"/>
    </w:pPr>
  </w:style>
  <w:style w:type="paragraph" w:customStyle="1" w:styleId="TableParagraph">
    <w:name w:val="Table Paragraph"/>
    <w:basedOn w:val="Normal"/>
    <w:uiPriority w:val="1"/>
    <w:qFormat/>
    <w:pPr>
      <w:ind w:left="107"/>
    </w:pPr>
  </w:style>
  <w:style w:type="paragraph" w:styleId="NoSpacing">
    <w:name w:val="No Spacing"/>
    <w:link w:val="NoSpacingChar"/>
    <w:uiPriority w:val="1"/>
    <w:qFormat/>
    <w:rsid w:val="00313EC8"/>
    <w:pPr>
      <w:widowControl/>
      <w:autoSpaceDE/>
      <w:autoSpaceDN/>
    </w:pPr>
    <w:rPr>
      <w:rFonts w:eastAsiaTheme="minorEastAsia"/>
    </w:rPr>
  </w:style>
  <w:style w:type="character" w:customStyle="1" w:styleId="NoSpacingChar">
    <w:name w:val="No Spacing Char"/>
    <w:basedOn w:val="DefaultParagraphFont"/>
    <w:link w:val="NoSpacing"/>
    <w:uiPriority w:val="1"/>
    <w:rsid w:val="00313EC8"/>
    <w:rPr>
      <w:rFonts w:eastAsiaTheme="minorEastAsia"/>
    </w:rPr>
  </w:style>
  <w:style w:type="character" w:styleId="Hyperlink">
    <w:name w:val="Hyperlink"/>
    <w:basedOn w:val="DefaultParagraphFont"/>
    <w:uiPriority w:val="99"/>
    <w:unhideWhenUsed/>
    <w:rsid w:val="00313EC8"/>
    <w:rPr>
      <w:color w:val="0000FF" w:themeColor="hyperlink"/>
      <w:u w:val="single"/>
    </w:rPr>
  </w:style>
  <w:style w:type="character" w:styleId="CommentReference">
    <w:name w:val="annotation reference"/>
    <w:basedOn w:val="DefaultParagraphFont"/>
    <w:uiPriority w:val="99"/>
    <w:semiHidden/>
    <w:unhideWhenUsed/>
    <w:rsid w:val="00313EC8"/>
    <w:rPr>
      <w:sz w:val="16"/>
      <w:szCs w:val="16"/>
    </w:rPr>
  </w:style>
  <w:style w:type="paragraph" w:styleId="CommentText">
    <w:name w:val="annotation text"/>
    <w:basedOn w:val="Normal"/>
    <w:link w:val="CommentTextChar"/>
    <w:uiPriority w:val="99"/>
    <w:unhideWhenUsed/>
    <w:rsid w:val="00313EC8"/>
    <w:pPr>
      <w:widowControl/>
      <w:autoSpaceDE/>
      <w:autoSpaceDN/>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313EC8"/>
    <w:rPr>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mailto:kirstie.moons@wales.nhs.uk" TargetMode="External"/><Relationship Id="rId26" Type="http://schemas.openxmlformats.org/officeDocument/2006/relationships/hyperlink" Target="http://www.nwssp.nhs.wales/" TargetMode="External"/><Relationship Id="rId39" Type="http://schemas.openxmlformats.org/officeDocument/2006/relationships/hyperlink" Target="http://www.nhsbsa.nhs.uk/member-hub" TargetMode="External"/><Relationship Id="rId21" Type="http://schemas.openxmlformats.org/officeDocument/2006/relationships/hyperlink" Target="mailto:Gabrielle.Lloyd@wales.nhs.uk" TargetMode="External"/><Relationship Id="rId34" Type="http://schemas.openxmlformats.org/officeDocument/2006/relationships/hyperlink" Target="https://gov.wales/sites/default/files/publications/2020-11/the-directions-to-local-health-boards-as-to-the-general-dental-services-statement-of-financial-entitlements-amendment-directions-2020_0.pdf" TargetMode="External"/><Relationship Id="rId42" Type="http://schemas.openxmlformats.org/officeDocument/2006/relationships/footer" Target="footer2.xml"/><Relationship Id="rId47" Type="http://schemas.openxmlformats.org/officeDocument/2006/relationships/hyperlink" Target="mailto:HEIW.DFTenquiries@wales.nhs.uk" TargetMode="External"/><Relationship Id="rId50" Type="http://schemas.openxmlformats.org/officeDocument/2006/relationships/footer" Target="footer3.xml"/><Relationship Id="rId55" Type="http://schemas.openxmlformats.org/officeDocument/2006/relationships/image" Target="media/image9.jpeg"/><Relationship Id="rId63" Type="http://schemas.openxmlformats.org/officeDocument/2006/relationships/image" Target="media/image14.jpeg"/><Relationship Id="rId68" Type="http://schemas.openxmlformats.org/officeDocument/2006/relationships/hyperlink" Target="http://www.maxcourse.co.uk/walesdent/" TargetMode="External"/><Relationship Id="rId76" Type="http://schemas.openxmlformats.org/officeDocument/2006/relationships/hyperlink" Target="mailto:HEIW.informationgovernance@wales.nhs.uk" TargetMode="External"/><Relationship Id="rId7" Type="http://schemas.openxmlformats.org/officeDocument/2006/relationships/webSettings" Target="webSettings.xml"/><Relationship Id="rId71" Type="http://schemas.openxmlformats.org/officeDocument/2006/relationships/hyperlink" Target="mailto:HEIW.DFTenquiries@wales.nhs.uk" TargetMode="Externa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mailto:NWSSPSLE.Dental@wales.nhs.uk" TargetMode="External"/><Relationship Id="rId11" Type="http://schemas.openxmlformats.org/officeDocument/2006/relationships/image" Target="media/image2.jpeg"/><Relationship Id="rId24" Type="http://schemas.openxmlformats.org/officeDocument/2006/relationships/hyperlink" Target="mailto:HEIW.DFTenquiries@wales.nhs.uk" TargetMode="External"/><Relationship Id="rId32" Type="http://schemas.openxmlformats.org/officeDocument/2006/relationships/hyperlink" Target="mailto:esrhub.wales@wales.nhs.uk" TargetMode="External"/><Relationship Id="rId37" Type="http://schemas.openxmlformats.org/officeDocument/2006/relationships/hyperlink" Target="http://www.gov.uk/topic/personal-tax/income-tax" TargetMode="External"/><Relationship Id="rId40" Type="http://schemas.openxmlformats.org/officeDocument/2006/relationships/hyperlink" Target="https://compass.nhsbsa.nhs.uk/eseries/esr.elogin" TargetMode="External"/><Relationship Id="rId45" Type="http://schemas.openxmlformats.org/officeDocument/2006/relationships/hyperlink" Target="http://www.sharedservicespartnership.wales.nhs.uk/lead-employer" TargetMode="External"/><Relationship Id="rId53" Type="http://schemas.openxmlformats.org/officeDocument/2006/relationships/hyperlink" Target="mailto:Rosemary.R.Roberts@wales.nhs.uk" TargetMode="External"/><Relationship Id="rId58" Type="http://schemas.openxmlformats.org/officeDocument/2006/relationships/hyperlink" Target="mailto:Jayne.Davies7@wales.nhs.uk" TargetMode="External"/><Relationship Id="rId66" Type="http://schemas.openxmlformats.org/officeDocument/2006/relationships/image" Target="media/image16.jpeg"/><Relationship Id="rId74" Type="http://schemas.openxmlformats.org/officeDocument/2006/relationships/hyperlink" Target="https://heiw.nhs.wales/careers/" TargetMode="External"/><Relationship Id="rId79" Type="http://schemas.openxmlformats.org/officeDocument/2006/relationships/hyperlink" Target="http://www.ico.org.uk/" TargetMode="External"/><Relationship Id="rId5" Type="http://schemas.openxmlformats.org/officeDocument/2006/relationships/styles" Target="styles.xml"/><Relationship Id="rId61" Type="http://schemas.openxmlformats.org/officeDocument/2006/relationships/hyperlink" Target="mailto:Julie.Tucker@wales.nhs.uk" TargetMode="External"/><Relationship Id="rId82"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mailto:david.hannington3@wales.nhs.uk" TargetMode="External"/><Relationship Id="rId31" Type="http://schemas.openxmlformats.org/officeDocument/2006/relationships/hyperlink" Target="mailto:it.servicedesk@wales.nhs.uk" TargetMode="External"/><Relationship Id="rId44" Type="http://schemas.openxmlformats.org/officeDocument/2006/relationships/hyperlink" Target="https://www.gov.uk/repaying-your-student-loan/what-you-pay" TargetMode="External"/><Relationship Id="rId52" Type="http://schemas.openxmlformats.org/officeDocument/2006/relationships/image" Target="media/image7.png"/><Relationship Id="rId60" Type="http://schemas.openxmlformats.org/officeDocument/2006/relationships/image" Target="media/image12.jpeg"/><Relationship Id="rId65" Type="http://schemas.openxmlformats.org/officeDocument/2006/relationships/hyperlink" Target="mailto:Robert.Davies28@wales.nhs.uk" TargetMode="External"/><Relationship Id="rId73" Type="http://schemas.openxmlformats.org/officeDocument/2006/relationships/hyperlink" Target="mailto:HEIW.MedicalCareers@wales.nhs.uk" TargetMode="External"/><Relationship Id="rId78" Type="http://schemas.openxmlformats.org/officeDocument/2006/relationships/hyperlink" Target="mailto:wales@ico.gsi.gov.uk" TargetMode="External"/><Relationship Id="rId8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image" Target="media/image6.jpeg"/><Relationship Id="rId27" Type="http://schemas.openxmlformats.org/officeDocument/2006/relationships/hyperlink" Target="mailto:NWSSPSLE.Dental@wales.nhs.uk" TargetMode="External"/><Relationship Id="rId30" Type="http://schemas.openxmlformats.org/officeDocument/2006/relationships/hyperlink" Target="mailto:HEIW.DFTenquiries@wales.nhs.uk" TargetMode="External"/><Relationship Id="rId35" Type="http://schemas.openxmlformats.org/officeDocument/2006/relationships/hyperlink" Target="https://gov.wales/sites/default/files/publications/2020-11/the-directions-to-local-health-boards-as-to-the-general-dental-services-statement-of-financial-entitlements-amendment-directions-2020_0.pdf" TargetMode="External"/><Relationship Id="rId43" Type="http://schemas.openxmlformats.org/officeDocument/2006/relationships/hyperlink" Target="mailto:NWSSP.Juniordoctorsrelocation@wales.nhs.uk" TargetMode="External"/><Relationship Id="rId48" Type="http://schemas.openxmlformats.org/officeDocument/2006/relationships/hyperlink" Target="https://portal.e-lfh.org.uk/login" TargetMode="External"/><Relationship Id="rId56" Type="http://schemas.openxmlformats.org/officeDocument/2006/relationships/image" Target="media/image10.jpeg"/><Relationship Id="rId64" Type="http://schemas.openxmlformats.org/officeDocument/2006/relationships/image" Target="media/image15.jpeg"/><Relationship Id="rId69" Type="http://schemas.openxmlformats.org/officeDocument/2006/relationships/hyperlink" Target="mailto:HEIW.ProfessionalSupport@wales.nhs.uk" TargetMode="External"/><Relationship Id="rId77" Type="http://schemas.openxmlformats.org/officeDocument/2006/relationships/hyperlink" Target="mailto:HEIW.Information.Governance@wales.nhs.uk" TargetMode="External"/><Relationship Id="rId8" Type="http://schemas.openxmlformats.org/officeDocument/2006/relationships/footnotes" Target="footnotes.xml"/><Relationship Id="rId51" Type="http://schemas.openxmlformats.org/officeDocument/2006/relationships/hyperlink" Target="mailto:Adrian.Thorp2@wales.nhs.uk" TargetMode="External"/><Relationship Id="rId72" Type="http://schemas.openxmlformats.org/officeDocument/2006/relationships/hyperlink" Target="https://www.gdc-uk.org/raising-concerns/raising-concerns/raising-concerns" TargetMode="External"/><Relationship Id="rId80" Type="http://schemas.openxmlformats.org/officeDocument/2006/relationships/hyperlink" Target="mailto:heiw.dental@wales.nhs.uk" TargetMode="External"/><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hyperlink" Target="mailto:HEIW.DFTenquiries@wales.nhs.uk" TargetMode="External"/><Relationship Id="rId25" Type="http://schemas.openxmlformats.org/officeDocument/2006/relationships/hyperlink" Target="https://www.maxcourse.co.uk/walesdent" TargetMode="External"/><Relationship Id="rId33" Type="http://schemas.openxmlformats.org/officeDocument/2006/relationships/hyperlink" Target="mailto:Sharkira.Foster@wales.nhs.uk" TargetMode="External"/><Relationship Id="rId38" Type="http://schemas.openxmlformats.org/officeDocument/2006/relationships/hyperlink" Target="https://www.gov.uk/national-insurance" TargetMode="External"/><Relationship Id="rId46" Type="http://schemas.openxmlformats.org/officeDocument/2006/relationships/hyperlink" Target="mailto:nwsspSLE@dental.wales.nhs.uk" TargetMode="External"/><Relationship Id="rId59" Type="http://schemas.openxmlformats.org/officeDocument/2006/relationships/hyperlink" Target="mailto:Andy.Matthews2@wales.nhs.uk" TargetMode="External"/><Relationship Id="rId67" Type="http://schemas.openxmlformats.org/officeDocument/2006/relationships/image" Target="media/image17.jpeg"/><Relationship Id="rId20" Type="http://schemas.openxmlformats.org/officeDocument/2006/relationships/image" Target="media/image5.jpeg"/><Relationship Id="rId41" Type="http://schemas.openxmlformats.org/officeDocument/2006/relationships/header" Target="header2.xml"/><Relationship Id="rId54" Type="http://schemas.openxmlformats.org/officeDocument/2006/relationships/image" Target="media/image8.png"/><Relationship Id="rId62" Type="http://schemas.openxmlformats.org/officeDocument/2006/relationships/image" Target="media/image13.jpeg"/><Relationship Id="rId70" Type="http://schemas.openxmlformats.org/officeDocument/2006/relationships/hyperlink" Target="https://psu.walesdeanery.org/" TargetMode="External"/><Relationship Id="rId75" Type="http://schemas.openxmlformats.org/officeDocument/2006/relationships/hyperlink" Target="https://www.performer.england.nhs.uk/"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mailto:Rachel.Morgan30@wales.nhs.uk" TargetMode="External"/><Relationship Id="rId28" Type="http://schemas.openxmlformats.org/officeDocument/2006/relationships/hyperlink" Target="mailto:nwsspSLE@dental.wales.nhs.uk" TargetMode="External"/><Relationship Id="rId36" Type="http://schemas.openxmlformats.org/officeDocument/2006/relationships/hyperlink" Target="https://gov.wales/sites/default/files/publications/2020-11/the-directions-to-local-health-boards-as-to-the-general-dental-services-statement-of-financial-entitlements-amendment-directions-2020_0.pdf" TargetMode="External"/><Relationship Id="rId49" Type="http://schemas.openxmlformats.org/officeDocument/2006/relationships/header" Target="header3.xml"/><Relationship Id="rId57"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136CF04C8FCED4FADE07F68ECFDBB91" ma:contentTypeVersion="13" ma:contentTypeDescription="Create a new document." ma:contentTypeScope="" ma:versionID="204026f60d9da0de8527d157af1d4bf5">
  <xsd:schema xmlns:xsd="http://www.w3.org/2001/XMLSchema" xmlns:xs="http://www.w3.org/2001/XMLSchema" xmlns:p="http://schemas.microsoft.com/office/2006/metadata/properties" xmlns:ns2="b61e7017-f3c9-42a4-b781-4af833aebd73" xmlns:ns3="9b0ca71c-210a-4371-a9c7-9f929c6d7f37" targetNamespace="http://schemas.microsoft.com/office/2006/metadata/properties" ma:root="true" ma:fieldsID="25b91a36d9cb7fccb0d9220490c7f2ed" ns2:_="" ns3:_="">
    <xsd:import namespace="b61e7017-f3c9-42a4-b781-4af833aebd7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1e7017-f3c9-42a4-b781-4af833aebd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5890E5-5EE2-40FB-BDA6-36548591256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3A6F7D-AA6C-40CD-93F2-83A213746614}">
  <ds:schemaRefs>
    <ds:schemaRef ds:uri="http://schemas.microsoft.com/sharepoint/v3/contenttype/forms"/>
  </ds:schemaRefs>
</ds:datastoreItem>
</file>

<file path=customXml/itemProps3.xml><?xml version="1.0" encoding="utf-8"?>
<ds:datastoreItem xmlns:ds="http://schemas.openxmlformats.org/officeDocument/2006/customXml" ds:itemID="{08AFCEFD-A6CA-4D78-A5C9-646830C75E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1e7017-f3c9-42a4-b781-4af833aebd7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36</Pages>
  <Words>10701</Words>
  <Characters>60999</Characters>
  <Application>Microsoft Office Word</Application>
  <DocSecurity>0</DocSecurity>
  <Lines>508</Lines>
  <Paragraphs>143</Paragraphs>
  <ScaleCrop>false</ScaleCrop>
  <Company/>
  <LinksUpToDate>false</LinksUpToDate>
  <CharactersWithSpaces>71557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Dental Foundation Training – Foundation Dentist Handbook</dc:title>
  <dc:subject>Revised August 2021</dc:subject>
  <dc:creator>Ceri Negrotti (HEIW)</dc:creator>
  <cp:lastModifiedBy>Gabrielle Lloyd (HEIW)</cp:lastModifiedBy>
  <cp:revision>25</cp:revision>
  <dcterms:created xsi:type="dcterms:W3CDTF">2021-09-10T12:01:00Z</dcterms:created>
  <dcterms:modified xsi:type="dcterms:W3CDTF">2021-09-27T11:24:00Z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2021-08-27T00:00:00Z</vt:filetime>
  </property>
  <property fmtid="{D5CDD505-2E9C-101B-9397-08002B2CF9AE}" pid="3" name="Creator">
    <vt:lpwstr>Acrobat PDFMaker 21 for Word</vt:lpwstr>
  </property>
  <property fmtid="{D5CDD505-2E9C-101B-9397-08002B2CF9AE}" pid="4" name="LastSaved">
    <vt:filetime>2021-09-09T00:00:00Z</vt:filetime>
  </property>
  <property fmtid="{D5CDD505-2E9C-101B-9397-08002B2CF9AE}" pid="5" name="ContentTypeId">
    <vt:lpwstr>0x0101009136CF04C8FCED4FADE07F68ECFDBB91</vt:lpwstr>
  </property>
</Properties>
</file>