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D25FBF8" w14:textId="13EC498A" w:rsidR="00D961EC" w:rsidRDefault="006004B9" w:rsidP="006004B9">
      <w:pPr>
        <w:jc w:val="right"/>
      </w:pPr>
      <w:r>
        <w:rPr>
          <w:noProof/>
          <w:lang w:eastAsia="en-GB"/>
        </w:rPr>
        <w:drawing>
          <wp:inline distT="0" distB="0" distL="0" distR="0" wp14:anchorId="0144A38D" wp14:editId="6328164C">
            <wp:extent cx="4476750" cy="1052254"/>
            <wp:effectExtent l="0" t="0" r="0" b="0"/>
            <wp:docPr id="2" name="Picture 2" descr="https://nhswales365.sharepoint.com/sites/heiw-intranet/HEIW%20Logos/HEIW%20(Stand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nhswales365.sharepoint.com/sites/heiw-intranet/HEIW%20Logos/HEIW%20(Stand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515567" cy="1061378"/>
                    </a:xfrm>
                    <a:prstGeom prst="rect">
                      <a:avLst/>
                    </a:prstGeom>
                    <a:noFill/>
                    <a:ln>
                      <a:noFill/>
                    </a:ln>
                  </pic:spPr>
                </pic:pic>
              </a:graphicData>
            </a:graphic>
          </wp:inline>
        </w:drawing>
      </w:r>
    </w:p>
    <w:p w14:paraId="6ACDE422" w14:textId="77777777" w:rsidR="006004B9" w:rsidRDefault="006004B9" w:rsidP="00364EC8">
      <w:pPr>
        <w:jc w:val="both"/>
      </w:pPr>
    </w:p>
    <w:p w14:paraId="6D25FBF9" w14:textId="231E32EA" w:rsidR="0021794E" w:rsidRPr="008B04A6" w:rsidRDefault="001A0F62" w:rsidP="001A0F62">
      <w:pPr>
        <w:jc w:val="center"/>
        <w:rPr>
          <w:rFonts w:ascii="Arial" w:hAnsi="Arial" w:cs="Arial"/>
          <w:b/>
          <w:color w:val="0070C0"/>
          <w:sz w:val="32"/>
          <w:szCs w:val="32"/>
          <w:u w:val="single"/>
        </w:rPr>
      </w:pPr>
      <w:r>
        <w:rPr>
          <w:rFonts w:ascii="Arial" w:hAnsi="Arial" w:cs="Arial"/>
          <w:b/>
          <w:color w:val="0070C0"/>
          <w:sz w:val="32"/>
          <w:szCs w:val="32"/>
          <w:u w:val="single"/>
        </w:rPr>
        <w:t>NHS WALES</w:t>
      </w:r>
      <w:r w:rsidR="008B04A6">
        <w:rPr>
          <w:rFonts w:ascii="Arial" w:hAnsi="Arial" w:cs="Arial"/>
          <w:b/>
          <w:color w:val="0070C0"/>
          <w:sz w:val="32"/>
          <w:szCs w:val="32"/>
          <w:u w:val="single"/>
        </w:rPr>
        <w:t xml:space="preserve"> BURSARY: </w:t>
      </w:r>
      <w:r w:rsidR="0021794E" w:rsidRPr="0021794E">
        <w:rPr>
          <w:rFonts w:ascii="Arial" w:hAnsi="Arial" w:cs="Arial"/>
          <w:b/>
          <w:color w:val="0070C0"/>
          <w:sz w:val="32"/>
          <w:szCs w:val="32"/>
          <w:u w:val="single"/>
        </w:rPr>
        <w:t>REQUEST FOR AN APPEAL</w:t>
      </w:r>
    </w:p>
    <w:p w14:paraId="021CCDD5" w14:textId="497F9177" w:rsidR="001A0F62" w:rsidRPr="001A0F62" w:rsidRDefault="001A0F62" w:rsidP="00364EC8">
      <w:pPr>
        <w:jc w:val="both"/>
        <w:rPr>
          <w:rFonts w:ascii="Arial" w:hAnsi="Arial" w:cs="Arial"/>
          <w:b/>
          <w:bCs/>
        </w:rPr>
      </w:pPr>
      <w:r>
        <w:rPr>
          <w:rFonts w:ascii="Arial" w:hAnsi="Arial" w:cs="Arial"/>
          <w:b/>
          <w:bCs/>
        </w:rPr>
        <w:t xml:space="preserve">Please note a review form and process must have been completed and agreed prior to completing this request. </w:t>
      </w:r>
    </w:p>
    <w:p w14:paraId="12D1DA16" w14:textId="77777777" w:rsidR="001A0F62" w:rsidRDefault="0021794E" w:rsidP="00364EC8">
      <w:pPr>
        <w:jc w:val="both"/>
        <w:rPr>
          <w:rStyle w:val="Hyperlink"/>
          <w:rFonts w:ascii="Arial" w:hAnsi="Arial" w:cs="Arial"/>
        </w:rPr>
      </w:pPr>
      <w:r>
        <w:rPr>
          <w:rFonts w:ascii="Arial" w:hAnsi="Arial" w:cs="Arial"/>
        </w:rPr>
        <w:t xml:space="preserve">Please complete this form and send it to </w:t>
      </w:r>
      <w:hyperlink r:id="rId11" w:history="1">
        <w:r w:rsidR="001A0F62" w:rsidRPr="0011242E">
          <w:rPr>
            <w:rStyle w:val="Hyperlink"/>
            <w:rFonts w:ascii="Arial" w:hAnsi="Arial" w:cs="Arial"/>
          </w:rPr>
          <w:t>HEIW.bursary@wales.nhs.uk</w:t>
        </w:r>
      </w:hyperlink>
      <w:r w:rsidR="008B04A6">
        <w:rPr>
          <w:rStyle w:val="Hyperlink"/>
          <w:rFonts w:ascii="Arial" w:hAnsi="Arial" w:cs="Arial"/>
        </w:rPr>
        <w:t xml:space="preserve">. </w:t>
      </w:r>
    </w:p>
    <w:p w14:paraId="6D25FBFA" w14:textId="71B04848" w:rsidR="00FB2C04" w:rsidRPr="001A0F62" w:rsidRDefault="008B04A6" w:rsidP="00364EC8">
      <w:pPr>
        <w:jc w:val="both"/>
        <w:rPr>
          <w:rStyle w:val="Hyperlink"/>
          <w:rFonts w:ascii="Arial" w:hAnsi="Arial" w:cs="Arial"/>
        </w:rPr>
      </w:pPr>
      <w:r w:rsidRPr="00566AE8">
        <w:rPr>
          <w:rStyle w:val="Hyperlink"/>
          <w:rFonts w:ascii="Arial" w:hAnsi="Arial" w:cs="Arial"/>
          <w:color w:val="auto"/>
          <w:u w:val="none"/>
        </w:rPr>
        <w:t xml:space="preserve">Please read </w:t>
      </w:r>
      <w:proofErr w:type="gramStart"/>
      <w:r w:rsidR="00A55722" w:rsidRPr="00566AE8">
        <w:rPr>
          <w:rStyle w:val="Hyperlink"/>
          <w:rFonts w:ascii="Arial" w:hAnsi="Arial" w:cs="Arial"/>
          <w:color w:val="auto"/>
          <w:u w:val="none"/>
        </w:rPr>
        <w:t>all of</w:t>
      </w:r>
      <w:proofErr w:type="gramEnd"/>
      <w:r w:rsidR="00A55722" w:rsidRPr="00566AE8">
        <w:rPr>
          <w:rStyle w:val="Hyperlink"/>
          <w:rFonts w:ascii="Arial" w:hAnsi="Arial" w:cs="Arial"/>
          <w:color w:val="auto"/>
          <w:u w:val="none"/>
        </w:rPr>
        <w:t xml:space="preserve"> the </w:t>
      </w:r>
      <w:r w:rsidRPr="00566AE8">
        <w:rPr>
          <w:rStyle w:val="Hyperlink"/>
          <w:rFonts w:ascii="Arial" w:hAnsi="Arial" w:cs="Arial"/>
          <w:color w:val="auto"/>
          <w:u w:val="none"/>
        </w:rPr>
        <w:t>guidance notes to ensure that you provide us with the correct information.</w:t>
      </w:r>
      <w:r w:rsidR="00A55722" w:rsidRPr="00566AE8">
        <w:rPr>
          <w:rStyle w:val="Hyperlink"/>
          <w:rFonts w:ascii="Arial" w:hAnsi="Arial" w:cs="Arial"/>
          <w:color w:val="auto"/>
          <w:u w:val="none"/>
        </w:rPr>
        <w:t xml:space="preserve"> We cannot proceed unless we have all the information required.</w:t>
      </w:r>
    </w:p>
    <w:p w14:paraId="189DEB19" w14:textId="59AC3E18" w:rsidR="001A0F62" w:rsidRDefault="001A0F62" w:rsidP="00364EC8">
      <w:pPr>
        <w:jc w:val="both"/>
        <w:rPr>
          <w:rFonts w:ascii="Arial" w:hAnsi="Arial" w:cs="Arial"/>
          <w:b/>
        </w:rPr>
      </w:pPr>
      <w:r>
        <w:rPr>
          <w:rFonts w:ascii="Arial" w:hAnsi="Arial" w:cs="Arial"/>
          <w:b/>
        </w:rPr>
        <w:t>HEIW Review Reference:</w:t>
      </w:r>
      <w:r w:rsidR="007A6957">
        <w:rPr>
          <w:rFonts w:ascii="Arial" w:hAnsi="Arial" w:cs="Arial"/>
          <w:b/>
        </w:rPr>
        <w:t xml:space="preserve">   </w:t>
      </w:r>
      <w:sdt>
        <w:sdtPr>
          <w:rPr>
            <w:rFonts w:ascii="Arial" w:hAnsi="Arial" w:cs="Arial"/>
            <w:b/>
          </w:rPr>
          <w:id w:val="-392973789"/>
          <w:placeholder>
            <w:docPart w:val="DefaultPlaceholder_-1854013440"/>
          </w:placeholder>
          <w:showingPlcHdr/>
        </w:sdtPr>
        <w:sdtContent>
          <w:r w:rsidR="007A6957" w:rsidRPr="00A21AD1">
            <w:rPr>
              <w:rStyle w:val="PlaceholderText"/>
            </w:rPr>
            <w:t>Click or tap here to enter text.</w:t>
          </w:r>
        </w:sdtContent>
      </w:sdt>
    </w:p>
    <w:p w14:paraId="6D25FBFC" w14:textId="4AF33719" w:rsidR="0021794E" w:rsidRPr="00566AE8" w:rsidRDefault="008B04A6" w:rsidP="00364EC8">
      <w:pPr>
        <w:jc w:val="both"/>
        <w:rPr>
          <w:rFonts w:ascii="Arial" w:hAnsi="Arial" w:cs="Arial"/>
          <w:b/>
        </w:rPr>
      </w:pPr>
      <w:r w:rsidRPr="00566AE8">
        <w:rPr>
          <w:rFonts w:ascii="Arial" w:hAnsi="Arial" w:cs="Arial"/>
          <w:b/>
        </w:rPr>
        <w:t xml:space="preserve">Full </w:t>
      </w:r>
      <w:r w:rsidR="00C45161" w:rsidRPr="00566AE8">
        <w:rPr>
          <w:rFonts w:ascii="Arial" w:hAnsi="Arial" w:cs="Arial"/>
          <w:b/>
        </w:rPr>
        <w:t>Name</w:t>
      </w:r>
      <w:r w:rsidR="0021794E" w:rsidRPr="00566AE8">
        <w:rPr>
          <w:rFonts w:ascii="Arial" w:hAnsi="Arial" w:cs="Arial"/>
          <w:b/>
        </w:rPr>
        <w:t>:</w:t>
      </w:r>
      <w:r w:rsidR="007A6957">
        <w:rPr>
          <w:rFonts w:ascii="Arial" w:hAnsi="Arial" w:cs="Arial"/>
          <w:b/>
        </w:rPr>
        <w:t xml:space="preserve">   </w:t>
      </w:r>
      <w:sdt>
        <w:sdtPr>
          <w:rPr>
            <w:rFonts w:ascii="Arial" w:hAnsi="Arial" w:cs="Arial"/>
            <w:b/>
          </w:rPr>
          <w:id w:val="-858130332"/>
          <w:placeholder>
            <w:docPart w:val="DefaultPlaceholder_-1854013440"/>
          </w:placeholder>
          <w:showingPlcHdr/>
        </w:sdtPr>
        <w:sdtContent>
          <w:r w:rsidR="007A6957" w:rsidRPr="00A21AD1">
            <w:rPr>
              <w:rStyle w:val="PlaceholderText"/>
            </w:rPr>
            <w:t>Click or tap here to enter text.</w:t>
          </w:r>
        </w:sdtContent>
      </w:sdt>
    </w:p>
    <w:p w14:paraId="1D199380" w14:textId="3EF124A9" w:rsidR="008B04A6" w:rsidRDefault="008B04A6" w:rsidP="00364EC8">
      <w:pPr>
        <w:jc w:val="both"/>
        <w:rPr>
          <w:rFonts w:ascii="Arial" w:hAnsi="Arial" w:cs="Arial"/>
          <w:b/>
        </w:rPr>
      </w:pPr>
      <w:r>
        <w:rPr>
          <w:rFonts w:ascii="Arial" w:hAnsi="Arial" w:cs="Arial"/>
          <w:b/>
        </w:rPr>
        <w:t>Course completed</w:t>
      </w:r>
      <w:r w:rsidR="007A6957">
        <w:rPr>
          <w:rFonts w:ascii="Arial" w:hAnsi="Arial" w:cs="Arial"/>
          <w:b/>
        </w:rPr>
        <w:t xml:space="preserve">   </w:t>
      </w:r>
      <w:sdt>
        <w:sdtPr>
          <w:rPr>
            <w:rFonts w:ascii="Arial" w:hAnsi="Arial" w:cs="Arial"/>
            <w:b/>
          </w:rPr>
          <w:id w:val="120040499"/>
          <w:placeholder>
            <w:docPart w:val="DefaultPlaceholder_-1854013440"/>
          </w:placeholder>
          <w:showingPlcHdr/>
        </w:sdtPr>
        <w:sdtContent>
          <w:r w:rsidR="007A6957" w:rsidRPr="00A21AD1">
            <w:rPr>
              <w:rStyle w:val="PlaceholderText"/>
            </w:rPr>
            <w:t>Click or tap here to enter text.</w:t>
          </w:r>
        </w:sdtContent>
      </w:sdt>
    </w:p>
    <w:p w14:paraId="6C02A7B6" w14:textId="797E1793" w:rsidR="008B04A6" w:rsidRDefault="008B04A6" w:rsidP="00364EC8">
      <w:pPr>
        <w:jc w:val="both"/>
        <w:rPr>
          <w:rFonts w:ascii="Arial" w:hAnsi="Arial" w:cs="Arial"/>
          <w:b/>
        </w:rPr>
      </w:pPr>
      <w:r>
        <w:rPr>
          <w:rFonts w:ascii="Arial" w:hAnsi="Arial" w:cs="Arial"/>
          <w:b/>
        </w:rPr>
        <w:t>University where course was completed</w:t>
      </w:r>
      <w:r w:rsidR="007A6957">
        <w:rPr>
          <w:rFonts w:ascii="Arial" w:hAnsi="Arial" w:cs="Arial"/>
          <w:b/>
        </w:rPr>
        <w:t xml:space="preserve">   </w:t>
      </w:r>
      <w:sdt>
        <w:sdtPr>
          <w:rPr>
            <w:rFonts w:ascii="Arial" w:hAnsi="Arial" w:cs="Arial"/>
            <w:b/>
          </w:rPr>
          <w:id w:val="1182013987"/>
          <w:placeholder>
            <w:docPart w:val="DefaultPlaceholder_-1854013440"/>
          </w:placeholder>
          <w:showingPlcHdr/>
        </w:sdtPr>
        <w:sdtContent>
          <w:r w:rsidR="007A6957" w:rsidRPr="00A21AD1">
            <w:rPr>
              <w:rStyle w:val="PlaceholderText"/>
            </w:rPr>
            <w:t>Click or tap here to enter text.</w:t>
          </w:r>
        </w:sdtContent>
      </w:sdt>
    </w:p>
    <w:p w14:paraId="6E298102" w14:textId="16AE8976" w:rsidR="00566AE8" w:rsidRPr="006F34E5" w:rsidRDefault="00566AE8" w:rsidP="00364EC8">
      <w:pPr>
        <w:jc w:val="both"/>
        <w:rPr>
          <w:rFonts w:ascii="Arial" w:hAnsi="Arial" w:cs="Arial"/>
          <w:b/>
        </w:rPr>
      </w:pPr>
      <w:r>
        <w:rPr>
          <w:rFonts w:ascii="Arial" w:hAnsi="Arial" w:cs="Arial"/>
          <w:b/>
        </w:rPr>
        <w:t>Date of Graduation</w:t>
      </w:r>
      <w:r w:rsidR="007A6957">
        <w:rPr>
          <w:rFonts w:ascii="Arial" w:hAnsi="Arial" w:cs="Arial"/>
          <w:b/>
        </w:rPr>
        <w:t xml:space="preserve">   </w:t>
      </w:r>
      <w:sdt>
        <w:sdtPr>
          <w:rPr>
            <w:rFonts w:ascii="Arial" w:hAnsi="Arial" w:cs="Arial"/>
            <w:b/>
          </w:rPr>
          <w:id w:val="997696133"/>
          <w:placeholder>
            <w:docPart w:val="DefaultPlaceholder_-1854013440"/>
          </w:placeholder>
          <w:showingPlcHdr/>
        </w:sdtPr>
        <w:sdtContent>
          <w:r w:rsidR="007A6957" w:rsidRPr="00A21AD1">
            <w:rPr>
              <w:rStyle w:val="PlaceholderText"/>
            </w:rPr>
            <w:t>Click or tap here to enter text.</w:t>
          </w:r>
        </w:sdtContent>
      </w:sdt>
    </w:p>
    <w:p w14:paraId="596DE62C" w14:textId="77777777" w:rsidR="007A6957" w:rsidRDefault="00A263BC" w:rsidP="00364EC8">
      <w:pPr>
        <w:jc w:val="both"/>
        <w:rPr>
          <w:rFonts w:ascii="Arial" w:hAnsi="Arial" w:cs="Arial"/>
          <w:b/>
        </w:rPr>
      </w:pPr>
      <w:r>
        <w:rPr>
          <w:rFonts w:ascii="Arial" w:hAnsi="Arial" w:cs="Arial"/>
          <w:b/>
        </w:rPr>
        <w:t xml:space="preserve">Contact Details </w:t>
      </w:r>
      <w:r w:rsidR="008B04A6">
        <w:rPr>
          <w:rFonts w:ascii="Arial" w:hAnsi="Arial" w:cs="Arial"/>
          <w:b/>
        </w:rPr>
        <w:t xml:space="preserve">  </w:t>
      </w:r>
    </w:p>
    <w:p w14:paraId="4BA66A75" w14:textId="1F45BF44" w:rsidR="007A6957" w:rsidRDefault="008B04A6" w:rsidP="00364EC8">
      <w:pPr>
        <w:jc w:val="both"/>
        <w:rPr>
          <w:rFonts w:ascii="Arial" w:hAnsi="Arial" w:cs="Arial"/>
          <w:b/>
        </w:rPr>
      </w:pPr>
      <w:r>
        <w:rPr>
          <w:rFonts w:ascii="Arial" w:hAnsi="Arial" w:cs="Arial"/>
          <w:b/>
        </w:rPr>
        <w:t>postal address</w:t>
      </w:r>
      <w:r w:rsidR="007A6957">
        <w:rPr>
          <w:rFonts w:ascii="Arial" w:hAnsi="Arial" w:cs="Arial"/>
          <w:b/>
        </w:rPr>
        <w:t xml:space="preserve">   </w:t>
      </w:r>
      <w:sdt>
        <w:sdtPr>
          <w:rPr>
            <w:rFonts w:ascii="Arial" w:hAnsi="Arial" w:cs="Arial"/>
            <w:b/>
          </w:rPr>
          <w:id w:val="676847879"/>
          <w:placeholder>
            <w:docPart w:val="DefaultPlaceholder_-1854013440"/>
          </w:placeholder>
          <w:showingPlcHdr/>
        </w:sdtPr>
        <w:sdtContent>
          <w:r w:rsidR="007A6957" w:rsidRPr="00A21AD1">
            <w:rPr>
              <w:rStyle w:val="PlaceholderText"/>
            </w:rPr>
            <w:t>Click or tap here to enter text.</w:t>
          </w:r>
        </w:sdtContent>
      </w:sdt>
    </w:p>
    <w:p w14:paraId="4FDA12CB" w14:textId="2F30EFAB" w:rsidR="007A6957" w:rsidRDefault="008B04A6" w:rsidP="00364EC8">
      <w:pPr>
        <w:jc w:val="both"/>
        <w:rPr>
          <w:rFonts w:ascii="Arial" w:hAnsi="Arial" w:cs="Arial"/>
          <w:b/>
        </w:rPr>
      </w:pPr>
      <w:r>
        <w:rPr>
          <w:rFonts w:ascii="Arial" w:hAnsi="Arial" w:cs="Arial"/>
          <w:b/>
        </w:rPr>
        <w:t>email address</w:t>
      </w:r>
      <w:r w:rsidR="007A6957">
        <w:rPr>
          <w:rFonts w:ascii="Arial" w:hAnsi="Arial" w:cs="Arial"/>
          <w:b/>
        </w:rPr>
        <w:t xml:space="preserve">   </w:t>
      </w:r>
      <w:sdt>
        <w:sdtPr>
          <w:rPr>
            <w:rFonts w:ascii="Arial" w:hAnsi="Arial" w:cs="Arial"/>
            <w:b/>
          </w:rPr>
          <w:id w:val="1443653727"/>
          <w:placeholder>
            <w:docPart w:val="DefaultPlaceholder_-1854013440"/>
          </w:placeholder>
          <w:showingPlcHdr/>
        </w:sdtPr>
        <w:sdtContent>
          <w:r w:rsidR="007A6957" w:rsidRPr="00A21AD1">
            <w:rPr>
              <w:rStyle w:val="PlaceholderText"/>
            </w:rPr>
            <w:t>Click or tap here to enter text.</w:t>
          </w:r>
        </w:sdtContent>
      </w:sdt>
    </w:p>
    <w:p w14:paraId="5A68971D" w14:textId="1193341E" w:rsidR="008B04A6" w:rsidRDefault="008B04A6" w:rsidP="00364EC8">
      <w:pPr>
        <w:jc w:val="both"/>
        <w:rPr>
          <w:rFonts w:ascii="Arial" w:hAnsi="Arial" w:cs="Arial"/>
          <w:b/>
        </w:rPr>
      </w:pPr>
      <w:r>
        <w:rPr>
          <w:rFonts w:ascii="Arial" w:hAnsi="Arial" w:cs="Arial"/>
          <w:b/>
        </w:rPr>
        <w:t>mobile number</w:t>
      </w:r>
      <w:r w:rsidR="001A0F62">
        <w:rPr>
          <w:rFonts w:ascii="Arial" w:hAnsi="Arial" w:cs="Arial"/>
          <w:b/>
        </w:rPr>
        <w:t xml:space="preserve"> </w:t>
      </w:r>
      <w:r w:rsidR="007A6957">
        <w:rPr>
          <w:rFonts w:ascii="Arial" w:hAnsi="Arial" w:cs="Arial"/>
          <w:b/>
        </w:rPr>
        <w:t>(</w:t>
      </w:r>
      <w:r w:rsidR="001A0F62">
        <w:rPr>
          <w:rFonts w:ascii="Arial" w:hAnsi="Arial" w:cs="Arial"/>
          <w:b/>
        </w:rPr>
        <w:t>essential</w:t>
      </w:r>
      <w:r w:rsidR="007A6957">
        <w:rPr>
          <w:rFonts w:ascii="Arial" w:hAnsi="Arial" w:cs="Arial"/>
          <w:b/>
        </w:rPr>
        <w:t xml:space="preserve">)   </w:t>
      </w:r>
      <w:sdt>
        <w:sdtPr>
          <w:rPr>
            <w:rFonts w:ascii="Arial" w:hAnsi="Arial" w:cs="Arial"/>
            <w:b/>
          </w:rPr>
          <w:id w:val="-79062910"/>
          <w:placeholder>
            <w:docPart w:val="DefaultPlaceholder_-1854013440"/>
          </w:placeholder>
          <w:showingPlcHdr/>
        </w:sdtPr>
        <w:sdtContent>
          <w:r w:rsidR="007A6957" w:rsidRPr="00A21AD1">
            <w:rPr>
              <w:rStyle w:val="PlaceholderText"/>
            </w:rPr>
            <w:t>Click or tap here to enter text.</w:t>
          </w:r>
        </w:sdtContent>
      </w:sdt>
    </w:p>
    <w:p w14:paraId="775D2F5F" w14:textId="40ACCC85" w:rsidR="00825DFD" w:rsidRDefault="00825DFD" w:rsidP="00364EC8">
      <w:pPr>
        <w:jc w:val="both"/>
        <w:rPr>
          <w:rFonts w:ascii="Arial" w:hAnsi="Arial" w:cs="Arial"/>
          <w:b/>
        </w:rPr>
      </w:pPr>
      <w:r>
        <w:rPr>
          <w:rFonts w:ascii="Arial" w:hAnsi="Arial" w:cs="Arial"/>
          <w:b/>
        </w:rPr>
        <w:t>Date of Review decision letter.</w:t>
      </w:r>
      <w:r w:rsidR="007A6957">
        <w:rPr>
          <w:rFonts w:ascii="Arial" w:hAnsi="Arial" w:cs="Arial"/>
          <w:b/>
        </w:rPr>
        <w:t xml:space="preserve">   </w:t>
      </w:r>
      <w:sdt>
        <w:sdtPr>
          <w:rPr>
            <w:rFonts w:ascii="Arial" w:hAnsi="Arial" w:cs="Arial"/>
            <w:b/>
          </w:rPr>
          <w:id w:val="308594364"/>
          <w:placeholder>
            <w:docPart w:val="DefaultPlaceholder_-1854013440"/>
          </w:placeholder>
          <w:showingPlcHdr/>
        </w:sdtPr>
        <w:sdtContent>
          <w:r w:rsidR="007A6957" w:rsidRPr="00A21AD1">
            <w:rPr>
              <w:rStyle w:val="PlaceholderText"/>
            </w:rPr>
            <w:t>Click or tap here to enter text.</w:t>
          </w:r>
        </w:sdtContent>
      </w:sdt>
    </w:p>
    <w:p w14:paraId="3374B5B6" w14:textId="2F750861" w:rsidR="00566AE8" w:rsidRDefault="00566AE8" w:rsidP="00364EC8">
      <w:pPr>
        <w:jc w:val="both"/>
        <w:rPr>
          <w:rFonts w:ascii="Arial" w:hAnsi="Arial" w:cs="Arial"/>
          <w:b/>
        </w:rPr>
      </w:pPr>
      <w:r>
        <w:rPr>
          <w:rFonts w:ascii="Arial" w:hAnsi="Arial" w:cs="Arial"/>
          <w:b/>
        </w:rPr>
        <w:t>Registration Number with relevant professional body.</w:t>
      </w:r>
      <w:r w:rsidR="007A6957">
        <w:rPr>
          <w:rFonts w:ascii="Arial" w:hAnsi="Arial" w:cs="Arial"/>
          <w:b/>
        </w:rPr>
        <w:t xml:space="preserve">   </w:t>
      </w:r>
      <w:sdt>
        <w:sdtPr>
          <w:rPr>
            <w:rFonts w:ascii="Arial" w:hAnsi="Arial" w:cs="Arial"/>
            <w:b/>
          </w:rPr>
          <w:id w:val="1716010299"/>
          <w:placeholder>
            <w:docPart w:val="DefaultPlaceholder_-1854013440"/>
          </w:placeholder>
          <w:showingPlcHdr/>
        </w:sdtPr>
        <w:sdtContent>
          <w:r w:rsidR="007A6957" w:rsidRPr="00A21AD1">
            <w:rPr>
              <w:rStyle w:val="PlaceholderText"/>
            </w:rPr>
            <w:t>Click or tap here to enter text.</w:t>
          </w:r>
        </w:sdtContent>
      </w:sdt>
    </w:p>
    <w:p w14:paraId="24D3C336" w14:textId="4D44F37F" w:rsidR="007A6957" w:rsidRDefault="007A6957">
      <w:pPr>
        <w:rPr>
          <w:rFonts w:ascii="Arial" w:hAnsi="Arial" w:cs="Arial"/>
          <w:b/>
        </w:rPr>
      </w:pPr>
    </w:p>
    <w:p w14:paraId="0F01E427" w14:textId="77777777" w:rsidR="007A6957" w:rsidRDefault="007A6957">
      <w:pPr>
        <w:rPr>
          <w:rFonts w:ascii="Arial" w:hAnsi="Arial" w:cs="Arial"/>
          <w:b/>
        </w:rPr>
      </w:pPr>
      <w:r>
        <w:rPr>
          <w:rFonts w:ascii="Arial" w:hAnsi="Arial" w:cs="Arial"/>
          <w:b/>
        </w:rPr>
        <w:br w:type="page"/>
      </w:r>
    </w:p>
    <w:p w14:paraId="6D25FC02" w14:textId="693E1D96" w:rsidR="0021794E" w:rsidRPr="006F34E5" w:rsidRDefault="0021794E" w:rsidP="00364EC8">
      <w:pPr>
        <w:jc w:val="both"/>
        <w:rPr>
          <w:rFonts w:ascii="Arial" w:hAnsi="Arial" w:cs="Arial"/>
          <w:b/>
        </w:rPr>
      </w:pPr>
      <w:r w:rsidRPr="006F34E5">
        <w:rPr>
          <w:rFonts w:ascii="Arial" w:hAnsi="Arial" w:cs="Arial"/>
          <w:b/>
          <w:noProof/>
          <w:lang w:eastAsia="en-GB"/>
        </w:rPr>
        <w:lastRenderedPageBreak/>
        <mc:AlternateContent>
          <mc:Choice Requires="wps">
            <w:drawing>
              <wp:anchor distT="0" distB="0" distL="114300" distR="114300" simplePos="0" relativeHeight="251661312" behindDoc="0" locked="0" layoutInCell="1" allowOverlap="1" wp14:anchorId="6D25FC3F" wp14:editId="6D25FC40">
                <wp:simplePos x="0" y="0"/>
                <wp:positionH relativeFrom="column">
                  <wp:posOffset>-9526</wp:posOffset>
                </wp:positionH>
                <wp:positionV relativeFrom="paragraph">
                  <wp:posOffset>218440</wp:posOffset>
                </wp:positionV>
                <wp:extent cx="5705475" cy="0"/>
                <wp:effectExtent l="0" t="19050" r="28575" b="19050"/>
                <wp:wrapNone/>
                <wp:docPr id="4" name="Straight Connector 4"/>
                <wp:cNvGraphicFramePr/>
                <a:graphic xmlns:a="http://schemas.openxmlformats.org/drawingml/2006/main">
                  <a:graphicData uri="http://schemas.microsoft.com/office/word/2010/wordprocessingShape">
                    <wps:wsp>
                      <wps:cNvCnPr/>
                      <wps:spPr>
                        <a:xfrm>
                          <a:off x="0" y="0"/>
                          <a:ext cx="5705475" cy="0"/>
                        </a:xfrm>
                        <a:prstGeom prst="line">
                          <a:avLst/>
                        </a:prstGeom>
                        <a:ln w="3810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771FFF3" id="Straight Connector 4"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75pt,17.2pt" to="448.5pt,1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" strokecolor="#5b9bd5 [3204]" strokeweight="3pt">
                <v:stroke joinstyle="miter"/>
              </v:line>
            </w:pict>
          </mc:Fallback>
        </mc:AlternateContent>
      </w:r>
    </w:p>
    <w:p w14:paraId="2FEE7157" w14:textId="46C4E943" w:rsidR="00825DFD" w:rsidRDefault="0021794E" w:rsidP="00364EC8">
      <w:pPr>
        <w:jc w:val="both"/>
        <w:rPr>
          <w:rFonts w:ascii="Arial" w:hAnsi="Arial" w:cs="Arial"/>
        </w:rPr>
      </w:pPr>
      <w:r>
        <w:rPr>
          <w:rFonts w:ascii="Arial" w:hAnsi="Arial" w:cs="Arial"/>
        </w:rPr>
        <w:t xml:space="preserve">Please </w:t>
      </w:r>
      <w:r w:rsidR="005A6A56">
        <w:rPr>
          <w:rFonts w:ascii="Arial" w:hAnsi="Arial" w:cs="Arial"/>
        </w:rPr>
        <w:t xml:space="preserve">use the </w:t>
      </w:r>
      <w:r w:rsidR="00887C33">
        <w:rPr>
          <w:rFonts w:ascii="Arial" w:hAnsi="Arial" w:cs="Arial"/>
        </w:rPr>
        <w:t>sections</w:t>
      </w:r>
      <w:r w:rsidR="005A6A56">
        <w:rPr>
          <w:rFonts w:ascii="Arial" w:hAnsi="Arial" w:cs="Arial"/>
        </w:rPr>
        <w:t xml:space="preserve"> </w:t>
      </w:r>
      <w:r w:rsidR="00B855BD">
        <w:rPr>
          <w:rFonts w:ascii="Arial" w:hAnsi="Arial" w:cs="Arial"/>
        </w:rPr>
        <w:t xml:space="preserve">below </w:t>
      </w:r>
      <w:r>
        <w:rPr>
          <w:rFonts w:ascii="Arial" w:hAnsi="Arial" w:cs="Arial"/>
        </w:rPr>
        <w:t xml:space="preserve">to </w:t>
      </w:r>
      <w:r w:rsidR="0039284D">
        <w:rPr>
          <w:rFonts w:ascii="Arial" w:hAnsi="Arial" w:cs="Arial"/>
        </w:rPr>
        <w:t>describe</w:t>
      </w:r>
      <w:r w:rsidR="00C45161">
        <w:rPr>
          <w:rFonts w:ascii="Arial" w:hAnsi="Arial" w:cs="Arial"/>
        </w:rPr>
        <w:t xml:space="preserve"> </w:t>
      </w:r>
      <w:r w:rsidR="00825DFD">
        <w:rPr>
          <w:rFonts w:ascii="Arial" w:hAnsi="Arial" w:cs="Arial"/>
        </w:rPr>
        <w:t>why you do not accept the decision from HEIW.</w:t>
      </w:r>
      <w:r>
        <w:rPr>
          <w:rFonts w:ascii="Arial" w:hAnsi="Arial" w:cs="Arial"/>
        </w:rPr>
        <w:t xml:space="preserve"> You may complete one or </w:t>
      </w:r>
      <w:proofErr w:type="gramStart"/>
      <w:r>
        <w:rPr>
          <w:rFonts w:ascii="Arial" w:hAnsi="Arial" w:cs="Arial"/>
        </w:rPr>
        <w:t>all of</w:t>
      </w:r>
      <w:proofErr w:type="gramEnd"/>
      <w:r>
        <w:rPr>
          <w:rFonts w:ascii="Arial" w:hAnsi="Arial" w:cs="Arial"/>
        </w:rPr>
        <w:t xml:space="preserve"> the sections a</w:t>
      </w:r>
      <w:r w:rsidR="00B855BD">
        <w:rPr>
          <w:rFonts w:ascii="Arial" w:hAnsi="Arial" w:cs="Arial"/>
        </w:rPr>
        <w:t>s applicable.</w:t>
      </w:r>
      <w:r w:rsidR="00C45161">
        <w:rPr>
          <w:rFonts w:ascii="Arial" w:hAnsi="Arial" w:cs="Arial"/>
        </w:rPr>
        <w:t xml:space="preserve"> I</w:t>
      </w:r>
      <w:r>
        <w:rPr>
          <w:rFonts w:ascii="Arial" w:hAnsi="Arial" w:cs="Arial"/>
        </w:rPr>
        <w:t xml:space="preserve">t is </w:t>
      </w:r>
      <w:r w:rsidR="00C45161">
        <w:rPr>
          <w:rFonts w:ascii="Arial" w:hAnsi="Arial" w:cs="Arial"/>
        </w:rPr>
        <w:t xml:space="preserve">very important that you </w:t>
      </w:r>
      <w:r w:rsidR="00B855BD">
        <w:rPr>
          <w:rFonts w:ascii="Arial" w:hAnsi="Arial" w:cs="Arial"/>
        </w:rPr>
        <w:t xml:space="preserve">complete </w:t>
      </w:r>
      <w:r w:rsidR="00C45161">
        <w:rPr>
          <w:rFonts w:ascii="Arial" w:hAnsi="Arial" w:cs="Arial"/>
        </w:rPr>
        <w:t>this as carefully and</w:t>
      </w:r>
      <w:r w:rsidR="00B855BD">
        <w:rPr>
          <w:rFonts w:ascii="Arial" w:hAnsi="Arial" w:cs="Arial"/>
        </w:rPr>
        <w:t xml:space="preserve"> precise</w:t>
      </w:r>
      <w:r w:rsidR="00C45161">
        <w:rPr>
          <w:rFonts w:ascii="Arial" w:hAnsi="Arial" w:cs="Arial"/>
        </w:rPr>
        <w:t>ly</w:t>
      </w:r>
      <w:r w:rsidR="00B855BD">
        <w:rPr>
          <w:rFonts w:ascii="Arial" w:hAnsi="Arial" w:cs="Arial"/>
        </w:rPr>
        <w:t xml:space="preserve"> as possible.</w:t>
      </w:r>
      <w:r w:rsidR="00825DFD">
        <w:rPr>
          <w:rFonts w:ascii="Arial" w:hAnsi="Arial" w:cs="Arial"/>
        </w:rPr>
        <w:t xml:space="preserve"> You can also attach relevant accompanying documents. At the back of this form there is a list of essential additional information we need to progress your Appeal.  If this information is missing, we cannot proceed to consider the Appeal. It is your responsibility to provide this information with</w:t>
      </w:r>
      <w:r w:rsidR="00887C33">
        <w:rPr>
          <w:rFonts w:ascii="Arial" w:hAnsi="Arial" w:cs="Arial"/>
        </w:rPr>
        <w:t>in</w:t>
      </w:r>
      <w:r w:rsidR="00825DFD">
        <w:rPr>
          <w:rFonts w:ascii="Arial" w:hAnsi="Arial" w:cs="Arial"/>
        </w:rPr>
        <w:t xml:space="preserve"> the required timescale.</w:t>
      </w:r>
    </w:p>
    <w:p w14:paraId="6D25FC05" w14:textId="0A22C364" w:rsidR="0021794E" w:rsidRPr="005A6A56" w:rsidRDefault="005A6A56" w:rsidP="00364EC8">
      <w:pPr>
        <w:jc w:val="both"/>
        <w:rPr>
          <w:rFonts w:ascii="Arial" w:hAnsi="Arial" w:cs="Arial"/>
          <w:b/>
          <w:color w:val="0070C0"/>
          <w:sz w:val="28"/>
          <w:szCs w:val="28"/>
        </w:rPr>
      </w:pPr>
      <w:r w:rsidRPr="005A6A56">
        <w:rPr>
          <w:rFonts w:ascii="Arial" w:hAnsi="Arial" w:cs="Arial"/>
          <w:b/>
          <w:color w:val="0070C0"/>
          <w:sz w:val="28"/>
          <w:szCs w:val="28"/>
        </w:rPr>
        <w:t xml:space="preserve">Grounds for Appeal:  </w:t>
      </w:r>
      <w:r w:rsidR="008B04A6">
        <w:rPr>
          <w:rFonts w:ascii="Arial" w:hAnsi="Arial" w:cs="Arial"/>
          <w:b/>
          <w:color w:val="0070C0"/>
          <w:sz w:val="28"/>
          <w:szCs w:val="28"/>
        </w:rPr>
        <w:t>I disagree with the Review decision to repay elements of the bursary because</w:t>
      </w:r>
      <w:r w:rsidR="00A0083C">
        <w:rPr>
          <w:rFonts w:ascii="Arial" w:hAnsi="Arial" w:cs="Arial"/>
          <w:b/>
          <w:color w:val="0070C0"/>
          <w:sz w:val="28"/>
          <w:szCs w:val="28"/>
        </w:rPr>
        <w:t>:</w:t>
      </w:r>
    </w:p>
    <w:p w14:paraId="6D25FC06" w14:textId="77777777" w:rsidR="0021794E" w:rsidRPr="005A6A56" w:rsidRDefault="005A6A56" w:rsidP="00364EC8">
      <w:pPr>
        <w:jc w:val="both"/>
        <w:rPr>
          <w:rFonts w:ascii="Arial" w:hAnsi="Arial" w:cs="Arial"/>
          <w:b/>
          <w:i/>
        </w:rPr>
      </w:pPr>
      <w:r w:rsidRPr="005A6A56">
        <w:rPr>
          <w:rFonts w:ascii="Arial" w:hAnsi="Arial" w:cs="Arial"/>
          <w:b/>
          <w:i/>
        </w:rPr>
        <w:t xml:space="preserve">Please </w:t>
      </w:r>
      <w:r w:rsidR="006F34E5">
        <w:rPr>
          <w:rFonts w:ascii="Arial" w:hAnsi="Arial" w:cs="Arial"/>
          <w:b/>
          <w:i/>
        </w:rPr>
        <w:t xml:space="preserve">type </w:t>
      </w:r>
      <w:r w:rsidRPr="005A6A56">
        <w:rPr>
          <w:rFonts w:ascii="Arial" w:hAnsi="Arial" w:cs="Arial"/>
          <w:b/>
          <w:i/>
        </w:rPr>
        <w:t>your narrative here ( maximum of 500 words)</w:t>
      </w:r>
    </w:p>
    <w:sdt>
      <w:sdtPr>
        <w:rPr>
          <w:rFonts w:ascii="Arial" w:hAnsi="Arial" w:cs="Arial"/>
        </w:rPr>
        <w:id w:val="1453363814"/>
        <w:placeholder>
          <w:docPart w:val="DefaultPlaceholder_-1854013440"/>
        </w:placeholder>
        <w:showingPlcHdr/>
      </w:sdtPr>
      <w:sdtContent>
        <w:p w14:paraId="6D25FC07" w14:textId="61C2F10D" w:rsidR="009F71BC" w:rsidRDefault="007A6957" w:rsidP="00364EC8">
          <w:pPr>
            <w:jc w:val="both"/>
            <w:rPr>
              <w:rFonts w:ascii="Arial" w:hAnsi="Arial" w:cs="Arial"/>
            </w:rPr>
          </w:pPr>
          <w:r w:rsidRPr="00A21AD1">
            <w:rPr>
              <w:rStyle w:val="PlaceholderText"/>
            </w:rPr>
            <w:t>Click or tap here to enter text.</w:t>
          </w:r>
        </w:p>
      </w:sdtContent>
    </w:sdt>
    <w:p w14:paraId="6D25FC14" w14:textId="6EF4FD03" w:rsidR="00294FA5" w:rsidRPr="00294FA5" w:rsidRDefault="005A6A56" w:rsidP="00364EC8">
      <w:pPr>
        <w:jc w:val="both"/>
        <w:rPr>
          <w:rFonts w:ascii="Arial" w:hAnsi="Arial" w:cs="Arial"/>
          <w:b/>
          <w:color w:val="0070C0"/>
          <w:sz w:val="28"/>
          <w:szCs w:val="28"/>
        </w:rPr>
      </w:pPr>
      <w:r>
        <w:rPr>
          <w:rFonts w:ascii="Arial" w:hAnsi="Arial" w:cs="Arial"/>
          <w:b/>
          <w:color w:val="0070C0"/>
          <w:sz w:val="28"/>
          <w:szCs w:val="28"/>
        </w:rPr>
        <w:t xml:space="preserve">Grounds for Appeal:  I have </w:t>
      </w:r>
      <w:r w:rsidR="008B04A6">
        <w:rPr>
          <w:rFonts w:ascii="Arial" w:hAnsi="Arial" w:cs="Arial"/>
          <w:b/>
          <w:color w:val="0070C0"/>
          <w:sz w:val="28"/>
          <w:szCs w:val="28"/>
        </w:rPr>
        <w:t>new information that was not evident when the Review was completed</w:t>
      </w:r>
      <w:r w:rsidR="00B839C1">
        <w:rPr>
          <w:rFonts w:ascii="Arial" w:hAnsi="Arial" w:cs="Arial"/>
          <w:b/>
          <w:color w:val="0070C0"/>
          <w:sz w:val="28"/>
          <w:szCs w:val="28"/>
        </w:rPr>
        <w:t xml:space="preserve"> which I believe could change the decision</w:t>
      </w:r>
      <w:r w:rsidR="008B04A6">
        <w:rPr>
          <w:rFonts w:ascii="Arial" w:hAnsi="Arial" w:cs="Arial"/>
          <w:b/>
          <w:color w:val="0070C0"/>
          <w:sz w:val="28"/>
          <w:szCs w:val="28"/>
        </w:rPr>
        <w:t xml:space="preserve">.   Please describe this new evidence and how it impacts on the Review decision. </w:t>
      </w:r>
    </w:p>
    <w:p w14:paraId="6D25FC15" w14:textId="0EA66D7F" w:rsidR="005A6A56" w:rsidRDefault="005A6A56" w:rsidP="00364EC8">
      <w:pPr>
        <w:jc w:val="both"/>
        <w:rPr>
          <w:rFonts w:ascii="Arial" w:hAnsi="Arial" w:cs="Arial"/>
          <w:b/>
          <w:i/>
        </w:rPr>
      </w:pPr>
      <w:r w:rsidRPr="005A6A56">
        <w:rPr>
          <w:rFonts w:ascii="Arial" w:hAnsi="Arial" w:cs="Arial"/>
          <w:b/>
          <w:i/>
        </w:rPr>
        <w:t xml:space="preserve">Please </w:t>
      </w:r>
      <w:r w:rsidR="006F34E5">
        <w:rPr>
          <w:rFonts w:ascii="Arial" w:hAnsi="Arial" w:cs="Arial"/>
          <w:b/>
          <w:i/>
        </w:rPr>
        <w:t xml:space="preserve">type </w:t>
      </w:r>
      <w:r w:rsidR="007770EB">
        <w:rPr>
          <w:rFonts w:ascii="Arial" w:hAnsi="Arial" w:cs="Arial"/>
          <w:b/>
          <w:i/>
        </w:rPr>
        <w:t>your narrative here (</w:t>
      </w:r>
      <w:r w:rsidRPr="005A6A56">
        <w:rPr>
          <w:rFonts w:ascii="Arial" w:hAnsi="Arial" w:cs="Arial"/>
          <w:b/>
          <w:i/>
        </w:rPr>
        <w:t>maximum of 500 words)</w:t>
      </w:r>
    </w:p>
    <w:sdt>
      <w:sdtPr>
        <w:rPr>
          <w:rFonts w:ascii="Arial" w:hAnsi="Arial" w:cs="Arial"/>
          <w:b/>
          <w:i/>
        </w:rPr>
        <w:id w:val="-1030258041"/>
        <w:placeholder>
          <w:docPart w:val="DefaultPlaceholder_-1854013440"/>
        </w:placeholder>
        <w:showingPlcHdr/>
      </w:sdtPr>
      <w:sdtContent>
        <w:p w14:paraId="21C35896" w14:textId="6E367064" w:rsidR="007A6957" w:rsidRPr="005A6A56" w:rsidRDefault="007A6957" w:rsidP="00364EC8">
          <w:pPr>
            <w:jc w:val="both"/>
            <w:rPr>
              <w:rFonts w:ascii="Arial" w:hAnsi="Arial" w:cs="Arial"/>
              <w:b/>
              <w:i/>
            </w:rPr>
          </w:pPr>
          <w:r w:rsidRPr="00A21AD1">
            <w:rPr>
              <w:rStyle w:val="PlaceholderText"/>
            </w:rPr>
            <w:t>Click or tap here to enter text.</w:t>
          </w:r>
        </w:p>
      </w:sdtContent>
    </w:sdt>
    <w:p w14:paraId="6D25FC24" w14:textId="734AA243" w:rsidR="005A6A56" w:rsidRDefault="008B04A6" w:rsidP="00364EC8">
      <w:pPr>
        <w:jc w:val="both"/>
        <w:rPr>
          <w:rFonts w:ascii="Arial" w:hAnsi="Arial" w:cs="Arial"/>
          <w:b/>
          <w:color w:val="0070C0"/>
          <w:sz w:val="28"/>
          <w:szCs w:val="28"/>
        </w:rPr>
      </w:pPr>
      <w:r>
        <w:rPr>
          <w:rFonts w:ascii="Arial" w:hAnsi="Arial" w:cs="Arial"/>
          <w:b/>
          <w:color w:val="0070C0"/>
          <w:sz w:val="28"/>
          <w:szCs w:val="28"/>
        </w:rPr>
        <w:t xml:space="preserve">Mitigating circumstances. </w:t>
      </w:r>
    </w:p>
    <w:p w14:paraId="113FD58F" w14:textId="65622AB4" w:rsidR="008B04A6" w:rsidRDefault="008B04A6" w:rsidP="00364EC8">
      <w:pPr>
        <w:jc w:val="both"/>
        <w:rPr>
          <w:rFonts w:ascii="Arial" w:hAnsi="Arial" w:cs="Arial"/>
          <w:b/>
          <w:color w:val="0070C0"/>
          <w:sz w:val="28"/>
          <w:szCs w:val="28"/>
        </w:rPr>
      </w:pPr>
      <w:r>
        <w:rPr>
          <w:rFonts w:ascii="Arial" w:hAnsi="Arial" w:cs="Arial"/>
          <w:b/>
          <w:color w:val="0070C0"/>
          <w:sz w:val="28"/>
          <w:szCs w:val="28"/>
        </w:rPr>
        <w:t xml:space="preserve">Please use this space to provide additional information </w:t>
      </w:r>
      <w:r w:rsidR="00B5499A">
        <w:rPr>
          <w:rFonts w:ascii="Arial" w:hAnsi="Arial" w:cs="Arial"/>
          <w:b/>
          <w:color w:val="0070C0"/>
          <w:sz w:val="28"/>
          <w:szCs w:val="28"/>
        </w:rPr>
        <w:t>you have not already</w:t>
      </w:r>
      <w:r>
        <w:rPr>
          <w:rFonts w:ascii="Arial" w:hAnsi="Arial" w:cs="Arial"/>
          <w:b/>
          <w:color w:val="0070C0"/>
          <w:sz w:val="28"/>
          <w:szCs w:val="28"/>
        </w:rPr>
        <w:t xml:space="preserve"> described in </w:t>
      </w:r>
      <w:r w:rsidR="00B5499A">
        <w:rPr>
          <w:rFonts w:ascii="Arial" w:hAnsi="Arial" w:cs="Arial"/>
          <w:b/>
          <w:color w:val="0070C0"/>
          <w:sz w:val="28"/>
          <w:szCs w:val="28"/>
        </w:rPr>
        <w:t xml:space="preserve">the last two </w:t>
      </w:r>
      <w:r>
        <w:rPr>
          <w:rFonts w:ascii="Arial" w:hAnsi="Arial" w:cs="Arial"/>
          <w:b/>
          <w:color w:val="0070C0"/>
          <w:sz w:val="28"/>
          <w:szCs w:val="28"/>
        </w:rPr>
        <w:t>sections</w:t>
      </w:r>
      <w:r w:rsidR="00B5499A">
        <w:rPr>
          <w:rFonts w:ascii="Arial" w:hAnsi="Arial" w:cs="Arial"/>
          <w:b/>
          <w:color w:val="0070C0"/>
          <w:sz w:val="28"/>
          <w:szCs w:val="28"/>
        </w:rPr>
        <w:t xml:space="preserve"> only</w:t>
      </w:r>
      <w:r>
        <w:rPr>
          <w:rFonts w:ascii="Arial" w:hAnsi="Arial" w:cs="Arial"/>
          <w:b/>
          <w:color w:val="0070C0"/>
          <w:sz w:val="28"/>
          <w:szCs w:val="28"/>
        </w:rPr>
        <w:t xml:space="preserve"> if it </w:t>
      </w:r>
      <w:r w:rsidRPr="008B04A6">
        <w:rPr>
          <w:rFonts w:ascii="Arial" w:hAnsi="Arial" w:cs="Arial"/>
          <w:b/>
          <w:color w:val="0070C0"/>
          <w:sz w:val="28"/>
          <w:szCs w:val="28"/>
          <w:u w:val="single"/>
        </w:rPr>
        <w:t>is relevant</w:t>
      </w:r>
      <w:r>
        <w:rPr>
          <w:rFonts w:ascii="Arial" w:hAnsi="Arial" w:cs="Arial"/>
          <w:b/>
          <w:color w:val="0070C0"/>
          <w:sz w:val="28"/>
          <w:szCs w:val="28"/>
        </w:rPr>
        <w:t xml:space="preserve"> to the appeal</w:t>
      </w:r>
      <w:r w:rsidR="00B5499A">
        <w:rPr>
          <w:rFonts w:ascii="Arial" w:hAnsi="Arial" w:cs="Arial"/>
          <w:b/>
          <w:color w:val="0070C0"/>
          <w:sz w:val="28"/>
          <w:szCs w:val="28"/>
        </w:rPr>
        <w:t>.</w:t>
      </w:r>
    </w:p>
    <w:p w14:paraId="6D25FC25" w14:textId="3982A3C4" w:rsidR="005A6A56" w:rsidRDefault="005A6A56" w:rsidP="00364EC8">
      <w:pPr>
        <w:jc w:val="both"/>
        <w:rPr>
          <w:rFonts w:ascii="Arial" w:hAnsi="Arial" w:cs="Arial"/>
          <w:b/>
          <w:i/>
        </w:rPr>
      </w:pPr>
      <w:r w:rsidRPr="005A6A56">
        <w:rPr>
          <w:rFonts w:ascii="Arial" w:hAnsi="Arial" w:cs="Arial"/>
          <w:b/>
          <w:i/>
        </w:rPr>
        <w:t xml:space="preserve">Please </w:t>
      </w:r>
      <w:r w:rsidR="006F34E5">
        <w:rPr>
          <w:rFonts w:ascii="Arial" w:hAnsi="Arial" w:cs="Arial"/>
          <w:b/>
          <w:i/>
        </w:rPr>
        <w:t>type your narrative here (</w:t>
      </w:r>
      <w:r w:rsidRPr="005A6A56">
        <w:rPr>
          <w:rFonts w:ascii="Arial" w:hAnsi="Arial" w:cs="Arial"/>
          <w:b/>
          <w:i/>
        </w:rPr>
        <w:t>maximum of 500 words)</w:t>
      </w:r>
    </w:p>
    <w:sdt>
      <w:sdtPr>
        <w:rPr>
          <w:rFonts w:ascii="Arial" w:hAnsi="Arial" w:cs="Arial"/>
          <w:b/>
          <w:i/>
        </w:rPr>
        <w:id w:val="1996990978"/>
        <w:placeholder>
          <w:docPart w:val="DefaultPlaceholder_-1854013440"/>
        </w:placeholder>
        <w:showingPlcHdr/>
      </w:sdtPr>
      <w:sdtContent>
        <w:p w14:paraId="63D15E5B" w14:textId="37065F08" w:rsidR="007A6957" w:rsidRPr="005A6A56" w:rsidRDefault="007A6957" w:rsidP="00364EC8">
          <w:pPr>
            <w:jc w:val="both"/>
            <w:rPr>
              <w:rFonts w:ascii="Arial" w:hAnsi="Arial" w:cs="Arial"/>
              <w:b/>
              <w:i/>
            </w:rPr>
          </w:pPr>
          <w:r w:rsidRPr="00A21AD1">
            <w:rPr>
              <w:rStyle w:val="PlaceholderText"/>
            </w:rPr>
            <w:t>Click or tap here to enter text.</w:t>
          </w:r>
        </w:p>
      </w:sdtContent>
    </w:sdt>
    <w:p w14:paraId="642BB294" w14:textId="4EDF09FF" w:rsidR="00D02300" w:rsidRDefault="00D02300" w:rsidP="00364EC8">
      <w:pPr>
        <w:jc w:val="both"/>
        <w:rPr>
          <w:rFonts w:ascii="Arial" w:hAnsi="Arial" w:cs="Arial"/>
          <w:b/>
          <w:color w:val="0070C0"/>
          <w:sz w:val="28"/>
          <w:szCs w:val="28"/>
        </w:rPr>
      </w:pPr>
      <w:r>
        <w:rPr>
          <w:rFonts w:ascii="Arial" w:hAnsi="Arial" w:cs="Arial"/>
          <w:b/>
          <w:color w:val="0070C0"/>
          <w:sz w:val="28"/>
          <w:szCs w:val="28"/>
        </w:rPr>
        <w:t xml:space="preserve">Reasonable adjustment.  </w:t>
      </w:r>
    </w:p>
    <w:p w14:paraId="6D25FC27" w14:textId="45836A5A" w:rsidR="005A6A56" w:rsidRPr="00D02300" w:rsidRDefault="00D02300" w:rsidP="00364EC8">
      <w:pPr>
        <w:jc w:val="both"/>
        <w:rPr>
          <w:rFonts w:ascii="Arial" w:hAnsi="Arial" w:cs="Arial"/>
          <w:bCs/>
        </w:rPr>
      </w:pPr>
      <w:r w:rsidRPr="00D02300">
        <w:rPr>
          <w:rFonts w:ascii="Arial" w:hAnsi="Arial" w:cs="Arial"/>
          <w:bCs/>
        </w:rPr>
        <w:t xml:space="preserve">The HEIW appeal bursary policy allows for adjustments if you need to attend the Appeal.  If this is relevant, please outline the adjustments that you </w:t>
      </w:r>
      <w:proofErr w:type="gramStart"/>
      <w:r w:rsidR="00AC5853">
        <w:rPr>
          <w:rFonts w:ascii="Arial" w:hAnsi="Arial" w:cs="Arial"/>
          <w:bCs/>
        </w:rPr>
        <w:t>require</w:t>
      </w:r>
      <w:proofErr w:type="gramEnd"/>
      <w:r w:rsidR="00AC5853">
        <w:rPr>
          <w:rFonts w:ascii="Arial" w:hAnsi="Arial" w:cs="Arial"/>
          <w:bCs/>
        </w:rPr>
        <w:t xml:space="preserve"> </w:t>
      </w:r>
      <w:r w:rsidR="00D27681">
        <w:rPr>
          <w:rFonts w:ascii="Arial" w:hAnsi="Arial" w:cs="Arial"/>
          <w:bCs/>
        </w:rPr>
        <w:t>and we will contact you to discuss further.</w:t>
      </w:r>
    </w:p>
    <w:sdt>
      <w:sdtPr>
        <w:rPr>
          <w:rFonts w:ascii="Arial" w:hAnsi="Arial" w:cs="Arial"/>
          <w:bCs/>
          <w:sz w:val="28"/>
          <w:szCs w:val="28"/>
        </w:rPr>
        <w:id w:val="453217527"/>
        <w:placeholder>
          <w:docPart w:val="DefaultPlaceholder_-1854013440"/>
        </w:placeholder>
        <w:showingPlcHdr/>
      </w:sdtPr>
      <w:sdtContent>
        <w:p w14:paraId="3C475CF2" w14:textId="213B0FFB" w:rsidR="00D02300" w:rsidRDefault="007A6957" w:rsidP="00364EC8">
          <w:pPr>
            <w:jc w:val="both"/>
            <w:rPr>
              <w:rFonts w:ascii="Arial" w:hAnsi="Arial" w:cs="Arial"/>
              <w:bCs/>
              <w:sz w:val="28"/>
              <w:szCs w:val="28"/>
            </w:rPr>
          </w:pPr>
          <w:r w:rsidRPr="00A21AD1">
            <w:rPr>
              <w:rStyle w:val="PlaceholderText"/>
            </w:rPr>
            <w:t>Click or tap here to enter text.</w:t>
          </w:r>
        </w:p>
      </w:sdtContent>
    </w:sdt>
    <w:p w14:paraId="56771F4C" w14:textId="77777777" w:rsidR="007A6957" w:rsidRDefault="007A6957">
      <w:pPr>
        <w:rPr>
          <w:rFonts w:ascii="Arial" w:hAnsi="Arial" w:cs="Arial"/>
          <w:b/>
          <w:color w:val="0070C0"/>
          <w:sz w:val="28"/>
          <w:szCs w:val="28"/>
        </w:rPr>
      </w:pPr>
      <w:r>
        <w:rPr>
          <w:rFonts w:ascii="Arial" w:hAnsi="Arial" w:cs="Arial"/>
          <w:b/>
          <w:color w:val="0070C0"/>
          <w:sz w:val="28"/>
          <w:szCs w:val="28"/>
        </w:rPr>
        <w:br w:type="page"/>
      </w:r>
    </w:p>
    <w:p w14:paraId="61E7785E" w14:textId="71E0C1C9" w:rsidR="00996C23" w:rsidRDefault="00996C23" w:rsidP="00364EC8">
      <w:pPr>
        <w:jc w:val="both"/>
        <w:rPr>
          <w:rFonts w:ascii="Arial" w:hAnsi="Arial" w:cs="Arial"/>
          <w:b/>
          <w:color w:val="0070C0"/>
          <w:sz w:val="28"/>
          <w:szCs w:val="28"/>
        </w:rPr>
      </w:pPr>
      <w:r>
        <w:rPr>
          <w:rFonts w:ascii="Arial" w:hAnsi="Arial" w:cs="Arial"/>
          <w:b/>
          <w:color w:val="0070C0"/>
          <w:sz w:val="28"/>
          <w:szCs w:val="28"/>
        </w:rPr>
        <w:lastRenderedPageBreak/>
        <w:t>Next Steps</w:t>
      </w:r>
    </w:p>
    <w:p w14:paraId="6D25FC2E" w14:textId="5B2338F7" w:rsidR="009F71BC" w:rsidRPr="006F38DC" w:rsidRDefault="00C45161" w:rsidP="00364EC8">
      <w:pPr>
        <w:jc w:val="both"/>
        <w:rPr>
          <w:rFonts w:ascii="Arial" w:hAnsi="Arial" w:cs="Arial"/>
        </w:rPr>
      </w:pPr>
      <w:r>
        <w:rPr>
          <w:rFonts w:ascii="Arial" w:hAnsi="Arial" w:cs="Arial"/>
        </w:rPr>
        <w:t xml:space="preserve">Take care to check and fully complete this </w:t>
      </w:r>
      <w:r w:rsidR="00996C23">
        <w:rPr>
          <w:rFonts w:ascii="Arial" w:hAnsi="Arial" w:cs="Arial"/>
        </w:rPr>
        <w:t>f</w:t>
      </w:r>
      <w:r>
        <w:rPr>
          <w:rFonts w:ascii="Arial" w:hAnsi="Arial" w:cs="Arial"/>
        </w:rPr>
        <w:t xml:space="preserve">orm. </w:t>
      </w:r>
      <w:r w:rsidR="000400DF">
        <w:rPr>
          <w:rFonts w:ascii="Arial" w:hAnsi="Arial" w:cs="Arial"/>
        </w:rPr>
        <w:t xml:space="preserve">Please </w:t>
      </w:r>
      <w:r w:rsidR="009F71BC" w:rsidRPr="006F38DC">
        <w:rPr>
          <w:rFonts w:ascii="Arial" w:hAnsi="Arial" w:cs="Arial"/>
        </w:rPr>
        <w:t xml:space="preserve">save this document as a </w:t>
      </w:r>
      <w:r w:rsidR="009F71BC" w:rsidRPr="00C45161">
        <w:rPr>
          <w:rFonts w:ascii="Arial" w:hAnsi="Arial" w:cs="Arial"/>
          <w:u w:val="single"/>
        </w:rPr>
        <w:t>PDF document</w:t>
      </w:r>
      <w:r w:rsidR="009F71BC" w:rsidRPr="006F38DC">
        <w:rPr>
          <w:rFonts w:ascii="Arial" w:hAnsi="Arial" w:cs="Arial"/>
        </w:rPr>
        <w:t xml:space="preserve"> and forward </w:t>
      </w:r>
      <w:r w:rsidR="004B5196">
        <w:rPr>
          <w:rFonts w:ascii="Arial" w:hAnsi="Arial" w:cs="Arial"/>
        </w:rPr>
        <w:t xml:space="preserve">it </w:t>
      </w:r>
      <w:r w:rsidR="00996C23">
        <w:rPr>
          <w:rFonts w:ascii="Arial" w:hAnsi="Arial" w:cs="Arial"/>
        </w:rPr>
        <w:t xml:space="preserve">with any </w:t>
      </w:r>
      <w:r w:rsidR="00F954CB">
        <w:rPr>
          <w:rFonts w:ascii="Arial" w:hAnsi="Arial" w:cs="Arial"/>
        </w:rPr>
        <w:t xml:space="preserve">relevant </w:t>
      </w:r>
      <w:r w:rsidR="00996C23">
        <w:rPr>
          <w:rFonts w:ascii="Arial" w:hAnsi="Arial" w:cs="Arial"/>
        </w:rPr>
        <w:t xml:space="preserve">accompanying documentation </w:t>
      </w:r>
      <w:r w:rsidR="009F71BC" w:rsidRPr="006F38DC">
        <w:rPr>
          <w:rFonts w:ascii="Arial" w:hAnsi="Arial" w:cs="Arial"/>
        </w:rPr>
        <w:t>to</w:t>
      </w:r>
      <w:r w:rsidR="004B5196">
        <w:rPr>
          <w:rFonts w:ascii="Arial" w:hAnsi="Arial" w:cs="Arial"/>
        </w:rPr>
        <w:t>:</w:t>
      </w:r>
      <w:r w:rsidR="009F71BC" w:rsidRPr="006F38DC">
        <w:rPr>
          <w:rFonts w:ascii="Arial" w:hAnsi="Arial" w:cs="Arial"/>
        </w:rPr>
        <w:t xml:space="preserve"> </w:t>
      </w:r>
      <w:hyperlink r:id="rId12" w:history="1">
        <w:r w:rsidR="00F954CB" w:rsidRPr="00CD28F8">
          <w:rPr>
            <w:rStyle w:val="Hyperlink"/>
            <w:rFonts w:ascii="Arial" w:hAnsi="Arial" w:cs="Arial"/>
          </w:rPr>
          <w:t>heiw.bursary@wales.nhs.uk</w:t>
        </w:r>
      </w:hyperlink>
      <w:r w:rsidR="00996C23">
        <w:rPr>
          <w:rStyle w:val="Hyperlink"/>
          <w:rFonts w:ascii="Arial" w:hAnsi="Arial" w:cs="Arial"/>
        </w:rPr>
        <w:t>.</w:t>
      </w:r>
      <w:r w:rsidR="00F954CB">
        <w:rPr>
          <w:rStyle w:val="Hyperlink"/>
          <w:rFonts w:ascii="Arial" w:hAnsi="Arial" w:cs="Arial"/>
        </w:rPr>
        <w:t xml:space="preserve"> </w:t>
      </w:r>
    </w:p>
    <w:p w14:paraId="6D25FC2F" w14:textId="7B5B67F9" w:rsidR="009F71BC" w:rsidRPr="006F38DC" w:rsidRDefault="009F71BC" w:rsidP="00364EC8">
      <w:pPr>
        <w:jc w:val="both"/>
        <w:rPr>
          <w:rFonts w:ascii="Arial" w:hAnsi="Arial" w:cs="Arial"/>
        </w:rPr>
      </w:pPr>
      <w:r w:rsidRPr="006F38DC">
        <w:rPr>
          <w:rFonts w:ascii="Arial" w:hAnsi="Arial" w:cs="Arial"/>
        </w:rPr>
        <w:t>You</w:t>
      </w:r>
      <w:r w:rsidR="00C45161">
        <w:rPr>
          <w:rFonts w:ascii="Arial" w:hAnsi="Arial" w:cs="Arial"/>
        </w:rPr>
        <w:t>r</w:t>
      </w:r>
      <w:r w:rsidRPr="006F38DC">
        <w:rPr>
          <w:rFonts w:ascii="Arial" w:hAnsi="Arial" w:cs="Arial"/>
        </w:rPr>
        <w:t xml:space="preserve"> reque</w:t>
      </w:r>
      <w:r w:rsidR="00996C23">
        <w:rPr>
          <w:rFonts w:ascii="Arial" w:hAnsi="Arial" w:cs="Arial"/>
        </w:rPr>
        <w:t xml:space="preserve">st </w:t>
      </w:r>
      <w:r w:rsidR="004B5196">
        <w:rPr>
          <w:rFonts w:ascii="Arial" w:hAnsi="Arial" w:cs="Arial"/>
        </w:rPr>
        <w:t xml:space="preserve">will </w:t>
      </w:r>
      <w:r w:rsidRPr="006F38DC">
        <w:rPr>
          <w:rFonts w:ascii="Arial" w:hAnsi="Arial" w:cs="Arial"/>
        </w:rPr>
        <w:t xml:space="preserve">only be considered if received within </w:t>
      </w:r>
      <w:r w:rsidRPr="00AB0C0D">
        <w:rPr>
          <w:rFonts w:ascii="Arial" w:hAnsi="Arial" w:cs="Arial"/>
          <w:u w:val="single"/>
        </w:rPr>
        <w:t>ten working days</w:t>
      </w:r>
      <w:r w:rsidRPr="006F38DC">
        <w:rPr>
          <w:rFonts w:ascii="Arial" w:hAnsi="Arial" w:cs="Arial"/>
        </w:rPr>
        <w:t xml:space="preserve"> </w:t>
      </w:r>
      <w:r w:rsidR="00AB0C0D">
        <w:rPr>
          <w:rFonts w:ascii="Arial" w:hAnsi="Arial" w:cs="Arial"/>
        </w:rPr>
        <w:t>from</w:t>
      </w:r>
      <w:r w:rsidRPr="006F38DC">
        <w:rPr>
          <w:rFonts w:ascii="Arial" w:hAnsi="Arial" w:cs="Arial"/>
        </w:rPr>
        <w:t xml:space="preserve"> the </w:t>
      </w:r>
      <w:r w:rsidRPr="00AB0C0D">
        <w:rPr>
          <w:rFonts w:ascii="Arial" w:hAnsi="Arial" w:cs="Arial"/>
        </w:rPr>
        <w:t>date of</w:t>
      </w:r>
      <w:r w:rsidR="00AB0C0D" w:rsidRPr="00AB0C0D">
        <w:rPr>
          <w:rFonts w:ascii="Arial" w:hAnsi="Arial" w:cs="Arial"/>
        </w:rPr>
        <w:t xml:space="preserve"> the</w:t>
      </w:r>
      <w:r w:rsidR="008B04A6" w:rsidRPr="00AB0C0D">
        <w:rPr>
          <w:rFonts w:ascii="Arial" w:hAnsi="Arial" w:cs="Arial"/>
        </w:rPr>
        <w:t xml:space="preserve"> </w:t>
      </w:r>
      <w:r w:rsidR="00996C23" w:rsidRPr="00AB0C0D">
        <w:rPr>
          <w:rFonts w:ascii="Arial" w:hAnsi="Arial" w:cs="Arial"/>
        </w:rPr>
        <w:t xml:space="preserve">HEIW Bursary </w:t>
      </w:r>
      <w:r w:rsidR="008B04A6" w:rsidRPr="00AB0C0D">
        <w:rPr>
          <w:rFonts w:ascii="Arial" w:hAnsi="Arial" w:cs="Arial"/>
        </w:rPr>
        <w:t xml:space="preserve">Review decision letter. </w:t>
      </w:r>
    </w:p>
    <w:p w14:paraId="3054B8CF" w14:textId="5A41A541" w:rsidR="0051302D" w:rsidRDefault="008B04A6" w:rsidP="00364EC8">
      <w:pPr>
        <w:jc w:val="both"/>
        <w:rPr>
          <w:rFonts w:ascii="Arial" w:hAnsi="Arial" w:cs="Arial"/>
        </w:rPr>
      </w:pPr>
      <w:r>
        <w:rPr>
          <w:rFonts w:ascii="Arial" w:hAnsi="Arial" w:cs="Arial"/>
        </w:rPr>
        <w:t>Y</w:t>
      </w:r>
      <w:r w:rsidR="009F71BC" w:rsidRPr="006F38DC">
        <w:rPr>
          <w:rFonts w:ascii="Arial" w:hAnsi="Arial" w:cs="Arial"/>
        </w:rPr>
        <w:t xml:space="preserve">ou will be notified </w:t>
      </w:r>
      <w:r w:rsidR="00AB0C0D">
        <w:rPr>
          <w:rFonts w:ascii="Arial" w:hAnsi="Arial" w:cs="Arial"/>
        </w:rPr>
        <w:t xml:space="preserve">by HEIW </w:t>
      </w:r>
      <w:r w:rsidR="009F71BC" w:rsidRPr="006F38DC">
        <w:rPr>
          <w:rFonts w:ascii="Arial" w:hAnsi="Arial" w:cs="Arial"/>
          <w:u w:val="single"/>
        </w:rPr>
        <w:t>within 5 working days of receipt</w:t>
      </w:r>
      <w:r w:rsidR="009F71BC" w:rsidRPr="006F38DC">
        <w:rPr>
          <w:rFonts w:ascii="Arial" w:hAnsi="Arial" w:cs="Arial"/>
        </w:rPr>
        <w:t xml:space="preserve"> o</w:t>
      </w:r>
      <w:r w:rsidR="00C45161">
        <w:rPr>
          <w:rFonts w:ascii="Arial" w:hAnsi="Arial" w:cs="Arial"/>
        </w:rPr>
        <w:t xml:space="preserve">f </w:t>
      </w:r>
      <w:r>
        <w:rPr>
          <w:rFonts w:ascii="Arial" w:hAnsi="Arial" w:cs="Arial"/>
        </w:rPr>
        <w:t>the completed form</w:t>
      </w:r>
      <w:r w:rsidR="00F954CB">
        <w:rPr>
          <w:rFonts w:ascii="Arial" w:hAnsi="Arial" w:cs="Arial"/>
        </w:rPr>
        <w:t xml:space="preserve"> that arrangements are in hand to complete the Appeal</w:t>
      </w:r>
      <w:r w:rsidR="00996C23">
        <w:rPr>
          <w:rFonts w:ascii="Arial" w:hAnsi="Arial" w:cs="Arial"/>
        </w:rPr>
        <w:t xml:space="preserve">. You will </w:t>
      </w:r>
      <w:r w:rsidR="00AB0C0D">
        <w:rPr>
          <w:rFonts w:ascii="Arial" w:hAnsi="Arial" w:cs="Arial"/>
        </w:rPr>
        <w:t xml:space="preserve">also </w:t>
      </w:r>
      <w:r w:rsidR="00996C23">
        <w:rPr>
          <w:rFonts w:ascii="Arial" w:hAnsi="Arial" w:cs="Arial"/>
        </w:rPr>
        <w:t>be informed of the date for the Appeal. Please note HEIW endeavour to complet</w:t>
      </w:r>
      <w:r w:rsidR="00AB0C0D">
        <w:rPr>
          <w:rFonts w:ascii="Arial" w:hAnsi="Arial" w:cs="Arial"/>
        </w:rPr>
        <w:t>e</w:t>
      </w:r>
      <w:r w:rsidR="00996C23">
        <w:rPr>
          <w:rFonts w:ascii="Arial" w:hAnsi="Arial" w:cs="Arial"/>
        </w:rPr>
        <w:t xml:space="preserve"> your Appeal within 28 working days of receiving your completed form.</w:t>
      </w:r>
    </w:p>
    <w:p w14:paraId="5F0012BC" w14:textId="11C5683C" w:rsidR="00F954CB" w:rsidRDefault="00F954CB" w:rsidP="00364EC8">
      <w:pPr>
        <w:jc w:val="both"/>
        <w:rPr>
          <w:rFonts w:ascii="Arial" w:hAnsi="Arial" w:cs="Arial"/>
          <w:b/>
          <w:color w:val="0070C0"/>
          <w:sz w:val="28"/>
          <w:szCs w:val="28"/>
        </w:rPr>
      </w:pPr>
      <w:r>
        <w:rPr>
          <w:rFonts w:ascii="Arial" w:hAnsi="Arial" w:cs="Arial"/>
          <w:b/>
          <w:color w:val="0070C0"/>
          <w:sz w:val="28"/>
          <w:szCs w:val="28"/>
        </w:rPr>
        <w:t>Attendance at the Appeal Meeting</w:t>
      </w:r>
    </w:p>
    <w:p w14:paraId="6D25FC31" w14:textId="1FF82C3F" w:rsidR="009F71BC" w:rsidRPr="00F954CB" w:rsidRDefault="00AB0C0D" w:rsidP="00364EC8">
      <w:pPr>
        <w:jc w:val="both"/>
        <w:rPr>
          <w:rFonts w:ascii="Arial" w:hAnsi="Arial" w:cs="Arial"/>
          <w:b/>
          <w:color w:val="0070C0"/>
          <w:sz w:val="28"/>
          <w:szCs w:val="28"/>
        </w:rPr>
      </w:pPr>
      <w:r>
        <w:rPr>
          <w:rFonts w:ascii="Arial" w:hAnsi="Arial" w:cs="Arial"/>
        </w:rPr>
        <w:t xml:space="preserve">HEIW may request that you attend the Appeal </w:t>
      </w:r>
      <w:r w:rsidR="00F954CB">
        <w:rPr>
          <w:rFonts w:ascii="Arial" w:hAnsi="Arial" w:cs="Arial"/>
        </w:rPr>
        <w:t xml:space="preserve">to clarify certain facts. This is not mandatory but if you do not wish to attend, </w:t>
      </w:r>
      <w:r>
        <w:rPr>
          <w:rFonts w:ascii="Arial" w:hAnsi="Arial" w:cs="Arial"/>
        </w:rPr>
        <w:t xml:space="preserve">the appeal will go ahead in your absence. </w:t>
      </w:r>
      <w:r w:rsidR="008B04A6">
        <w:rPr>
          <w:rFonts w:ascii="Arial" w:hAnsi="Arial" w:cs="Arial"/>
        </w:rPr>
        <w:t xml:space="preserve"> You</w:t>
      </w:r>
      <w:r>
        <w:rPr>
          <w:rFonts w:ascii="Arial" w:hAnsi="Arial" w:cs="Arial"/>
        </w:rPr>
        <w:t xml:space="preserve"> </w:t>
      </w:r>
      <w:r w:rsidR="00996C23">
        <w:rPr>
          <w:rFonts w:ascii="Arial" w:hAnsi="Arial" w:cs="Arial"/>
        </w:rPr>
        <w:t>can</w:t>
      </w:r>
      <w:r w:rsidR="00F954CB">
        <w:rPr>
          <w:rFonts w:ascii="Arial" w:hAnsi="Arial" w:cs="Arial"/>
        </w:rPr>
        <w:t xml:space="preserve"> also </w:t>
      </w:r>
      <w:r w:rsidR="00996C23">
        <w:rPr>
          <w:rFonts w:ascii="Arial" w:hAnsi="Arial" w:cs="Arial"/>
        </w:rPr>
        <w:t xml:space="preserve"> request to </w:t>
      </w:r>
      <w:r>
        <w:rPr>
          <w:rFonts w:ascii="Arial" w:hAnsi="Arial" w:cs="Arial"/>
        </w:rPr>
        <w:t xml:space="preserve">attend and have someone to accompany you. </w:t>
      </w:r>
      <w:r w:rsidR="00996C23">
        <w:rPr>
          <w:rFonts w:ascii="Arial" w:hAnsi="Arial" w:cs="Arial"/>
        </w:rPr>
        <w:t xml:space="preserve"> </w:t>
      </w:r>
      <w:r w:rsidR="008B04A6">
        <w:rPr>
          <w:rFonts w:ascii="Arial" w:hAnsi="Arial" w:cs="Arial"/>
        </w:rPr>
        <w:t>The appeal is virtual</w:t>
      </w:r>
      <w:r w:rsidR="00996C23">
        <w:rPr>
          <w:rFonts w:ascii="Arial" w:hAnsi="Arial" w:cs="Arial"/>
        </w:rPr>
        <w:t xml:space="preserve"> using Microsoft Teams software.</w:t>
      </w:r>
      <w:r w:rsidR="00F954CB">
        <w:rPr>
          <w:rFonts w:ascii="Arial" w:hAnsi="Arial" w:cs="Arial"/>
        </w:rPr>
        <w:t xml:space="preserve"> Please complete the details below if you wish to attend.</w:t>
      </w:r>
    </w:p>
    <w:p w14:paraId="3711777B" w14:textId="42B75E35" w:rsidR="00996C23" w:rsidRDefault="00996C23" w:rsidP="00364EC8">
      <w:pPr>
        <w:jc w:val="both"/>
        <w:rPr>
          <w:rFonts w:ascii="Arial" w:hAnsi="Arial" w:cs="Arial"/>
        </w:rPr>
      </w:pPr>
      <w:r>
        <w:rPr>
          <w:rFonts w:ascii="Arial" w:hAnsi="Arial" w:cs="Arial"/>
        </w:rPr>
        <w:t>I would like to attend the Appeal</w:t>
      </w:r>
      <w:r w:rsidR="00F954CB">
        <w:rPr>
          <w:rFonts w:ascii="Arial" w:hAnsi="Arial" w:cs="Arial"/>
        </w:rPr>
        <w:t xml:space="preserve"> and have the following person to accompany me.</w:t>
      </w:r>
    </w:p>
    <w:p w14:paraId="1289711D" w14:textId="24CC8CB4" w:rsidR="00AB0C0D" w:rsidRPr="00A0083C" w:rsidRDefault="00F954CB" w:rsidP="00364EC8">
      <w:pPr>
        <w:jc w:val="both"/>
        <w:rPr>
          <w:rFonts w:ascii="Arial" w:hAnsi="Arial" w:cs="Arial"/>
          <w:b/>
          <w:bCs/>
          <w:color w:val="0070C0"/>
        </w:rPr>
      </w:pPr>
      <w:r w:rsidRPr="00A0083C">
        <w:rPr>
          <w:rFonts w:ascii="Arial" w:hAnsi="Arial" w:cs="Arial"/>
          <w:b/>
          <w:bCs/>
          <w:color w:val="0070C0"/>
        </w:rPr>
        <w:t xml:space="preserve">Name: </w:t>
      </w:r>
      <w:r w:rsidR="007A6957">
        <w:rPr>
          <w:rFonts w:ascii="Arial" w:hAnsi="Arial" w:cs="Arial"/>
          <w:b/>
          <w:bCs/>
          <w:color w:val="0070C0"/>
        </w:rPr>
        <w:t xml:space="preserve">  </w:t>
      </w:r>
      <w:sdt>
        <w:sdtPr>
          <w:rPr>
            <w:rFonts w:ascii="Arial" w:hAnsi="Arial" w:cs="Arial"/>
            <w:b/>
            <w:bCs/>
            <w:color w:val="0070C0"/>
          </w:rPr>
          <w:id w:val="2085408330"/>
          <w:placeholder>
            <w:docPart w:val="DefaultPlaceholder_-1854013440"/>
          </w:placeholder>
          <w:showingPlcHdr/>
        </w:sdtPr>
        <w:sdtContent>
          <w:r w:rsidR="007A6957" w:rsidRPr="00A21AD1">
            <w:rPr>
              <w:rStyle w:val="PlaceholderText"/>
            </w:rPr>
            <w:t>Click or tap here to enter text.</w:t>
          </w:r>
        </w:sdtContent>
      </w:sdt>
    </w:p>
    <w:p w14:paraId="6E472EDB" w14:textId="34788BA5" w:rsidR="00F954CB" w:rsidRPr="00A0083C" w:rsidRDefault="00F954CB" w:rsidP="00364EC8">
      <w:pPr>
        <w:jc w:val="both"/>
        <w:rPr>
          <w:rFonts w:ascii="Arial" w:hAnsi="Arial" w:cs="Arial"/>
          <w:b/>
          <w:bCs/>
          <w:color w:val="0070C0"/>
        </w:rPr>
      </w:pPr>
      <w:r w:rsidRPr="00A0083C">
        <w:rPr>
          <w:rFonts w:ascii="Arial" w:hAnsi="Arial" w:cs="Arial"/>
          <w:b/>
          <w:bCs/>
          <w:color w:val="0070C0"/>
        </w:rPr>
        <w:t>Relationship to you:</w:t>
      </w:r>
      <w:r w:rsidR="007A6957">
        <w:rPr>
          <w:rFonts w:ascii="Arial" w:hAnsi="Arial" w:cs="Arial"/>
          <w:b/>
          <w:bCs/>
          <w:color w:val="0070C0"/>
        </w:rPr>
        <w:t xml:space="preserve">  </w:t>
      </w:r>
      <w:sdt>
        <w:sdtPr>
          <w:rPr>
            <w:rFonts w:ascii="Arial" w:hAnsi="Arial" w:cs="Arial"/>
            <w:b/>
            <w:bCs/>
            <w:color w:val="0070C0"/>
          </w:rPr>
          <w:id w:val="82115293"/>
          <w:placeholder>
            <w:docPart w:val="DefaultPlaceholder_-1854013440"/>
          </w:placeholder>
          <w:showingPlcHdr/>
        </w:sdtPr>
        <w:sdtContent>
          <w:r w:rsidR="007A6957" w:rsidRPr="00A21AD1">
            <w:rPr>
              <w:rStyle w:val="PlaceholderText"/>
            </w:rPr>
            <w:t>Click or tap here to enter text.</w:t>
          </w:r>
        </w:sdtContent>
      </w:sdt>
    </w:p>
    <w:p w14:paraId="49407A1F" w14:textId="21FE04E5" w:rsidR="00DA648E" w:rsidRPr="00A0083C" w:rsidRDefault="00A0083C" w:rsidP="00364EC8">
      <w:pPr>
        <w:jc w:val="both"/>
        <w:rPr>
          <w:rFonts w:ascii="Arial" w:hAnsi="Arial" w:cs="Arial"/>
          <w:b/>
          <w:bCs/>
          <w:color w:val="0070C0"/>
        </w:rPr>
      </w:pPr>
      <w:r>
        <w:rPr>
          <w:rFonts w:ascii="Arial" w:hAnsi="Arial" w:cs="Arial"/>
          <w:b/>
          <w:bCs/>
          <w:color w:val="0070C0"/>
        </w:rPr>
        <w:t>A</w:t>
      </w:r>
      <w:r w:rsidR="00F954CB" w:rsidRPr="00A0083C">
        <w:rPr>
          <w:rFonts w:ascii="Arial" w:hAnsi="Arial" w:cs="Arial"/>
          <w:b/>
          <w:bCs/>
          <w:color w:val="0070C0"/>
        </w:rPr>
        <w:t xml:space="preserve">ddress </w:t>
      </w:r>
      <w:r w:rsidR="007A6957">
        <w:rPr>
          <w:rFonts w:ascii="Arial" w:hAnsi="Arial" w:cs="Arial"/>
          <w:b/>
          <w:bCs/>
          <w:color w:val="0070C0"/>
        </w:rPr>
        <w:t xml:space="preserve">  </w:t>
      </w:r>
      <w:sdt>
        <w:sdtPr>
          <w:rPr>
            <w:rFonts w:ascii="Arial" w:hAnsi="Arial" w:cs="Arial"/>
            <w:b/>
            <w:bCs/>
            <w:color w:val="0070C0"/>
          </w:rPr>
          <w:id w:val="1812830893"/>
          <w:placeholder>
            <w:docPart w:val="DefaultPlaceholder_-1854013440"/>
          </w:placeholder>
          <w:showingPlcHdr/>
        </w:sdtPr>
        <w:sdtContent>
          <w:r w:rsidR="007A6957" w:rsidRPr="00A21AD1">
            <w:rPr>
              <w:rStyle w:val="PlaceholderText"/>
            </w:rPr>
            <w:t>Click or tap here to enter text.</w:t>
          </w:r>
        </w:sdtContent>
      </w:sdt>
    </w:p>
    <w:p w14:paraId="23D28F9F" w14:textId="70C904E7" w:rsidR="00DA648E" w:rsidRPr="00A0083C" w:rsidRDefault="00DA648E" w:rsidP="00364EC8">
      <w:pPr>
        <w:jc w:val="both"/>
        <w:rPr>
          <w:rFonts w:ascii="Arial" w:hAnsi="Arial" w:cs="Arial"/>
          <w:b/>
          <w:bCs/>
          <w:color w:val="0070C0"/>
        </w:rPr>
      </w:pPr>
      <w:r w:rsidRPr="00A0083C">
        <w:rPr>
          <w:rFonts w:ascii="Arial" w:hAnsi="Arial" w:cs="Arial"/>
          <w:b/>
          <w:bCs/>
          <w:color w:val="0070C0"/>
        </w:rPr>
        <w:t xml:space="preserve">Email address </w:t>
      </w:r>
      <w:r w:rsidR="007A6957">
        <w:rPr>
          <w:rFonts w:ascii="Arial" w:hAnsi="Arial" w:cs="Arial"/>
          <w:b/>
          <w:bCs/>
          <w:color w:val="0070C0"/>
        </w:rPr>
        <w:t xml:space="preserve">  </w:t>
      </w:r>
      <w:sdt>
        <w:sdtPr>
          <w:rPr>
            <w:rFonts w:ascii="Arial" w:hAnsi="Arial" w:cs="Arial"/>
            <w:b/>
            <w:bCs/>
            <w:color w:val="0070C0"/>
          </w:rPr>
          <w:id w:val="-1643725129"/>
          <w:placeholder>
            <w:docPart w:val="DefaultPlaceholder_-1854013440"/>
          </w:placeholder>
          <w:showingPlcHdr/>
        </w:sdtPr>
        <w:sdtContent>
          <w:r w:rsidR="007A6957" w:rsidRPr="00A21AD1">
            <w:rPr>
              <w:rStyle w:val="PlaceholderText"/>
            </w:rPr>
            <w:t>Click or tap here to enter text.</w:t>
          </w:r>
        </w:sdtContent>
      </w:sdt>
    </w:p>
    <w:p w14:paraId="7BED5B37" w14:textId="17E4DD97" w:rsidR="00F954CB" w:rsidRPr="00A0083C" w:rsidRDefault="00DA648E" w:rsidP="00364EC8">
      <w:pPr>
        <w:jc w:val="both"/>
        <w:rPr>
          <w:rFonts w:ascii="Arial" w:hAnsi="Arial" w:cs="Arial"/>
          <w:b/>
          <w:bCs/>
          <w:color w:val="0070C0"/>
        </w:rPr>
      </w:pPr>
      <w:r w:rsidRPr="00A0083C">
        <w:rPr>
          <w:rFonts w:ascii="Arial" w:hAnsi="Arial" w:cs="Arial"/>
          <w:b/>
          <w:bCs/>
          <w:color w:val="0070C0"/>
        </w:rPr>
        <w:t>C</w:t>
      </w:r>
      <w:r w:rsidR="00F954CB" w:rsidRPr="00A0083C">
        <w:rPr>
          <w:rFonts w:ascii="Arial" w:hAnsi="Arial" w:cs="Arial"/>
          <w:b/>
          <w:bCs/>
          <w:color w:val="0070C0"/>
        </w:rPr>
        <w:t>ontact number</w:t>
      </w:r>
      <w:r w:rsidR="007A6957">
        <w:rPr>
          <w:rFonts w:ascii="Arial" w:hAnsi="Arial" w:cs="Arial"/>
          <w:b/>
          <w:bCs/>
          <w:color w:val="0070C0"/>
        </w:rPr>
        <w:t xml:space="preserve">  </w:t>
      </w:r>
      <w:sdt>
        <w:sdtPr>
          <w:rPr>
            <w:rFonts w:ascii="Arial" w:hAnsi="Arial" w:cs="Arial"/>
            <w:b/>
            <w:bCs/>
            <w:color w:val="0070C0"/>
          </w:rPr>
          <w:id w:val="1543165087"/>
          <w:placeholder>
            <w:docPart w:val="DefaultPlaceholder_-1854013440"/>
          </w:placeholder>
          <w:showingPlcHdr/>
        </w:sdtPr>
        <w:sdtContent>
          <w:r w:rsidR="007A6957" w:rsidRPr="00A21AD1">
            <w:rPr>
              <w:rStyle w:val="PlaceholderText"/>
            </w:rPr>
            <w:t>Click or tap here to enter text.</w:t>
          </w:r>
        </w:sdtContent>
      </w:sdt>
    </w:p>
    <w:p w14:paraId="5ACC51CC" w14:textId="77777777" w:rsidR="007A6957" w:rsidRPr="007A6957" w:rsidRDefault="007A6957" w:rsidP="007A6957">
      <w:pPr>
        <w:rPr>
          <w:rFonts w:ascii="Arial" w:hAnsi="Arial" w:cs="Arial"/>
        </w:rPr>
      </w:pPr>
      <w:r w:rsidRPr="007A6957">
        <w:rPr>
          <w:rFonts w:ascii="Arial" w:hAnsi="Arial" w:cs="Arial"/>
        </w:rPr>
        <w:t xml:space="preserve">Please could you save this form as a PDF and sent to </w:t>
      </w:r>
      <w:hyperlink r:id="rId13" w:history="1">
        <w:r w:rsidRPr="007A6957">
          <w:rPr>
            <w:rStyle w:val="Hyperlink"/>
            <w:rFonts w:ascii="Arial" w:hAnsi="Arial" w:cs="Arial"/>
          </w:rPr>
          <w:t>HEIW.Bursary@wales.nhs.uk</w:t>
        </w:r>
      </w:hyperlink>
    </w:p>
    <w:p w14:paraId="01CA6665" w14:textId="7C92D330" w:rsidR="00C14E88" w:rsidRDefault="00C14E88" w:rsidP="00364EC8">
      <w:pPr>
        <w:jc w:val="both"/>
        <w:rPr>
          <w:rFonts w:ascii="Arial" w:hAnsi="Arial" w:cs="Arial"/>
          <w:b/>
          <w:color w:val="0070C0"/>
          <w:sz w:val="24"/>
          <w:szCs w:val="24"/>
        </w:rPr>
      </w:pPr>
      <w:r w:rsidRPr="009704F8">
        <w:rPr>
          <w:rFonts w:ascii="Arial" w:hAnsi="Arial" w:cs="Arial"/>
          <w:b/>
          <w:color w:val="0070C0"/>
          <w:sz w:val="24"/>
          <w:szCs w:val="24"/>
        </w:rPr>
        <w:t>Correspondence</w:t>
      </w:r>
      <w:r>
        <w:rPr>
          <w:rFonts w:ascii="Arial" w:hAnsi="Arial" w:cs="Arial"/>
          <w:b/>
          <w:color w:val="0070C0"/>
          <w:sz w:val="24"/>
          <w:szCs w:val="24"/>
        </w:rPr>
        <w:t xml:space="preserve"> </w:t>
      </w:r>
    </w:p>
    <w:p w14:paraId="4CC6ED62" w14:textId="09858299" w:rsidR="00C14E88" w:rsidRPr="00996C23" w:rsidRDefault="00C14E88" w:rsidP="00364EC8">
      <w:pPr>
        <w:jc w:val="both"/>
        <w:rPr>
          <w:rFonts w:ascii="Arial" w:hAnsi="Arial" w:cs="Arial"/>
          <w:b/>
          <w:color w:val="0070C0"/>
          <w:sz w:val="24"/>
          <w:szCs w:val="24"/>
        </w:rPr>
      </w:pPr>
      <w:r w:rsidRPr="006F38DC">
        <w:rPr>
          <w:rFonts w:ascii="Arial" w:hAnsi="Arial" w:cs="Arial"/>
        </w:rPr>
        <w:t>There is a dedicat</w:t>
      </w:r>
      <w:r>
        <w:rPr>
          <w:rFonts w:ascii="Arial" w:hAnsi="Arial" w:cs="Arial"/>
        </w:rPr>
        <w:t>ed team within the HEIW</w:t>
      </w:r>
      <w:r w:rsidRPr="006F38DC">
        <w:rPr>
          <w:rFonts w:ascii="Arial" w:hAnsi="Arial" w:cs="Arial"/>
        </w:rPr>
        <w:t xml:space="preserve"> fo</w:t>
      </w:r>
      <w:r>
        <w:rPr>
          <w:rFonts w:ascii="Arial" w:hAnsi="Arial" w:cs="Arial"/>
        </w:rPr>
        <w:t>r the management of appeals of the Bursary. If the FAQ document does not answer your q</w:t>
      </w:r>
      <w:r w:rsidR="003A16F1">
        <w:rPr>
          <w:rFonts w:ascii="Arial" w:hAnsi="Arial" w:cs="Arial"/>
        </w:rPr>
        <w:t>ue</w:t>
      </w:r>
      <w:r>
        <w:rPr>
          <w:rFonts w:ascii="Arial" w:hAnsi="Arial" w:cs="Arial"/>
        </w:rPr>
        <w:t xml:space="preserve">ry, you can send your query to a confidential inbox </w:t>
      </w:r>
      <w:hyperlink r:id="rId14" w:history="1">
        <w:r w:rsidR="007A6957" w:rsidRPr="007A6957">
          <w:rPr>
            <w:rStyle w:val="Hyperlink"/>
            <w:rFonts w:ascii="Arial" w:hAnsi="Arial" w:cs="Arial"/>
          </w:rPr>
          <w:t>HEIW.Bursary@wales.nhs.uk</w:t>
        </w:r>
      </w:hyperlink>
    </w:p>
    <w:p w14:paraId="068DA764" w14:textId="372F5DF7" w:rsidR="00C14E88" w:rsidRPr="00311691" w:rsidRDefault="004C7DCA" w:rsidP="00364EC8">
      <w:pPr>
        <w:jc w:val="both"/>
        <w:rPr>
          <w:rFonts w:ascii="Arial" w:hAnsi="Arial" w:cs="Arial"/>
          <w:b/>
          <w:color w:val="0070C0"/>
        </w:rPr>
      </w:pPr>
      <w:r>
        <w:rPr>
          <w:rFonts w:ascii="Arial" w:hAnsi="Arial" w:cs="Arial"/>
          <w:b/>
          <w:color w:val="0070C0"/>
        </w:rPr>
        <w:t>Confidentiality</w:t>
      </w:r>
    </w:p>
    <w:p w14:paraId="1D825460" w14:textId="55DC32E3" w:rsidR="004C7DCA" w:rsidRPr="000A7DFF" w:rsidRDefault="004C7DCA" w:rsidP="00364EC8">
      <w:pPr>
        <w:jc w:val="both"/>
        <w:rPr>
          <w:rFonts w:ascii="Arial" w:hAnsi="Arial" w:cs="Arial"/>
          <w:i/>
          <w:iCs/>
        </w:rPr>
      </w:pPr>
      <w:r>
        <w:rPr>
          <w:rFonts w:ascii="Arial" w:hAnsi="Arial" w:cs="Arial"/>
        </w:rPr>
        <w:t>Notes of the meeting and the key facts will be recorded to demonstrate that all issues have been fully considered prior to reaching a decision. This information along with the appeal documentation will be held in line with HEIW Records Management Policy</w:t>
      </w:r>
      <w:r w:rsidR="000A7DFF">
        <w:rPr>
          <w:rFonts w:ascii="Arial" w:hAnsi="Arial" w:cs="Arial"/>
        </w:rPr>
        <w:t xml:space="preserve"> </w:t>
      </w:r>
      <w:r>
        <w:rPr>
          <w:rFonts w:ascii="Arial" w:hAnsi="Arial" w:cs="Arial"/>
        </w:rPr>
        <w:t xml:space="preserve">WHC(2000)71 – </w:t>
      </w:r>
      <w:r w:rsidR="000A7DFF">
        <w:rPr>
          <w:rFonts w:ascii="Arial" w:hAnsi="Arial" w:cs="Arial"/>
        </w:rPr>
        <w:t>“</w:t>
      </w:r>
      <w:r w:rsidRPr="000A7DFF">
        <w:rPr>
          <w:rFonts w:ascii="Arial" w:hAnsi="Arial" w:cs="Arial"/>
          <w:i/>
          <w:iCs/>
        </w:rPr>
        <w:t>For the Record, Managing Records in NHS Trusts and Health Authorities and the Welsh Risk Pool standards for record management</w:t>
      </w:r>
      <w:r w:rsidR="000A7DFF" w:rsidRPr="000A7DFF">
        <w:rPr>
          <w:rFonts w:ascii="Arial" w:hAnsi="Arial" w:cs="Arial"/>
          <w:i/>
          <w:iCs/>
        </w:rPr>
        <w:t>”</w:t>
      </w:r>
    </w:p>
    <w:p w14:paraId="4E019200" w14:textId="08EEB02E" w:rsidR="00996C23" w:rsidRPr="00996C23" w:rsidRDefault="00996C23" w:rsidP="00364EC8">
      <w:pPr>
        <w:jc w:val="both"/>
        <w:rPr>
          <w:rFonts w:ascii="Arial" w:hAnsi="Arial" w:cs="Arial"/>
          <w:b/>
          <w:bCs/>
          <w:color w:val="0070C0"/>
          <w:sz w:val="24"/>
          <w:szCs w:val="24"/>
        </w:rPr>
      </w:pPr>
      <w:r w:rsidRPr="00996C23">
        <w:rPr>
          <w:rFonts w:ascii="Arial" w:hAnsi="Arial" w:cs="Arial"/>
          <w:b/>
          <w:bCs/>
          <w:color w:val="0070C0"/>
          <w:sz w:val="24"/>
          <w:szCs w:val="24"/>
        </w:rPr>
        <w:t>Additional Information</w:t>
      </w:r>
      <w:r w:rsidR="006E49D3">
        <w:rPr>
          <w:rFonts w:ascii="Arial" w:hAnsi="Arial" w:cs="Arial"/>
          <w:b/>
          <w:bCs/>
          <w:color w:val="0070C0"/>
          <w:sz w:val="24"/>
          <w:szCs w:val="24"/>
        </w:rPr>
        <w:t xml:space="preserve"> and guidance</w:t>
      </w:r>
      <w:r w:rsidRPr="00996C23">
        <w:rPr>
          <w:rFonts w:ascii="Arial" w:hAnsi="Arial" w:cs="Arial"/>
          <w:b/>
          <w:bCs/>
          <w:color w:val="0070C0"/>
          <w:sz w:val="24"/>
          <w:szCs w:val="24"/>
        </w:rPr>
        <w:t>:</w:t>
      </w:r>
    </w:p>
    <w:p w14:paraId="4CCEE0AF" w14:textId="1DE9FC87" w:rsidR="00AE3D2F" w:rsidRDefault="00516854" w:rsidP="00AE3D2F">
      <w:pPr>
        <w:jc w:val="both"/>
        <w:rPr>
          <w:rFonts w:ascii="Arial" w:hAnsi="Arial" w:cs="Arial"/>
        </w:rPr>
      </w:pPr>
      <w:r>
        <w:rPr>
          <w:rFonts w:ascii="Arial" w:hAnsi="Arial" w:cs="Arial"/>
        </w:rPr>
        <w:t>T</w:t>
      </w:r>
      <w:r w:rsidR="00996C23" w:rsidRPr="006F38DC">
        <w:rPr>
          <w:rFonts w:ascii="Arial" w:hAnsi="Arial" w:cs="Arial"/>
        </w:rPr>
        <w:t xml:space="preserve">he </w:t>
      </w:r>
      <w:r w:rsidR="00996C23">
        <w:rPr>
          <w:rFonts w:ascii="Arial" w:hAnsi="Arial" w:cs="Arial"/>
        </w:rPr>
        <w:t xml:space="preserve">HEIW Bursary Appeals </w:t>
      </w:r>
      <w:r>
        <w:rPr>
          <w:rFonts w:ascii="Arial" w:hAnsi="Arial" w:cs="Arial"/>
        </w:rPr>
        <w:t>policy</w:t>
      </w:r>
      <w:r w:rsidR="00AE3D2F">
        <w:rPr>
          <w:rFonts w:ascii="Arial" w:hAnsi="Arial" w:cs="Arial"/>
        </w:rPr>
        <w:t xml:space="preserve">, Terms </w:t>
      </w:r>
      <w:proofErr w:type="spellStart"/>
      <w:r w:rsidR="00AE3D2F">
        <w:rPr>
          <w:rFonts w:ascii="Arial" w:hAnsi="Arial" w:cs="Arial"/>
        </w:rPr>
        <w:t>anc</w:t>
      </w:r>
      <w:proofErr w:type="spellEnd"/>
      <w:r w:rsidR="00AE3D2F">
        <w:rPr>
          <w:rFonts w:ascii="Arial" w:hAnsi="Arial" w:cs="Arial"/>
        </w:rPr>
        <w:t xml:space="preserve"> Conditions and FAQs </w:t>
      </w:r>
      <w:r w:rsidR="00996C23">
        <w:rPr>
          <w:rFonts w:ascii="Arial" w:hAnsi="Arial" w:cs="Arial"/>
        </w:rPr>
        <w:t>can be accessed from the website</w:t>
      </w:r>
      <w:r w:rsidR="00AE3D2F">
        <w:rPr>
          <w:rFonts w:ascii="Arial" w:hAnsi="Arial" w:cs="Arial"/>
        </w:rPr>
        <w:t xml:space="preserve"> </w:t>
      </w:r>
      <w:r w:rsidR="00996C23">
        <w:rPr>
          <w:rFonts w:ascii="Arial" w:hAnsi="Arial" w:cs="Arial"/>
        </w:rPr>
        <w:t xml:space="preserve">   </w:t>
      </w:r>
    </w:p>
    <w:p w14:paraId="4117A02E" w14:textId="13CC4118" w:rsidR="00516854" w:rsidRDefault="00E24698" w:rsidP="00AE3D2F">
      <w:pPr>
        <w:jc w:val="both"/>
        <w:rPr>
          <w:rFonts w:ascii="Arial" w:hAnsi="Arial" w:cs="Arial"/>
        </w:rPr>
      </w:pPr>
      <w:hyperlink r:id="rId15" w:history="1">
        <w:r w:rsidR="00AE3D2F" w:rsidRPr="00A21AD1">
          <w:rPr>
            <w:rStyle w:val="Hyperlink"/>
            <w:rFonts w:ascii="Arial" w:hAnsi="Arial" w:cs="Arial"/>
          </w:rPr>
          <w:t>https://heiw.nhs.wales/education-and-training/undergraduate-education-for-health-professionals/nhs-bursary/</w:t>
        </w:r>
      </w:hyperlink>
      <w:r w:rsidR="00AE3D2F">
        <w:rPr>
          <w:rFonts w:ascii="Arial" w:hAnsi="Arial" w:cs="Arial"/>
        </w:rPr>
        <w:t xml:space="preserve"> </w:t>
      </w:r>
    </w:p>
    <w:p w14:paraId="4BBB9E11" w14:textId="77ABD6F4" w:rsidR="00516854" w:rsidRDefault="00516854" w:rsidP="00364EC8">
      <w:pPr>
        <w:jc w:val="both"/>
        <w:rPr>
          <w:rFonts w:ascii="Arial" w:hAnsi="Arial" w:cs="Arial"/>
        </w:rPr>
      </w:pPr>
    </w:p>
    <w:p w14:paraId="1662343F" w14:textId="2725A3B2" w:rsidR="00516854" w:rsidRDefault="00516854" w:rsidP="00364EC8">
      <w:pPr>
        <w:jc w:val="both"/>
        <w:rPr>
          <w:rFonts w:ascii="Arial" w:hAnsi="Arial" w:cs="Arial"/>
        </w:rPr>
      </w:pPr>
    </w:p>
    <w:p w14:paraId="1CBD1549" w14:textId="77777777" w:rsidR="00516854" w:rsidRDefault="00516854" w:rsidP="00364EC8">
      <w:pPr>
        <w:jc w:val="both"/>
        <w:rPr>
          <w:rFonts w:ascii="Arial" w:hAnsi="Arial" w:cs="Arial"/>
        </w:rPr>
      </w:pPr>
    </w:p>
    <w:sectPr w:rsidR="00516854">
      <w:headerReference w:type="default" r:id="rId16"/>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D70E52E" w14:textId="77777777" w:rsidR="006066FA" w:rsidRDefault="006066FA" w:rsidP="006F34E5">
      <w:pPr>
        <w:spacing w:after="0" w:line="240" w:lineRule="auto"/>
      </w:pPr>
      <w:r>
        <w:separator/>
      </w:r>
    </w:p>
  </w:endnote>
  <w:endnote w:type="continuationSeparator" w:id="0">
    <w:p w14:paraId="61A6E0D9" w14:textId="77777777" w:rsidR="006066FA" w:rsidRDefault="006066FA" w:rsidP="006F34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altName w:val="Sylfaen"/>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BC676C0" w14:textId="5514798D" w:rsidR="00F828F0" w:rsidRDefault="00F828F0">
    <w:pPr>
      <w:pStyle w:val="Footer"/>
    </w:pPr>
    <w:r w:rsidRPr="00F828F0">
      <w:rPr>
        <w:b/>
        <w:bCs/>
        <w:i/>
        <w:iCs/>
        <w:sz w:val="20"/>
        <w:szCs w:val="20"/>
      </w:rPr>
      <w:t>Welsh Bursary Appeal Request Form. April 2021</w:t>
    </w:r>
    <w:r>
      <w:t>.</w:t>
    </w:r>
  </w:p>
  <w:p w14:paraId="6D25FC46" w14:textId="77777777" w:rsidR="006F34E5" w:rsidRDefault="006F34E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11BEA4B" w14:textId="77777777" w:rsidR="006066FA" w:rsidRDefault="006066FA" w:rsidP="006F34E5">
      <w:pPr>
        <w:spacing w:after="0" w:line="240" w:lineRule="auto"/>
      </w:pPr>
      <w:r>
        <w:separator/>
      </w:r>
    </w:p>
  </w:footnote>
  <w:footnote w:type="continuationSeparator" w:id="0">
    <w:p w14:paraId="7956F699" w14:textId="77777777" w:rsidR="006066FA" w:rsidRDefault="006066FA" w:rsidP="006F34E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0CD25FC" w14:textId="3E926B1D" w:rsidR="00AB0C0D" w:rsidRDefault="00AB0C0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3A838AF"/>
    <w:multiLevelType w:val="hybridMultilevel"/>
    <w:tmpl w:val="C388B9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0B1668E"/>
    <w:multiLevelType w:val="hybridMultilevel"/>
    <w:tmpl w:val="ED0A5E1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52816C2C"/>
    <w:multiLevelType w:val="hybridMultilevel"/>
    <w:tmpl w:val="56FC83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7E64962"/>
    <w:multiLevelType w:val="hybridMultilevel"/>
    <w:tmpl w:val="0898FD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7FC476E"/>
    <w:multiLevelType w:val="hybridMultilevel"/>
    <w:tmpl w:val="22BC09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8C27043"/>
    <w:multiLevelType w:val="hybridMultilevel"/>
    <w:tmpl w:val="F23A355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7CCA2472"/>
    <w:multiLevelType w:val="hybridMultilevel"/>
    <w:tmpl w:val="47A053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0"/>
  </w:num>
  <w:num w:numId="4">
    <w:abstractNumId w:val="2"/>
  </w:num>
  <w:num w:numId="5">
    <w:abstractNumId w:val="5"/>
  </w:num>
  <w:num w:numId="6">
    <w:abstractNumId w:val="6"/>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69B8"/>
    <w:rsid w:val="000400DF"/>
    <w:rsid w:val="000423FF"/>
    <w:rsid w:val="000A7DFF"/>
    <w:rsid w:val="000B46FD"/>
    <w:rsid w:val="001039F6"/>
    <w:rsid w:val="001A0F62"/>
    <w:rsid w:val="001A3543"/>
    <w:rsid w:val="001A49FC"/>
    <w:rsid w:val="001C4DBD"/>
    <w:rsid w:val="0021794E"/>
    <w:rsid w:val="00294FA5"/>
    <w:rsid w:val="002C5D33"/>
    <w:rsid w:val="002F1199"/>
    <w:rsid w:val="00311691"/>
    <w:rsid w:val="003226EF"/>
    <w:rsid w:val="00341088"/>
    <w:rsid w:val="00364EC8"/>
    <w:rsid w:val="00376B6A"/>
    <w:rsid w:val="0039284D"/>
    <w:rsid w:val="003A16F1"/>
    <w:rsid w:val="003C7348"/>
    <w:rsid w:val="00426A63"/>
    <w:rsid w:val="0044642A"/>
    <w:rsid w:val="00450E78"/>
    <w:rsid w:val="004B23C3"/>
    <w:rsid w:val="004B5196"/>
    <w:rsid w:val="004C7DCA"/>
    <w:rsid w:val="004E25D2"/>
    <w:rsid w:val="0051302D"/>
    <w:rsid w:val="00516854"/>
    <w:rsid w:val="00566AE8"/>
    <w:rsid w:val="005A6A56"/>
    <w:rsid w:val="006004B9"/>
    <w:rsid w:val="006066FA"/>
    <w:rsid w:val="0061244D"/>
    <w:rsid w:val="006567BA"/>
    <w:rsid w:val="00680EB2"/>
    <w:rsid w:val="00696205"/>
    <w:rsid w:val="006E49D3"/>
    <w:rsid w:val="006F1757"/>
    <w:rsid w:val="006F3476"/>
    <w:rsid w:val="006F34E5"/>
    <w:rsid w:val="006F38DC"/>
    <w:rsid w:val="007770EB"/>
    <w:rsid w:val="007A6957"/>
    <w:rsid w:val="007C6B92"/>
    <w:rsid w:val="007D5001"/>
    <w:rsid w:val="007E4932"/>
    <w:rsid w:val="007E616D"/>
    <w:rsid w:val="008231B8"/>
    <w:rsid w:val="00825DFD"/>
    <w:rsid w:val="00863FD6"/>
    <w:rsid w:val="00872FF3"/>
    <w:rsid w:val="00887C33"/>
    <w:rsid w:val="008B04A6"/>
    <w:rsid w:val="008B1C2A"/>
    <w:rsid w:val="008D6BE6"/>
    <w:rsid w:val="008E45EF"/>
    <w:rsid w:val="00913593"/>
    <w:rsid w:val="00920FE6"/>
    <w:rsid w:val="009704F8"/>
    <w:rsid w:val="00985EBB"/>
    <w:rsid w:val="00996C23"/>
    <w:rsid w:val="009F71BC"/>
    <w:rsid w:val="00A0083C"/>
    <w:rsid w:val="00A04FAB"/>
    <w:rsid w:val="00A069B8"/>
    <w:rsid w:val="00A263BC"/>
    <w:rsid w:val="00A55722"/>
    <w:rsid w:val="00AB0C0D"/>
    <w:rsid w:val="00AC18EA"/>
    <w:rsid w:val="00AC5853"/>
    <w:rsid w:val="00AE3D2F"/>
    <w:rsid w:val="00AE5F98"/>
    <w:rsid w:val="00B1769E"/>
    <w:rsid w:val="00B5499A"/>
    <w:rsid w:val="00B839C1"/>
    <w:rsid w:val="00B855BD"/>
    <w:rsid w:val="00BA282C"/>
    <w:rsid w:val="00C14E88"/>
    <w:rsid w:val="00C364C5"/>
    <w:rsid w:val="00C45161"/>
    <w:rsid w:val="00CD1913"/>
    <w:rsid w:val="00D02300"/>
    <w:rsid w:val="00D27681"/>
    <w:rsid w:val="00D33CD7"/>
    <w:rsid w:val="00D4584E"/>
    <w:rsid w:val="00D961EC"/>
    <w:rsid w:val="00D97DC9"/>
    <w:rsid w:val="00DA648E"/>
    <w:rsid w:val="00E640D2"/>
    <w:rsid w:val="00E64866"/>
    <w:rsid w:val="00E86F3E"/>
    <w:rsid w:val="00E90C27"/>
    <w:rsid w:val="00F828F0"/>
    <w:rsid w:val="00F954CB"/>
    <w:rsid w:val="00FB2C04"/>
    <w:rsid w:val="00FC2E9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D25FBF8"/>
  <w15:chartTrackingRefBased/>
  <w15:docId w15:val="{9103C5AD-390F-40AC-BC6A-830D3EB117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069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B46FD"/>
    <w:pPr>
      <w:ind w:left="720"/>
      <w:contextualSpacing/>
    </w:pPr>
  </w:style>
  <w:style w:type="character" w:styleId="Hyperlink">
    <w:name w:val="Hyperlink"/>
    <w:basedOn w:val="DefaultParagraphFont"/>
    <w:uiPriority w:val="99"/>
    <w:unhideWhenUsed/>
    <w:rsid w:val="00C364C5"/>
    <w:rPr>
      <w:color w:val="0563C1" w:themeColor="hyperlink"/>
      <w:u w:val="single"/>
    </w:rPr>
  </w:style>
  <w:style w:type="paragraph" w:styleId="Header">
    <w:name w:val="header"/>
    <w:basedOn w:val="Normal"/>
    <w:link w:val="HeaderChar"/>
    <w:uiPriority w:val="99"/>
    <w:unhideWhenUsed/>
    <w:rsid w:val="006F34E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F34E5"/>
  </w:style>
  <w:style w:type="paragraph" w:styleId="Footer">
    <w:name w:val="footer"/>
    <w:basedOn w:val="Normal"/>
    <w:link w:val="FooterChar"/>
    <w:uiPriority w:val="99"/>
    <w:unhideWhenUsed/>
    <w:rsid w:val="006F34E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F34E5"/>
  </w:style>
  <w:style w:type="character" w:styleId="FollowedHyperlink">
    <w:name w:val="FollowedHyperlink"/>
    <w:basedOn w:val="DefaultParagraphFont"/>
    <w:uiPriority w:val="99"/>
    <w:semiHidden/>
    <w:unhideWhenUsed/>
    <w:rsid w:val="00B1769E"/>
    <w:rPr>
      <w:color w:val="954F72" w:themeColor="followedHyperlink"/>
      <w:u w:val="single"/>
    </w:rPr>
  </w:style>
  <w:style w:type="paragraph" w:styleId="BalloonText">
    <w:name w:val="Balloon Text"/>
    <w:basedOn w:val="Normal"/>
    <w:link w:val="BalloonTextChar"/>
    <w:uiPriority w:val="99"/>
    <w:semiHidden/>
    <w:unhideWhenUsed/>
    <w:rsid w:val="001A354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A3543"/>
    <w:rPr>
      <w:rFonts w:ascii="Segoe UI" w:hAnsi="Segoe UI" w:cs="Segoe UI"/>
      <w:sz w:val="18"/>
      <w:szCs w:val="18"/>
    </w:rPr>
  </w:style>
  <w:style w:type="character" w:styleId="UnresolvedMention">
    <w:name w:val="Unresolved Mention"/>
    <w:basedOn w:val="DefaultParagraphFont"/>
    <w:uiPriority w:val="99"/>
    <w:semiHidden/>
    <w:unhideWhenUsed/>
    <w:rsid w:val="008B04A6"/>
    <w:rPr>
      <w:color w:val="605E5C"/>
      <w:shd w:val="clear" w:color="auto" w:fill="E1DFDD"/>
    </w:rPr>
  </w:style>
  <w:style w:type="character" w:styleId="PlaceholderText">
    <w:name w:val="Placeholder Text"/>
    <w:basedOn w:val="DefaultParagraphFont"/>
    <w:uiPriority w:val="99"/>
    <w:semiHidden/>
    <w:rsid w:val="007A695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71744058">
      <w:bodyDiv w:val="1"/>
      <w:marLeft w:val="0"/>
      <w:marRight w:val="0"/>
      <w:marTop w:val="0"/>
      <w:marBottom w:val="0"/>
      <w:divBdr>
        <w:top w:val="none" w:sz="0" w:space="0" w:color="auto"/>
        <w:left w:val="none" w:sz="0" w:space="0" w:color="auto"/>
        <w:bottom w:val="none" w:sz="0" w:space="0" w:color="auto"/>
        <w:right w:val="none" w:sz="0" w:space="0" w:color="auto"/>
      </w:divBdr>
    </w:div>
    <w:div w:id="7604466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HEIW.Bursary@wales.nhs.uk"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heiw.bursary@wales.nhs.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HEIW.bursary@wales.nhs.uk" TargetMode="External"/><Relationship Id="rId5" Type="http://schemas.openxmlformats.org/officeDocument/2006/relationships/styles" Target="styles.xml"/><Relationship Id="rId15" Type="http://schemas.openxmlformats.org/officeDocument/2006/relationships/hyperlink" Target="https://heiw.nhs.wales/education-and-training/undergraduate-education-for-health-professionals/nhs-bursary/" TargetMode="External"/><Relationship Id="rId10" Type="http://schemas.openxmlformats.org/officeDocument/2006/relationships/image" Target="media/image1.jpeg"/><Relationship Id="rId19" Type="http://schemas.openxmlformats.org/officeDocument/2006/relationships/glossaryDocument" Target="glossary/document.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HEIW.Bursary@wales.nhs.uk"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DefaultPlaceholder_-1854013440"/>
        <w:category>
          <w:name w:val="General"/>
          <w:gallery w:val="placeholder"/>
        </w:category>
        <w:types>
          <w:type w:val="bbPlcHdr"/>
        </w:types>
        <w:behaviors>
          <w:behavior w:val="content"/>
        </w:behaviors>
        <w:guid w:val="{0FB78A6E-FFAB-4895-8421-7376CEC6363D}"/>
      </w:docPartPr>
      <w:docPartBody>
        <w:p w:rsidR="00000000" w:rsidRDefault="006475C5">
          <w:r w:rsidRPr="00A21AD1">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altName w:val="Sylfaen"/>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75C5"/>
    <w:rsid w:val="006475C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475C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DB1E1440C4BEE488128CA876348267F" ma:contentTypeVersion="12" ma:contentTypeDescription="Create a new document." ma:contentTypeScope="" ma:versionID="e64eda24afa61450e8b5574a3e3e9497">
  <xsd:schema xmlns:xsd="http://www.w3.org/2001/XMLSchema" xmlns:xs="http://www.w3.org/2001/XMLSchema" xmlns:p="http://schemas.microsoft.com/office/2006/metadata/properties" xmlns:ns2="13d54d76-f0f6-4830-8a0b-fb344267efb6" xmlns:ns3="9b0ca71c-210a-4371-a9c7-9f929c6d7f37" targetNamespace="http://schemas.microsoft.com/office/2006/metadata/properties" ma:root="true" ma:fieldsID="f075adc53939dbdafc3073ea7ebeb1d2" ns2:_="" ns3:_="">
    <xsd:import namespace="13d54d76-f0f6-4830-8a0b-fb344267efb6"/>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3d54d76-f0f6-4830-8a0b-fb344267efb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3755EB1-FAA1-48E0-AD58-9E996E3CDF7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3d54d76-f0f6-4830-8a0b-fb344267efb6"/>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69A9115-5E5E-40B2-8B5C-8380B70F4F40}">
  <ds:schemaRefs>
    <ds:schemaRef ds:uri="http://schemas.microsoft.com/sharepoint/v3/contenttype/forms"/>
  </ds:schemaRefs>
</ds:datastoreItem>
</file>

<file path=customXml/itemProps3.xml><?xml version="1.0" encoding="utf-8"?>
<ds:datastoreItem xmlns:ds="http://schemas.openxmlformats.org/officeDocument/2006/customXml" ds:itemID="{69F11506-429A-4A6F-B5F5-55C3ADEAE1F9}">
  <ds:schemaRefs>
    <ds:schemaRef ds:uri="http://schemas.microsoft.com/office/2006/metadata/properties"/>
    <ds:schemaRef ds:uri="13d54d76-f0f6-4830-8a0b-fb344267efb6"/>
    <ds:schemaRef ds:uri="http://purl.org/dc/terms/"/>
    <ds:schemaRef ds:uri="http://schemas.microsoft.com/office/2006/documentManagement/types"/>
    <ds:schemaRef ds:uri="9b0ca71c-210a-4371-a9c7-9f929c6d7f37"/>
    <ds:schemaRef ds:uri="http://schemas.microsoft.com/office/infopath/2007/PartnerControls"/>
    <ds:schemaRef ds:uri="http://purl.org/dc/elements/1.1/"/>
    <ds:schemaRef ds:uri="http://schemas.openxmlformats.org/package/2006/metadata/core-propertie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811</Words>
  <Characters>4420</Characters>
  <Application>Microsoft Office Word</Application>
  <DocSecurity>4</DocSecurity>
  <Lines>368</Lines>
  <Paragraphs>290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bev</dc:creator>
  <cp:keywords/>
  <dc:description/>
  <cp:lastModifiedBy>Sheonagh Ormrod (HEIW)</cp:lastModifiedBy>
  <cp:revision>2</cp:revision>
  <cp:lastPrinted>2017-03-09T12:50:00Z</cp:lastPrinted>
  <dcterms:created xsi:type="dcterms:W3CDTF">2021-04-01T09:08:00Z</dcterms:created>
  <dcterms:modified xsi:type="dcterms:W3CDTF">2021-04-01T09:08:00Z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0x0101006DB1E1440C4BEE488128CA876348267F</vt:lpwstr>
  </property>
  <property fmtid="{D5CDD505-2E9C-101B-9397-08002B2CF9AE}" pid="3" name="Order">
    <vt:r8>62000</vt:r8>
  </property>
</Properties>
</file>