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7FC367" w14:textId="77777777" w:rsidR="002C5BBC" w:rsidRPr="00034194" w:rsidRDefault="002C5BBC" w:rsidP="002C5BBC">
      <w:pPr>
        <w:jc w:val="center"/>
        <w:rPr>
          <w:rFonts w:ascii="Arial" w:hAnsi="Arial" w:cs="Arial"/>
          <w:sz w:val="24"/>
          <w:szCs w:val="24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6B4C1DE" wp14:editId="5FBAF01C">
            <wp:extent cx="4093698" cy="963456"/>
            <wp:effectExtent l="0" t="0" r="0" b="0"/>
            <wp:docPr id="3" name="Picture 3" descr="Logo Health Education and Improvement 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 Health Education and Improvement Wale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5732F543" w14:textId="77777777" w:rsidTr="00DA76AD">
        <w:tc>
          <w:tcPr>
            <w:tcW w:w="2547" w:type="dxa"/>
          </w:tcPr>
          <w:p w14:paraId="5F781949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1D6F01AE" w14:textId="3E179CB9" w:rsidR="00F5082D" w:rsidRPr="00FA0CA9" w:rsidRDefault="00992F2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28 March </w:t>
            </w:r>
            <w:r w:rsidR="003D0A39">
              <w:rPr>
                <w:rFonts w:ascii="Arial" w:hAnsi="Arial" w:cs="Arial"/>
                <w:b/>
                <w:sz w:val="24"/>
                <w:szCs w:val="24"/>
              </w:rPr>
              <w:t>2019</w:t>
            </w:r>
          </w:p>
        </w:tc>
        <w:tc>
          <w:tcPr>
            <w:tcW w:w="2368" w:type="dxa"/>
            <w:gridSpan w:val="3"/>
          </w:tcPr>
          <w:p w14:paraId="46A022D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08664A09" w14:textId="3EB92ECF" w:rsidR="00F5082D" w:rsidRPr="00FA0CA9" w:rsidRDefault="006823E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3.1</w:t>
            </w:r>
          </w:p>
        </w:tc>
      </w:tr>
      <w:tr w:rsidR="00083FC0" w:rsidRPr="00034194" w14:paraId="2F0D5EF9" w14:textId="77777777" w:rsidTr="00DA76AD">
        <w:tc>
          <w:tcPr>
            <w:tcW w:w="2547" w:type="dxa"/>
          </w:tcPr>
          <w:p w14:paraId="58F7FBC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3C840054" w14:textId="59AB729A" w:rsidR="00034194" w:rsidRPr="00FA0CA9" w:rsidRDefault="00A32F50" w:rsidP="000969B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Health Education and Improvement Wales </w:t>
            </w:r>
            <w:r w:rsidR="000969B3">
              <w:rPr>
                <w:rFonts w:ascii="Arial" w:hAnsi="Arial" w:cs="Arial"/>
                <w:b/>
                <w:sz w:val="24"/>
                <w:szCs w:val="24"/>
              </w:rPr>
              <w:t>Annual Plan 2019/20</w:t>
            </w:r>
          </w:p>
        </w:tc>
      </w:tr>
      <w:tr w:rsidR="00083FC0" w:rsidRPr="00034194" w14:paraId="230FD656" w14:textId="77777777" w:rsidTr="00DA76AD">
        <w:tc>
          <w:tcPr>
            <w:tcW w:w="2547" w:type="dxa"/>
          </w:tcPr>
          <w:p w14:paraId="2F0142BC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5E69FCB0" w14:textId="0765F78A" w:rsidR="00034194" w:rsidRPr="00FA0CA9" w:rsidRDefault="00A32F50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083FC0" w:rsidRPr="00034194" w14:paraId="07E5CD4D" w14:textId="77777777" w:rsidTr="00DA76AD">
        <w:tc>
          <w:tcPr>
            <w:tcW w:w="2547" w:type="dxa"/>
          </w:tcPr>
          <w:p w14:paraId="319E786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77D2AF5" w14:textId="5B722386" w:rsidR="00034194" w:rsidRPr="00FA0CA9" w:rsidRDefault="003D0A39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083FC0" w:rsidRPr="00034194" w14:paraId="7E5BEAD0" w14:textId="77777777" w:rsidTr="00DA76AD">
        <w:tc>
          <w:tcPr>
            <w:tcW w:w="2547" w:type="dxa"/>
          </w:tcPr>
          <w:p w14:paraId="1601C3B7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5CBDF48F" w14:textId="4B4EE223" w:rsidR="005D1652" w:rsidRPr="00FA0CA9" w:rsidRDefault="003D0A39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083FC0" w:rsidRPr="00034194" w14:paraId="42CF73C8" w14:textId="77777777" w:rsidTr="00DA76AD">
        <w:tc>
          <w:tcPr>
            <w:tcW w:w="2547" w:type="dxa"/>
          </w:tcPr>
          <w:p w14:paraId="274C17BD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D376FF9" w14:textId="77777777" w:rsidR="00BC241D" w:rsidRPr="003D0A39" w:rsidRDefault="003C0FF8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 xml:space="preserve">Open or Closed </w:t>
            </w:r>
            <w:r w:rsidR="00C14EEB" w:rsidRPr="003D0A39">
              <w:rPr>
                <w:rFonts w:ascii="Arial" w:hAnsi="Arial" w:cs="Arial"/>
                <w:sz w:val="24"/>
                <w:szCs w:val="24"/>
              </w:rPr>
              <w:t>(*)</w:t>
            </w:r>
          </w:p>
        </w:tc>
      </w:tr>
      <w:tr w:rsidR="00083FC0" w:rsidRPr="00034194" w14:paraId="71D91F67" w14:textId="77777777" w:rsidTr="00DA76AD">
        <w:tc>
          <w:tcPr>
            <w:tcW w:w="2547" w:type="dxa"/>
          </w:tcPr>
          <w:p w14:paraId="2B998EB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3D04816F" w14:textId="4C72CE0D" w:rsidR="00E242E5" w:rsidRPr="003D0A39" w:rsidRDefault="003D0A3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32F50">
              <w:rPr>
                <w:rFonts w:ascii="Arial" w:hAnsi="Arial" w:cs="Arial"/>
                <w:sz w:val="24"/>
                <w:szCs w:val="24"/>
              </w:rPr>
              <w:t>update the Board on the final Annual Plan for 19/20</w:t>
            </w:r>
          </w:p>
          <w:p w14:paraId="70E64455" w14:textId="77777777" w:rsidR="00C33A04" w:rsidRPr="003D0A39" w:rsidRDefault="00C33A04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4CD855E2" w14:textId="77777777" w:rsidR="00C33A04" w:rsidRPr="003D0A39" w:rsidRDefault="00C33A04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22639340" w14:textId="77777777" w:rsidR="00C33A04" w:rsidRPr="003D0A39" w:rsidRDefault="00C33A04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114B10D" w14:textId="77777777" w:rsidR="00034194" w:rsidRPr="003D0A39" w:rsidRDefault="00034194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76482FF6" w14:textId="77777777" w:rsidTr="00DA76AD">
        <w:tc>
          <w:tcPr>
            <w:tcW w:w="2547" w:type="dxa"/>
          </w:tcPr>
          <w:p w14:paraId="3196B0E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D0D326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E53AB3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DCBC3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12C81D6" w14:textId="6F3A64A6" w:rsidR="00E242E5" w:rsidRPr="00A32F50" w:rsidRDefault="00A32F50" w:rsidP="00A32F50">
            <w:pPr>
              <w:pStyle w:val="ListParagraph"/>
              <w:numPr>
                <w:ilvl w:val="0"/>
                <w:numId w:val="1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32F50">
              <w:rPr>
                <w:rFonts w:ascii="Arial" w:hAnsi="Arial" w:cs="Arial"/>
                <w:sz w:val="24"/>
                <w:szCs w:val="24"/>
              </w:rPr>
              <w:t>The plan has been circulated for comments and these have been included where appropriate</w:t>
            </w:r>
          </w:p>
          <w:p w14:paraId="2E343748" w14:textId="023B3E98" w:rsidR="00A32F50" w:rsidRPr="00A32F50" w:rsidRDefault="00A32F50" w:rsidP="00A32F50">
            <w:pPr>
              <w:pStyle w:val="ListParagraph"/>
              <w:numPr>
                <w:ilvl w:val="0"/>
                <w:numId w:val="1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32F50">
              <w:rPr>
                <w:rFonts w:ascii="Arial" w:hAnsi="Arial" w:cs="Arial"/>
                <w:sz w:val="24"/>
                <w:szCs w:val="24"/>
              </w:rPr>
              <w:t>The financial section has been completed</w:t>
            </w:r>
          </w:p>
          <w:p w14:paraId="35DD0D95" w14:textId="05BF2E8B" w:rsidR="00A32F50" w:rsidRPr="00A32F50" w:rsidRDefault="00A32F50" w:rsidP="00A32F50">
            <w:pPr>
              <w:pStyle w:val="ListParagraph"/>
              <w:numPr>
                <w:ilvl w:val="0"/>
                <w:numId w:val="1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32F50">
              <w:rPr>
                <w:rFonts w:ascii="Arial" w:hAnsi="Arial" w:cs="Arial"/>
                <w:sz w:val="24"/>
                <w:szCs w:val="24"/>
              </w:rPr>
              <w:t>The risk section has been completed</w:t>
            </w:r>
          </w:p>
          <w:p w14:paraId="092F4A75" w14:textId="77777777" w:rsidR="00C33A04" w:rsidRPr="003D0A39" w:rsidRDefault="00C33A04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6F19BB5A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4A64D8D1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19DEABDC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E73D9E9" w14:textId="77777777" w:rsidR="0020539A" w:rsidRPr="003D0A3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D7B81F6" w14:textId="77777777" w:rsidR="0020539A" w:rsidRPr="003D0A3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6356453" w14:textId="77777777" w:rsidR="0020539A" w:rsidRPr="003D0A3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5956B990" w14:textId="77777777" w:rsidR="0020539A" w:rsidRPr="003D0A3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02F8D030" w14:textId="77777777" w:rsidTr="00DA76AD">
        <w:trPr>
          <w:trHeight w:val="96"/>
        </w:trPr>
        <w:tc>
          <w:tcPr>
            <w:tcW w:w="2547" w:type="dxa"/>
            <w:vMerge/>
          </w:tcPr>
          <w:p w14:paraId="49355711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1E5A0C42" w14:textId="77777777" w:rsidR="0020539A" w:rsidRPr="003D0A3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14:paraId="7F94F4B9" w14:textId="77777777" w:rsidR="0020539A" w:rsidRPr="003D0A3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107D589E" w14:textId="77777777" w:rsidR="0020539A" w:rsidRPr="003D0A3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14:paraId="33BD5F2B" w14:textId="1750C7AA" w:rsidR="0020539A" w:rsidRPr="003D0A39" w:rsidRDefault="003D0A3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</w:p>
        </w:tc>
      </w:tr>
      <w:tr w:rsidR="00083FC0" w:rsidRPr="00034194" w14:paraId="75752425" w14:textId="77777777" w:rsidTr="00DA76AD">
        <w:tc>
          <w:tcPr>
            <w:tcW w:w="2547" w:type="dxa"/>
          </w:tcPr>
          <w:p w14:paraId="1E577391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1BF94903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572BF92" w14:textId="77777777" w:rsidR="00585277" w:rsidRPr="003D0A39" w:rsidRDefault="0058527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5F26BF87" w14:textId="75746B9C" w:rsidR="00585277" w:rsidRPr="003D0A39" w:rsidRDefault="003D0A39" w:rsidP="003D0A39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Approve</w:t>
            </w:r>
          </w:p>
          <w:p w14:paraId="6C8E8392" w14:textId="77777777" w:rsidR="00585277" w:rsidRPr="003D0A39" w:rsidRDefault="00585277" w:rsidP="00FA0CA9">
            <w:pPr>
              <w:pStyle w:val="ListParagraph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6B02D8E" w14:textId="77777777" w:rsidR="00C33A04" w:rsidRPr="003D0A39" w:rsidRDefault="00C33A04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7FD04F0A" w14:textId="77777777" w:rsidR="0020539A" w:rsidRPr="003D0A3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3254246" w14:textId="77777777" w:rsidR="00C33A04" w:rsidRDefault="0020539A">
      <w:r>
        <w:br w:type="page"/>
      </w:r>
    </w:p>
    <w:p w14:paraId="076C4BCD" w14:textId="1E20BB7D" w:rsidR="00C33A04" w:rsidRDefault="001C7626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ANNUAL PLAN 2019/20</w:t>
      </w:r>
    </w:p>
    <w:p w14:paraId="60A4BF2D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B471B08" w14:textId="33563C5E" w:rsidR="00C33A04" w:rsidRDefault="00F531BD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0E56B28D" w14:textId="77777777" w:rsidR="00A32F50" w:rsidRPr="0072604C" w:rsidRDefault="00A32F50" w:rsidP="00A32F50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1E4DB25" w14:textId="12693D73" w:rsidR="00F57C68" w:rsidRPr="007B3F99" w:rsidRDefault="007B3F99" w:rsidP="0072604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B3F99">
        <w:rPr>
          <w:rFonts w:ascii="Arial" w:hAnsi="Arial" w:cs="Arial"/>
          <w:sz w:val="24"/>
          <w:szCs w:val="24"/>
        </w:rPr>
        <w:t>To provide the board with an update on the Annual Plan 2019/20</w:t>
      </w:r>
    </w:p>
    <w:p w14:paraId="23B80118" w14:textId="77777777" w:rsidR="00F57C68" w:rsidRPr="007B3F99" w:rsidRDefault="00F57C68" w:rsidP="0072604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50EC9B6" w14:textId="2F0C7AE1" w:rsidR="00C33A04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B3F99">
        <w:rPr>
          <w:rFonts w:ascii="Arial" w:hAnsi="Arial" w:cs="Arial"/>
          <w:b/>
          <w:sz w:val="24"/>
          <w:szCs w:val="24"/>
        </w:rPr>
        <w:t>BACKGROUND</w:t>
      </w:r>
    </w:p>
    <w:p w14:paraId="0CD2D14C" w14:textId="77777777" w:rsidR="00A32F50" w:rsidRPr="007B3F99" w:rsidRDefault="00A32F50" w:rsidP="00A32F50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35D3CB6" w14:textId="6A672C08" w:rsidR="00F531BD" w:rsidRDefault="007B3F99" w:rsidP="0072604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B3F99">
        <w:rPr>
          <w:rFonts w:ascii="Arial" w:hAnsi="Arial" w:cs="Arial"/>
          <w:sz w:val="24"/>
          <w:szCs w:val="24"/>
        </w:rPr>
        <w:t>As a newly formed NHS s</w:t>
      </w:r>
      <w:r w:rsidR="001C7626">
        <w:rPr>
          <w:rFonts w:ascii="Arial" w:hAnsi="Arial" w:cs="Arial"/>
          <w:sz w:val="24"/>
          <w:szCs w:val="24"/>
        </w:rPr>
        <w:t>pecial</w:t>
      </w:r>
      <w:r w:rsidRPr="007B3F99">
        <w:rPr>
          <w:rFonts w:ascii="Arial" w:hAnsi="Arial" w:cs="Arial"/>
          <w:sz w:val="24"/>
          <w:szCs w:val="24"/>
        </w:rPr>
        <w:t xml:space="preserve"> health authority, HEIW is required to produce an annual plan for 2019/20. This differs from the 3 year Integrated M</w:t>
      </w:r>
      <w:r>
        <w:rPr>
          <w:rFonts w:ascii="Arial" w:hAnsi="Arial" w:cs="Arial"/>
          <w:sz w:val="24"/>
          <w:szCs w:val="24"/>
        </w:rPr>
        <w:t>edium</w:t>
      </w:r>
      <w:r w:rsidRPr="007B3F99">
        <w:rPr>
          <w:rFonts w:ascii="Arial" w:hAnsi="Arial" w:cs="Arial"/>
          <w:sz w:val="24"/>
          <w:szCs w:val="24"/>
        </w:rPr>
        <w:t xml:space="preserve"> Term Plan (IMTP) expected from other NHS Wales bodies and which will be required from HEIW from 2020.</w:t>
      </w:r>
    </w:p>
    <w:p w14:paraId="13112525" w14:textId="13CAC80C" w:rsidR="00A32F50" w:rsidRDefault="00A32F50" w:rsidP="0072604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73B9194" w14:textId="2F5A650F" w:rsidR="00C33A04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9E3CDE3" w14:textId="1282B964" w:rsidR="00A32F50" w:rsidRDefault="00A32F50" w:rsidP="00A32F5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10AF46B" w14:textId="77777777" w:rsidR="00A32F50" w:rsidRPr="007B3F99" w:rsidRDefault="00A32F50" w:rsidP="00A32F5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draft plan was approved by the Board in January for submission to Welsh Government. In </w:t>
      </w:r>
      <w:proofErr w:type="gramStart"/>
      <w:r>
        <w:rPr>
          <w:rFonts w:ascii="Arial" w:hAnsi="Arial" w:cs="Arial"/>
          <w:sz w:val="24"/>
          <w:szCs w:val="24"/>
        </w:rPr>
        <w:t>addition</w:t>
      </w:r>
      <w:proofErr w:type="gramEnd"/>
      <w:r>
        <w:rPr>
          <w:rFonts w:ascii="Arial" w:hAnsi="Arial" w:cs="Arial"/>
          <w:sz w:val="24"/>
          <w:szCs w:val="24"/>
        </w:rPr>
        <w:t xml:space="preserve"> the plan was circulated to NHS organisations for any further comment via CEOs, Directors of Workforce and OD and planning networks. In </w:t>
      </w:r>
      <w:proofErr w:type="gramStart"/>
      <w:r>
        <w:rPr>
          <w:rFonts w:ascii="Arial" w:hAnsi="Arial" w:cs="Arial"/>
          <w:sz w:val="24"/>
          <w:szCs w:val="24"/>
        </w:rPr>
        <w:t>addition</w:t>
      </w:r>
      <w:proofErr w:type="gramEnd"/>
      <w:r>
        <w:rPr>
          <w:rFonts w:ascii="Arial" w:hAnsi="Arial" w:cs="Arial"/>
          <w:sz w:val="24"/>
          <w:szCs w:val="24"/>
        </w:rPr>
        <w:t xml:space="preserve"> a summary of the objectives contained in the plan has been circulated to all peer groups for comment.</w:t>
      </w:r>
    </w:p>
    <w:p w14:paraId="3C0EDB97" w14:textId="77777777" w:rsidR="00A32F50" w:rsidRPr="00A32F50" w:rsidRDefault="00A32F50" w:rsidP="00A32F5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C027F9" w14:textId="5D066037" w:rsidR="007B3F99" w:rsidRDefault="00A32F50" w:rsidP="007B3F99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have been no significant changes needed as a result of the feedback received. </w:t>
      </w:r>
    </w:p>
    <w:p w14:paraId="58A612CB" w14:textId="762BD667" w:rsidR="00A32F50" w:rsidRDefault="00A32F50" w:rsidP="007B3F99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14:paraId="0ACD1366" w14:textId="6FFAD938" w:rsidR="00A32F50" w:rsidRDefault="00A32F50" w:rsidP="007B3F99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Further work has been undertaken on the financial and risk sections of the plan.</w:t>
      </w:r>
    </w:p>
    <w:p w14:paraId="4D581AAF" w14:textId="77777777" w:rsidR="00A32F50" w:rsidRPr="007B3F99" w:rsidRDefault="00A32F50" w:rsidP="007B3F99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14:paraId="08E4F122" w14:textId="056C2CE3" w:rsidR="00233330" w:rsidRDefault="00233330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2202B78A" w14:textId="77777777" w:rsidR="00A32F50" w:rsidRPr="0072604C" w:rsidRDefault="00A32F50" w:rsidP="00A32F50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900BC8C" w14:textId="40CACD99" w:rsidR="00A32F50" w:rsidRDefault="00A32F50" w:rsidP="0072604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These are outlined in the financial section of the plan.  The objectives will be delivered in a variety of ways:</w:t>
      </w:r>
    </w:p>
    <w:p w14:paraId="3F3E44C4" w14:textId="77777777" w:rsidR="00A32F50" w:rsidRDefault="00A32F50" w:rsidP="0072604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1F63DE7" w14:textId="77777777" w:rsidR="00A32F50" w:rsidRPr="00A32F50" w:rsidRDefault="00A32F50" w:rsidP="00A32F50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32F50">
        <w:rPr>
          <w:rFonts w:ascii="Arial" w:hAnsi="Arial" w:cs="Arial"/>
          <w:sz w:val="24"/>
          <w:szCs w:val="24"/>
        </w:rPr>
        <w:t>Some will be delivered from existing resources</w:t>
      </w:r>
    </w:p>
    <w:p w14:paraId="13CBAEE2" w14:textId="77777777" w:rsidR="00A32F50" w:rsidRPr="00A32F50" w:rsidRDefault="00A32F50" w:rsidP="00A32F50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32F50">
        <w:rPr>
          <w:rFonts w:ascii="Arial" w:hAnsi="Arial" w:cs="Arial"/>
          <w:sz w:val="24"/>
          <w:szCs w:val="24"/>
        </w:rPr>
        <w:t>Some will be delivered from the new capacity that has been invested in the organisation to enable it to deliver its new range of functions</w:t>
      </w:r>
    </w:p>
    <w:p w14:paraId="1A5313F1" w14:textId="77777777" w:rsidR="00A32F50" w:rsidRPr="00A32F50" w:rsidRDefault="00A32F50" w:rsidP="00A32F50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32F50">
        <w:rPr>
          <w:rFonts w:ascii="Arial" w:hAnsi="Arial" w:cs="Arial"/>
          <w:sz w:val="24"/>
          <w:szCs w:val="24"/>
        </w:rPr>
        <w:t>Some will be delivered as HEIW priority developments from within its growth funding</w:t>
      </w:r>
    </w:p>
    <w:p w14:paraId="5203486B" w14:textId="1415EFEE" w:rsidR="00F57C68" w:rsidRPr="00A32F50" w:rsidRDefault="00A32F50" w:rsidP="00A32F50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32F50">
        <w:rPr>
          <w:rFonts w:ascii="Arial" w:hAnsi="Arial" w:cs="Arial"/>
          <w:sz w:val="24"/>
          <w:szCs w:val="24"/>
        </w:rPr>
        <w:t xml:space="preserve">Some will be funded externally through access to other sources of funding </w:t>
      </w:r>
      <w:proofErr w:type="spellStart"/>
      <w:r w:rsidRPr="00A32F50">
        <w:rPr>
          <w:rFonts w:ascii="Arial" w:hAnsi="Arial" w:cs="Arial"/>
          <w:sz w:val="24"/>
          <w:szCs w:val="24"/>
        </w:rPr>
        <w:t>eg</w:t>
      </w:r>
      <w:proofErr w:type="spellEnd"/>
      <w:r w:rsidRPr="00A32F50">
        <w:rPr>
          <w:rFonts w:ascii="Arial" w:hAnsi="Arial" w:cs="Arial"/>
          <w:sz w:val="24"/>
          <w:szCs w:val="24"/>
        </w:rPr>
        <w:t xml:space="preserve"> the transformation fund.</w:t>
      </w:r>
      <w:r w:rsidR="007B3F99" w:rsidRPr="00A32F50">
        <w:rPr>
          <w:rFonts w:ascii="Arial" w:hAnsi="Arial" w:cs="Arial"/>
          <w:sz w:val="24"/>
          <w:szCs w:val="24"/>
        </w:rPr>
        <w:t xml:space="preserve"> </w:t>
      </w:r>
    </w:p>
    <w:p w14:paraId="62FE0B02" w14:textId="77777777" w:rsidR="00C33A04" w:rsidRPr="0072604C" w:rsidRDefault="00C33A04" w:rsidP="0072604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6F93946" w14:textId="77777777" w:rsidR="00F531BD" w:rsidRPr="0072604C" w:rsidRDefault="00C33A04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6216FB55" w14:textId="7678B21E" w:rsidR="00F531BD" w:rsidRPr="007B3F99" w:rsidRDefault="00F531BD" w:rsidP="0072604C">
      <w:pPr>
        <w:pStyle w:val="Default"/>
        <w:rPr>
          <w:rFonts w:ascii="Arial" w:hAnsi="Arial" w:cs="Arial"/>
          <w:color w:val="auto"/>
        </w:rPr>
      </w:pPr>
      <w:r w:rsidRPr="007B3F99">
        <w:rPr>
          <w:rFonts w:ascii="Arial" w:hAnsi="Arial" w:cs="Arial"/>
          <w:color w:val="auto"/>
        </w:rPr>
        <w:t>Th</w:t>
      </w:r>
      <w:r w:rsidR="007B3F99" w:rsidRPr="007B3F99">
        <w:rPr>
          <w:rFonts w:ascii="Arial" w:hAnsi="Arial" w:cs="Arial"/>
          <w:color w:val="auto"/>
        </w:rPr>
        <w:t>e board i</w:t>
      </w:r>
      <w:r w:rsidR="00A32F50">
        <w:rPr>
          <w:rFonts w:ascii="Arial" w:hAnsi="Arial" w:cs="Arial"/>
          <w:color w:val="auto"/>
        </w:rPr>
        <w:t>s requested to approve the Annual Plan for 19/20</w:t>
      </w:r>
    </w:p>
    <w:p w14:paraId="26B4E1F8" w14:textId="18F0F690" w:rsidR="00C33A04" w:rsidRPr="00DA76AD" w:rsidRDefault="00C33A04" w:rsidP="00F531BD">
      <w:pPr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  <w:r w:rsidR="00A32F50">
        <w:rPr>
          <w:rFonts w:ascii="Arial" w:hAnsi="Arial" w:cs="Arial"/>
          <w:b/>
          <w:sz w:val="24"/>
          <w:szCs w:val="24"/>
        </w:rPr>
        <w:lastRenderedPageBreak/>
        <w:br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198"/>
        <w:gridCol w:w="1859"/>
        <w:gridCol w:w="1859"/>
        <w:gridCol w:w="1859"/>
      </w:tblGrid>
      <w:tr w:rsidR="00034194" w:rsidRPr="00034194" w14:paraId="4436F4A3" w14:textId="77777777" w:rsidTr="00C95B3C">
        <w:tc>
          <w:tcPr>
            <w:tcW w:w="9245" w:type="dxa"/>
            <w:gridSpan w:val="6"/>
            <w:shd w:val="clear" w:color="auto" w:fill="D5DCE4" w:themeFill="text2" w:themeFillTint="33"/>
          </w:tcPr>
          <w:p w14:paraId="044DA4C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31B69320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7841" w:rsidRPr="00034194" w14:paraId="2D92A814" w14:textId="77777777" w:rsidTr="00C95B3C">
        <w:tc>
          <w:tcPr>
            <w:tcW w:w="9245" w:type="dxa"/>
            <w:gridSpan w:val="6"/>
            <w:shd w:val="clear" w:color="auto" w:fill="D5DCE4" w:themeFill="text2" w:themeFillTint="33"/>
          </w:tcPr>
          <w:p w14:paraId="0B53EC08" w14:textId="77777777" w:rsidR="008E7841" w:rsidRDefault="008E78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45B7A" w:rsidRPr="00034194" w14:paraId="095ECAD8" w14:textId="77777777" w:rsidTr="001D35D8">
        <w:tc>
          <w:tcPr>
            <w:tcW w:w="1809" w:type="dxa"/>
            <w:vMerge w:val="restart"/>
          </w:tcPr>
          <w:p w14:paraId="6E46D171" w14:textId="77777777" w:rsidR="00A45B7A" w:rsidRDefault="00A45B7A" w:rsidP="00A45B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corporate objectives</w:t>
            </w:r>
          </w:p>
          <w:p w14:paraId="2DDDD583" w14:textId="77777777" w:rsidR="00A45B7A" w:rsidRDefault="00A45B7A" w:rsidP="00A45B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1859" w:type="dxa"/>
            <w:gridSpan w:val="2"/>
          </w:tcPr>
          <w:p w14:paraId="3254C700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As a new organisation establishing HEIW as a valued and trusted partner, an excellent employer and a reputable and expert brand</w:t>
            </w:r>
          </w:p>
        </w:tc>
        <w:tc>
          <w:tcPr>
            <w:tcW w:w="1859" w:type="dxa"/>
          </w:tcPr>
          <w:p w14:paraId="79631E9E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Building a sustainable and flexible health and care workforce for the future.</w:t>
            </w:r>
          </w:p>
        </w:tc>
        <w:tc>
          <w:tcPr>
            <w:tcW w:w="1859" w:type="dxa"/>
          </w:tcPr>
          <w:p w14:paraId="6A9A8882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With Social Care Wales shaping the workforce to deliver care closer to home and to better align service delivery.</w:t>
            </w:r>
          </w:p>
        </w:tc>
        <w:tc>
          <w:tcPr>
            <w:tcW w:w="1859" w:type="dxa"/>
          </w:tcPr>
          <w:p w14:paraId="4573DFD5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quality and safety by supporting NHS organisations find faster and more sustainable workforce solutions for priority service delivery challenges.</w:t>
            </w:r>
          </w:p>
        </w:tc>
      </w:tr>
      <w:tr w:rsidR="00A45B7A" w:rsidRPr="00034194" w14:paraId="11B05B20" w14:textId="77777777" w:rsidTr="001D35D8">
        <w:tc>
          <w:tcPr>
            <w:tcW w:w="1809" w:type="dxa"/>
            <w:vMerge/>
          </w:tcPr>
          <w:p w14:paraId="1498797E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38799304" w14:textId="37D90AA7" w:rsidR="00A45B7A" w:rsidRPr="00A45B7A" w:rsidRDefault="003D0A39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2B09DBCB" w14:textId="212A3B34" w:rsidR="00A45B7A" w:rsidRPr="00A45B7A" w:rsidRDefault="003D0A39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3441BE55" w14:textId="5B7713F9" w:rsidR="00A45B7A" w:rsidRPr="00A45B7A" w:rsidRDefault="003D0A39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592F9693" w14:textId="024616EB" w:rsidR="00A45B7A" w:rsidRPr="00A45B7A" w:rsidRDefault="003D0A39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</w:tr>
      <w:tr w:rsidR="00A45B7A" w:rsidRPr="00034194" w14:paraId="252F6CE2" w14:textId="77777777" w:rsidTr="001D35D8">
        <w:tc>
          <w:tcPr>
            <w:tcW w:w="1809" w:type="dxa"/>
            <w:vMerge/>
          </w:tcPr>
          <w:p w14:paraId="35A4864F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03C15A92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opportunities for use of technology and digitalisation in the delivery of education and care.</w:t>
            </w:r>
          </w:p>
        </w:tc>
        <w:tc>
          <w:tcPr>
            <w:tcW w:w="1859" w:type="dxa"/>
          </w:tcPr>
          <w:p w14:paraId="2BBC4CA9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 xml:space="preserve">Reinvigorating leadership development and succession planning across health and social care in partnership with Social Care Wales and </w:t>
            </w:r>
            <w:proofErr w:type="spellStart"/>
            <w:r w:rsidRPr="00A45B7A">
              <w:rPr>
                <w:rFonts w:ascii="Arial" w:hAnsi="Arial" w:cs="Arial"/>
                <w:sz w:val="18"/>
                <w:szCs w:val="18"/>
              </w:rPr>
              <w:t>Academi</w:t>
            </w:r>
            <w:proofErr w:type="spellEnd"/>
            <w:r w:rsidRPr="00A45B7A">
              <w:rPr>
                <w:rFonts w:ascii="Arial" w:hAnsi="Arial" w:cs="Arial"/>
                <w:sz w:val="18"/>
                <w:szCs w:val="18"/>
              </w:rPr>
              <w:t xml:space="preserve"> Wales</w:t>
            </w:r>
          </w:p>
        </w:tc>
        <w:tc>
          <w:tcPr>
            <w:tcW w:w="1859" w:type="dxa"/>
          </w:tcPr>
          <w:p w14:paraId="71D5BD04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Demonstrating value from investment in the workforce and the organisation.</w:t>
            </w:r>
          </w:p>
        </w:tc>
        <w:tc>
          <w:tcPr>
            <w:tcW w:w="1859" w:type="dxa"/>
          </w:tcPr>
          <w:p w14:paraId="2FC1498D" w14:textId="77777777" w:rsidR="00A45B7A" w:rsidRPr="00A45B7A" w:rsidRDefault="00A45B7A" w:rsidP="008E7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5B7A" w:rsidRPr="00034194" w14:paraId="19136246" w14:textId="77777777" w:rsidTr="00EF5749">
        <w:tc>
          <w:tcPr>
            <w:tcW w:w="1809" w:type="dxa"/>
            <w:vMerge/>
          </w:tcPr>
          <w:p w14:paraId="2770D898" w14:textId="77777777" w:rsidR="00A45B7A" w:rsidRDefault="00A45B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2F32056E" w14:textId="6C2E0E1C" w:rsidR="00A45B7A" w:rsidRDefault="003D0A39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2D070802" w14:textId="3DE0284E" w:rsidR="00A45B7A" w:rsidRDefault="003D0A39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01CAED4D" w14:textId="55E9F895" w:rsidR="00A45B7A" w:rsidRDefault="003D0A39" w:rsidP="00A45B7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60FE5BC4" w14:textId="77777777" w:rsidR="00A45B7A" w:rsidRDefault="00A45B7A" w:rsidP="008E7841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</w:tr>
      <w:tr w:rsidR="006D1998" w:rsidRPr="00034194" w14:paraId="01147A8B" w14:textId="77777777" w:rsidTr="00C95B3C">
        <w:tc>
          <w:tcPr>
            <w:tcW w:w="9245" w:type="dxa"/>
            <w:gridSpan w:val="6"/>
          </w:tcPr>
          <w:p w14:paraId="17ADC969" w14:textId="77777777" w:rsidR="006D1998" w:rsidRPr="00FA0CA9" w:rsidRDefault="006D199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D1998" w:rsidRPr="00034194" w14:paraId="6E498639" w14:textId="77777777" w:rsidTr="00C95B3C">
        <w:tc>
          <w:tcPr>
            <w:tcW w:w="9245" w:type="dxa"/>
            <w:gridSpan w:val="6"/>
          </w:tcPr>
          <w:p w14:paraId="37733F87" w14:textId="7511B308" w:rsidR="006D1998" w:rsidRPr="00992F2A" w:rsidRDefault="00992F2A" w:rsidP="00992F2A">
            <w:pPr>
              <w:rPr>
                <w:rFonts w:ascii="Arial" w:hAnsi="Arial" w:cs="Arial"/>
                <w:sz w:val="24"/>
                <w:szCs w:val="24"/>
              </w:rPr>
            </w:pPr>
            <w:r w:rsidRPr="00992F2A">
              <w:rPr>
                <w:rFonts w:ascii="Arial" w:hAnsi="Arial" w:cs="Arial"/>
                <w:sz w:val="24"/>
                <w:szCs w:val="24"/>
              </w:rPr>
              <w:t>Annual Plan objectives support this both in relation to HEIW functions and the broader NHS.</w:t>
            </w:r>
          </w:p>
          <w:p w14:paraId="6E592E13" w14:textId="11A9BAE3" w:rsidR="00992F2A" w:rsidRPr="003D0A39" w:rsidRDefault="00992F2A" w:rsidP="00992F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242E5" w:rsidRPr="00034194" w14:paraId="7CCE23E8" w14:textId="77777777" w:rsidTr="00C95B3C">
        <w:tc>
          <w:tcPr>
            <w:tcW w:w="9245" w:type="dxa"/>
            <w:gridSpan w:val="6"/>
          </w:tcPr>
          <w:p w14:paraId="15AF2FEC" w14:textId="77777777" w:rsidR="00E242E5" w:rsidRPr="003D0A39" w:rsidRDefault="00233330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 xml:space="preserve">Financial </w:t>
            </w:r>
            <w:r w:rsidR="00BC241D" w:rsidRPr="003D0A39">
              <w:rPr>
                <w:rFonts w:ascii="Arial" w:hAnsi="Arial" w:cs="Arial"/>
                <w:b/>
                <w:sz w:val="24"/>
                <w:szCs w:val="24"/>
              </w:rPr>
              <w:t>Implications</w:t>
            </w:r>
          </w:p>
        </w:tc>
      </w:tr>
      <w:tr w:rsidR="00E242E5" w:rsidRPr="00034194" w14:paraId="027EB7C8" w14:textId="77777777" w:rsidTr="00C95B3C">
        <w:tc>
          <w:tcPr>
            <w:tcW w:w="9245" w:type="dxa"/>
            <w:gridSpan w:val="6"/>
          </w:tcPr>
          <w:p w14:paraId="25D49F96" w14:textId="58EA3A33" w:rsidR="00E242E5" w:rsidRPr="003D0A39" w:rsidRDefault="00992F2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See financial section.</w:t>
            </w:r>
          </w:p>
          <w:p w14:paraId="68FB0F16" w14:textId="77777777" w:rsidR="00E242E5" w:rsidRPr="003D0A39" w:rsidRDefault="00E242E5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42E5" w:rsidRPr="00BC241D" w14:paraId="5993A1F5" w14:textId="77777777" w:rsidTr="00C95B3C">
        <w:tc>
          <w:tcPr>
            <w:tcW w:w="9245" w:type="dxa"/>
            <w:gridSpan w:val="6"/>
          </w:tcPr>
          <w:p w14:paraId="525D1FA3" w14:textId="77777777" w:rsidR="00E242E5" w:rsidRPr="003D0A39" w:rsidRDefault="00E242E5" w:rsidP="00FA0CA9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 xml:space="preserve">Legal </w:t>
            </w:r>
            <w:r w:rsidR="00BC241D" w:rsidRPr="003D0A39">
              <w:rPr>
                <w:rFonts w:ascii="Arial" w:hAnsi="Arial" w:cs="Arial"/>
                <w:b/>
                <w:sz w:val="24"/>
                <w:szCs w:val="24"/>
              </w:rPr>
              <w:t>Implications (including equality and diversity assessment)</w:t>
            </w:r>
          </w:p>
        </w:tc>
      </w:tr>
      <w:tr w:rsidR="00E242E5" w:rsidRPr="00034194" w14:paraId="25FCCAFE" w14:textId="77777777" w:rsidTr="00C95B3C">
        <w:tc>
          <w:tcPr>
            <w:tcW w:w="9245" w:type="dxa"/>
            <w:gridSpan w:val="6"/>
          </w:tcPr>
          <w:p w14:paraId="0FB91A82" w14:textId="3874C93A" w:rsidR="00E242E5" w:rsidRPr="003D0A39" w:rsidRDefault="00992F2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development of the plan </w:t>
            </w:r>
            <w:r w:rsidR="003D0A39" w:rsidRPr="003D0A39">
              <w:rPr>
                <w:rFonts w:ascii="Arial" w:hAnsi="Arial" w:cs="Arial"/>
                <w:sz w:val="24"/>
                <w:szCs w:val="24"/>
              </w:rPr>
              <w:t>satisfies our responsibilities as required by Welsh Government for planning 2019/20</w:t>
            </w:r>
          </w:p>
          <w:p w14:paraId="4B3AB349" w14:textId="77777777" w:rsidR="006D1998" w:rsidRPr="003D0A39" w:rsidRDefault="006D1998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76AD" w:rsidRPr="00DA76AD" w14:paraId="3228B167" w14:textId="77777777" w:rsidTr="00C95B3C">
        <w:tc>
          <w:tcPr>
            <w:tcW w:w="9245" w:type="dxa"/>
            <w:gridSpan w:val="6"/>
          </w:tcPr>
          <w:p w14:paraId="6E043315" w14:textId="77777777" w:rsidR="00DA76AD" w:rsidRPr="003D0A39" w:rsidRDefault="003C0FF8" w:rsidP="00FA0CA9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 xml:space="preserve">Staffing </w:t>
            </w:r>
            <w:r w:rsidR="00DA76AD" w:rsidRPr="003D0A39">
              <w:rPr>
                <w:rFonts w:ascii="Arial" w:hAnsi="Arial" w:cs="Arial"/>
                <w:b/>
                <w:sz w:val="24"/>
                <w:szCs w:val="24"/>
              </w:rPr>
              <w:t>Implications</w:t>
            </w:r>
          </w:p>
        </w:tc>
      </w:tr>
      <w:tr w:rsidR="00DA76AD" w:rsidRPr="00034194" w14:paraId="50BD2021" w14:textId="77777777" w:rsidTr="00C95B3C">
        <w:tc>
          <w:tcPr>
            <w:tcW w:w="9245" w:type="dxa"/>
            <w:gridSpan w:val="6"/>
          </w:tcPr>
          <w:p w14:paraId="220FBC72" w14:textId="1B63C9F0" w:rsidR="00DA76AD" w:rsidRPr="003D0A39" w:rsidRDefault="003D0A3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>Existing and budgeted resources being utilised to support work.</w:t>
            </w:r>
          </w:p>
        </w:tc>
      </w:tr>
      <w:tr w:rsidR="009E7AF7" w:rsidRPr="00034194" w14:paraId="7A14537C" w14:textId="77777777" w:rsidTr="00C95B3C">
        <w:tc>
          <w:tcPr>
            <w:tcW w:w="9245" w:type="dxa"/>
            <w:gridSpan w:val="6"/>
          </w:tcPr>
          <w:p w14:paraId="02866D1B" w14:textId="77777777" w:rsidR="009E7AF7" w:rsidRPr="00FA0CA9" w:rsidRDefault="009E7AF7" w:rsidP="00FA0CA9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9E7AF7" w:rsidRPr="00034194" w14:paraId="049A2FF4" w14:textId="77777777" w:rsidTr="00C95B3C">
        <w:tc>
          <w:tcPr>
            <w:tcW w:w="9245" w:type="dxa"/>
            <w:gridSpan w:val="6"/>
          </w:tcPr>
          <w:p w14:paraId="78D3C278" w14:textId="05C65D5D" w:rsidR="009E7AF7" w:rsidRPr="003D0A39" w:rsidRDefault="003D0A3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>Our plan supports identifying our approach to support the context in NHS Wales.</w:t>
            </w:r>
          </w:p>
          <w:p w14:paraId="6ED86143" w14:textId="77777777" w:rsidR="009E7AF7" w:rsidRPr="003D0A39" w:rsidRDefault="009E7AF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7E18484A" w14:textId="77777777" w:rsidR="009E7AF7" w:rsidRPr="003D0A39" w:rsidRDefault="009E7AF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95B3C" w:rsidRPr="00034194" w14:paraId="37C60953" w14:textId="77777777" w:rsidTr="00C95B3C">
        <w:tc>
          <w:tcPr>
            <w:tcW w:w="2470" w:type="dxa"/>
            <w:gridSpan w:val="2"/>
          </w:tcPr>
          <w:p w14:paraId="2A2E5ADD" w14:textId="77777777" w:rsidR="006D1998" w:rsidRPr="003D0A39" w:rsidRDefault="006D1998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4"/>
          </w:tcPr>
          <w:p w14:paraId="4F60A51A" w14:textId="31DACC74" w:rsidR="006D1998" w:rsidRPr="003D0A39" w:rsidRDefault="007B3F9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Board</w:t>
            </w:r>
            <w:r w:rsidR="003D0A39" w:rsidRPr="003D0A39">
              <w:rPr>
                <w:rFonts w:ascii="Arial" w:hAnsi="Arial" w:cs="Arial"/>
                <w:sz w:val="24"/>
                <w:szCs w:val="24"/>
              </w:rPr>
              <w:t xml:space="preserve"> has been made aware of plan developments and indicative actions to support strategic objectives at Board Development sessions</w:t>
            </w:r>
          </w:p>
          <w:p w14:paraId="49AAC7F6" w14:textId="77777777" w:rsidR="006D1998" w:rsidRPr="003D0A39" w:rsidRDefault="006D1998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95B3C" w:rsidRPr="00034194" w14:paraId="3C43C02F" w14:textId="77777777" w:rsidTr="00C95B3C">
        <w:tc>
          <w:tcPr>
            <w:tcW w:w="2470" w:type="dxa"/>
            <w:gridSpan w:val="2"/>
          </w:tcPr>
          <w:p w14:paraId="436090A4" w14:textId="77777777" w:rsidR="006D1998" w:rsidRPr="003D0A39" w:rsidRDefault="006D1998" w:rsidP="00FA0CA9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D0A39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4"/>
          </w:tcPr>
          <w:p w14:paraId="25C571E6" w14:textId="73588E1C" w:rsidR="006D1998" w:rsidRPr="003D0A39" w:rsidRDefault="003D0A39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D0A39">
              <w:rPr>
                <w:rFonts w:ascii="Arial" w:hAnsi="Arial" w:cs="Arial"/>
                <w:sz w:val="24"/>
                <w:szCs w:val="24"/>
              </w:rPr>
              <w:t>Plan attached</w:t>
            </w:r>
          </w:p>
          <w:p w14:paraId="22AF5B06" w14:textId="77777777" w:rsidR="006D1998" w:rsidRPr="003D0A39" w:rsidRDefault="006D1998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E309E19" w14:textId="77777777" w:rsidR="00034194" w:rsidRDefault="00034194"/>
    <w:sectPr w:rsidR="00034194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6EB6D3" w14:textId="77777777" w:rsidR="00C66549" w:rsidRDefault="00C66549" w:rsidP="00D36BF8">
      <w:pPr>
        <w:spacing w:after="0" w:line="240" w:lineRule="auto"/>
      </w:pPr>
      <w:r>
        <w:separator/>
      </w:r>
    </w:p>
  </w:endnote>
  <w:endnote w:type="continuationSeparator" w:id="0">
    <w:p w14:paraId="54DC9B63" w14:textId="77777777" w:rsidR="00C66549" w:rsidRDefault="00C66549" w:rsidP="00D36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2B841C" w14:textId="77777777" w:rsidR="00C66549" w:rsidRDefault="00C66549" w:rsidP="00D36BF8">
      <w:pPr>
        <w:spacing w:after="0" w:line="240" w:lineRule="auto"/>
      </w:pPr>
      <w:r>
        <w:separator/>
      </w:r>
    </w:p>
  </w:footnote>
  <w:footnote w:type="continuationSeparator" w:id="0">
    <w:p w14:paraId="3C7C840B" w14:textId="77777777" w:rsidR="00C66549" w:rsidRDefault="00C66549" w:rsidP="00D36B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960036"/>
    <w:multiLevelType w:val="hybridMultilevel"/>
    <w:tmpl w:val="9D184100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5EE0"/>
    <w:multiLevelType w:val="hybridMultilevel"/>
    <w:tmpl w:val="5142E3A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E31C5B"/>
    <w:multiLevelType w:val="hybridMultilevel"/>
    <w:tmpl w:val="431A9B64"/>
    <w:lvl w:ilvl="0" w:tplc="F8F680CA">
      <w:start w:val="1"/>
      <w:numFmt w:val="lowerRoman"/>
      <w:lvlText w:val="(%1)"/>
      <w:lvlJc w:val="left"/>
      <w:pPr>
        <w:ind w:left="11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158576D"/>
    <w:multiLevelType w:val="hybridMultilevel"/>
    <w:tmpl w:val="7C80B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31204DBF"/>
    <w:multiLevelType w:val="hybridMultilevel"/>
    <w:tmpl w:val="9936510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10"/>
  </w:num>
  <w:num w:numId="3">
    <w:abstractNumId w:val="9"/>
  </w:num>
  <w:num w:numId="4">
    <w:abstractNumId w:val="8"/>
  </w:num>
  <w:num w:numId="5">
    <w:abstractNumId w:val="6"/>
  </w:num>
  <w:num w:numId="6">
    <w:abstractNumId w:val="12"/>
  </w:num>
  <w:num w:numId="7">
    <w:abstractNumId w:val="13"/>
  </w:num>
  <w:num w:numId="8">
    <w:abstractNumId w:val="11"/>
  </w:num>
  <w:num w:numId="9">
    <w:abstractNumId w:val="4"/>
  </w:num>
  <w:num w:numId="10">
    <w:abstractNumId w:val="7"/>
  </w:num>
  <w:num w:numId="11">
    <w:abstractNumId w:val="0"/>
  </w:num>
  <w:num w:numId="12">
    <w:abstractNumId w:val="2"/>
  </w:num>
  <w:num w:numId="13">
    <w:abstractNumId w:val="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2FDF"/>
    <w:rsid w:val="00034194"/>
    <w:rsid w:val="00083FC0"/>
    <w:rsid w:val="000969B3"/>
    <w:rsid w:val="000F361B"/>
    <w:rsid w:val="0016096B"/>
    <w:rsid w:val="0019211A"/>
    <w:rsid w:val="001C7626"/>
    <w:rsid w:val="0020539A"/>
    <w:rsid w:val="00233330"/>
    <w:rsid w:val="002C5BBC"/>
    <w:rsid w:val="00363233"/>
    <w:rsid w:val="0038563A"/>
    <w:rsid w:val="003C0FF8"/>
    <w:rsid w:val="003D0A39"/>
    <w:rsid w:val="00414894"/>
    <w:rsid w:val="00461835"/>
    <w:rsid w:val="0052297E"/>
    <w:rsid w:val="00585277"/>
    <w:rsid w:val="005D1652"/>
    <w:rsid w:val="005E413D"/>
    <w:rsid w:val="00655190"/>
    <w:rsid w:val="00662218"/>
    <w:rsid w:val="006823EA"/>
    <w:rsid w:val="00685AE0"/>
    <w:rsid w:val="006D1998"/>
    <w:rsid w:val="00711095"/>
    <w:rsid w:val="0072604C"/>
    <w:rsid w:val="007354CA"/>
    <w:rsid w:val="007B3F99"/>
    <w:rsid w:val="008706CF"/>
    <w:rsid w:val="008C15D9"/>
    <w:rsid w:val="008D0747"/>
    <w:rsid w:val="008E7841"/>
    <w:rsid w:val="009112DC"/>
    <w:rsid w:val="00992F2A"/>
    <w:rsid w:val="009E7AF7"/>
    <w:rsid w:val="00A32F50"/>
    <w:rsid w:val="00A45B7A"/>
    <w:rsid w:val="00A845AA"/>
    <w:rsid w:val="00AD064D"/>
    <w:rsid w:val="00AD07B1"/>
    <w:rsid w:val="00BC241D"/>
    <w:rsid w:val="00C14EEB"/>
    <w:rsid w:val="00C33A04"/>
    <w:rsid w:val="00C66549"/>
    <w:rsid w:val="00C95B3C"/>
    <w:rsid w:val="00D36BF8"/>
    <w:rsid w:val="00D53187"/>
    <w:rsid w:val="00DA76AD"/>
    <w:rsid w:val="00E242E5"/>
    <w:rsid w:val="00F11CD2"/>
    <w:rsid w:val="00F5082D"/>
    <w:rsid w:val="00F531BD"/>
    <w:rsid w:val="00F57C68"/>
    <w:rsid w:val="00FA0CA9"/>
    <w:rsid w:val="00FF0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5B9587"/>
  <w15:docId w15:val="{09945AF6-309B-463D-AA99-1B3012A10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36B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BF8"/>
  </w:style>
  <w:style w:type="paragraph" w:styleId="Footer">
    <w:name w:val="footer"/>
    <w:basedOn w:val="Normal"/>
    <w:link w:val="FooterChar"/>
    <w:uiPriority w:val="99"/>
    <w:unhideWhenUsed/>
    <w:rsid w:val="00D36B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C0E5DE-B0E9-4450-B8A1-336D79F03A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AE5B0B-F3CD-409F-B63C-F6D49A3F395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5B9C64E-178C-487C-A7B8-BFB16872E1D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Farid Zouheir (HEIW)</cp:lastModifiedBy>
  <cp:revision>3</cp:revision>
  <dcterms:created xsi:type="dcterms:W3CDTF">2021-01-26T11:45:00Z</dcterms:created>
  <dcterms:modified xsi:type="dcterms:W3CDTF">2021-01-26T11:45:00Z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