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ink/ink1.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393211" w14:textId="1E6A2C9C" w:rsidR="00306C43" w:rsidRDefault="007C6F36" w:rsidP="00531EAF">
      <w:pPr>
        <w:jc w:val="center"/>
        <w:rPr>
          <w:sz w:val="96"/>
          <w:szCs w:val="96"/>
        </w:rPr>
      </w:pPr>
      <w:r w:rsidRPr="007C6F36">
        <w:rPr>
          <w:noProof/>
          <w:sz w:val="56"/>
          <w:szCs w:val="56"/>
        </w:rPr>
        <mc:AlternateContent>
          <mc:Choice Requires="wps">
            <w:drawing>
              <wp:anchor distT="45720" distB="45720" distL="114300" distR="114300" simplePos="0" relativeHeight="251658301" behindDoc="0" locked="0" layoutInCell="1" allowOverlap="1" wp14:anchorId="565B834E" wp14:editId="066E7B37">
                <wp:simplePos x="0" y="0"/>
                <wp:positionH relativeFrom="margin">
                  <wp:align>center</wp:align>
                </wp:positionH>
                <wp:positionV relativeFrom="paragraph">
                  <wp:posOffset>0</wp:posOffset>
                </wp:positionV>
                <wp:extent cx="9391650" cy="1847850"/>
                <wp:effectExtent l="0" t="0" r="19050" b="19050"/>
                <wp:wrapSquare wrapText="bothSides"/>
                <wp:docPr id="4091264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91650" cy="1847850"/>
                        </a:xfrm>
                        <a:prstGeom prst="rect">
                          <a:avLst/>
                        </a:prstGeom>
                        <a:solidFill>
                          <a:srgbClr val="FFFFFF"/>
                        </a:solidFill>
                        <a:ln w="9525">
                          <a:solidFill>
                            <a:srgbClr val="000000"/>
                          </a:solidFill>
                          <a:miter lim="800000"/>
                          <a:headEnd/>
                          <a:tailEnd/>
                        </a:ln>
                      </wps:spPr>
                      <wps:txbx>
                        <w:txbxContent>
                          <w:p w14:paraId="2F9C8D09" w14:textId="565D7E14" w:rsidR="00D71909" w:rsidRPr="00D71909" w:rsidRDefault="00D71909" w:rsidP="00D71909">
                            <w:pPr>
                              <w:spacing w:before="100" w:beforeAutospacing="1" w:after="100" w:afterAutospacing="1"/>
                              <w:rPr>
                                <w:rFonts w:ascii="Arial" w:hAnsi="Arial" w:cs="Arial"/>
                                <w:sz w:val="24"/>
                                <w:szCs w:val="24"/>
                              </w:rPr>
                            </w:pPr>
                            <w:r w:rsidRPr="00D71909">
                              <w:rPr>
                                <w:rFonts w:ascii="Arial" w:hAnsi="Arial" w:cs="Arial"/>
                                <w:sz w:val="24"/>
                                <w:szCs w:val="24"/>
                              </w:rPr>
                              <w:t xml:space="preserve">The content of the programme has been mapped to the All Wales induction framework for health and social care (AWIF) where highlighted. The learning that takes place </w:t>
                            </w:r>
                            <w:r w:rsidR="00361113">
                              <w:rPr>
                                <w:rFonts w:ascii="Arial" w:hAnsi="Arial" w:cs="Arial"/>
                                <w:sz w:val="24"/>
                                <w:szCs w:val="24"/>
                              </w:rPr>
                              <w:t xml:space="preserve">during the joint / community induction </w:t>
                            </w:r>
                            <w:r w:rsidRPr="00D71909">
                              <w:rPr>
                                <w:rFonts w:ascii="Arial" w:hAnsi="Arial" w:cs="Arial"/>
                                <w:sz w:val="24"/>
                                <w:szCs w:val="24"/>
                              </w:rPr>
                              <w:t xml:space="preserve">should meet these outcomes. However, </w:t>
                            </w:r>
                            <w:r>
                              <w:rPr>
                                <w:rFonts w:ascii="Arial" w:hAnsi="Arial" w:cs="Arial"/>
                                <w:sz w:val="24"/>
                                <w:szCs w:val="24"/>
                              </w:rPr>
                              <w:t>managers</w:t>
                            </w:r>
                            <w:r w:rsidRPr="00D71909">
                              <w:rPr>
                                <w:rFonts w:ascii="Arial" w:hAnsi="Arial" w:cs="Arial"/>
                                <w:sz w:val="24"/>
                                <w:szCs w:val="24"/>
                              </w:rPr>
                              <w:t xml:space="preserve"> will need to ensure that the worker has achieved the relevant knowledge and understanding and can embed the learning in their practice.</w:t>
                            </w:r>
                          </w:p>
                          <w:p w14:paraId="23DB6EF5" w14:textId="77777777" w:rsidR="00D71909" w:rsidRPr="00D71909" w:rsidRDefault="00D71909" w:rsidP="00D71909">
                            <w:pPr>
                              <w:spacing w:before="100" w:beforeAutospacing="1" w:after="100" w:afterAutospacing="1"/>
                              <w:rPr>
                                <w:rFonts w:ascii="Arial" w:hAnsi="Arial" w:cs="Arial"/>
                                <w:sz w:val="24"/>
                                <w:szCs w:val="24"/>
                              </w:rPr>
                            </w:pPr>
                            <w:r w:rsidRPr="00D71909">
                              <w:rPr>
                                <w:rFonts w:ascii="Arial" w:hAnsi="Arial" w:cs="Arial"/>
                                <w:sz w:val="24"/>
                                <w:szCs w:val="24"/>
                              </w:rPr>
                              <w:t>It is the registered manager’s responsibility to sign off the evidence, confirming that the learning outcomes have been achieved and that the worker has completed the AWIF to a satisfactory standard.</w:t>
                            </w:r>
                          </w:p>
                          <w:p w14:paraId="7DFC6515" w14:textId="1BAA312F" w:rsidR="007C6F36" w:rsidRDefault="00D71909">
                            <w:r>
                              <w:t>Social Care Wales 2024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65B834E" id="_x0000_t202" coordsize="21600,21600" o:spt="202" path="m,l,21600r21600,l21600,xe">
                <v:stroke joinstyle="miter"/>
                <v:path gradientshapeok="t" o:connecttype="rect"/>
              </v:shapetype>
              <v:shape id="_x0000_s1026" type="#_x0000_t202" style="position:absolute;left:0;text-align:left;margin-left:0;margin-top:0;width:739.5pt;height:145.5pt;z-index:251658301;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">
                <v:textbox>
                  <w:txbxContent>
                    <w:p w14:paraId="2F9C8D09" w14:textId="565D7E14" w:rsidR="00D71909" w:rsidRPr="00D71909" w:rsidRDefault="00D71909" w:rsidP="00D71909">
                      <w:pPr>
                        <w:spacing w:before="100" w:beforeAutospacing="1" w:after="100" w:afterAutospacing="1"/>
                        <w:rPr>
                          <w:rFonts w:ascii="Arial" w:hAnsi="Arial" w:cs="Arial"/>
                          <w:sz w:val="24"/>
                          <w:szCs w:val="24"/>
                        </w:rPr>
                      </w:pPr>
                      <w:r w:rsidRPr="00D71909">
                        <w:rPr>
                          <w:rFonts w:ascii="Arial" w:hAnsi="Arial" w:cs="Arial"/>
                          <w:sz w:val="24"/>
                          <w:szCs w:val="24"/>
                        </w:rPr>
                        <w:t xml:space="preserve">The content of the programme has been mapped to the All Wales induction framework for health and social care (AWIF) where highlighted. The learning that takes place </w:t>
                      </w:r>
                      <w:r w:rsidR="00361113">
                        <w:rPr>
                          <w:rFonts w:ascii="Arial" w:hAnsi="Arial" w:cs="Arial"/>
                          <w:sz w:val="24"/>
                          <w:szCs w:val="24"/>
                        </w:rPr>
                        <w:t xml:space="preserve">during the joint / community induction </w:t>
                      </w:r>
                      <w:r w:rsidRPr="00D71909">
                        <w:rPr>
                          <w:rFonts w:ascii="Arial" w:hAnsi="Arial" w:cs="Arial"/>
                          <w:sz w:val="24"/>
                          <w:szCs w:val="24"/>
                        </w:rPr>
                        <w:t xml:space="preserve">should meet these outcomes. However, </w:t>
                      </w:r>
                      <w:r>
                        <w:rPr>
                          <w:rFonts w:ascii="Arial" w:hAnsi="Arial" w:cs="Arial"/>
                          <w:sz w:val="24"/>
                          <w:szCs w:val="24"/>
                        </w:rPr>
                        <w:t>managers</w:t>
                      </w:r>
                      <w:r w:rsidRPr="00D71909">
                        <w:rPr>
                          <w:rFonts w:ascii="Arial" w:hAnsi="Arial" w:cs="Arial"/>
                          <w:sz w:val="24"/>
                          <w:szCs w:val="24"/>
                        </w:rPr>
                        <w:t xml:space="preserve"> will need to ensure that the worker has achieved the relevant knowledge and understanding and can embed the learning in their practice.</w:t>
                      </w:r>
                    </w:p>
                    <w:p w14:paraId="23DB6EF5" w14:textId="77777777" w:rsidR="00D71909" w:rsidRPr="00D71909" w:rsidRDefault="00D71909" w:rsidP="00D71909">
                      <w:pPr>
                        <w:spacing w:before="100" w:beforeAutospacing="1" w:after="100" w:afterAutospacing="1"/>
                        <w:rPr>
                          <w:rFonts w:ascii="Arial" w:hAnsi="Arial" w:cs="Arial"/>
                          <w:sz w:val="24"/>
                          <w:szCs w:val="24"/>
                        </w:rPr>
                      </w:pPr>
                      <w:r w:rsidRPr="00D71909">
                        <w:rPr>
                          <w:rFonts w:ascii="Arial" w:hAnsi="Arial" w:cs="Arial"/>
                          <w:sz w:val="24"/>
                          <w:szCs w:val="24"/>
                        </w:rPr>
                        <w:t>It is the registered manager’s responsibility to sign off the evidence, confirming that the learning outcomes have been achieved and that the worker has completed the AWIF to a satisfactory standard.</w:t>
                      </w:r>
                    </w:p>
                    <w:p w14:paraId="7DFC6515" w14:textId="1BAA312F" w:rsidR="007C6F36" w:rsidRDefault="00D71909">
                      <w:r>
                        <w:t>Social Care Wales 2024</w:t>
                      </w:r>
                    </w:p>
                  </w:txbxContent>
                </v:textbox>
                <w10:wrap type="square" anchorx="margin"/>
              </v:shape>
            </w:pict>
          </mc:Fallback>
        </mc:AlternateContent>
      </w:r>
      <w:r w:rsidR="00306C43" w:rsidRPr="00306C43">
        <w:rPr>
          <w:sz w:val="96"/>
          <w:szCs w:val="96"/>
        </w:rPr>
        <w:t>Additional Evidence</w:t>
      </w:r>
    </w:p>
    <w:p w14:paraId="249D1DF6" w14:textId="38603EB2" w:rsidR="00647507" w:rsidRPr="007C6F36" w:rsidRDefault="00306C43" w:rsidP="00531EAF">
      <w:pPr>
        <w:ind w:firstLine="720"/>
        <w:jc w:val="center"/>
        <w:rPr>
          <w:sz w:val="56"/>
          <w:szCs w:val="56"/>
        </w:rPr>
      </w:pPr>
      <w:r w:rsidRPr="007C6F36">
        <w:rPr>
          <w:sz w:val="56"/>
          <w:szCs w:val="56"/>
        </w:rPr>
        <w:t xml:space="preserve">AWIF / </w:t>
      </w:r>
      <w:r w:rsidR="00647507" w:rsidRPr="007C6F36">
        <w:rPr>
          <w:sz w:val="56"/>
          <w:szCs w:val="56"/>
        </w:rPr>
        <w:t xml:space="preserve">Joint </w:t>
      </w:r>
      <w:r w:rsidR="00434271">
        <w:rPr>
          <w:sz w:val="56"/>
          <w:szCs w:val="56"/>
        </w:rPr>
        <w:t>Induction</w:t>
      </w:r>
      <w:r w:rsidR="00EC14CC">
        <w:rPr>
          <w:sz w:val="56"/>
          <w:szCs w:val="56"/>
        </w:rPr>
        <w:t xml:space="preserve"> </w:t>
      </w:r>
      <w:r w:rsidR="00434271">
        <w:rPr>
          <w:sz w:val="56"/>
          <w:szCs w:val="56"/>
        </w:rPr>
        <w:t xml:space="preserve">for Acute and </w:t>
      </w:r>
      <w:r w:rsidR="00647507" w:rsidRPr="007C6F36">
        <w:rPr>
          <w:sz w:val="56"/>
          <w:szCs w:val="56"/>
        </w:rPr>
        <w:t>Community</w:t>
      </w:r>
    </w:p>
    <w:p w14:paraId="721C3BD0" w14:textId="77777777" w:rsidR="008B7C0F" w:rsidRDefault="008B7C0F">
      <w:pPr>
        <w:rPr>
          <w:sz w:val="24"/>
          <w:szCs w:val="24"/>
        </w:rPr>
        <w:sectPr w:rsidR="008B7C0F" w:rsidSect="00F749B5">
          <w:headerReference w:type="even" r:id="rId10"/>
          <w:headerReference w:type="default" r:id="rId11"/>
          <w:footerReference w:type="even" r:id="rId12"/>
          <w:footerReference w:type="default" r:id="rId13"/>
          <w:headerReference w:type="first" r:id="rId14"/>
          <w:footerReference w:type="first" r:id="rId15"/>
          <w:pgSz w:w="16838" w:h="11906" w:orient="landscape"/>
          <w:pgMar w:top="1440" w:right="1440" w:bottom="1440" w:left="1440" w:header="708" w:footer="113" w:gutter="0"/>
          <w:cols w:space="708"/>
          <w:docGrid w:linePitch="360"/>
        </w:sectPr>
      </w:pPr>
    </w:p>
    <w:p w14:paraId="198E415B" w14:textId="7059A066" w:rsidR="003A4129" w:rsidRDefault="008B7C0F">
      <w:pPr>
        <w:rPr>
          <w:sz w:val="24"/>
          <w:szCs w:val="24"/>
        </w:rPr>
      </w:pPr>
      <w:r w:rsidRPr="008B7C0F">
        <w:rPr>
          <w:noProof/>
          <w:sz w:val="24"/>
          <w:szCs w:val="24"/>
        </w:rPr>
        <mc:AlternateContent>
          <mc:Choice Requires="wps">
            <w:drawing>
              <wp:anchor distT="45720" distB="45720" distL="114300" distR="114300" simplePos="0" relativeHeight="251658300" behindDoc="0" locked="0" layoutInCell="1" allowOverlap="1" wp14:anchorId="6BDCC13B" wp14:editId="7184B262">
                <wp:simplePos x="0" y="0"/>
                <wp:positionH relativeFrom="column">
                  <wp:posOffset>-434340</wp:posOffset>
                </wp:positionH>
                <wp:positionV relativeFrom="paragraph">
                  <wp:posOffset>1355090</wp:posOffset>
                </wp:positionV>
                <wp:extent cx="9220200" cy="1379220"/>
                <wp:effectExtent l="0" t="0" r="19050" b="11430"/>
                <wp:wrapSquare wrapText="bothSides"/>
                <wp:docPr id="17305576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0200" cy="1379220"/>
                        </a:xfrm>
                        <a:prstGeom prst="rect">
                          <a:avLst/>
                        </a:prstGeom>
                        <a:solidFill>
                          <a:srgbClr val="FFFFFF"/>
                        </a:solidFill>
                        <a:ln w="9525">
                          <a:solidFill>
                            <a:srgbClr val="000000"/>
                          </a:solidFill>
                          <a:miter lim="800000"/>
                          <a:headEnd/>
                          <a:tailEnd/>
                        </a:ln>
                      </wps:spPr>
                      <wps:txbx>
                        <w:txbxContent>
                          <w:p w14:paraId="1F0EB983" w14:textId="77777777" w:rsidR="008B7C0F" w:rsidRDefault="008B7C0F" w:rsidP="008B7C0F">
                            <w:pPr>
                              <w:pStyle w:val="Footer"/>
                            </w:pPr>
                            <w:r>
                              <w:t xml:space="preserve">Reference </w:t>
                            </w:r>
                            <w:hyperlink r:id="rId16" w:history="1">
                              <w:r w:rsidRPr="00E365D1">
                                <w:rPr>
                                  <w:color w:val="0000FF"/>
                                  <w:u w:val="single"/>
                                </w:rPr>
                                <w:t>AWIF-workbook-1-principles-and-values.docx (live.com)</w:t>
                              </w:r>
                            </w:hyperlink>
                          </w:p>
                          <w:p w14:paraId="12EF98D5" w14:textId="77777777" w:rsidR="008B7C0F" w:rsidRDefault="008B7C0F" w:rsidP="008B7C0F">
                            <w:pPr>
                              <w:pStyle w:val="Footer"/>
                              <w:ind w:left="720"/>
                            </w:pPr>
                            <w:r>
                              <w:t xml:space="preserve">    </w:t>
                            </w:r>
                            <w:hyperlink r:id="rId17" w:history="1">
                              <w:r>
                                <w:rPr>
                                  <w:rStyle w:val="Hyperlink"/>
                                </w:rPr>
                                <w:t>AWIF-workbook-3-health-well-being-adults.docx (live.com)</w:t>
                              </w:r>
                            </w:hyperlink>
                            <w:r>
                              <w:tab/>
                            </w:r>
                          </w:p>
                          <w:p w14:paraId="0CC6DD60" w14:textId="77777777" w:rsidR="008B7C0F" w:rsidRDefault="008B7C0F" w:rsidP="008B7C0F">
                            <w:pPr>
                              <w:pStyle w:val="Footer"/>
                              <w:ind w:left="720"/>
                            </w:pPr>
                            <w:r>
                              <w:t xml:space="preserve">    </w:t>
                            </w:r>
                            <w:hyperlink r:id="rId18" w:history="1">
                              <w:r>
                                <w:rPr>
                                  <w:rStyle w:val="Hyperlink"/>
                                </w:rPr>
                                <w:t>AWIF-workbook-5-professional-practice.docx (live.com)</w:t>
                              </w:r>
                            </w:hyperlink>
                          </w:p>
                          <w:p w14:paraId="442775FB" w14:textId="77777777" w:rsidR="008B7C0F" w:rsidRDefault="008B7C0F" w:rsidP="008B7C0F">
                            <w:pPr>
                              <w:pStyle w:val="Footer"/>
                              <w:ind w:left="720"/>
                            </w:pPr>
                            <w:r>
                              <w:t xml:space="preserve">    </w:t>
                            </w:r>
                            <w:hyperlink r:id="rId19" w:history="1">
                              <w:r>
                                <w:rPr>
                                  <w:rStyle w:val="Hyperlink"/>
                                </w:rPr>
                                <w:t>AWIF-workbook-6-safeguarding-individuals.docx (live.com)</w:t>
                              </w:r>
                            </w:hyperlink>
                          </w:p>
                          <w:p w14:paraId="38E5EA50" w14:textId="77777777" w:rsidR="008B7C0F" w:rsidRDefault="008B7C0F" w:rsidP="008B7C0F">
                            <w:pPr>
                              <w:pStyle w:val="Footer"/>
                              <w:ind w:left="720"/>
                            </w:pPr>
                            <w:r>
                              <w:t xml:space="preserve">    </w:t>
                            </w:r>
                            <w:hyperlink r:id="rId20" w:history="1">
                              <w:r>
                                <w:rPr>
                                  <w:rStyle w:val="Hyperlink"/>
                                </w:rPr>
                                <w:t>AWIF-workbook-7-health-and-safety.docx (live.com)</w:t>
                              </w:r>
                            </w:hyperlink>
                          </w:p>
                          <w:p w14:paraId="675AC784" w14:textId="77777777" w:rsidR="008B7C0F" w:rsidRDefault="008B7C0F" w:rsidP="008B7C0F">
                            <w:pPr>
                              <w:pStyle w:val="Footer"/>
                              <w:ind w:left="720"/>
                            </w:pPr>
                            <w:r>
                              <w:t xml:space="preserve">Health Board Joint Induction for Acute and Community </w:t>
                            </w:r>
                          </w:p>
                          <w:p w14:paraId="20A50598" w14:textId="77777777" w:rsidR="008B7C0F" w:rsidRPr="00024836" w:rsidRDefault="008B7C0F" w:rsidP="008B7C0F">
                            <w:pPr>
                              <w:ind w:firstLine="720"/>
                              <w:rPr>
                                <w:rFonts w:ascii="Arial" w:hAnsi="Arial" w:cs="Arial"/>
                                <w:b/>
                                <w:bCs/>
                                <w:sz w:val="32"/>
                                <w:szCs w:val="32"/>
                              </w:rPr>
                            </w:pPr>
                            <w:r>
                              <w:t xml:space="preserve">All Wales </w:t>
                            </w:r>
                            <w:r w:rsidRPr="009A6897">
                              <w:t>Induction Programme for Health and Care Workers supporting Nursing and Allied Health Professionals</w:t>
                            </w:r>
                            <w:r>
                              <w:t xml:space="preserve"> in acute and community settings </w:t>
                            </w:r>
                          </w:p>
                          <w:p w14:paraId="69CFBFC9" w14:textId="024EAB4F" w:rsidR="008B7C0F" w:rsidRDefault="008B7C0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DCC13B" id="_x0000_s1027" type="#_x0000_t202" style="position:absolute;margin-left:-34.2pt;margin-top:106.7pt;width:726pt;height:108.6pt;z-index:2516583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">
                <v:textbox>
                  <w:txbxContent>
                    <w:p w14:paraId="1F0EB983" w14:textId="77777777" w:rsidR="008B7C0F" w:rsidRDefault="008B7C0F" w:rsidP="008B7C0F">
                      <w:pPr>
                        <w:pStyle w:val="Footer"/>
                      </w:pPr>
                      <w:r>
                        <w:t xml:space="preserve">Reference </w:t>
                      </w:r>
                      <w:hyperlink r:id="rId21" w:history="1">
                        <w:r w:rsidRPr="00E365D1">
                          <w:rPr>
                            <w:color w:val="0000FF"/>
                            <w:u w:val="single"/>
                          </w:rPr>
                          <w:t>AWIF-workbook-1-principles-and-values.docx (live.com)</w:t>
                        </w:r>
                      </w:hyperlink>
                    </w:p>
                    <w:p w14:paraId="12EF98D5" w14:textId="77777777" w:rsidR="008B7C0F" w:rsidRDefault="008B7C0F" w:rsidP="008B7C0F">
                      <w:pPr>
                        <w:pStyle w:val="Footer"/>
                        <w:ind w:left="720"/>
                      </w:pPr>
                      <w:r>
                        <w:t xml:space="preserve">    </w:t>
                      </w:r>
                      <w:hyperlink r:id="rId22" w:history="1">
                        <w:r>
                          <w:rPr>
                            <w:rStyle w:val="Hyperlink"/>
                          </w:rPr>
                          <w:t>AWIF-workbook-3-health-well-being-adults.docx (live.com)</w:t>
                        </w:r>
                      </w:hyperlink>
                      <w:r>
                        <w:tab/>
                      </w:r>
                    </w:p>
                    <w:p w14:paraId="0CC6DD60" w14:textId="77777777" w:rsidR="008B7C0F" w:rsidRDefault="008B7C0F" w:rsidP="008B7C0F">
                      <w:pPr>
                        <w:pStyle w:val="Footer"/>
                        <w:ind w:left="720"/>
                      </w:pPr>
                      <w:r>
                        <w:t xml:space="preserve">    </w:t>
                      </w:r>
                      <w:hyperlink r:id="rId23" w:history="1">
                        <w:r>
                          <w:rPr>
                            <w:rStyle w:val="Hyperlink"/>
                          </w:rPr>
                          <w:t>AWIF-workbook-5-professional-practice.docx (live.com)</w:t>
                        </w:r>
                      </w:hyperlink>
                    </w:p>
                    <w:p w14:paraId="442775FB" w14:textId="77777777" w:rsidR="008B7C0F" w:rsidRDefault="008B7C0F" w:rsidP="008B7C0F">
                      <w:pPr>
                        <w:pStyle w:val="Footer"/>
                        <w:ind w:left="720"/>
                      </w:pPr>
                      <w:r>
                        <w:t xml:space="preserve">    </w:t>
                      </w:r>
                      <w:hyperlink r:id="rId24" w:history="1">
                        <w:r>
                          <w:rPr>
                            <w:rStyle w:val="Hyperlink"/>
                          </w:rPr>
                          <w:t>AWIF-workbook-6-safeguarding-individuals.docx (live.com)</w:t>
                        </w:r>
                      </w:hyperlink>
                    </w:p>
                    <w:p w14:paraId="38E5EA50" w14:textId="77777777" w:rsidR="008B7C0F" w:rsidRDefault="008B7C0F" w:rsidP="008B7C0F">
                      <w:pPr>
                        <w:pStyle w:val="Footer"/>
                        <w:ind w:left="720"/>
                      </w:pPr>
                      <w:r>
                        <w:t xml:space="preserve">    </w:t>
                      </w:r>
                      <w:hyperlink r:id="rId25" w:history="1">
                        <w:r>
                          <w:rPr>
                            <w:rStyle w:val="Hyperlink"/>
                          </w:rPr>
                          <w:t>AWIF-workbook-7-health-and-safety.docx (live.com)</w:t>
                        </w:r>
                      </w:hyperlink>
                    </w:p>
                    <w:p w14:paraId="675AC784" w14:textId="77777777" w:rsidR="008B7C0F" w:rsidRDefault="008B7C0F" w:rsidP="008B7C0F">
                      <w:pPr>
                        <w:pStyle w:val="Footer"/>
                        <w:ind w:left="720"/>
                      </w:pPr>
                      <w:r>
                        <w:t xml:space="preserve">Health Board Joint Induction for Acute and Community </w:t>
                      </w:r>
                    </w:p>
                    <w:p w14:paraId="20A50598" w14:textId="77777777" w:rsidR="008B7C0F" w:rsidRPr="00024836" w:rsidRDefault="008B7C0F" w:rsidP="008B7C0F">
                      <w:pPr>
                        <w:ind w:firstLine="720"/>
                        <w:rPr>
                          <w:rFonts w:ascii="Arial" w:hAnsi="Arial" w:cs="Arial"/>
                          <w:b/>
                          <w:bCs/>
                          <w:sz w:val="32"/>
                          <w:szCs w:val="32"/>
                        </w:rPr>
                      </w:pPr>
                      <w:r>
                        <w:t xml:space="preserve">All Wales </w:t>
                      </w:r>
                      <w:r w:rsidRPr="009A6897">
                        <w:t>Induction Programme for Health and Care Workers supporting Nursing and Allied Health Professionals</w:t>
                      </w:r>
                      <w:r>
                        <w:t xml:space="preserve"> in acute and community settings </w:t>
                      </w:r>
                    </w:p>
                    <w:p w14:paraId="69CFBFC9" w14:textId="024EAB4F" w:rsidR="008B7C0F" w:rsidRDefault="008B7C0F"/>
                  </w:txbxContent>
                </v:textbox>
                <w10:wrap type="square"/>
              </v:shape>
            </w:pict>
          </mc:Fallback>
        </mc:AlternateContent>
      </w:r>
    </w:p>
    <w:p w14:paraId="719AA6A5" w14:textId="27AD01EB" w:rsidR="003A4129" w:rsidRDefault="003A4129">
      <w:pPr>
        <w:rPr>
          <w:sz w:val="24"/>
          <w:szCs w:val="24"/>
        </w:rPr>
      </w:pPr>
    </w:p>
    <w:p w14:paraId="4B320728" w14:textId="77777777" w:rsidR="003A4129" w:rsidRDefault="003A4129">
      <w:pPr>
        <w:rPr>
          <w:sz w:val="24"/>
          <w:szCs w:val="24"/>
        </w:rPr>
      </w:pPr>
    </w:p>
    <w:p w14:paraId="6E6EAD38" w14:textId="77777777" w:rsidR="003A4129" w:rsidRDefault="003A4129">
      <w:pPr>
        <w:rPr>
          <w:sz w:val="24"/>
          <w:szCs w:val="24"/>
        </w:rPr>
        <w:sectPr w:rsidR="003A4129" w:rsidSect="00F749B5">
          <w:type w:val="continuous"/>
          <w:pgSz w:w="16838" w:h="11906" w:orient="landscape"/>
          <w:pgMar w:top="1440" w:right="1440" w:bottom="1440" w:left="1440" w:header="708" w:footer="708" w:gutter="0"/>
          <w:cols w:num="3" w:space="708"/>
          <w:docGrid w:linePitch="360"/>
        </w:sectPr>
      </w:pPr>
    </w:p>
    <w:p w14:paraId="26F83CB9" w14:textId="245BC0B6" w:rsidR="003A4129" w:rsidRDefault="003A4129">
      <w:pPr>
        <w:rPr>
          <w:sz w:val="24"/>
          <w:szCs w:val="24"/>
        </w:rPr>
        <w:sectPr w:rsidR="003A4129" w:rsidSect="00F749B5">
          <w:type w:val="continuous"/>
          <w:pgSz w:w="16838" w:h="11906" w:orient="landscape"/>
          <w:pgMar w:top="1440" w:right="1440" w:bottom="1440" w:left="1440" w:header="708" w:footer="708" w:gutter="0"/>
          <w:cols w:space="708"/>
          <w:docGrid w:linePitch="360"/>
        </w:sectPr>
      </w:pPr>
    </w:p>
    <w:p w14:paraId="1C1B729F" w14:textId="1A542BA3" w:rsidR="004A3CD5" w:rsidRPr="00A85DC5" w:rsidRDefault="004A3CD5" w:rsidP="004A3CD5">
      <w:pPr>
        <w:pStyle w:val="Header"/>
        <w:rPr>
          <w:b/>
          <w:bCs/>
          <w:sz w:val="28"/>
          <w:szCs w:val="28"/>
        </w:rPr>
      </w:pPr>
      <w:r>
        <w:rPr>
          <w:b/>
          <w:bCs/>
          <w:sz w:val="28"/>
          <w:szCs w:val="28"/>
        </w:rPr>
        <w:lastRenderedPageBreak/>
        <w:t>Write</w:t>
      </w:r>
      <w:r w:rsidRPr="00A85DC5">
        <w:rPr>
          <w:b/>
          <w:bCs/>
          <w:sz w:val="28"/>
          <w:szCs w:val="28"/>
        </w:rPr>
        <w:t xml:space="preserve"> the number in the corresponding box to identify the definitions! </w:t>
      </w:r>
    </w:p>
    <w:p w14:paraId="091590B3" w14:textId="77777777" w:rsidR="00044969" w:rsidRDefault="00044969">
      <w:pPr>
        <w:rPr>
          <w:sz w:val="24"/>
          <w:szCs w:val="24"/>
        </w:rPr>
      </w:pPr>
    </w:p>
    <w:p w14:paraId="47FBD20A" w14:textId="6D60BA3C" w:rsidR="003A4129" w:rsidRPr="00A32D1D" w:rsidRDefault="003A4129" w:rsidP="003A4129">
      <w:pPr>
        <w:pStyle w:val="ListParagraph"/>
        <w:numPr>
          <w:ilvl w:val="0"/>
          <w:numId w:val="1"/>
        </w:numPr>
        <w:shd w:val="clear" w:color="auto" w:fill="C5E0B3" w:themeFill="accent6" w:themeFillTint="66"/>
      </w:pPr>
      <w:r w:rsidRPr="00A32D1D">
        <w:t>Advance care planning (3-10.3)</w:t>
      </w:r>
    </w:p>
    <w:p w14:paraId="22B5B4C8" w14:textId="77777777" w:rsidR="003A4129" w:rsidRPr="00A32D1D" w:rsidRDefault="003A4129" w:rsidP="003A4129">
      <w:pPr>
        <w:pStyle w:val="ListParagraph"/>
        <w:numPr>
          <w:ilvl w:val="0"/>
          <w:numId w:val="1"/>
        </w:numPr>
        <w:shd w:val="clear" w:color="auto" w:fill="C5E0B3" w:themeFill="accent6" w:themeFillTint="66"/>
      </w:pPr>
      <w:r w:rsidRPr="00A32D1D">
        <w:t>Advocacy (1-2.4)</w:t>
      </w:r>
    </w:p>
    <w:p w14:paraId="2FE52CC2" w14:textId="690EF7CA" w:rsidR="003A4129" w:rsidRPr="001832AE" w:rsidRDefault="003A4129" w:rsidP="003A4129">
      <w:pPr>
        <w:pStyle w:val="ListParagraph"/>
        <w:numPr>
          <w:ilvl w:val="0"/>
          <w:numId w:val="1"/>
        </w:numPr>
        <w:shd w:val="clear" w:color="auto" w:fill="C5E0B3" w:themeFill="accent6" w:themeFillTint="66"/>
      </w:pPr>
      <w:r w:rsidRPr="001832AE">
        <w:t>Positive Role modelling (5-5.1)</w:t>
      </w:r>
    </w:p>
    <w:p w14:paraId="05F2C8A0" w14:textId="77777777" w:rsidR="003A4129" w:rsidRPr="00A32D1D" w:rsidRDefault="003A4129" w:rsidP="003A4129">
      <w:pPr>
        <w:pStyle w:val="ListParagraph"/>
        <w:numPr>
          <w:ilvl w:val="0"/>
          <w:numId w:val="1"/>
        </w:numPr>
        <w:shd w:val="clear" w:color="auto" w:fill="C5E0B3" w:themeFill="accent6" w:themeFillTint="66"/>
      </w:pPr>
      <w:r w:rsidRPr="00A32D1D">
        <w:t>Diversity (1-4.1)</w:t>
      </w:r>
    </w:p>
    <w:p w14:paraId="4E0753CD" w14:textId="77777777" w:rsidR="003A4129" w:rsidRPr="001832AE" w:rsidRDefault="003A4129" w:rsidP="003A4129">
      <w:pPr>
        <w:pStyle w:val="ListParagraph"/>
        <w:numPr>
          <w:ilvl w:val="0"/>
          <w:numId w:val="1"/>
        </w:numPr>
        <w:shd w:val="clear" w:color="auto" w:fill="C5E0B3" w:themeFill="accent6" w:themeFillTint="66"/>
      </w:pPr>
      <w:r w:rsidRPr="00A47669">
        <w:rPr>
          <w:shd w:val="clear" w:color="auto" w:fill="C5E0B3" w:themeFill="accent6" w:themeFillTint="66"/>
        </w:rPr>
        <w:t>Positive approaches (1-9.1</w:t>
      </w:r>
      <w:r w:rsidRPr="001832AE">
        <w:t>)</w:t>
      </w:r>
    </w:p>
    <w:p w14:paraId="0A26C9B9" w14:textId="77777777" w:rsidR="003A4129" w:rsidRPr="00A32D1D" w:rsidRDefault="003A4129" w:rsidP="003A4129">
      <w:pPr>
        <w:pStyle w:val="ListParagraph"/>
        <w:numPr>
          <w:ilvl w:val="0"/>
          <w:numId w:val="1"/>
        </w:numPr>
        <w:shd w:val="clear" w:color="auto" w:fill="C5E0B3" w:themeFill="accent6" w:themeFillTint="66"/>
      </w:pPr>
      <w:r w:rsidRPr="00A32D1D">
        <w:t>Voice and Control (1-3.</w:t>
      </w:r>
      <w:r>
        <w:t>2</w:t>
      </w:r>
      <w:r w:rsidRPr="00A32D1D">
        <w:t xml:space="preserve">) </w:t>
      </w:r>
    </w:p>
    <w:p w14:paraId="0D15876A" w14:textId="77777777" w:rsidR="003A4129" w:rsidRPr="00A32D1D" w:rsidRDefault="003A4129" w:rsidP="003A4129">
      <w:pPr>
        <w:pStyle w:val="ListParagraph"/>
        <w:numPr>
          <w:ilvl w:val="0"/>
          <w:numId w:val="1"/>
        </w:numPr>
        <w:shd w:val="clear" w:color="auto" w:fill="C5E0B3" w:themeFill="accent6" w:themeFillTint="66"/>
      </w:pPr>
      <w:r w:rsidRPr="00A32D1D">
        <w:t>Equality (1-4.1)</w:t>
      </w:r>
    </w:p>
    <w:p w14:paraId="0DF8B2BF" w14:textId="77777777" w:rsidR="003A4129" w:rsidRPr="00A32D1D" w:rsidRDefault="003A4129" w:rsidP="003A4129">
      <w:pPr>
        <w:pStyle w:val="ListParagraph"/>
        <w:numPr>
          <w:ilvl w:val="0"/>
          <w:numId w:val="1"/>
        </w:numPr>
        <w:shd w:val="clear" w:color="auto" w:fill="C5E0B3" w:themeFill="accent6" w:themeFillTint="66"/>
      </w:pPr>
      <w:r w:rsidRPr="00A32D1D">
        <w:t>Duty of Care (5-1.7</w:t>
      </w:r>
    </w:p>
    <w:p w14:paraId="18EDF692" w14:textId="546727BE" w:rsidR="003A4129" w:rsidRDefault="003A4129" w:rsidP="003A4129">
      <w:r>
        <w:t xml:space="preserve"> </w:t>
      </w:r>
    </w:p>
    <w:p w14:paraId="7C1906D1" w14:textId="7DCA8D5F" w:rsidR="003A4129" w:rsidRDefault="00D10AD7" w:rsidP="003A4129">
      <w:r>
        <w:rPr>
          <w:rFonts w:ascii="Arial" w:hAnsi="Arial" w:cs="Arial"/>
          <w:noProof/>
          <w:sz w:val="20"/>
          <w:szCs w:val="20"/>
        </w:rPr>
        <mc:AlternateContent>
          <mc:Choice Requires="wps">
            <w:drawing>
              <wp:anchor distT="0" distB="0" distL="114300" distR="114300" simplePos="0" relativeHeight="251658254" behindDoc="0" locked="0" layoutInCell="1" allowOverlap="1" wp14:anchorId="290E6C3D" wp14:editId="4644B886">
                <wp:simplePos x="0" y="0"/>
                <wp:positionH relativeFrom="column">
                  <wp:posOffset>506486</wp:posOffset>
                </wp:positionH>
                <wp:positionV relativeFrom="paragraph">
                  <wp:posOffset>5618</wp:posOffset>
                </wp:positionV>
                <wp:extent cx="1745672" cy="1295666"/>
                <wp:effectExtent l="0" t="0" r="26035" b="19050"/>
                <wp:wrapNone/>
                <wp:docPr id="368921290" name="Flowchart: Alternate Process 16"/>
                <wp:cNvGraphicFramePr/>
                <a:graphic xmlns:a="http://schemas.openxmlformats.org/drawingml/2006/main">
                  <a:graphicData uri="http://schemas.microsoft.com/office/word/2010/wordprocessingShape">
                    <wps:wsp>
                      <wps:cNvSpPr/>
                      <wps:spPr>
                        <a:xfrm>
                          <a:off x="0" y="0"/>
                          <a:ext cx="1745672" cy="1295666"/>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35940A9A" w14:textId="77777777" w:rsidR="003A4129" w:rsidRPr="004B04C7" w:rsidRDefault="003A4129" w:rsidP="003A4129">
                            <w:pPr>
                              <w:rPr>
                                <w:rFonts w:ascii="Arial" w:hAnsi="Arial" w:cs="Arial"/>
                                <w:sz w:val="20"/>
                                <w:szCs w:val="20"/>
                              </w:rPr>
                            </w:pPr>
                            <w:r w:rsidRPr="004B04C7">
                              <w:rPr>
                                <w:rFonts w:ascii="Arial" w:hAnsi="Arial" w:cs="Arial"/>
                                <w:sz w:val="20"/>
                                <w:szCs w:val="20"/>
                              </w:rPr>
                              <w:t>“A situation in which men and women, people of different races, religions, etc.</w:t>
                            </w:r>
                            <w:r w:rsidRPr="004B04C7">
                              <w:rPr>
                                <w:rFonts w:ascii="Arial" w:hAnsi="Arial" w:cs="Arial"/>
                                <w:sz w:val="20"/>
                                <w:szCs w:val="20"/>
                                <w:shd w:val="clear" w:color="auto" w:fill="FFFFFF"/>
                              </w:rPr>
                              <w:t> </w:t>
                            </w:r>
                            <w:r w:rsidRPr="004B04C7">
                              <w:rPr>
                                <w:rFonts w:ascii="Arial" w:hAnsi="Arial" w:cs="Arial"/>
                                <w:sz w:val="20"/>
                                <w:szCs w:val="20"/>
                              </w:rPr>
                              <w:t>are all treated fairly and have the same opportunities”.</w:t>
                            </w:r>
                          </w:p>
                          <w:p w14:paraId="0B677B8F"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0E6C3D"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16" o:spid="_x0000_s1028" type="#_x0000_t176" style="position:absolute;margin-left:39.9pt;margin-top:.45pt;width:137.45pt;height:102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" fillcolor="window" strokecolor="#70ad47" strokeweight="1pt">
                <v:textbox>
                  <w:txbxContent>
                    <w:p w14:paraId="35940A9A" w14:textId="77777777" w:rsidR="003A4129" w:rsidRPr="004B04C7" w:rsidRDefault="003A4129" w:rsidP="003A4129">
                      <w:pPr>
                        <w:rPr>
                          <w:rFonts w:ascii="Arial" w:hAnsi="Arial" w:cs="Arial"/>
                          <w:sz w:val="20"/>
                          <w:szCs w:val="20"/>
                        </w:rPr>
                      </w:pPr>
                      <w:r w:rsidRPr="004B04C7">
                        <w:rPr>
                          <w:rFonts w:ascii="Arial" w:hAnsi="Arial" w:cs="Arial"/>
                          <w:sz w:val="20"/>
                          <w:szCs w:val="20"/>
                        </w:rPr>
                        <w:t>“A situation in which men and women, people of different races, religions, etc.</w:t>
                      </w:r>
                      <w:r w:rsidRPr="004B04C7">
                        <w:rPr>
                          <w:rFonts w:ascii="Arial" w:hAnsi="Arial" w:cs="Arial"/>
                          <w:sz w:val="20"/>
                          <w:szCs w:val="20"/>
                          <w:shd w:val="clear" w:color="auto" w:fill="FFFFFF"/>
                        </w:rPr>
                        <w:t> </w:t>
                      </w:r>
                      <w:r w:rsidRPr="004B04C7">
                        <w:rPr>
                          <w:rFonts w:ascii="Arial" w:hAnsi="Arial" w:cs="Arial"/>
                          <w:sz w:val="20"/>
                          <w:szCs w:val="20"/>
                        </w:rPr>
                        <w:t>are all treated fairly and have the same opportunities”.</w:t>
                      </w:r>
                    </w:p>
                    <w:p w14:paraId="0B677B8F" w14:textId="77777777" w:rsidR="003A4129" w:rsidRDefault="003A4129" w:rsidP="003A4129">
                      <w:pPr>
                        <w:jc w:val="center"/>
                      </w:pPr>
                    </w:p>
                  </w:txbxContent>
                </v:textbox>
              </v:shape>
            </w:pict>
          </mc:Fallback>
        </mc:AlternateContent>
      </w:r>
    </w:p>
    <w:p w14:paraId="67278093" w14:textId="3BBD59AD" w:rsidR="003A4129" w:rsidRDefault="00D10AD7" w:rsidP="003A4129">
      <w:r>
        <w:rPr>
          <w:noProof/>
        </w:rPr>
        <mc:AlternateContent>
          <mc:Choice Requires="wps">
            <w:drawing>
              <wp:anchor distT="45720" distB="45720" distL="114300" distR="114300" simplePos="0" relativeHeight="251658243" behindDoc="0" locked="0" layoutInCell="1" allowOverlap="1" wp14:anchorId="7E687982" wp14:editId="6A260C40">
                <wp:simplePos x="0" y="0"/>
                <wp:positionH relativeFrom="margin">
                  <wp:align>left</wp:align>
                </wp:positionH>
                <wp:positionV relativeFrom="paragraph">
                  <wp:posOffset>57785</wp:posOffset>
                </wp:positionV>
                <wp:extent cx="381000" cy="330200"/>
                <wp:effectExtent l="0" t="0" r="19050" b="12700"/>
                <wp:wrapSquare wrapText="bothSides"/>
                <wp:docPr id="9303544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180C088D" w14:textId="2B181106"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687982" id="_x0000_s1029" type="#_x0000_t202" style="position:absolute;margin-left:0;margin-top:4.55pt;width:30pt;height:26pt;z-index:251658243;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">
                <v:textbox>
                  <w:txbxContent>
                    <w:p w14:paraId="180C088D" w14:textId="2B181106" w:rsidR="003A4129" w:rsidRPr="00D15C9A" w:rsidRDefault="003A4129" w:rsidP="003A4129">
                      <w:pPr>
                        <w:rPr>
                          <w:color w:val="FF0000"/>
                        </w:rPr>
                      </w:pPr>
                    </w:p>
                  </w:txbxContent>
                </v:textbox>
                <w10:wrap type="square" anchorx="margin"/>
              </v:shape>
            </w:pict>
          </mc:Fallback>
        </mc:AlternateContent>
      </w:r>
    </w:p>
    <w:p w14:paraId="717C82F5" w14:textId="6D66648E" w:rsidR="003A4129" w:rsidRDefault="003A4129" w:rsidP="003A4129"/>
    <w:p w14:paraId="50B8DEFF" w14:textId="77777777" w:rsidR="003A4129" w:rsidRDefault="003A4129" w:rsidP="003A4129"/>
    <w:p w14:paraId="5F4FCF5A" w14:textId="77777777" w:rsidR="003A4129" w:rsidRDefault="003A4129" w:rsidP="003A4129"/>
    <w:p w14:paraId="13D28D0F" w14:textId="1FAA93E4" w:rsidR="003A4129" w:rsidRDefault="00AB4021" w:rsidP="003A4129">
      <w:r>
        <w:rPr>
          <w:rFonts w:ascii="Arial" w:hAnsi="Arial" w:cs="Arial"/>
          <w:noProof/>
          <w:sz w:val="20"/>
          <w:szCs w:val="20"/>
        </w:rPr>
        <mc:AlternateContent>
          <mc:Choice Requires="wps">
            <w:drawing>
              <wp:anchor distT="0" distB="0" distL="114300" distR="114300" simplePos="0" relativeHeight="251658250" behindDoc="0" locked="0" layoutInCell="1" allowOverlap="1" wp14:anchorId="7A9212FB" wp14:editId="421EFE3A">
                <wp:simplePos x="0" y="0"/>
                <wp:positionH relativeFrom="column">
                  <wp:posOffset>568423</wp:posOffset>
                </wp:positionH>
                <wp:positionV relativeFrom="paragraph">
                  <wp:posOffset>136672</wp:posOffset>
                </wp:positionV>
                <wp:extent cx="1745672" cy="1413164"/>
                <wp:effectExtent l="0" t="0" r="26035" b="15875"/>
                <wp:wrapNone/>
                <wp:docPr id="951869267" name="Flowchart: Alternate Process 16"/>
                <wp:cNvGraphicFramePr/>
                <a:graphic xmlns:a="http://schemas.openxmlformats.org/drawingml/2006/main">
                  <a:graphicData uri="http://schemas.microsoft.com/office/word/2010/wordprocessingShape">
                    <wps:wsp>
                      <wps:cNvSpPr/>
                      <wps:spPr>
                        <a:xfrm>
                          <a:off x="0" y="0"/>
                          <a:ext cx="1745672" cy="1413164"/>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52B76B2A" w14:textId="77777777" w:rsidR="003A4129" w:rsidRPr="004B04C7" w:rsidRDefault="003A4129" w:rsidP="003A4129">
                            <w:pPr>
                              <w:shd w:val="clear" w:color="auto" w:fill="FFFFFF" w:themeFill="background1"/>
                              <w:rPr>
                                <w:rFonts w:ascii="Arial" w:hAnsi="Arial" w:cs="Arial"/>
                                <w:sz w:val="20"/>
                                <w:szCs w:val="20"/>
                                <w:shd w:val="clear" w:color="auto" w:fill="FFFFFF"/>
                              </w:rPr>
                            </w:pPr>
                            <w:r w:rsidRPr="008119B8">
                              <w:rPr>
                                <w:rFonts w:ascii="Arial" w:hAnsi="Arial" w:cs="Arial"/>
                                <w:sz w:val="20"/>
                                <w:szCs w:val="20"/>
                              </w:rPr>
                              <w:t xml:space="preserve">“Inspiring individuals to live meaningful lives, </w:t>
                            </w:r>
                            <w:r w:rsidRPr="004B04C7">
                              <w:rPr>
                                <w:rFonts w:ascii="Arial" w:hAnsi="Arial" w:cs="Arial"/>
                                <w:sz w:val="20"/>
                                <w:szCs w:val="20"/>
                              </w:rPr>
                              <w:t xml:space="preserve">demonstrating </w:t>
                            </w:r>
                            <w:r w:rsidRPr="004B04C7">
                              <w:rPr>
                                <w:rFonts w:ascii="Arial" w:hAnsi="Arial" w:cs="Arial"/>
                                <w:sz w:val="20"/>
                                <w:szCs w:val="20"/>
                                <w:shd w:val="clear" w:color="auto" w:fill="FFFFFF"/>
                              </w:rPr>
                              <w:t>how to live with integrity, optimism, hope, determination, and compassion”.</w:t>
                            </w:r>
                          </w:p>
                          <w:p w14:paraId="61971D6C"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9212FB" id="_x0000_s1030" type="#_x0000_t176" style="position:absolute;margin-left:44.75pt;margin-top:10.75pt;width:137.45pt;height:111.2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" fillcolor="window" strokecolor="#70ad47" strokeweight="1pt">
                <v:textbox>
                  <w:txbxContent>
                    <w:p w14:paraId="52B76B2A" w14:textId="77777777" w:rsidR="003A4129" w:rsidRPr="004B04C7" w:rsidRDefault="003A4129" w:rsidP="003A4129">
                      <w:pPr>
                        <w:shd w:val="clear" w:color="auto" w:fill="FFFFFF" w:themeFill="background1"/>
                        <w:rPr>
                          <w:rFonts w:ascii="Arial" w:hAnsi="Arial" w:cs="Arial"/>
                          <w:sz w:val="20"/>
                          <w:szCs w:val="20"/>
                          <w:shd w:val="clear" w:color="auto" w:fill="FFFFFF"/>
                        </w:rPr>
                      </w:pPr>
                      <w:r w:rsidRPr="008119B8">
                        <w:rPr>
                          <w:rFonts w:ascii="Arial" w:hAnsi="Arial" w:cs="Arial"/>
                          <w:sz w:val="20"/>
                          <w:szCs w:val="20"/>
                        </w:rPr>
                        <w:t xml:space="preserve">“Inspiring individuals to live meaningful lives, </w:t>
                      </w:r>
                      <w:r w:rsidRPr="004B04C7">
                        <w:rPr>
                          <w:rFonts w:ascii="Arial" w:hAnsi="Arial" w:cs="Arial"/>
                          <w:sz w:val="20"/>
                          <w:szCs w:val="20"/>
                        </w:rPr>
                        <w:t xml:space="preserve">demonstrating </w:t>
                      </w:r>
                      <w:r w:rsidRPr="004B04C7">
                        <w:rPr>
                          <w:rFonts w:ascii="Arial" w:hAnsi="Arial" w:cs="Arial"/>
                          <w:sz w:val="20"/>
                          <w:szCs w:val="20"/>
                          <w:shd w:val="clear" w:color="auto" w:fill="FFFFFF"/>
                        </w:rPr>
                        <w:t>how to live with integrity, optimism, hope, determination, and compassion”.</w:t>
                      </w:r>
                    </w:p>
                    <w:p w14:paraId="61971D6C" w14:textId="77777777" w:rsidR="003A4129" w:rsidRDefault="003A4129" w:rsidP="003A4129">
                      <w:pPr>
                        <w:jc w:val="center"/>
                      </w:pPr>
                    </w:p>
                  </w:txbxContent>
                </v:textbox>
              </v:shape>
            </w:pict>
          </mc:Fallback>
        </mc:AlternateContent>
      </w:r>
    </w:p>
    <w:p w14:paraId="0F7A385E" w14:textId="33E2D24D" w:rsidR="003A4129" w:rsidRDefault="003A4129" w:rsidP="003A4129"/>
    <w:p w14:paraId="5ED11F4D" w14:textId="1B0DBCE5" w:rsidR="003A4129" w:rsidRDefault="003A4129" w:rsidP="003A4129"/>
    <w:p w14:paraId="17AAACCF" w14:textId="5F30483A" w:rsidR="003A4129" w:rsidRDefault="00D10AD7" w:rsidP="003A4129">
      <w:r>
        <w:rPr>
          <w:noProof/>
        </w:rPr>
        <mc:AlternateContent>
          <mc:Choice Requires="wps">
            <w:drawing>
              <wp:anchor distT="45720" distB="45720" distL="114300" distR="114300" simplePos="0" relativeHeight="251658248" behindDoc="0" locked="0" layoutInCell="1" allowOverlap="1" wp14:anchorId="27AB1344" wp14:editId="5E480B1B">
                <wp:simplePos x="0" y="0"/>
                <wp:positionH relativeFrom="margin">
                  <wp:posOffset>5862</wp:posOffset>
                </wp:positionH>
                <wp:positionV relativeFrom="paragraph">
                  <wp:posOffset>9476</wp:posOffset>
                </wp:positionV>
                <wp:extent cx="381000" cy="330200"/>
                <wp:effectExtent l="0" t="0" r="19050" b="12700"/>
                <wp:wrapSquare wrapText="bothSides"/>
                <wp:docPr id="5282168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24FF2837" w14:textId="6CBD093B"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AB1344" id="_x0000_s1031" type="#_x0000_t202" style="position:absolute;margin-left:.45pt;margin-top:.75pt;width:30pt;height:26pt;z-index:2516582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">
                <v:textbox>
                  <w:txbxContent>
                    <w:p w14:paraId="24FF2837" w14:textId="6CBD093B" w:rsidR="003A4129" w:rsidRPr="00D15C9A" w:rsidRDefault="003A4129" w:rsidP="003A4129">
                      <w:pPr>
                        <w:rPr>
                          <w:color w:val="FF0000"/>
                        </w:rPr>
                      </w:pPr>
                    </w:p>
                  </w:txbxContent>
                </v:textbox>
                <w10:wrap type="square" anchorx="margin"/>
              </v:shape>
            </w:pict>
          </mc:Fallback>
        </mc:AlternateContent>
      </w:r>
    </w:p>
    <w:p w14:paraId="09B440E4" w14:textId="77777777" w:rsidR="003A4129" w:rsidRDefault="003A4129" w:rsidP="003A4129"/>
    <w:p w14:paraId="632A2D70" w14:textId="18348B39" w:rsidR="003A4129" w:rsidRDefault="00D10AD7" w:rsidP="003A4129">
      <w:r>
        <w:rPr>
          <w:rFonts w:ascii="Arial" w:hAnsi="Arial" w:cs="Arial"/>
          <w:noProof/>
          <w:sz w:val="20"/>
          <w:szCs w:val="20"/>
        </w:rPr>
        <mc:AlternateContent>
          <mc:Choice Requires="wps">
            <w:drawing>
              <wp:anchor distT="0" distB="0" distL="114300" distR="114300" simplePos="0" relativeHeight="251658251" behindDoc="0" locked="0" layoutInCell="1" allowOverlap="1" wp14:anchorId="4927801F" wp14:editId="2BE7D796">
                <wp:simplePos x="0" y="0"/>
                <wp:positionH relativeFrom="margin">
                  <wp:posOffset>3852984</wp:posOffset>
                </wp:positionH>
                <wp:positionV relativeFrom="paragraph">
                  <wp:posOffset>55831</wp:posOffset>
                </wp:positionV>
                <wp:extent cx="1745672" cy="1413164"/>
                <wp:effectExtent l="0" t="0" r="26035" b="15875"/>
                <wp:wrapNone/>
                <wp:docPr id="722368282" name="Flowchart: Alternate Process 16"/>
                <wp:cNvGraphicFramePr/>
                <a:graphic xmlns:a="http://schemas.openxmlformats.org/drawingml/2006/main">
                  <a:graphicData uri="http://schemas.microsoft.com/office/word/2010/wordprocessingShape">
                    <wps:wsp>
                      <wps:cNvSpPr/>
                      <wps:spPr>
                        <a:xfrm>
                          <a:off x="0" y="0"/>
                          <a:ext cx="1745672" cy="1413164"/>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471E6BF2" w14:textId="6C046E0F" w:rsidR="003A4129" w:rsidRPr="004B04C7" w:rsidRDefault="003A4129" w:rsidP="003A4129">
                            <w:pPr>
                              <w:rPr>
                                <w:rFonts w:ascii="Arial" w:hAnsi="Arial" w:cs="Arial"/>
                                <w:sz w:val="20"/>
                                <w:szCs w:val="20"/>
                              </w:rPr>
                            </w:pPr>
                            <w:r w:rsidRPr="004B04C7">
                              <w:rPr>
                                <w:rFonts w:ascii="Arial" w:hAnsi="Arial" w:cs="Arial"/>
                                <w:sz w:val="20"/>
                                <w:szCs w:val="20"/>
                              </w:rPr>
                              <w:t xml:space="preserve">“The practice or quality of including or involving </w:t>
                            </w:r>
                            <w:r w:rsidR="00334776">
                              <w:rPr>
                                <w:rFonts w:ascii="Arial" w:hAnsi="Arial" w:cs="Arial"/>
                                <w:sz w:val="20"/>
                                <w:szCs w:val="20"/>
                              </w:rPr>
                              <w:t>individuals</w:t>
                            </w:r>
                            <w:r w:rsidRPr="004B04C7">
                              <w:rPr>
                                <w:rFonts w:ascii="Arial" w:hAnsi="Arial" w:cs="Arial"/>
                                <w:sz w:val="20"/>
                                <w:szCs w:val="20"/>
                              </w:rPr>
                              <w:t xml:space="preserve"> from a range of different social and ethnic backgrounds and of different </w:t>
                            </w:r>
                            <w:hyperlink r:id="rId26" w:history="1">
                              <w:r w:rsidRPr="004B04C7">
                                <w:rPr>
                                  <w:rFonts w:ascii="Arial" w:hAnsi="Arial" w:cs="Arial"/>
                                  <w:sz w:val="20"/>
                                  <w:szCs w:val="20"/>
                                </w:rPr>
                                <w:t>genders</w:t>
                              </w:r>
                            </w:hyperlink>
                            <w:r w:rsidRPr="004B04C7">
                              <w:rPr>
                                <w:rFonts w:ascii="Arial" w:hAnsi="Arial" w:cs="Arial"/>
                                <w:sz w:val="20"/>
                                <w:szCs w:val="20"/>
                              </w:rPr>
                              <w:t>, sexual </w:t>
                            </w:r>
                            <w:hyperlink r:id="rId27" w:history="1">
                              <w:r w:rsidRPr="004B04C7">
                                <w:rPr>
                                  <w:rFonts w:ascii="Arial" w:hAnsi="Arial" w:cs="Arial"/>
                                  <w:sz w:val="20"/>
                                  <w:szCs w:val="20"/>
                                </w:rPr>
                                <w:t>orientations</w:t>
                              </w:r>
                            </w:hyperlink>
                            <w:r w:rsidRPr="004B04C7">
                              <w:rPr>
                                <w:rFonts w:ascii="Arial" w:hAnsi="Arial" w:cs="Arial"/>
                                <w:sz w:val="20"/>
                                <w:szCs w:val="20"/>
                              </w:rPr>
                              <w:t>”.</w:t>
                            </w:r>
                          </w:p>
                          <w:p w14:paraId="752004B1"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27801F" id="_x0000_s1032" type="#_x0000_t176" style="position:absolute;margin-left:303.4pt;margin-top:4.4pt;width:137.45pt;height:111.25pt;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" fillcolor="window" strokecolor="#70ad47" strokeweight="1pt">
                <v:textbox>
                  <w:txbxContent>
                    <w:p w14:paraId="471E6BF2" w14:textId="6C046E0F" w:rsidR="003A4129" w:rsidRPr="004B04C7" w:rsidRDefault="003A4129" w:rsidP="003A4129">
                      <w:pPr>
                        <w:rPr>
                          <w:rFonts w:ascii="Arial" w:hAnsi="Arial" w:cs="Arial"/>
                          <w:sz w:val="20"/>
                          <w:szCs w:val="20"/>
                        </w:rPr>
                      </w:pPr>
                      <w:r w:rsidRPr="004B04C7">
                        <w:rPr>
                          <w:rFonts w:ascii="Arial" w:hAnsi="Arial" w:cs="Arial"/>
                          <w:sz w:val="20"/>
                          <w:szCs w:val="20"/>
                        </w:rPr>
                        <w:t xml:space="preserve">“The practice or quality of including or involving </w:t>
                      </w:r>
                      <w:r w:rsidR="00334776">
                        <w:rPr>
                          <w:rFonts w:ascii="Arial" w:hAnsi="Arial" w:cs="Arial"/>
                          <w:sz w:val="20"/>
                          <w:szCs w:val="20"/>
                        </w:rPr>
                        <w:t>individuals</w:t>
                      </w:r>
                      <w:r w:rsidRPr="004B04C7">
                        <w:rPr>
                          <w:rFonts w:ascii="Arial" w:hAnsi="Arial" w:cs="Arial"/>
                          <w:sz w:val="20"/>
                          <w:szCs w:val="20"/>
                        </w:rPr>
                        <w:t xml:space="preserve"> from a range of different social and ethnic backgrounds and of different </w:t>
                      </w:r>
                      <w:hyperlink r:id="rId28" w:history="1">
                        <w:r w:rsidRPr="004B04C7">
                          <w:rPr>
                            <w:rFonts w:ascii="Arial" w:hAnsi="Arial" w:cs="Arial"/>
                            <w:sz w:val="20"/>
                            <w:szCs w:val="20"/>
                          </w:rPr>
                          <w:t>genders</w:t>
                        </w:r>
                      </w:hyperlink>
                      <w:r w:rsidRPr="004B04C7">
                        <w:rPr>
                          <w:rFonts w:ascii="Arial" w:hAnsi="Arial" w:cs="Arial"/>
                          <w:sz w:val="20"/>
                          <w:szCs w:val="20"/>
                        </w:rPr>
                        <w:t>, sexual </w:t>
                      </w:r>
                      <w:hyperlink r:id="rId29" w:history="1">
                        <w:r w:rsidRPr="004B04C7">
                          <w:rPr>
                            <w:rFonts w:ascii="Arial" w:hAnsi="Arial" w:cs="Arial"/>
                            <w:sz w:val="20"/>
                            <w:szCs w:val="20"/>
                          </w:rPr>
                          <w:t>orientations</w:t>
                        </w:r>
                      </w:hyperlink>
                      <w:r w:rsidRPr="004B04C7">
                        <w:rPr>
                          <w:rFonts w:ascii="Arial" w:hAnsi="Arial" w:cs="Arial"/>
                          <w:sz w:val="20"/>
                          <w:szCs w:val="20"/>
                        </w:rPr>
                        <w:t>”.</w:t>
                      </w:r>
                    </w:p>
                    <w:p w14:paraId="752004B1" w14:textId="77777777" w:rsidR="003A4129" w:rsidRDefault="003A4129" w:rsidP="003A4129">
                      <w:pPr>
                        <w:jc w:val="center"/>
                      </w:pPr>
                    </w:p>
                  </w:txbxContent>
                </v:textbox>
                <w10:wrap anchorx="margin"/>
              </v:shape>
            </w:pict>
          </mc:Fallback>
        </mc:AlternateContent>
      </w:r>
    </w:p>
    <w:p w14:paraId="641E0DE2" w14:textId="3C1AE583" w:rsidR="003A4129" w:rsidRDefault="003A4129" w:rsidP="003A4129"/>
    <w:p w14:paraId="70077C07" w14:textId="7E44F724" w:rsidR="003A4129" w:rsidRDefault="00D10AD7" w:rsidP="003A4129">
      <w:r>
        <w:rPr>
          <w:noProof/>
        </w:rPr>
        <mc:AlternateContent>
          <mc:Choice Requires="wps">
            <w:drawing>
              <wp:anchor distT="45720" distB="45720" distL="114300" distR="114300" simplePos="0" relativeHeight="251658242" behindDoc="0" locked="0" layoutInCell="1" allowOverlap="1" wp14:anchorId="4726A110" wp14:editId="190E9736">
                <wp:simplePos x="0" y="0"/>
                <wp:positionH relativeFrom="column">
                  <wp:posOffset>220931</wp:posOffset>
                </wp:positionH>
                <wp:positionV relativeFrom="paragraph">
                  <wp:posOffset>36244</wp:posOffset>
                </wp:positionV>
                <wp:extent cx="381000" cy="330200"/>
                <wp:effectExtent l="0" t="0" r="19050" b="12700"/>
                <wp:wrapSquare wrapText="bothSides"/>
                <wp:docPr id="11084748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6D5C7C86" w14:textId="2D06DE94"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26A110" id="_x0000_s1033" type="#_x0000_t202" style="position:absolute;margin-left:17.4pt;margin-top:2.85pt;width:30pt;height:26pt;z-index:25165824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">
                <v:textbox>
                  <w:txbxContent>
                    <w:p w14:paraId="6D5C7C86" w14:textId="2D06DE94" w:rsidR="003A4129" w:rsidRPr="00D15C9A" w:rsidRDefault="003A4129" w:rsidP="003A4129">
                      <w:pPr>
                        <w:rPr>
                          <w:color w:val="FF0000"/>
                        </w:rPr>
                      </w:pPr>
                    </w:p>
                  </w:txbxContent>
                </v:textbox>
                <w10:wrap type="square"/>
              </v:shape>
            </w:pict>
          </mc:Fallback>
        </mc:AlternateContent>
      </w:r>
    </w:p>
    <w:p w14:paraId="6A2E0C15" w14:textId="75AD015D" w:rsidR="003A4129" w:rsidRDefault="003A4129" w:rsidP="003A4129"/>
    <w:p w14:paraId="03925F12" w14:textId="400FC377" w:rsidR="003A4129" w:rsidRDefault="003A4129" w:rsidP="003A4129"/>
    <w:p w14:paraId="2155D60F" w14:textId="41BDA6DA" w:rsidR="003A4129" w:rsidRDefault="003A4129" w:rsidP="003A4129"/>
    <w:p w14:paraId="7501D0D7" w14:textId="77777777" w:rsidR="003A4129" w:rsidRDefault="003A4129" w:rsidP="003A4129"/>
    <w:p w14:paraId="61B5CEAD" w14:textId="77777777" w:rsidR="003A4129" w:rsidRDefault="003A4129" w:rsidP="003A4129"/>
    <w:p w14:paraId="16C6A562" w14:textId="77777777" w:rsidR="003A4129" w:rsidRDefault="003A4129" w:rsidP="003A4129"/>
    <w:p w14:paraId="5DC34E9B" w14:textId="5563408D" w:rsidR="003A4129" w:rsidRDefault="00D10AD7" w:rsidP="003A4129">
      <w:r>
        <w:rPr>
          <w:rFonts w:ascii="Arial" w:hAnsi="Arial" w:cs="Arial"/>
          <w:noProof/>
          <w:sz w:val="20"/>
          <w:szCs w:val="20"/>
        </w:rPr>
        <mc:AlternateContent>
          <mc:Choice Requires="wps">
            <w:drawing>
              <wp:anchor distT="0" distB="0" distL="114300" distR="114300" simplePos="0" relativeHeight="251658253" behindDoc="0" locked="0" layoutInCell="1" allowOverlap="1" wp14:anchorId="61B9A1E4" wp14:editId="317742C1">
                <wp:simplePos x="0" y="0"/>
                <wp:positionH relativeFrom="column">
                  <wp:posOffset>736747</wp:posOffset>
                </wp:positionH>
                <wp:positionV relativeFrom="paragraph">
                  <wp:posOffset>10160</wp:posOffset>
                </wp:positionV>
                <wp:extent cx="1745615" cy="1412875"/>
                <wp:effectExtent l="0" t="0" r="26035" b="15875"/>
                <wp:wrapNone/>
                <wp:docPr id="673230794" name="Flowchart: Alternate Process 16"/>
                <wp:cNvGraphicFramePr/>
                <a:graphic xmlns:a="http://schemas.openxmlformats.org/drawingml/2006/main">
                  <a:graphicData uri="http://schemas.microsoft.com/office/word/2010/wordprocessingShape">
                    <wps:wsp>
                      <wps:cNvSpPr/>
                      <wps:spPr>
                        <a:xfrm>
                          <a:off x="0" y="0"/>
                          <a:ext cx="1745615" cy="1412875"/>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31F1B353" w14:textId="77777777" w:rsidR="003A4129" w:rsidRPr="004B04C7" w:rsidRDefault="003A4129" w:rsidP="003A4129">
                            <w:pPr>
                              <w:rPr>
                                <w:rFonts w:ascii="Arial" w:hAnsi="Arial" w:cs="Arial"/>
                                <w:sz w:val="20"/>
                                <w:szCs w:val="20"/>
                                <w:shd w:val="clear" w:color="auto" w:fill="FFFFFF"/>
                              </w:rPr>
                            </w:pPr>
                            <w:r w:rsidRPr="004B04C7">
                              <w:rPr>
                                <w:rFonts w:ascii="Arial" w:hAnsi="Arial" w:cs="Arial"/>
                                <w:sz w:val="20"/>
                                <w:szCs w:val="20"/>
                                <w:shd w:val="clear" w:color="auto" w:fill="FFFFFF"/>
                              </w:rPr>
                              <w:t xml:space="preserve">“Putting the individual and their needs, at the centre of their care, and giving them </w:t>
                            </w:r>
                            <w:r w:rsidRPr="004B04C7">
                              <w:rPr>
                                <w:rFonts w:ascii="Arial" w:hAnsi="Arial" w:cs="Arial"/>
                                <w:strike/>
                                <w:sz w:val="20"/>
                                <w:szCs w:val="20"/>
                                <w:highlight w:val="black"/>
                                <w:shd w:val="clear" w:color="auto" w:fill="FFFFFF"/>
                              </w:rPr>
                              <w:t>a voice in, and control</w:t>
                            </w:r>
                            <w:r w:rsidRPr="004B04C7">
                              <w:rPr>
                                <w:rFonts w:ascii="Arial" w:hAnsi="Arial" w:cs="Arial"/>
                                <w:sz w:val="20"/>
                                <w:szCs w:val="20"/>
                                <w:shd w:val="clear" w:color="auto" w:fill="FFFFFF"/>
                              </w:rPr>
                              <w:t xml:space="preserve"> to reach the outcomes that help them achieve well-being”.</w:t>
                            </w:r>
                          </w:p>
                          <w:p w14:paraId="20793712"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B9A1E4" id="_x0000_s1034" type="#_x0000_t176" style="position:absolute;margin-left:58pt;margin-top:.8pt;width:137.45pt;height:111.2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" fillcolor="window" strokecolor="#70ad47" strokeweight="1pt">
                <v:textbox>
                  <w:txbxContent>
                    <w:p w14:paraId="31F1B353" w14:textId="77777777" w:rsidR="003A4129" w:rsidRPr="004B04C7" w:rsidRDefault="003A4129" w:rsidP="003A4129">
                      <w:pPr>
                        <w:rPr>
                          <w:rFonts w:ascii="Arial" w:hAnsi="Arial" w:cs="Arial"/>
                          <w:sz w:val="20"/>
                          <w:szCs w:val="20"/>
                          <w:shd w:val="clear" w:color="auto" w:fill="FFFFFF"/>
                        </w:rPr>
                      </w:pPr>
                      <w:r w:rsidRPr="004B04C7">
                        <w:rPr>
                          <w:rFonts w:ascii="Arial" w:hAnsi="Arial" w:cs="Arial"/>
                          <w:sz w:val="20"/>
                          <w:szCs w:val="20"/>
                          <w:shd w:val="clear" w:color="auto" w:fill="FFFFFF"/>
                        </w:rPr>
                        <w:t xml:space="preserve">“Putting the individual and their needs, at the centre of their care, and giving them </w:t>
                      </w:r>
                      <w:r w:rsidRPr="004B04C7">
                        <w:rPr>
                          <w:rFonts w:ascii="Arial" w:hAnsi="Arial" w:cs="Arial"/>
                          <w:strike/>
                          <w:sz w:val="20"/>
                          <w:szCs w:val="20"/>
                          <w:highlight w:val="black"/>
                          <w:shd w:val="clear" w:color="auto" w:fill="FFFFFF"/>
                        </w:rPr>
                        <w:t>a voice in, and control</w:t>
                      </w:r>
                      <w:r w:rsidRPr="004B04C7">
                        <w:rPr>
                          <w:rFonts w:ascii="Arial" w:hAnsi="Arial" w:cs="Arial"/>
                          <w:sz w:val="20"/>
                          <w:szCs w:val="20"/>
                          <w:shd w:val="clear" w:color="auto" w:fill="FFFFFF"/>
                        </w:rPr>
                        <w:t xml:space="preserve"> to reach the outcomes that help them achieve well-being”.</w:t>
                      </w:r>
                    </w:p>
                    <w:p w14:paraId="20793712" w14:textId="77777777" w:rsidR="003A4129" w:rsidRDefault="003A4129" w:rsidP="003A4129">
                      <w:pPr>
                        <w:jc w:val="center"/>
                      </w:pPr>
                    </w:p>
                  </w:txbxContent>
                </v:textbox>
              </v:shape>
            </w:pict>
          </mc:Fallback>
        </mc:AlternateContent>
      </w:r>
    </w:p>
    <w:p w14:paraId="28AB7E61" w14:textId="2E8A9397" w:rsidR="003A4129" w:rsidRDefault="003A4129" w:rsidP="003A4129"/>
    <w:p w14:paraId="561C228F" w14:textId="1FD5DA80" w:rsidR="003A4129" w:rsidRDefault="00D10AD7" w:rsidP="003A4129">
      <w:r>
        <w:rPr>
          <w:noProof/>
        </w:rPr>
        <mc:AlternateContent>
          <mc:Choice Requires="wps">
            <w:drawing>
              <wp:anchor distT="45720" distB="45720" distL="114300" distR="114300" simplePos="0" relativeHeight="251658244" behindDoc="0" locked="0" layoutInCell="1" allowOverlap="1" wp14:anchorId="11CBA8B9" wp14:editId="378017A6">
                <wp:simplePos x="0" y="0"/>
                <wp:positionH relativeFrom="column">
                  <wp:posOffset>222250</wp:posOffset>
                </wp:positionH>
                <wp:positionV relativeFrom="paragraph">
                  <wp:posOffset>58615</wp:posOffset>
                </wp:positionV>
                <wp:extent cx="381000" cy="330200"/>
                <wp:effectExtent l="0" t="0" r="19050" b="12700"/>
                <wp:wrapSquare wrapText="bothSides"/>
                <wp:docPr id="15111853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1130C291" w14:textId="5551DEEE"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CBA8B9" id="_x0000_s1035" type="#_x0000_t202" style="position:absolute;margin-left:17.5pt;margin-top:4.6pt;width:30pt;height:26pt;z-index:2516582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">
                <v:textbox>
                  <w:txbxContent>
                    <w:p w14:paraId="1130C291" w14:textId="5551DEEE" w:rsidR="003A4129" w:rsidRPr="00D15C9A" w:rsidRDefault="003A4129" w:rsidP="003A4129">
                      <w:pPr>
                        <w:rPr>
                          <w:color w:val="FF0000"/>
                        </w:rPr>
                      </w:pPr>
                    </w:p>
                  </w:txbxContent>
                </v:textbox>
                <w10:wrap type="square"/>
              </v:shape>
            </w:pict>
          </mc:Fallback>
        </mc:AlternateContent>
      </w:r>
    </w:p>
    <w:p w14:paraId="1066A131" w14:textId="77777777" w:rsidR="003A4129" w:rsidRDefault="003A4129" w:rsidP="003A4129"/>
    <w:p w14:paraId="4C429517" w14:textId="77777777" w:rsidR="003A4129" w:rsidRDefault="003A4129" w:rsidP="003A4129"/>
    <w:p w14:paraId="315E675A" w14:textId="77777777" w:rsidR="003A4129" w:rsidRDefault="003A4129" w:rsidP="003A4129"/>
    <w:p w14:paraId="0DAFB2ED" w14:textId="645FC057" w:rsidR="003A4129" w:rsidRDefault="00AB4021" w:rsidP="003A4129">
      <w:r>
        <w:rPr>
          <w:rFonts w:ascii="Arial" w:hAnsi="Arial" w:cs="Arial"/>
          <w:noProof/>
          <w:sz w:val="20"/>
          <w:szCs w:val="20"/>
        </w:rPr>
        <mc:AlternateContent>
          <mc:Choice Requires="wps">
            <w:drawing>
              <wp:anchor distT="0" distB="0" distL="114300" distR="114300" simplePos="0" relativeHeight="251658249" behindDoc="0" locked="0" layoutInCell="1" allowOverlap="1" wp14:anchorId="5FE19B94" wp14:editId="103BF39D">
                <wp:simplePos x="0" y="0"/>
                <wp:positionH relativeFrom="margin">
                  <wp:posOffset>3853180</wp:posOffset>
                </wp:positionH>
                <wp:positionV relativeFrom="paragraph">
                  <wp:posOffset>287997</wp:posOffset>
                </wp:positionV>
                <wp:extent cx="1613997" cy="1219200"/>
                <wp:effectExtent l="0" t="0" r="24765" b="19050"/>
                <wp:wrapNone/>
                <wp:docPr id="341166529" name="Flowchart: Alternate Process 16"/>
                <wp:cNvGraphicFramePr/>
                <a:graphic xmlns:a="http://schemas.openxmlformats.org/drawingml/2006/main">
                  <a:graphicData uri="http://schemas.microsoft.com/office/word/2010/wordprocessingShape">
                    <wps:wsp>
                      <wps:cNvSpPr/>
                      <wps:spPr>
                        <a:xfrm>
                          <a:off x="0" y="0"/>
                          <a:ext cx="1613997" cy="1219200"/>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3E378C22" w14:textId="7039C6F5" w:rsidR="003A4129" w:rsidRPr="004B04C7" w:rsidRDefault="003A4129" w:rsidP="003A4129">
                            <w:pPr>
                              <w:rPr>
                                <w:rFonts w:ascii="Arial" w:hAnsi="Arial" w:cs="Arial"/>
                                <w:sz w:val="20"/>
                                <w:szCs w:val="20"/>
                              </w:rPr>
                            </w:pPr>
                            <w:r w:rsidRPr="004B04C7">
                              <w:rPr>
                                <w:rFonts w:ascii="Arial" w:hAnsi="Arial" w:cs="Arial"/>
                                <w:sz w:val="20"/>
                                <w:szCs w:val="20"/>
                              </w:rPr>
                              <w:t>“Getting support from another</w:t>
                            </w:r>
                            <w:r w:rsidR="00E22C05">
                              <w:rPr>
                                <w:rFonts w:ascii="Arial" w:hAnsi="Arial" w:cs="Arial"/>
                                <w:sz w:val="20"/>
                                <w:szCs w:val="20"/>
                              </w:rPr>
                              <w:t xml:space="preserve"> individual</w:t>
                            </w:r>
                            <w:r w:rsidRPr="004B04C7">
                              <w:rPr>
                                <w:rFonts w:ascii="Arial" w:hAnsi="Arial" w:cs="Arial"/>
                                <w:sz w:val="20"/>
                                <w:szCs w:val="20"/>
                              </w:rPr>
                              <w:t xml:space="preserve"> to help you express your views and wishes, and help you stand up for your rights”.</w:t>
                            </w:r>
                          </w:p>
                          <w:p w14:paraId="7407DA67"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E19B94" id="_x0000_s1036" type="#_x0000_t176" style="position:absolute;margin-left:303.4pt;margin-top:22.7pt;width:127.1pt;height:96pt;z-index:25165824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" fillcolor="window" strokecolor="#70ad47" strokeweight="1pt">
                <v:textbox>
                  <w:txbxContent>
                    <w:p w14:paraId="3E378C22" w14:textId="7039C6F5" w:rsidR="003A4129" w:rsidRPr="004B04C7" w:rsidRDefault="003A4129" w:rsidP="003A4129">
                      <w:pPr>
                        <w:rPr>
                          <w:rFonts w:ascii="Arial" w:hAnsi="Arial" w:cs="Arial"/>
                          <w:sz w:val="20"/>
                          <w:szCs w:val="20"/>
                        </w:rPr>
                      </w:pPr>
                      <w:r w:rsidRPr="004B04C7">
                        <w:rPr>
                          <w:rFonts w:ascii="Arial" w:hAnsi="Arial" w:cs="Arial"/>
                          <w:sz w:val="20"/>
                          <w:szCs w:val="20"/>
                        </w:rPr>
                        <w:t>“Getting support from another</w:t>
                      </w:r>
                      <w:r w:rsidR="00E22C05">
                        <w:rPr>
                          <w:rFonts w:ascii="Arial" w:hAnsi="Arial" w:cs="Arial"/>
                          <w:sz w:val="20"/>
                          <w:szCs w:val="20"/>
                        </w:rPr>
                        <w:t xml:space="preserve"> individual</w:t>
                      </w:r>
                      <w:r w:rsidRPr="004B04C7">
                        <w:rPr>
                          <w:rFonts w:ascii="Arial" w:hAnsi="Arial" w:cs="Arial"/>
                          <w:sz w:val="20"/>
                          <w:szCs w:val="20"/>
                        </w:rPr>
                        <w:t xml:space="preserve"> to help you express your views and wishes, and help you stand up for your rights”.</w:t>
                      </w:r>
                    </w:p>
                    <w:p w14:paraId="7407DA67" w14:textId="77777777" w:rsidR="003A4129" w:rsidRDefault="003A4129" w:rsidP="003A4129">
                      <w:pPr>
                        <w:jc w:val="center"/>
                      </w:pPr>
                    </w:p>
                  </w:txbxContent>
                </v:textbox>
                <w10:wrap anchorx="margin"/>
              </v:shape>
            </w:pict>
          </mc:Fallback>
        </mc:AlternateContent>
      </w:r>
    </w:p>
    <w:p w14:paraId="286FEFA9" w14:textId="238C9C95" w:rsidR="003A4129" w:rsidRDefault="003A4129" w:rsidP="003A4129"/>
    <w:p w14:paraId="6949FDC2" w14:textId="661AADA4" w:rsidR="003A4129" w:rsidRDefault="003A4129" w:rsidP="003A4129"/>
    <w:p w14:paraId="5698F3BC" w14:textId="16BB676C" w:rsidR="003A4129" w:rsidRDefault="00D10AD7" w:rsidP="003A4129">
      <w:r>
        <w:rPr>
          <w:noProof/>
        </w:rPr>
        <mc:AlternateContent>
          <mc:Choice Requires="wps">
            <w:drawing>
              <wp:anchor distT="45720" distB="45720" distL="114300" distR="114300" simplePos="0" relativeHeight="251658247" behindDoc="0" locked="0" layoutInCell="1" allowOverlap="1" wp14:anchorId="338EAC1A" wp14:editId="029A7226">
                <wp:simplePos x="0" y="0"/>
                <wp:positionH relativeFrom="column">
                  <wp:posOffset>322971</wp:posOffset>
                </wp:positionH>
                <wp:positionV relativeFrom="paragraph">
                  <wp:posOffset>6692</wp:posOffset>
                </wp:positionV>
                <wp:extent cx="381000" cy="330200"/>
                <wp:effectExtent l="0" t="0" r="19050" b="12700"/>
                <wp:wrapSquare wrapText="bothSides"/>
                <wp:docPr id="16087929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08B8EB67" w14:textId="5BC341B8"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8EAC1A" id="_x0000_s1037" type="#_x0000_t202" style="position:absolute;margin-left:25.45pt;margin-top:.55pt;width:30pt;height:26pt;z-index:25165824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">
                <v:textbox>
                  <w:txbxContent>
                    <w:p w14:paraId="08B8EB67" w14:textId="5BC341B8" w:rsidR="003A4129" w:rsidRPr="00D15C9A" w:rsidRDefault="003A4129" w:rsidP="003A4129">
                      <w:pPr>
                        <w:rPr>
                          <w:color w:val="FF0000"/>
                        </w:rPr>
                      </w:pPr>
                    </w:p>
                  </w:txbxContent>
                </v:textbox>
                <w10:wrap type="square"/>
              </v:shape>
            </w:pict>
          </mc:Fallback>
        </mc:AlternateContent>
      </w:r>
    </w:p>
    <w:p w14:paraId="44CB6197" w14:textId="77777777" w:rsidR="003A4129" w:rsidRDefault="003A4129" w:rsidP="003A4129"/>
    <w:p w14:paraId="496BC615" w14:textId="0CF30BCA" w:rsidR="003A4129" w:rsidRDefault="00D10AD7" w:rsidP="003A4129">
      <w:r>
        <w:rPr>
          <w:rFonts w:ascii="Arial" w:hAnsi="Arial" w:cs="Arial"/>
          <w:noProof/>
          <w:sz w:val="20"/>
          <w:szCs w:val="20"/>
        </w:rPr>
        <mc:AlternateContent>
          <mc:Choice Requires="wps">
            <w:drawing>
              <wp:anchor distT="0" distB="0" distL="114300" distR="114300" simplePos="0" relativeHeight="251658240" behindDoc="0" locked="0" layoutInCell="1" allowOverlap="1" wp14:anchorId="24394991" wp14:editId="01FDDA05">
                <wp:simplePos x="0" y="0"/>
                <wp:positionH relativeFrom="margin">
                  <wp:posOffset>7488604</wp:posOffset>
                </wp:positionH>
                <wp:positionV relativeFrom="paragraph">
                  <wp:posOffset>90854</wp:posOffset>
                </wp:positionV>
                <wp:extent cx="1618615" cy="1225550"/>
                <wp:effectExtent l="0" t="0" r="19685" b="12700"/>
                <wp:wrapNone/>
                <wp:docPr id="1143983374" name="Flowchart: Alternate Process 16"/>
                <wp:cNvGraphicFramePr/>
                <a:graphic xmlns:a="http://schemas.openxmlformats.org/drawingml/2006/main">
                  <a:graphicData uri="http://schemas.microsoft.com/office/word/2010/wordprocessingShape">
                    <wps:wsp>
                      <wps:cNvSpPr/>
                      <wps:spPr>
                        <a:xfrm>
                          <a:off x="0" y="0"/>
                          <a:ext cx="1618615" cy="1225550"/>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6BB355D1" w14:textId="5134A435" w:rsidR="003A4129" w:rsidRDefault="003A4129" w:rsidP="003A4129">
                            <w:pPr>
                              <w:jc w:val="center"/>
                            </w:pPr>
                            <w:r w:rsidRPr="004B04C7">
                              <w:rPr>
                                <w:rFonts w:ascii="Arial" w:hAnsi="Arial" w:cs="Arial"/>
                                <w:sz w:val="20"/>
                                <w:szCs w:val="20"/>
                                <w:shd w:val="clear" w:color="auto" w:fill="FFFFFF"/>
                              </w:rPr>
                              <w:t>“H</w:t>
                            </w:r>
                            <w:r w:rsidRPr="004B04C7">
                              <w:rPr>
                                <w:rFonts w:ascii="Arial" w:hAnsi="Arial" w:cs="Arial"/>
                                <w:sz w:val="20"/>
                                <w:szCs w:val="20"/>
                              </w:rPr>
                              <w:t>aving conversations and making decisions about the care you'd like in future with your health</w:t>
                            </w:r>
                            <w:r w:rsidR="00042A07">
                              <w:rPr>
                                <w:rFonts w:ascii="Arial" w:hAnsi="Arial" w:cs="Arial"/>
                                <w:sz w:val="20"/>
                                <w:szCs w:val="20"/>
                              </w:rPr>
                              <w:t xml:space="preserve"> and </w:t>
                            </w:r>
                            <w:r w:rsidRPr="004B04C7">
                              <w:rPr>
                                <w:rFonts w:ascii="Arial" w:hAnsi="Arial" w:cs="Arial"/>
                                <w:sz w:val="20"/>
                                <w:szCs w:val="20"/>
                              </w:rPr>
                              <w:t>care team”</w:t>
                            </w:r>
                            <w:r w:rsidRPr="004B04C7">
                              <w:rPr>
                                <w:rFonts w:ascii="Arial" w:hAnsi="Arial" w:cs="Arial"/>
                                <w:sz w:val="20"/>
                                <w:szCs w:val="20"/>
                                <w:shd w:val="clear" w:color="auto" w:fill="FFFFFF"/>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394991" id="_x0000_s1038" type="#_x0000_t176" style="position:absolute;margin-left:589.65pt;margin-top:7.15pt;width:127.45pt;height:96.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" fillcolor="window" strokecolor="#70ad47" strokeweight="1pt">
                <v:textbox>
                  <w:txbxContent>
                    <w:p w14:paraId="6BB355D1" w14:textId="5134A435" w:rsidR="003A4129" w:rsidRDefault="003A4129" w:rsidP="003A4129">
                      <w:pPr>
                        <w:jc w:val="center"/>
                      </w:pPr>
                      <w:r w:rsidRPr="004B04C7">
                        <w:rPr>
                          <w:rFonts w:ascii="Arial" w:hAnsi="Arial" w:cs="Arial"/>
                          <w:sz w:val="20"/>
                          <w:szCs w:val="20"/>
                          <w:shd w:val="clear" w:color="auto" w:fill="FFFFFF"/>
                        </w:rPr>
                        <w:t>“H</w:t>
                      </w:r>
                      <w:r w:rsidRPr="004B04C7">
                        <w:rPr>
                          <w:rFonts w:ascii="Arial" w:hAnsi="Arial" w:cs="Arial"/>
                          <w:sz w:val="20"/>
                          <w:szCs w:val="20"/>
                        </w:rPr>
                        <w:t>aving conversations and making decisions about the care you'd like in future with your health</w:t>
                      </w:r>
                      <w:r w:rsidR="00042A07">
                        <w:rPr>
                          <w:rFonts w:ascii="Arial" w:hAnsi="Arial" w:cs="Arial"/>
                          <w:sz w:val="20"/>
                          <w:szCs w:val="20"/>
                        </w:rPr>
                        <w:t xml:space="preserve"> and </w:t>
                      </w:r>
                      <w:r w:rsidRPr="004B04C7">
                        <w:rPr>
                          <w:rFonts w:ascii="Arial" w:hAnsi="Arial" w:cs="Arial"/>
                          <w:sz w:val="20"/>
                          <w:szCs w:val="20"/>
                        </w:rPr>
                        <w:t>care team”</w:t>
                      </w:r>
                      <w:r w:rsidRPr="004B04C7">
                        <w:rPr>
                          <w:rFonts w:ascii="Arial" w:hAnsi="Arial" w:cs="Arial"/>
                          <w:sz w:val="20"/>
                          <w:szCs w:val="20"/>
                          <w:shd w:val="clear" w:color="auto" w:fill="FFFFFF"/>
                        </w:rPr>
                        <w:t>.</w:t>
                      </w:r>
                    </w:p>
                  </w:txbxContent>
                </v:textbox>
                <w10:wrap anchorx="margin"/>
              </v:shape>
            </w:pict>
          </mc:Fallback>
        </mc:AlternateContent>
      </w:r>
    </w:p>
    <w:p w14:paraId="469AE081" w14:textId="2567C0A4" w:rsidR="003A4129" w:rsidRDefault="003A4129" w:rsidP="003A4129"/>
    <w:p w14:paraId="3EA39CA4" w14:textId="32D589C8" w:rsidR="003A4129" w:rsidRDefault="00D10AD7" w:rsidP="003A4129">
      <w:r>
        <w:rPr>
          <w:noProof/>
        </w:rPr>
        <mc:AlternateContent>
          <mc:Choice Requires="wps">
            <w:drawing>
              <wp:anchor distT="45720" distB="45720" distL="114300" distR="114300" simplePos="0" relativeHeight="251658241" behindDoc="0" locked="0" layoutInCell="1" allowOverlap="1" wp14:anchorId="1DE66E7C" wp14:editId="3F6B6E97">
                <wp:simplePos x="0" y="0"/>
                <wp:positionH relativeFrom="column">
                  <wp:posOffset>706706</wp:posOffset>
                </wp:positionH>
                <wp:positionV relativeFrom="paragraph">
                  <wp:posOffset>20613</wp:posOffset>
                </wp:positionV>
                <wp:extent cx="381000" cy="330200"/>
                <wp:effectExtent l="0" t="0" r="19050" b="127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0AE67B8C" w14:textId="4329935B"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E66E7C" id="_x0000_s1039" type="#_x0000_t202" style="position:absolute;margin-left:55.65pt;margin-top:1.6pt;width:30pt;height:26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">
                <v:textbox>
                  <w:txbxContent>
                    <w:p w14:paraId="0AE67B8C" w14:textId="4329935B" w:rsidR="003A4129" w:rsidRPr="00D15C9A" w:rsidRDefault="003A4129" w:rsidP="003A4129">
                      <w:pPr>
                        <w:rPr>
                          <w:color w:val="FF0000"/>
                        </w:rPr>
                      </w:pPr>
                    </w:p>
                  </w:txbxContent>
                </v:textbox>
                <w10:wrap type="square"/>
              </v:shape>
            </w:pict>
          </mc:Fallback>
        </mc:AlternateContent>
      </w:r>
    </w:p>
    <w:p w14:paraId="25BD0903" w14:textId="246EB684" w:rsidR="003A4129" w:rsidRDefault="003A4129" w:rsidP="003A4129"/>
    <w:p w14:paraId="600F6BDD" w14:textId="0D6F92E7" w:rsidR="003A4129" w:rsidRDefault="003A4129" w:rsidP="003A4129"/>
    <w:p w14:paraId="4AA9EAD4" w14:textId="77777777" w:rsidR="003A4129" w:rsidRDefault="003A4129" w:rsidP="003A4129"/>
    <w:p w14:paraId="73A2B648" w14:textId="77777777" w:rsidR="003A4129" w:rsidRDefault="003A4129" w:rsidP="003A4129"/>
    <w:p w14:paraId="4437DE3E" w14:textId="1FCC94A9" w:rsidR="003A4129" w:rsidRDefault="003A4129" w:rsidP="003A4129"/>
    <w:p w14:paraId="2E55D48E" w14:textId="3472D286" w:rsidR="003A4129" w:rsidRDefault="00D10AD7" w:rsidP="003A4129">
      <w:r>
        <w:rPr>
          <w:rFonts w:ascii="Arial" w:hAnsi="Arial" w:cs="Arial"/>
          <w:noProof/>
          <w:sz w:val="20"/>
          <w:szCs w:val="20"/>
        </w:rPr>
        <mc:AlternateContent>
          <mc:Choice Requires="wps">
            <w:drawing>
              <wp:anchor distT="0" distB="0" distL="114300" distR="114300" simplePos="0" relativeHeight="251658252" behindDoc="0" locked="0" layoutInCell="1" allowOverlap="1" wp14:anchorId="24EFADB2" wp14:editId="7EC0EF00">
                <wp:simplePos x="0" y="0"/>
                <wp:positionH relativeFrom="margin">
                  <wp:posOffset>7448501</wp:posOffset>
                </wp:positionH>
                <wp:positionV relativeFrom="paragraph">
                  <wp:posOffset>179119</wp:posOffset>
                </wp:positionV>
                <wp:extent cx="1826260" cy="1515533"/>
                <wp:effectExtent l="0" t="0" r="21590" b="27940"/>
                <wp:wrapNone/>
                <wp:docPr id="236329114" name="Flowchart: Alternate Process 17"/>
                <wp:cNvGraphicFramePr/>
                <a:graphic xmlns:a="http://schemas.openxmlformats.org/drawingml/2006/main">
                  <a:graphicData uri="http://schemas.microsoft.com/office/word/2010/wordprocessingShape">
                    <wps:wsp>
                      <wps:cNvSpPr/>
                      <wps:spPr>
                        <a:xfrm>
                          <a:off x="0" y="0"/>
                          <a:ext cx="1826260" cy="1515533"/>
                        </a:xfrm>
                        <a:prstGeom prst="flowChartAlternateProcess">
                          <a:avLst/>
                        </a:prstGeom>
                        <a:solidFill>
                          <a:sysClr val="window" lastClr="FFFFFF"/>
                        </a:solidFill>
                        <a:ln w="12700" cap="flat" cmpd="sng" algn="ctr">
                          <a:solidFill>
                            <a:schemeClr val="accent6">
                              <a:lumMod val="75000"/>
                            </a:schemeClr>
                          </a:solidFill>
                          <a:prstDash val="solid"/>
                          <a:miter lim="800000"/>
                        </a:ln>
                        <a:effectLst/>
                      </wps:spPr>
                      <wps:txbx>
                        <w:txbxContent>
                          <w:p w14:paraId="4F4B5343" w14:textId="515448F1" w:rsidR="003A4129" w:rsidRPr="004B04C7" w:rsidRDefault="003A4129" w:rsidP="003A4129">
                            <w:pPr>
                              <w:shd w:val="clear" w:color="auto" w:fill="FFFFFF" w:themeFill="background1"/>
                              <w:rPr>
                                <w:rFonts w:ascii="Arial" w:hAnsi="Arial" w:cs="Arial"/>
                                <w:sz w:val="20"/>
                                <w:szCs w:val="20"/>
                                <w:shd w:val="clear" w:color="auto" w:fill="FFFFFF"/>
                              </w:rPr>
                            </w:pPr>
                            <w:r w:rsidRPr="004B04C7">
                              <w:rPr>
                                <w:rFonts w:ascii="Arial" w:hAnsi="Arial" w:cs="Arial"/>
                                <w:sz w:val="20"/>
                                <w:szCs w:val="20"/>
                                <w:shd w:val="clear" w:color="auto" w:fill="FFFFFF"/>
                              </w:rPr>
                              <w:t>“Based on the principles of person-centred care:</w:t>
                            </w:r>
                            <w:r w:rsidRPr="004B04C7">
                              <w:rPr>
                                <w:rFonts w:ascii="Arial" w:hAnsi="Arial" w:cs="Arial"/>
                                <w:sz w:val="20"/>
                                <w:szCs w:val="20"/>
                              </w:rPr>
                              <w:t xml:space="preserve"> getting to know a</w:t>
                            </w:r>
                            <w:r w:rsidR="00E22C05">
                              <w:rPr>
                                <w:rFonts w:ascii="Arial" w:hAnsi="Arial" w:cs="Arial"/>
                                <w:sz w:val="20"/>
                                <w:szCs w:val="20"/>
                              </w:rPr>
                              <w:t>n individual</w:t>
                            </w:r>
                            <w:r w:rsidRPr="004B04C7">
                              <w:rPr>
                                <w:rFonts w:ascii="Arial" w:hAnsi="Arial" w:cs="Arial"/>
                                <w:sz w:val="20"/>
                                <w:szCs w:val="20"/>
                              </w:rPr>
                              <w:t>, respecting and valuing their histories and backgrounds, and understanding:</w:t>
                            </w:r>
                            <w:r w:rsidRPr="004B04C7">
                              <w:rPr>
                                <w:rFonts w:ascii="Arial" w:hAnsi="Arial" w:cs="Arial"/>
                                <w:sz w:val="20"/>
                                <w:szCs w:val="20"/>
                                <w:shd w:val="clear" w:color="auto" w:fill="FFFFFF"/>
                              </w:rPr>
                              <w:t> </w:t>
                            </w:r>
                            <w:r w:rsidRPr="004B04C7">
                              <w:rPr>
                                <w:rFonts w:ascii="Arial" w:hAnsi="Arial" w:cs="Arial"/>
                                <w:sz w:val="20"/>
                                <w:szCs w:val="20"/>
                              </w:rPr>
                              <w:t>their likes and dislikes”</w:t>
                            </w:r>
                            <w:r w:rsidRPr="004B04C7">
                              <w:rPr>
                                <w:rFonts w:ascii="Arial" w:hAnsi="Arial" w:cs="Arial"/>
                                <w:sz w:val="20"/>
                                <w:szCs w:val="20"/>
                                <w:shd w:val="clear" w:color="auto" w:fill="FFFFFF"/>
                              </w:rPr>
                              <w:t>.</w:t>
                            </w:r>
                          </w:p>
                          <w:p w14:paraId="17C611B3"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EFADB2" id="Flowchart: Alternate Process 17" o:spid="_x0000_s1040" type="#_x0000_t176" style="position:absolute;margin-left:586.5pt;margin-top:14.1pt;width:143.8pt;height:119.35pt;z-index:2516582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" fillcolor="window" strokecolor="#538135 [2409]" strokeweight="1pt">
                <v:textbox>
                  <w:txbxContent>
                    <w:p w14:paraId="4F4B5343" w14:textId="515448F1" w:rsidR="003A4129" w:rsidRPr="004B04C7" w:rsidRDefault="003A4129" w:rsidP="003A4129">
                      <w:pPr>
                        <w:shd w:val="clear" w:color="auto" w:fill="FFFFFF" w:themeFill="background1"/>
                        <w:rPr>
                          <w:rFonts w:ascii="Arial" w:hAnsi="Arial" w:cs="Arial"/>
                          <w:sz w:val="20"/>
                          <w:szCs w:val="20"/>
                          <w:shd w:val="clear" w:color="auto" w:fill="FFFFFF"/>
                        </w:rPr>
                      </w:pPr>
                      <w:r w:rsidRPr="004B04C7">
                        <w:rPr>
                          <w:rFonts w:ascii="Arial" w:hAnsi="Arial" w:cs="Arial"/>
                          <w:sz w:val="20"/>
                          <w:szCs w:val="20"/>
                          <w:shd w:val="clear" w:color="auto" w:fill="FFFFFF"/>
                        </w:rPr>
                        <w:t>“Based on the principles of person-centred care:</w:t>
                      </w:r>
                      <w:r w:rsidRPr="004B04C7">
                        <w:rPr>
                          <w:rFonts w:ascii="Arial" w:hAnsi="Arial" w:cs="Arial"/>
                          <w:sz w:val="20"/>
                          <w:szCs w:val="20"/>
                        </w:rPr>
                        <w:t xml:space="preserve"> getting to know a</w:t>
                      </w:r>
                      <w:r w:rsidR="00E22C05">
                        <w:rPr>
                          <w:rFonts w:ascii="Arial" w:hAnsi="Arial" w:cs="Arial"/>
                          <w:sz w:val="20"/>
                          <w:szCs w:val="20"/>
                        </w:rPr>
                        <w:t>n individual</w:t>
                      </w:r>
                      <w:r w:rsidRPr="004B04C7">
                        <w:rPr>
                          <w:rFonts w:ascii="Arial" w:hAnsi="Arial" w:cs="Arial"/>
                          <w:sz w:val="20"/>
                          <w:szCs w:val="20"/>
                        </w:rPr>
                        <w:t>, respecting and valuing their histories and backgrounds, and understanding:</w:t>
                      </w:r>
                      <w:r w:rsidRPr="004B04C7">
                        <w:rPr>
                          <w:rFonts w:ascii="Arial" w:hAnsi="Arial" w:cs="Arial"/>
                          <w:sz w:val="20"/>
                          <w:szCs w:val="20"/>
                          <w:shd w:val="clear" w:color="auto" w:fill="FFFFFF"/>
                        </w:rPr>
                        <w:t> </w:t>
                      </w:r>
                      <w:r w:rsidRPr="004B04C7">
                        <w:rPr>
                          <w:rFonts w:ascii="Arial" w:hAnsi="Arial" w:cs="Arial"/>
                          <w:sz w:val="20"/>
                          <w:szCs w:val="20"/>
                        </w:rPr>
                        <w:t>their likes and dislikes”</w:t>
                      </w:r>
                      <w:r w:rsidRPr="004B04C7">
                        <w:rPr>
                          <w:rFonts w:ascii="Arial" w:hAnsi="Arial" w:cs="Arial"/>
                          <w:sz w:val="20"/>
                          <w:szCs w:val="20"/>
                          <w:shd w:val="clear" w:color="auto" w:fill="FFFFFF"/>
                        </w:rPr>
                        <w:t>.</w:t>
                      </w:r>
                    </w:p>
                    <w:p w14:paraId="17C611B3" w14:textId="77777777" w:rsidR="003A4129" w:rsidRDefault="003A4129" w:rsidP="003A4129">
                      <w:pPr>
                        <w:jc w:val="center"/>
                      </w:pPr>
                    </w:p>
                  </w:txbxContent>
                </v:textbox>
                <w10:wrap anchorx="margin"/>
              </v:shape>
            </w:pict>
          </mc:Fallback>
        </mc:AlternateContent>
      </w:r>
    </w:p>
    <w:p w14:paraId="2DC811DF" w14:textId="19D69544" w:rsidR="003A4129" w:rsidRDefault="003A4129" w:rsidP="003A4129"/>
    <w:p w14:paraId="6F625A05" w14:textId="77777777" w:rsidR="003A4129" w:rsidRDefault="003A4129" w:rsidP="003A4129"/>
    <w:p w14:paraId="2B2472FF" w14:textId="17CE4B68" w:rsidR="003A4129" w:rsidRDefault="00D10AD7" w:rsidP="003A4129">
      <w:r>
        <w:rPr>
          <w:noProof/>
        </w:rPr>
        <mc:AlternateContent>
          <mc:Choice Requires="wps">
            <w:drawing>
              <wp:anchor distT="45720" distB="45720" distL="114300" distR="114300" simplePos="0" relativeHeight="251658245" behindDoc="0" locked="0" layoutInCell="1" allowOverlap="1" wp14:anchorId="4A589139" wp14:editId="6F29123E">
                <wp:simplePos x="0" y="0"/>
                <wp:positionH relativeFrom="column">
                  <wp:posOffset>730592</wp:posOffset>
                </wp:positionH>
                <wp:positionV relativeFrom="paragraph">
                  <wp:posOffset>4543</wp:posOffset>
                </wp:positionV>
                <wp:extent cx="381000" cy="330200"/>
                <wp:effectExtent l="0" t="0" r="19050" b="12700"/>
                <wp:wrapSquare wrapText="bothSides"/>
                <wp:docPr id="472724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0BF332B3" w14:textId="40E242CD"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589139" id="_x0000_s1041" type="#_x0000_t202" style="position:absolute;margin-left:57.55pt;margin-top:.35pt;width:30pt;height:26pt;z-index:2516582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">
                <v:textbox>
                  <w:txbxContent>
                    <w:p w14:paraId="0BF332B3" w14:textId="40E242CD" w:rsidR="003A4129" w:rsidRPr="00D15C9A" w:rsidRDefault="003A4129" w:rsidP="003A4129">
                      <w:pPr>
                        <w:rPr>
                          <w:color w:val="FF0000"/>
                        </w:rPr>
                      </w:pPr>
                    </w:p>
                  </w:txbxContent>
                </v:textbox>
                <w10:wrap type="square"/>
              </v:shape>
            </w:pict>
          </mc:Fallback>
        </mc:AlternateContent>
      </w:r>
    </w:p>
    <w:p w14:paraId="305C59CF" w14:textId="77777777" w:rsidR="003A4129" w:rsidRDefault="003A4129" w:rsidP="003A4129"/>
    <w:p w14:paraId="61EE2460" w14:textId="77777777" w:rsidR="003A4129" w:rsidRDefault="003A4129" w:rsidP="003A4129"/>
    <w:p w14:paraId="07F67056" w14:textId="59CBA125" w:rsidR="003A4129" w:rsidRDefault="00AB4021" w:rsidP="003A4129">
      <w:r>
        <w:rPr>
          <w:rFonts w:ascii="Arial" w:hAnsi="Arial" w:cs="Arial"/>
          <w:noProof/>
          <w:sz w:val="20"/>
          <w:szCs w:val="20"/>
        </w:rPr>
        <mc:AlternateContent>
          <mc:Choice Requires="wps">
            <w:drawing>
              <wp:anchor distT="0" distB="0" distL="114300" distR="114300" simplePos="0" relativeHeight="251658255" behindDoc="0" locked="0" layoutInCell="1" allowOverlap="1" wp14:anchorId="5A8CFD73" wp14:editId="556E9FAE">
                <wp:simplePos x="0" y="0"/>
                <wp:positionH relativeFrom="column">
                  <wp:posOffset>1270390</wp:posOffset>
                </wp:positionH>
                <wp:positionV relativeFrom="paragraph">
                  <wp:posOffset>256491</wp:posOffset>
                </wp:positionV>
                <wp:extent cx="1745672" cy="1219200"/>
                <wp:effectExtent l="0" t="0" r="26035" b="19050"/>
                <wp:wrapNone/>
                <wp:docPr id="2080378634" name="Flowchart: Alternate Process 16"/>
                <wp:cNvGraphicFramePr/>
                <a:graphic xmlns:a="http://schemas.openxmlformats.org/drawingml/2006/main">
                  <a:graphicData uri="http://schemas.microsoft.com/office/word/2010/wordprocessingShape">
                    <wps:wsp>
                      <wps:cNvSpPr/>
                      <wps:spPr>
                        <a:xfrm>
                          <a:off x="0" y="0"/>
                          <a:ext cx="1745672" cy="1219200"/>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6DD4467A" w14:textId="50FEA440" w:rsidR="003A4129" w:rsidRPr="004B04C7" w:rsidRDefault="003A4129" w:rsidP="003A4129">
                            <w:pPr>
                              <w:rPr>
                                <w:rFonts w:ascii="Arial" w:hAnsi="Arial" w:cs="Arial"/>
                                <w:sz w:val="20"/>
                                <w:szCs w:val="20"/>
                              </w:rPr>
                            </w:pPr>
                            <w:r w:rsidRPr="004B04C7">
                              <w:rPr>
                                <w:rFonts w:ascii="Arial" w:hAnsi="Arial" w:cs="Arial"/>
                                <w:sz w:val="20"/>
                                <w:szCs w:val="20"/>
                              </w:rPr>
                              <w:t xml:space="preserve">“The obligations placed on </w:t>
                            </w:r>
                            <w:r w:rsidR="00E22C05">
                              <w:rPr>
                                <w:rFonts w:ascii="Arial" w:hAnsi="Arial" w:cs="Arial"/>
                                <w:sz w:val="20"/>
                                <w:szCs w:val="20"/>
                              </w:rPr>
                              <w:t>individuals</w:t>
                            </w:r>
                            <w:r w:rsidRPr="004B04C7">
                              <w:rPr>
                                <w:rFonts w:ascii="Arial" w:hAnsi="Arial" w:cs="Arial"/>
                                <w:sz w:val="20"/>
                                <w:szCs w:val="20"/>
                              </w:rPr>
                              <w:t xml:space="preserve"> to act towards others in a certain way, in accordance with certain standards”.</w:t>
                            </w:r>
                          </w:p>
                          <w:p w14:paraId="03A0A525"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8CFD73" id="_x0000_s1042" type="#_x0000_t176" style="position:absolute;margin-left:100.05pt;margin-top:20.2pt;width:137.45pt;height:96pt;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" fillcolor="window" strokecolor="#70ad47" strokeweight="1pt">
                <v:textbox>
                  <w:txbxContent>
                    <w:p w14:paraId="6DD4467A" w14:textId="50FEA440" w:rsidR="003A4129" w:rsidRPr="004B04C7" w:rsidRDefault="003A4129" w:rsidP="003A4129">
                      <w:pPr>
                        <w:rPr>
                          <w:rFonts w:ascii="Arial" w:hAnsi="Arial" w:cs="Arial"/>
                          <w:sz w:val="20"/>
                          <w:szCs w:val="20"/>
                        </w:rPr>
                      </w:pPr>
                      <w:r w:rsidRPr="004B04C7">
                        <w:rPr>
                          <w:rFonts w:ascii="Arial" w:hAnsi="Arial" w:cs="Arial"/>
                          <w:sz w:val="20"/>
                          <w:szCs w:val="20"/>
                        </w:rPr>
                        <w:t xml:space="preserve">“The obligations placed on </w:t>
                      </w:r>
                      <w:r w:rsidR="00E22C05">
                        <w:rPr>
                          <w:rFonts w:ascii="Arial" w:hAnsi="Arial" w:cs="Arial"/>
                          <w:sz w:val="20"/>
                          <w:szCs w:val="20"/>
                        </w:rPr>
                        <w:t>individuals</w:t>
                      </w:r>
                      <w:r w:rsidRPr="004B04C7">
                        <w:rPr>
                          <w:rFonts w:ascii="Arial" w:hAnsi="Arial" w:cs="Arial"/>
                          <w:sz w:val="20"/>
                          <w:szCs w:val="20"/>
                        </w:rPr>
                        <w:t xml:space="preserve"> to act towards others in a certain way, in accordance with certain standards”.</w:t>
                      </w:r>
                    </w:p>
                    <w:p w14:paraId="03A0A525" w14:textId="77777777" w:rsidR="003A4129" w:rsidRDefault="003A4129" w:rsidP="003A4129">
                      <w:pPr>
                        <w:jc w:val="center"/>
                      </w:pPr>
                    </w:p>
                  </w:txbxContent>
                </v:textbox>
              </v:shape>
            </w:pict>
          </mc:Fallback>
        </mc:AlternateContent>
      </w:r>
    </w:p>
    <w:p w14:paraId="14405794" w14:textId="0E0455C1" w:rsidR="003A4129" w:rsidRDefault="003A4129" w:rsidP="003A4129"/>
    <w:p w14:paraId="036C956C" w14:textId="2771F4DE" w:rsidR="003A4129" w:rsidRDefault="003A4129" w:rsidP="003A4129"/>
    <w:p w14:paraId="77ACFCBD" w14:textId="63EFC6C6" w:rsidR="003A4129" w:rsidRDefault="003A4129" w:rsidP="003A4129"/>
    <w:p w14:paraId="4268DAD1" w14:textId="146C861C" w:rsidR="003A4129" w:rsidRDefault="00D10AD7" w:rsidP="003A4129">
      <w:r>
        <w:rPr>
          <w:noProof/>
        </w:rPr>
        <mc:AlternateContent>
          <mc:Choice Requires="wps">
            <w:drawing>
              <wp:anchor distT="45720" distB="45720" distL="114300" distR="114300" simplePos="0" relativeHeight="251658246" behindDoc="0" locked="0" layoutInCell="1" allowOverlap="1" wp14:anchorId="0D4696B3" wp14:editId="6D596F51">
                <wp:simplePos x="0" y="0"/>
                <wp:positionH relativeFrom="column">
                  <wp:posOffset>759899</wp:posOffset>
                </wp:positionH>
                <wp:positionV relativeFrom="paragraph">
                  <wp:posOffset>5276</wp:posOffset>
                </wp:positionV>
                <wp:extent cx="381000" cy="330200"/>
                <wp:effectExtent l="0" t="0" r="19050" b="12700"/>
                <wp:wrapSquare wrapText="bothSides"/>
                <wp:docPr id="17789406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52CA3AE4" w14:textId="4BDF977C"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4696B3" id="_x0000_s1043" type="#_x0000_t202" style="position:absolute;margin-left:59.85pt;margin-top:.4pt;width:30pt;height:26pt;z-index:25165824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">
                <v:textbox>
                  <w:txbxContent>
                    <w:p w14:paraId="52CA3AE4" w14:textId="4BDF977C" w:rsidR="003A4129" w:rsidRPr="00D15C9A" w:rsidRDefault="003A4129" w:rsidP="003A4129">
                      <w:pPr>
                        <w:rPr>
                          <w:color w:val="FF0000"/>
                        </w:rPr>
                      </w:pPr>
                    </w:p>
                  </w:txbxContent>
                </v:textbox>
                <w10:wrap type="square"/>
              </v:shape>
            </w:pict>
          </mc:Fallback>
        </mc:AlternateContent>
      </w:r>
    </w:p>
    <w:p w14:paraId="4B9F5D04" w14:textId="77777777" w:rsidR="003A4129" w:rsidRDefault="003A4129" w:rsidP="003A4129"/>
    <w:p w14:paraId="13FB1665" w14:textId="77777777" w:rsidR="003A4129" w:rsidRPr="00A32D1D" w:rsidRDefault="003A4129" w:rsidP="003A4129">
      <w:pPr>
        <w:pStyle w:val="ListParagraph"/>
        <w:numPr>
          <w:ilvl w:val="0"/>
          <w:numId w:val="1"/>
        </w:numPr>
        <w:shd w:val="clear" w:color="auto" w:fill="C5E0B3" w:themeFill="accent6" w:themeFillTint="66"/>
      </w:pPr>
      <w:r>
        <w:rPr>
          <w:noProof/>
        </w:rPr>
        <mc:AlternateContent>
          <mc:Choice Requires="wps">
            <w:drawing>
              <wp:anchor distT="45720" distB="45720" distL="114300" distR="114300" simplePos="0" relativeHeight="251658258" behindDoc="0" locked="0" layoutInCell="1" allowOverlap="1" wp14:anchorId="6D0FC5BE" wp14:editId="1121F8C5">
                <wp:simplePos x="0" y="0"/>
                <wp:positionH relativeFrom="margin">
                  <wp:posOffset>6883400</wp:posOffset>
                </wp:positionH>
                <wp:positionV relativeFrom="paragraph">
                  <wp:posOffset>441960</wp:posOffset>
                </wp:positionV>
                <wp:extent cx="381000" cy="330200"/>
                <wp:effectExtent l="0" t="0" r="19050" b="12700"/>
                <wp:wrapSquare wrapText="bothSides"/>
                <wp:docPr id="19805023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3743F0B3" w14:textId="546BEFE9"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0FC5BE" id="_x0000_s1044" type="#_x0000_t202" style="position:absolute;left:0;text-align:left;margin-left:542pt;margin-top:34.8pt;width:30pt;height:26pt;z-index:25165825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">
                <v:textbox>
                  <w:txbxContent>
                    <w:p w14:paraId="3743F0B3" w14:textId="546BEFE9" w:rsidR="003A4129" w:rsidRPr="00D15C9A" w:rsidRDefault="003A4129" w:rsidP="003A4129">
                      <w:pPr>
                        <w:rPr>
                          <w:color w:val="FF0000"/>
                        </w:rPr>
                      </w:pPr>
                    </w:p>
                  </w:txbxContent>
                </v:textbox>
                <w10:wrap type="square" anchorx="margin"/>
              </v:shape>
            </w:pict>
          </mc:Fallback>
        </mc:AlternateContent>
      </w:r>
      <w:r w:rsidRPr="00A32D1D">
        <w:t>Best Interest Decisions (1-5.5)</w:t>
      </w:r>
    </w:p>
    <w:p w14:paraId="2296EED8" w14:textId="77777777" w:rsidR="003A4129" w:rsidRPr="00A32D1D" w:rsidRDefault="003A4129" w:rsidP="003A4129">
      <w:pPr>
        <w:pStyle w:val="ListParagraph"/>
        <w:numPr>
          <w:ilvl w:val="0"/>
          <w:numId w:val="1"/>
        </w:numPr>
        <w:shd w:val="clear" w:color="auto" w:fill="C5E0B3" w:themeFill="accent6" w:themeFillTint="66"/>
      </w:pPr>
      <w:r>
        <w:rPr>
          <w:noProof/>
        </w:rPr>
        <mc:AlternateContent>
          <mc:Choice Requires="wps">
            <w:drawing>
              <wp:anchor distT="45720" distB="45720" distL="114300" distR="114300" simplePos="0" relativeHeight="251658256" behindDoc="0" locked="0" layoutInCell="1" allowOverlap="1" wp14:anchorId="5F516306" wp14:editId="5050C5A1">
                <wp:simplePos x="0" y="0"/>
                <wp:positionH relativeFrom="margin">
                  <wp:posOffset>3352376</wp:posOffset>
                </wp:positionH>
                <wp:positionV relativeFrom="paragraph">
                  <wp:posOffset>209550</wp:posOffset>
                </wp:positionV>
                <wp:extent cx="381000" cy="330200"/>
                <wp:effectExtent l="0" t="0" r="19050" b="12700"/>
                <wp:wrapSquare wrapText="bothSides"/>
                <wp:docPr id="3076881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7895C318" w14:textId="6C675D1C"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516306" id="_x0000_s1045" type="#_x0000_t202" style="position:absolute;left:0;text-align:left;margin-left:263.95pt;margin-top:16.5pt;width:30pt;height:26pt;z-index:2516582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">
                <v:textbox>
                  <w:txbxContent>
                    <w:p w14:paraId="7895C318" w14:textId="6C675D1C" w:rsidR="003A4129" w:rsidRPr="00D15C9A" w:rsidRDefault="003A4129" w:rsidP="003A4129">
                      <w:pPr>
                        <w:rPr>
                          <w:color w:val="FF0000"/>
                        </w:rPr>
                      </w:pPr>
                    </w:p>
                  </w:txbxContent>
                </v:textbox>
                <w10:wrap type="square" anchorx="margin"/>
              </v:shape>
            </w:pict>
          </mc:Fallback>
        </mc:AlternateContent>
      </w:r>
      <w:r w:rsidRPr="00A32D1D">
        <w:t xml:space="preserve">Handling Information (5-4.1) </w:t>
      </w:r>
    </w:p>
    <w:p w14:paraId="13559942" w14:textId="77777777" w:rsidR="003A4129" w:rsidRPr="001832AE" w:rsidRDefault="003A4129" w:rsidP="003A4129">
      <w:pPr>
        <w:pStyle w:val="ListParagraph"/>
        <w:numPr>
          <w:ilvl w:val="0"/>
          <w:numId w:val="1"/>
        </w:numPr>
        <w:shd w:val="clear" w:color="auto" w:fill="C5E0B3" w:themeFill="accent6" w:themeFillTint="66"/>
      </w:pPr>
      <w:r w:rsidRPr="001832AE">
        <w:t xml:space="preserve">Restrictive practices (1-9.1) </w:t>
      </w:r>
    </w:p>
    <w:p w14:paraId="55E522B6" w14:textId="77777777" w:rsidR="003A4129" w:rsidRPr="00A32D1D" w:rsidRDefault="003A4129" w:rsidP="003A4129">
      <w:pPr>
        <w:pStyle w:val="ListParagraph"/>
        <w:numPr>
          <w:ilvl w:val="0"/>
          <w:numId w:val="1"/>
        </w:numPr>
        <w:shd w:val="clear" w:color="auto" w:fill="C5E0B3" w:themeFill="accent6" w:themeFillTint="66"/>
      </w:pPr>
      <w:r w:rsidRPr="00A32D1D">
        <w:t>Wellbeing (3-1.1)</w:t>
      </w:r>
    </w:p>
    <w:p w14:paraId="527180A0" w14:textId="77777777" w:rsidR="003A4129" w:rsidRPr="00A32D1D" w:rsidRDefault="003A4129" w:rsidP="003A4129">
      <w:pPr>
        <w:pStyle w:val="ListParagraph"/>
        <w:numPr>
          <w:ilvl w:val="0"/>
          <w:numId w:val="1"/>
        </w:numPr>
        <w:shd w:val="clear" w:color="auto" w:fill="C5E0B3" w:themeFill="accent6" w:themeFillTint="66"/>
      </w:pPr>
      <w:r w:rsidRPr="00A32D1D">
        <w:t>Personal Care (3-3.1)</w:t>
      </w:r>
    </w:p>
    <w:p w14:paraId="6760522A" w14:textId="77777777" w:rsidR="003A4129" w:rsidRPr="00A32D1D" w:rsidRDefault="003A4129" w:rsidP="003A4129">
      <w:pPr>
        <w:pStyle w:val="ListParagraph"/>
        <w:numPr>
          <w:ilvl w:val="0"/>
          <w:numId w:val="1"/>
        </w:numPr>
        <w:shd w:val="clear" w:color="auto" w:fill="C5E0B3" w:themeFill="accent6" w:themeFillTint="66"/>
      </w:pPr>
      <w:r w:rsidRPr="00A32D1D">
        <w:t>Advances directives (3-10.3)</w:t>
      </w:r>
    </w:p>
    <w:p w14:paraId="753CFF81" w14:textId="77777777" w:rsidR="003A4129" w:rsidRPr="00A32D1D" w:rsidRDefault="003A4129" w:rsidP="003A4129">
      <w:pPr>
        <w:pStyle w:val="ListParagraph"/>
        <w:numPr>
          <w:ilvl w:val="0"/>
          <w:numId w:val="1"/>
        </w:numPr>
        <w:shd w:val="clear" w:color="auto" w:fill="C5E0B3" w:themeFill="accent6" w:themeFillTint="66"/>
      </w:pPr>
      <w:r w:rsidRPr="00A32D1D">
        <w:t>Inclusion (1-4.1)</w:t>
      </w:r>
    </w:p>
    <w:p w14:paraId="4022E76F" w14:textId="77777777" w:rsidR="003A4129" w:rsidRPr="00A32D1D" w:rsidRDefault="003A4129" w:rsidP="003A4129">
      <w:pPr>
        <w:pStyle w:val="ListParagraph"/>
        <w:numPr>
          <w:ilvl w:val="0"/>
          <w:numId w:val="1"/>
        </w:numPr>
        <w:shd w:val="clear" w:color="auto" w:fill="C5E0B3" w:themeFill="accent6" w:themeFillTint="66"/>
      </w:pPr>
      <w:r w:rsidRPr="00A32D1D">
        <w:t>Rights based approach (1-2.1)</w:t>
      </w:r>
    </w:p>
    <w:p w14:paraId="161552A3" w14:textId="77777777" w:rsidR="003A4129" w:rsidRDefault="003A4129" w:rsidP="003A4129">
      <w:r>
        <w:rPr>
          <w:noProof/>
        </w:rPr>
        <mc:AlternateContent>
          <mc:Choice Requires="wps">
            <w:drawing>
              <wp:anchor distT="45720" distB="45720" distL="114300" distR="114300" simplePos="0" relativeHeight="251658259" behindDoc="0" locked="0" layoutInCell="1" allowOverlap="1" wp14:anchorId="45BA9345" wp14:editId="21B0997B">
                <wp:simplePos x="0" y="0"/>
                <wp:positionH relativeFrom="margin">
                  <wp:posOffset>6832176</wp:posOffset>
                </wp:positionH>
                <wp:positionV relativeFrom="paragraph">
                  <wp:posOffset>1135380</wp:posOffset>
                </wp:positionV>
                <wp:extent cx="381000" cy="330200"/>
                <wp:effectExtent l="0" t="0" r="19050" b="12700"/>
                <wp:wrapSquare wrapText="bothSides"/>
                <wp:docPr id="4817208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20381ACC" w14:textId="09311F1E"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BA9345" id="_x0000_s1046" type="#_x0000_t202" style="position:absolute;margin-left:537.95pt;margin-top:89.4pt;width:30pt;height:26pt;z-index:251658259;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">
                <v:textbox>
                  <w:txbxContent>
                    <w:p w14:paraId="20381ACC" w14:textId="09311F1E" w:rsidR="003A4129" w:rsidRPr="00D15C9A" w:rsidRDefault="003A4129" w:rsidP="003A4129">
                      <w:pPr>
                        <w:rPr>
                          <w:color w:val="FF0000"/>
                        </w:rPr>
                      </w:pPr>
                    </w:p>
                  </w:txbxContent>
                </v:textbox>
                <w10:wrap type="square" anchorx="margin"/>
              </v:shape>
            </w:pict>
          </mc:Fallback>
        </mc:AlternateContent>
      </w:r>
      <w:r>
        <w:rPr>
          <w:noProof/>
        </w:rPr>
        <mc:AlternateContent>
          <mc:Choice Requires="wps">
            <w:drawing>
              <wp:anchor distT="45720" distB="45720" distL="114300" distR="114300" simplePos="0" relativeHeight="251658262" behindDoc="0" locked="0" layoutInCell="1" allowOverlap="1" wp14:anchorId="0EFCCE3E" wp14:editId="1380C9BD">
                <wp:simplePos x="0" y="0"/>
                <wp:positionH relativeFrom="margin">
                  <wp:posOffset>6739043</wp:posOffset>
                </wp:positionH>
                <wp:positionV relativeFrom="paragraph">
                  <wp:posOffset>3097742</wp:posOffset>
                </wp:positionV>
                <wp:extent cx="381000" cy="330200"/>
                <wp:effectExtent l="0" t="0" r="19050" b="12700"/>
                <wp:wrapSquare wrapText="bothSides"/>
                <wp:docPr id="6722787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05714EFC" w14:textId="401BE51B"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FCCE3E" id="_x0000_s1047" type="#_x0000_t202" style="position:absolute;margin-left:530.65pt;margin-top:243.9pt;width:30pt;height:26pt;z-index:25165826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">
                <v:textbox>
                  <w:txbxContent>
                    <w:p w14:paraId="05714EFC" w14:textId="401BE51B" w:rsidR="003A4129" w:rsidRPr="00D15C9A" w:rsidRDefault="003A4129" w:rsidP="003A4129">
                      <w:pPr>
                        <w:rPr>
                          <w:color w:val="FF0000"/>
                        </w:rPr>
                      </w:pPr>
                    </w:p>
                  </w:txbxContent>
                </v:textbox>
                <w10:wrap type="square" anchorx="margin"/>
              </v:shape>
            </w:pict>
          </mc:Fallback>
        </mc:AlternateContent>
      </w:r>
      <w:r>
        <w:rPr>
          <w:noProof/>
        </w:rPr>
        <mc:AlternateContent>
          <mc:Choice Requires="wps">
            <w:drawing>
              <wp:anchor distT="45720" distB="45720" distL="114300" distR="114300" simplePos="0" relativeHeight="251658261" behindDoc="0" locked="0" layoutInCell="1" allowOverlap="1" wp14:anchorId="4EC80764" wp14:editId="6AD055DA">
                <wp:simplePos x="0" y="0"/>
                <wp:positionH relativeFrom="margin">
                  <wp:posOffset>3403177</wp:posOffset>
                </wp:positionH>
                <wp:positionV relativeFrom="paragraph">
                  <wp:posOffset>3112346</wp:posOffset>
                </wp:positionV>
                <wp:extent cx="381000" cy="330200"/>
                <wp:effectExtent l="0" t="0" r="19050" b="12700"/>
                <wp:wrapSquare wrapText="bothSides"/>
                <wp:docPr id="5835249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18069773" w14:textId="1C06A0DB"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C80764" id="_x0000_s1048" type="#_x0000_t202" style="position:absolute;margin-left:267.95pt;margin-top:245.05pt;width:30pt;height:26pt;z-index:25165826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">
                <v:textbox>
                  <w:txbxContent>
                    <w:p w14:paraId="18069773" w14:textId="1C06A0DB" w:rsidR="003A4129" w:rsidRPr="00D15C9A" w:rsidRDefault="003A4129" w:rsidP="003A4129">
                      <w:pPr>
                        <w:rPr>
                          <w:color w:val="FF0000"/>
                        </w:rPr>
                      </w:pPr>
                    </w:p>
                  </w:txbxContent>
                </v:textbox>
                <w10:wrap type="square" anchorx="margin"/>
              </v:shape>
            </w:pict>
          </mc:Fallback>
        </mc:AlternateContent>
      </w:r>
      <w:r>
        <w:rPr>
          <w:noProof/>
        </w:rPr>
        <mc:AlternateContent>
          <mc:Choice Requires="wps">
            <w:drawing>
              <wp:anchor distT="45720" distB="45720" distL="114300" distR="114300" simplePos="0" relativeHeight="251658260" behindDoc="0" locked="0" layoutInCell="1" allowOverlap="1" wp14:anchorId="557A73D2" wp14:editId="55BA2138">
                <wp:simplePos x="0" y="0"/>
                <wp:positionH relativeFrom="margin">
                  <wp:posOffset>152400</wp:posOffset>
                </wp:positionH>
                <wp:positionV relativeFrom="paragraph">
                  <wp:posOffset>3076575</wp:posOffset>
                </wp:positionV>
                <wp:extent cx="381000" cy="330200"/>
                <wp:effectExtent l="0" t="0" r="19050" b="12700"/>
                <wp:wrapSquare wrapText="bothSides"/>
                <wp:docPr id="6432816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4CC6F260" w14:textId="0643A6EC"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57A73D2" id="_x0000_s1049" type="#_x0000_t202" style="position:absolute;margin-left:12pt;margin-top:242.25pt;width:30pt;height:26pt;z-index:2516582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">
                <v:textbox>
                  <w:txbxContent>
                    <w:p w14:paraId="4CC6F260" w14:textId="0643A6EC" w:rsidR="003A4129" w:rsidRPr="00D15C9A" w:rsidRDefault="003A4129" w:rsidP="003A4129">
                      <w:pPr>
                        <w:rPr>
                          <w:color w:val="FF0000"/>
                        </w:rPr>
                      </w:pPr>
                    </w:p>
                  </w:txbxContent>
                </v:textbox>
                <w10:wrap type="square" anchorx="margin"/>
              </v:shape>
            </w:pict>
          </mc:Fallback>
        </mc:AlternateContent>
      </w:r>
      <w:r>
        <w:rPr>
          <w:noProof/>
        </w:rPr>
        <mc:AlternateContent>
          <mc:Choice Requires="wps">
            <w:drawing>
              <wp:anchor distT="45720" distB="45720" distL="114300" distR="114300" simplePos="0" relativeHeight="251658257" behindDoc="0" locked="0" layoutInCell="1" allowOverlap="1" wp14:anchorId="60994AB1" wp14:editId="73D350F9">
                <wp:simplePos x="0" y="0"/>
                <wp:positionH relativeFrom="margin">
                  <wp:posOffset>3386667</wp:posOffset>
                </wp:positionH>
                <wp:positionV relativeFrom="paragraph">
                  <wp:posOffset>1106382</wp:posOffset>
                </wp:positionV>
                <wp:extent cx="381000" cy="330200"/>
                <wp:effectExtent l="0" t="0" r="19050" b="12700"/>
                <wp:wrapSquare wrapText="bothSides"/>
                <wp:docPr id="14883729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37A1D755" w14:textId="3C83815D"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994AB1" id="_x0000_s1050" type="#_x0000_t202" style="position:absolute;margin-left:266.65pt;margin-top:87.1pt;width:30pt;height:26pt;z-index:251658257;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">
                <v:textbox>
                  <w:txbxContent>
                    <w:p w14:paraId="37A1D755" w14:textId="3C83815D" w:rsidR="003A4129" w:rsidRPr="00D15C9A" w:rsidRDefault="003A4129" w:rsidP="003A4129">
                      <w:pPr>
                        <w:rPr>
                          <w:color w:val="FF0000"/>
                        </w:rPr>
                      </w:pPr>
                    </w:p>
                  </w:txbxContent>
                </v:textbox>
                <w10:wrap type="square" anchorx="margin"/>
              </v:shape>
            </w:pict>
          </mc:Fallback>
        </mc:AlternateContent>
      </w:r>
      <w:r>
        <w:rPr>
          <w:noProof/>
        </w:rPr>
        <mc:AlternateContent>
          <mc:Choice Requires="wps">
            <w:drawing>
              <wp:anchor distT="45720" distB="45720" distL="114300" distR="114300" simplePos="0" relativeHeight="251658263" behindDoc="0" locked="0" layoutInCell="1" allowOverlap="1" wp14:anchorId="0CD65726" wp14:editId="15D9F57E">
                <wp:simplePos x="0" y="0"/>
                <wp:positionH relativeFrom="margin">
                  <wp:posOffset>152400</wp:posOffset>
                </wp:positionH>
                <wp:positionV relativeFrom="paragraph">
                  <wp:posOffset>1269154</wp:posOffset>
                </wp:positionV>
                <wp:extent cx="381000" cy="330200"/>
                <wp:effectExtent l="0" t="0" r="19050" b="12700"/>
                <wp:wrapSquare wrapText="bothSides"/>
                <wp:docPr id="4806226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50C165D2" w14:textId="4555C3C1"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D65726" id="_x0000_s1051" type="#_x0000_t202" style="position:absolute;margin-left:12pt;margin-top:99.95pt;width:30pt;height:26pt;z-index:251658263;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">
                <v:textbox>
                  <w:txbxContent>
                    <w:p w14:paraId="50C165D2" w14:textId="4555C3C1" w:rsidR="003A4129" w:rsidRPr="00D15C9A" w:rsidRDefault="003A4129" w:rsidP="003A4129">
                      <w:pPr>
                        <w:rPr>
                          <w:color w:val="FF0000"/>
                        </w:rPr>
                      </w:pPr>
                    </w:p>
                  </w:txbxContent>
                </v:textbox>
                <w10:wrap type="square" anchorx="margin"/>
              </v:shape>
            </w:pict>
          </mc:Fallback>
        </mc:AlternateContent>
      </w:r>
    </w:p>
    <w:p w14:paraId="4B0FEB5D" w14:textId="77777777" w:rsidR="003A4129" w:rsidRDefault="003A4129" w:rsidP="003A4129"/>
    <w:p w14:paraId="3CC538CF" w14:textId="77777777" w:rsidR="003A4129" w:rsidRDefault="003A4129" w:rsidP="003A4129"/>
    <w:p w14:paraId="752137DC" w14:textId="77777777" w:rsidR="003A4129" w:rsidRDefault="003A4129" w:rsidP="003A4129">
      <w:r>
        <w:rPr>
          <w:rFonts w:ascii="Arial" w:hAnsi="Arial" w:cs="Arial"/>
          <w:noProof/>
          <w:sz w:val="20"/>
          <w:szCs w:val="20"/>
        </w:rPr>
        <mc:AlternateContent>
          <mc:Choice Requires="wps">
            <w:drawing>
              <wp:anchor distT="0" distB="0" distL="114300" distR="114300" simplePos="0" relativeHeight="251658271" behindDoc="0" locked="0" layoutInCell="1" allowOverlap="1" wp14:anchorId="65ABAE73" wp14:editId="06505D27">
                <wp:simplePos x="0" y="0"/>
                <wp:positionH relativeFrom="column">
                  <wp:posOffset>649817</wp:posOffset>
                </wp:positionH>
                <wp:positionV relativeFrom="paragraph">
                  <wp:posOffset>14181</wp:posOffset>
                </wp:positionV>
                <wp:extent cx="1620924" cy="1239982"/>
                <wp:effectExtent l="0" t="0" r="17780" b="17780"/>
                <wp:wrapNone/>
                <wp:docPr id="258142229" name="Flowchart: Alternate Process 16"/>
                <wp:cNvGraphicFramePr/>
                <a:graphic xmlns:a="http://schemas.openxmlformats.org/drawingml/2006/main">
                  <a:graphicData uri="http://schemas.microsoft.com/office/word/2010/wordprocessingShape">
                    <wps:wsp>
                      <wps:cNvSpPr/>
                      <wps:spPr>
                        <a:xfrm>
                          <a:off x="0" y="0"/>
                          <a:ext cx="1620924" cy="1239982"/>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17E9445D" w14:textId="77777777" w:rsidR="003A4129" w:rsidRPr="004B04C7" w:rsidRDefault="003A4129" w:rsidP="003A4129">
                            <w:pPr>
                              <w:rPr>
                                <w:rFonts w:ascii="Arial" w:hAnsi="Arial" w:cs="Arial"/>
                                <w:sz w:val="20"/>
                                <w:szCs w:val="20"/>
                                <w:shd w:val="clear" w:color="auto" w:fill="FFFFFF"/>
                              </w:rPr>
                            </w:pPr>
                            <w:r w:rsidRPr="004B04C7">
                              <w:rPr>
                                <w:rFonts w:ascii="Arial" w:hAnsi="Arial" w:cs="Arial"/>
                                <w:sz w:val="20"/>
                                <w:szCs w:val="20"/>
                              </w:rPr>
                              <w:t>“All forms of discrimination in the realisation of rights must be prohibited, prevented and eliminated”</w:t>
                            </w:r>
                            <w:r w:rsidRPr="004B04C7">
                              <w:rPr>
                                <w:rFonts w:ascii="Arial" w:hAnsi="Arial" w:cs="Arial"/>
                                <w:sz w:val="20"/>
                                <w:szCs w:val="20"/>
                                <w:shd w:val="clear" w:color="auto" w:fill="FFFFFF"/>
                              </w:rPr>
                              <w:t>.</w:t>
                            </w:r>
                          </w:p>
                          <w:p w14:paraId="6AF058FB" w14:textId="77777777" w:rsidR="003A4129" w:rsidRPr="004B04C7" w:rsidRDefault="003A4129" w:rsidP="003A4129">
                            <w:pPr>
                              <w:rPr>
                                <w:rFonts w:ascii="Arial" w:hAnsi="Arial" w:cs="Arial"/>
                                <w:sz w:val="20"/>
                                <w:szCs w:val="20"/>
                                <w:shd w:val="clear" w:color="auto" w:fill="FFFFFF"/>
                              </w:rPr>
                            </w:pPr>
                          </w:p>
                          <w:p w14:paraId="2192940A" w14:textId="77777777" w:rsidR="003A4129" w:rsidRDefault="003A4129" w:rsidP="003A4129">
                            <w:pPr>
                              <w:jc w:val="center"/>
                            </w:pPr>
                          </w:p>
                          <w:p w14:paraId="0F460B0B" w14:textId="77777777" w:rsidR="003A4129" w:rsidRDefault="003A4129" w:rsidP="003A4129">
                            <w:pPr>
                              <w:jc w:val="center"/>
                            </w:pPr>
                          </w:p>
                          <w:p w14:paraId="0D225C72" w14:textId="77777777" w:rsidR="003A4129" w:rsidRDefault="003A4129" w:rsidP="003A4129">
                            <w:pPr>
                              <w:jc w:val="center"/>
                            </w:pPr>
                          </w:p>
                          <w:p w14:paraId="7A4144C5" w14:textId="77777777" w:rsidR="003A4129" w:rsidRDefault="003A4129" w:rsidP="003A4129">
                            <w:pPr>
                              <w:jc w:val="center"/>
                            </w:pPr>
                          </w:p>
                          <w:p w14:paraId="34F84515" w14:textId="77777777" w:rsidR="003A4129" w:rsidRDefault="003A4129" w:rsidP="003A4129">
                            <w:pPr>
                              <w:jc w:val="center"/>
                            </w:pPr>
                          </w:p>
                          <w:p w14:paraId="337F18DC" w14:textId="77777777" w:rsidR="003A4129" w:rsidRDefault="003A4129" w:rsidP="003A4129">
                            <w:pPr>
                              <w:jc w:val="center"/>
                            </w:pPr>
                          </w:p>
                          <w:p w14:paraId="2DE98EC8" w14:textId="77777777" w:rsidR="003A4129" w:rsidRDefault="003A4129" w:rsidP="003A4129">
                            <w:pPr>
                              <w:jc w:val="center"/>
                            </w:pPr>
                          </w:p>
                          <w:p w14:paraId="741766D8" w14:textId="77777777" w:rsidR="003A4129" w:rsidRDefault="003A4129" w:rsidP="003A4129">
                            <w:pPr>
                              <w:jc w:val="center"/>
                            </w:pPr>
                          </w:p>
                          <w:p w14:paraId="40D164A7" w14:textId="77777777" w:rsidR="003A4129" w:rsidRDefault="003A4129" w:rsidP="003A4129">
                            <w:pPr>
                              <w:jc w:val="center"/>
                            </w:pPr>
                          </w:p>
                          <w:p w14:paraId="3C0F41FF" w14:textId="77777777" w:rsidR="003A4129" w:rsidRDefault="003A4129" w:rsidP="003A4129">
                            <w:pPr>
                              <w:jc w:val="center"/>
                            </w:pPr>
                          </w:p>
                          <w:p w14:paraId="3063999F"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ABAE73" id="_x0000_s1052" type="#_x0000_t176" style="position:absolute;margin-left:51.15pt;margin-top:1.1pt;width:127.65pt;height:97.65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" fillcolor="window" strokecolor="#70ad47" strokeweight="1pt">
                <v:textbox>
                  <w:txbxContent>
                    <w:p w14:paraId="17E9445D" w14:textId="77777777" w:rsidR="003A4129" w:rsidRPr="004B04C7" w:rsidRDefault="003A4129" w:rsidP="003A4129">
                      <w:pPr>
                        <w:rPr>
                          <w:rFonts w:ascii="Arial" w:hAnsi="Arial" w:cs="Arial"/>
                          <w:sz w:val="20"/>
                          <w:szCs w:val="20"/>
                          <w:shd w:val="clear" w:color="auto" w:fill="FFFFFF"/>
                        </w:rPr>
                      </w:pPr>
                      <w:r w:rsidRPr="004B04C7">
                        <w:rPr>
                          <w:rFonts w:ascii="Arial" w:hAnsi="Arial" w:cs="Arial"/>
                          <w:sz w:val="20"/>
                          <w:szCs w:val="20"/>
                        </w:rPr>
                        <w:t>“All forms of discrimination in the realisation of rights must be prohibited, prevented and eliminated”</w:t>
                      </w:r>
                      <w:r w:rsidRPr="004B04C7">
                        <w:rPr>
                          <w:rFonts w:ascii="Arial" w:hAnsi="Arial" w:cs="Arial"/>
                          <w:sz w:val="20"/>
                          <w:szCs w:val="20"/>
                          <w:shd w:val="clear" w:color="auto" w:fill="FFFFFF"/>
                        </w:rPr>
                        <w:t>.</w:t>
                      </w:r>
                    </w:p>
                    <w:p w14:paraId="6AF058FB" w14:textId="77777777" w:rsidR="003A4129" w:rsidRPr="004B04C7" w:rsidRDefault="003A4129" w:rsidP="003A4129">
                      <w:pPr>
                        <w:rPr>
                          <w:rFonts w:ascii="Arial" w:hAnsi="Arial" w:cs="Arial"/>
                          <w:sz w:val="20"/>
                          <w:szCs w:val="20"/>
                          <w:shd w:val="clear" w:color="auto" w:fill="FFFFFF"/>
                        </w:rPr>
                      </w:pPr>
                    </w:p>
                    <w:p w14:paraId="2192940A" w14:textId="77777777" w:rsidR="003A4129" w:rsidRDefault="003A4129" w:rsidP="003A4129">
                      <w:pPr>
                        <w:jc w:val="center"/>
                      </w:pPr>
                    </w:p>
                    <w:p w14:paraId="0F460B0B" w14:textId="77777777" w:rsidR="003A4129" w:rsidRDefault="003A4129" w:rsidP="003A4129">
                      <w:pPr>
                        <w:jc w:val="center"/>
                      </w:pPr>
                    </w:p>
                    <w:p w14:paraId="0D225C72" w14:textId="77777777" w:rsidR="003A4129" w:rsidRDefault="003A4129" w:rsidP="003A4129">
                      <w:pPr>
                        <w:jc w:val="center"/>
                      </w:pPr>
                    </w:p>
                    <w:p w14:paraId="7A4144C5" w14:textId="77777777" w:rsidR="003A4129" w:rsidRDefault="003A4129" w:rsidP="003A4129">
                      <w:pPr>
                        <w:jc w:val="center"/>
                      </w:pPr>
                    </w:p>
                    <w:p w14:paraId="34F84515" w14:textId="77777777" w:rsidR="003A4129" w:rsidRDefault="003A4129" w:rsidP="003A4129">
                      <w:pPr>
                        <w:jc w:val="center"/>
                      </w:pPr>
                    </w:p>
                    <w:p w14:paraId="337F18DC" w14:textId="77777777" w:rsidR="003A4129" w:rsidRDefault="003A4129" w:rsidP="003A4129">
                      <w:pPr>
                        <w:jc w:val="center"/>
                      </w:pPr>
                    </w:p>
                    <w:p w14:paraId="2DE98EC8" w14:textId="77777777" w:rsidR="003A4129" w:rsidRDefault="003A4129" w:rsidP="003A4129">
                      <w:pPr>
                        <w:jc w:val="center"/>
                      </w:pPr>
                    </w:p>
                    <w:p w14:paraId="741766D8" w14:textId="77777777" w:rsidR="003A4129" w:rsidRDefault="003A4129" w:rsidP="003A4129">
                      <w:pPr>
                        <w:jc w:val="center"/>
                      </w:pPr>
                    </w:p>
                    <w:p w14:paraId="40D164A7" w14:textId="77777777" w:rsidR="003A4129" w:rsidRDefault="003A4129" w:rsidP="003A4129">
                      <w:pPr>
                        <w:jc w:val="center"/>
                      </w:pPr>
                    </w:p>
                    <w:p w14:paraId="3C0F41FF" w14:textId="77777777" w:rsidR="003A4129" w:rsidRDefault="003A4129" w:rsidP="003A4129">
                      <w:pPr>
                        <w:jc w:val="center"/>
                      </w:pPr>
                    </w:p>
                    <w:p w14:paraId="3063999F" w14:textId="77777777" w:rsidR="003A4129" w:rsidRDefault="003A4129" w:rsidP="003A4129">
                      <w:pPr>
                        <w:jc w:val="center"/>
                      </w:pPr>
                    </w:p>
                  </w:txbxContent>
                </v:textbox>
              </v:shape>
            </w:pict>
          </mc:Fallback>
        </mc:AlternateContent>
      </w:r>
    </w:p>
    <w:p w14:paraId="1668EAE3" w14:textId="77777777" w:rsidR="003A4129" w:rsidRDefault="003A4129" w:rsidP="003A4129"/>
    <w:p w14:paraId="5207B299" w14:textId="77777777" w:rsidR="003A4129" w:rsidRDefault="003A4129" w:rsidP="003A4129"/>
    <w:p w14:paraId="0C5B70E6" w14:textId="77777777" w:rsidR="003A4129" w:rsidRDefault="003A4129" w:rsidP="003A4129"/>
    <w:p w14:paraId="2B06EED0" w14:textId="77777777" w:rsidR="003A4129" w:rsidRDefault="003A4129" w:rsidP="003A4129"/>
    <w:p w14:paraId="44047170" w14:textId="77777777" w:rsidR="003A4129" w:rsidRDefault="003A4129" w:rsidP="003A4129"/>
    <w:p w14:paraId="7980A149" w14:textId="77777777" w:rsidR="003A4129" w:rsidRDefault="003A4129" w:rsidP="003A4129">
      <w:r>
        <w:rPr>
          <w:rFonts w:ascii="Arial" w:hAnsi="Arial" w:cs="Arial"/>
          <w:noProof/>
          <w:sz w:val="20"/>
          <w:szCs w:val="20"/>
        </w:rPr>
        <mc:AlternateContent>
          <mc:Choice Requires="wps">
            <w:drawing>
              <wp:anchor distT="0" distB="0" distL="114300" distR="114300" simplePos="0" relativeHeight="251658266" behindDoc="0" locked="0" layoutInCell="1" allowOverlap="1" wp14:anchorId="54125FCF" wp14:editId="5FF25C58">
                <wp:simplePos x="0" y="0"/>
                <wp:positionH relativeFrom="margin">
                  <wp:posOffset>635000</wp:posOffset>
                </wp:positionH>
                <wp:positionV relativeFrom="paragraph">
                  <wp:posOffset>149649</wp:posOffset>
                </wp:positionV>
                <wp:extent cx="1884218" cy="1041400"/>
                <wp:effectExtent l="0" t="0" r="20955" b="25400"/>
                <wp:wrapNone/>
                <wp:docPr id="460536647" name="Flowchart: Alternate Process 13"/>
                <wp:cNvGraphicFramePr/>
                <a:graphic xmlns:a="http://schemas.openxmlformats.org/drawingml/2006/main">
                  <a:graphicData uri="http://schemas.microsoft.com/office/word/2010/wordprocessingShape">
                    <wps:wsp>
                      <wps:cNvSpPr/>
                      <wps:spPr>
                        <a:xfrm>
                          <a:off x="0" y="0"/>
                          <a:ext cx="1884218" cy="1041400"/>
                        </a:xfrm>
                        <a:prstGeom prst="flowChartAlternateProcess">
                          <a:avLst/>
                        </a:prstGeom>
                        <a:solidFill>
                          <a:sysClr val="window" lastClr="FFFFFF"/>
                        </a:solidFill>
                        <a:ln w="12700" cap="flat" cmpd="sng" algn="ctr">
                          <a:solidFill>
                            <a:schemeClr val="accent6">
                              <a:lumMod val="60000"/>
                              <a:lumOff val="40000"/>
                            </a:schemeClr>
                          </a:solidFill>
                          <a:prstDash val="solid"/>
                          <a:miter lim="800000"/>
                        </a:ln>
                        <a:effectLst/>
                      </wps:spPr>
                      <wps:txbx>
                        <w:txbxContent>
                          <w:p w14:paraId="144D36A4" w14:textId="5B6F09BE" w:rsidR="003A4129" w:rsidRPr="004B04C7" w:rsidRDefault="003A4129" w:rsidP="003A4129">
                            <w:pPr>
                              <w:shd w:val="clear" w:color="auto" w:fill="FFFFFF" w:themeFill="background1"/>
                              <w:rPr>
                                <w:rFonts w:ascii="Arial" w:hAnsi="Arial" w:cs="Arial"/>
                                <w:sz w:val="20"/>
                                <w:szCs w:val="20"/>
                              </w:rPr>
                            </w:pPr>
                            <w:r w:rsidRPr="004B04C7">
                              <w:rPr>
                                <w:rFonts w:ascii="Arial" w:hAnsi="Arial" w:cs="Arial"/>
                                <w:sz w:val="20"/>
                                <w:szCs w:val="20"/>
                              </w:rPr>
                              <w:t>Are things that limit the rights of a</w:t>
                            </w:r>
                            <w:r w:rsidR="00BF47A2">
                              <w:rPr>
                                <w:rFonts w:ascii="Arial" w:hAnsi="Arial" w:cs="Arial"/>
                                <w:sz w:val="20"/>
                                <w:szCs w:val="20"/>
                              </w:rPr>
                              <w:t>n individual</w:t>
                            </w:r>
                            <w:r w:rsidRPr="004B04C7">
                              <w:rPr>
                                <w:rFonts w:ascii="Arial" w:hAnsi="Arial" w:cs="Arial"/>
                                <w:sz w:val="20"/>
                                <w:szCs w:val="20"/>
                              </w:rPr>
                              <w:t xml:space="preserve">, like being able to move around freely if there is a risk to safety right at that time”. </w:t>
                            </w:r>
                          </w:p>
                          <w:p w14:paraId="7135E93F"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125FCF" id="Flowchart: Alternate Process 13" o:spid="_x0000_s1053" type="#_x0000_t176" style="position:absolute;margin-left:50pt;margin-top:11.8pt;width:148.35pt;height:82pt;z-index:25165826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" fillcolor="window" strokecolor="#a8d08d [1945]" strokeweight="1pt">
                <v:textbox>
                  <w:txbxContent>
                    <w:p w14:paraId="144D36A4" w14:textId="5B6F09BE" w:rsidR="003A4129" w:rsidRPr="004B04C7" w:rsidRDefault="003A4129" w:rsidP="003A4129">
                      <w:pPr>
                        <w:shd w:val="clear" w:color="auto" w:fill="FFFFFF" w:themeFill="background1"/>
                        <w:rPr>
                          <w:rFonts w:ascii="Arial" w:hAnsi="Arial" w:cs="Arial"/>
                          <w:sz w:val="20"/>
                          <w:szCs w:val="20"/>
                        </w:rPr>
                      </w:pPr>
                      <w:r w:rsidRPr="004B04C7">
                        <w:rPr>
                          <w:rFonts w:ascii="Arial" w:hAnsi="Arial" w:cs="Arial"/>
                          <w:sz w:val="20"/>
                          <w:szCs w:val="20"/>
                        </w:rPr>
                        <w:t>Are things that limit the rights of a</w:t>
                      </w:r>
                      <w:r w:rsidR="00BF47A2">
                        <w:rPr>
                          <w:rFonts w:ascii="Arial" w:hAnsi="Arial" w:cs="Arial"/>
                          <w:sz w:val="20"/>
                          <w:szCs w:val="20"/>
                        </w:rPr>
                        <w:t>n individual</w:t>
                      </w:r>
                      <w:r w:rsidRPr="004B04C7">
                        <w:rPr>
                          <w:rFonts w:ascii="Arial" w:hAnsi="Arial" w:cs="Arial"/>
                          <w:sz w:val="20"/>
                          <w:szCs w:val="20"/>
                        </w:rPr>
                        <w:t xml:space="preserve">, like being able to move around freely if there is a risk to safety right at that time”. </w:t>
                      </w:r>
                    </w:p>
                    <w:p w14:paraId="7135E93F" w14:textId="77777777" w:rsidR="003A4129" w:rsidRDefault="003A4129" w:rsidP="003A4129">
                      <w:pPr>
                        <w:jc w:val="center"/>
                      </w:pPr>
                    </w:p>
                  </w:txbxContent>
                </v:textbox>
                <w10:wrap anchorx="margin"/>
              </v:shape>
            </w:pict>
          </mc:Fallback>
        </mc:AlternateContent>
      </w:r>
    </w:p>
    <w:p w14:paraId="56B87849" w14:textId="77777777" w:rsidR="003A4129" w:rsidRDefault="003A4129" w:rsidP="003A4129"/>
    <w:p w14:paraId="7DEB71A4" w14:textId="77777777" w:rsidR="003A4129" w:rsidRDefault="003A4129" w:rsidP="003A4129"/>
    <w:p w14:paraId="4C739AB6" w14:textId="77777777" w:rsidR="003A4129" w:rsidRDefault="003A4129" w:rsidP="003A4129"/>
    <w:p w14:paraId="0A0314F5" w14:textId="77777777" w:rsidR="003A4129" w:rsidRDefault="003A4129" w:rsidP="003A4129"/>
    <w:p w14:paraId="3347B081" w14:textId="77777777" w:rsidR="003A4129" w:rsidRDefault="003A4129" w:rsidP="003A4129">
      <w:r>
        <w:rPr>
          <w:rFonts w:ascii="Arial" w:hAnsi="Arial" w:cs="Arial"/>
          <w:noProof/>
          <w:sz w:val="20"/>
          <w:szCs w:val="20"/>
        </w:rPr>
        <mc:AlternateContent>
          <mc:Choice Requires="wps">
            <w:drawing>
              <wp:anchor distT="0" distB="0" distL="114300" distR="114300" simplePos="0" relativeHeight="251658269" behindDoc="0" locked="0" layoutInCell="1" allowOverlap="1" wp14:anchorId="6FCD7521" wp14:editId="38137909">
                <wp:simplePos x="0" y="0"/>
                <wp:positionH relativeFrom="column">
                  <wp:posOffset>788035</wp:posOffset>
                </wp:positionH>
                <wp:positionV relativeFrom="paragraph">
                  <wp:posOffset>191982</wp:posOffset>
                </wp:positionV>
                <wp:extent cx="1801033" cy="1503218"/>
                <wp:effectExtent l="0" t="0" r="27940" b="20955"/>
                <wp:wrapNone/>
                <wp:docPr id="2125747395" name="Flowchart: Alternate Process 16"/>
                <wp:cNvGraphicFramePr/>
                <a:graphic xmlns:a="http://schemas.openxmlformats.org/drawingml/2006/main">
                  <a:graphicData uri="http://schemas.microsoft.com/office/word/2010/wordprocessingShape">
                    <wps:wsp>
                      <wps:cNvSpPr/>
                      <wps:spPr>
                        <a:xfrm>
                          <a:off x="0" y="0"/>
                          <a:ext cx="1801033" cy="1503218"/>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4E19E4E4" w14:textId="051BFC83" w:rsidR="003A4129" w:rsidRPr="004B04C7" w:rsidRDefault="003A4129" w:rsidP="003A4129">
                            <w:pPr>
                              <w:rPr>
                                <w:rFonts w:ascii="Arial" w:hAnsi="Arial" w:cs="Arial"/>
                                <w:sz w:val="20"/>
                                <w:szCs w:val="20"/>
                              </w:rPr>
                            </w:pPr>
                            <w:r w:rsidRPr="004B04C7">
                              <w:rPr>
                                <w:rFonts w:ascii="Arial" w:hAnsi="Arial" w:cs="Arial"/>
                                <w:sz w:val="20"/>
                                <w:szCs w:val="20"/>
                              </w:rPr>
                              <w:t>“Legal documents that communicate a</w:t>
                            </w:r>
                            <w:r w:rsidR="00E22C05">
                              <w:rPr>
                                <w:rFonts w:ascii="Arial" w:hAnsi="Arial" w:cs="Arial"/>
                                <w:sz w:val="20"/>
                                <w:szCs w:val="20"/>
                              </w:rPr>
                              <w:t>n individual’</w:t>
                            </w:r>
                            <w:r w:rsidRPr="004B04C7">
                              <w:rPr>
                                <w:rFonts w:ascii="Arial" w:hAnsi="Arial" w:cs="Arial"/>
                                <w:sz w:val="20"/>
                                <w:szCs w:val="20"/>
                              </w:rPr>
                              <w:t xml:space="preserve">s wishes about health care decisions in the event the </w:t>
                            </w:r>
                            <w:r w:rsidR="00E22C05">
                              <w:rPr>
                                <w:rFonts w:ascii="Arial" w:hAnsi="Arial" w:cs="Arial"/>
                                <w:sz w:val="20"/>
                                <w:szCs w:val="20"/>
                              </w:rPr>
                              <w:t>individual</w:t>
                            </w:r>
                            <w:r w:rsidRPr="004B04C7">
                              <w:rPr>
                                <w:rFonts w:ascii="Arial" w:hAnsi="Arial" w:cs="Arial"/>
                                <w:sz w:val="20"/>
                                <w:szCs w:val="20"/>
                              </w:rPr>
                              <w:t xml:space="preserve"> becomes incapable of making health care decisions”.</w:t>
                            </w:r>
                          </w:p>
                          <w:p w14:paraId="526EEFF8"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CD7521" id="_x0000_s1054" type="#_x0000_t176" style="position:absolute;margin-left:62.05pt;margin-top:15.1pt;width:141.8pt;height:118.35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" fillcolor="window" strokecolor="#70ad47" strokeweight="1pt">
                <v:textbox>
                  <w:txbxContent>
                    <w:p w14:paraId="4E19E4E4" w14:textId="051BFC83" w:rsidR="003A4129" w:rsidRPr="004B04C7" w:rsidRDefault="003A4129" w:rsidP="003A4129">
                      <w:pPr>
                        <w:rPr>
                          <w:rFonts w:ascii="Arial" w:hAnsi="Arial" w:cs="Arial"/>
                          <w:sz w:val="20"/>
                          <w:szCs w:val="20"/>
                        </w:rPr>
                      </w:pPr>
                      <w:r w:rsidRPr="004B04C7">
                        <w:rPr>
                          <w:rFonts w:ascii="Arial" w:hAnsi="Arial" w:cs="Arial"/>
                          <w:sz w:val="20"/>
                          <w:szCs w:val="20"/>
                        </w:rPr>
                        <w:t>“Legal documents that communicate a</w:t>
                      </w:r>
                      <w:r w:rsidR="00E22C05">
                        <w:rPr>
                          <w:rFonts w:ascii="Arial" w:hAnsi="Arial" w:cs="Arial"/>
                          <w:sz w:val="20"/>
                          <w:szCs w:val="20"/>
                        </w:rPr>
                        <w:t>n individual’</w:t>
                      </w:r>
                      <w:r w:rsidRPr="004B04C7">
                        <w:rPr>
                          <w:rFonts w:ascii="Arial" w:hAnsi="Arial" w:cs="Arial"/>
                          <w:sz w:val="20"/>
                          <w:szCs w:val="20"/>
                        </w:rPr>
                        <w:t xml:space="preserve">s wishes about health care decisions in the event the </w:t>
                      </w:r>
                      <w:r w:rsidR="00E22C05">
                        <w:rPr>
                          <w:rFonts w:ascii="Arial" w:hAnsi="Arial" w:cs="Arial"/>
                          <w:sz w:val="20"/>
                          <w:szCs w:val="20"/>
                        </w:rPr>
                        <w:t>individual</w:t>
                      </w:r>
                      <w:r w:rsidRPr="004B04C7">
                        <w:rPr>
                          <w:rFonts w:ascii="Arial" w:hAnsi="Arial" w:cs="Arial"/>
                          <w:sz w:val="20"/>
                          <w:szCs w:val="20"/>
                        </w:rPr>
                        <w:t xml:space="preserve"> becomes incapable of making health care decisions”.</w:t>
                      </w:r>
                    </w:p>
                    <w:p w14:paraId="526EEFF8" w14:textId="77777777" w:rsidR="003A4129" w:rsidRDefault="003A4129" w:rsidP="003A4129">
                      <w:pPr>
                        <w:jc w:val="center"/>
                      </w:pPr>
                    </w:p>
                  </w:txbxContent>
                </v:textbox>
              </v:shape>
            </w:pict>
          </mc:Fallback>
        </mc:AlternateContent>
      </w:r>
    </w:p>
    <w:p w14:paraId="604B12DD" w14:textId="77777777" w:rsidR="003A4129" w:rsidRDefault="003A4129" w:rsidP="003A4129"/>
    <w:p w14:paraId="3B1F857F" w14:textId="77777777" w:rsidR="003A4129" w:rsidRDefault="003A4129" w:rsidP="003A4129"/>
    <w:p w14:paraId="4351317A" w14:textId="77777777" w:rsidR="003A4129" w:rsidRDefault="003A4129" w:rsidP="003A4129"/>
    <w:p w14:paraId="1CE3F515" w14:textId="77777777" w:rsidR="003A4129" w:rsidRDefault="003A4129" w:rsidP="003A4129"/>
    <w:p w14:paraId="703DDF59" w14:textId="77777777" w:rsidR="003A4129" w:rsidRDefault="003A4129" w:rsidP="003A4129"/>
    <w:p w14:paraId="10AE466E" w14:textId="77777777" w:rsidR="003A4129" w:rsidRDefault="003A4129" w:rsidP="003A4129"/>
    <w:p w14:paraId="08D0AF6C" w14:textId="77777777" w:rsidR="003A4129" w:rsidRDefault="003A4129" w:rsidP="003A4129"/>
    <w:p w14:paraId="48E68452" w14:textId="77777777" w:rsidR="003A4129" w:rsidRDefault="003A4129" w:rsidP="003A4129">
      <w:r>
        <w:rPr>
          <w:rFonts w:ascii="Arial" w:hAnsi="Arial" w:cs="Arial"/>
          <w:noProof/>
          <w:sz w:val="20"/>
          <w:szCs w:val="20"/>
        </w:rPr>
        <mc:AlternateContent>
          <mc:Choice Requires="wps">
            <w:drawing>
              <wp:anchor distT="0" distB="0" distL="114300" distR="114300" simplePos="0" relativeHeight="251658265" behindDoc="0" locked="0" layoutInCell="1" allowOverlap="1" wp14:anchorId="5E172675" wp14:editId="392B4EB1">
                <wp:simplePos x="0" y="0"/>
                <wp:positionH relativeFrom="margin">
                  <wp:posOffset>3892338</wp:posOffset>
                </wp:positionH>
                <wp:positionV relativeFrom="paragraph">
                  <wp:posOffset>107950</wp:posOffset>
                </wp:positionV>
                <wp:extent cx="1884218" cy="949036"/>
                <wp:effectExtent l="0" t="0" r="20955" b="22860"/>
                <wp:wrapNone/>
                <wp:docPr id="540943891" name="Flowchart: Alternate Process 13"/>
                <wp:cNvGraphicFramePr/>
                <a:graphic xmlns:a="http://schemas.openxmlformats.org/drawingml/2006/main">
                  <a:graphicData uri="http://schemas.microsoft.com/office/word/2010/wordprocessingShape">
                    <wps:wsp>
                      <wps:cNvSpPr/>
                      <wps:spPr>
                        <a:xfrm>
                          <a:off x="0" y="0"/>
                          <a:ext cx="1884218" cy="949036"/>
                        </a:xfrm>
                        <a:prstGeom prst="flowChartAlternateProcess">
                          <a:avLst/>
                        </a:prstGeom>
                        <a:solidFill>
                          <a:sysClr val="window" lastClr="FFFFFF"/>
                        </a:solidFill>
                        <a:ln w="12700" cap="flat" cmpd="sng" algn="ctr">
                          <a:solidFill>
                            <a:schemeClr val="accent6">
                              <a:lumMod val="60000"/>
                              <a:lumOff val="40000"/>
                            </a:schemeClr>
                          </a:solidFill>
                          <a:prstDash val="solid"/>
                          <a:miter lim="800000"/>
                        </a:ln>
                        <a:effectLst/>
                      </wps:spPr>
                      <wps:txbx>
                        <w:txbxContent>
                          <w:p w14:paraId="5AF28E21" w14:textId="77777777" w:rsidR="003A4129" w:rsidRPr="004B04C7" w:rsidRDefault="003A4129" w:rsidP="003A4129">
                            <w:pPr>
                              <w:shd w:val="clear" w:color="auto" w:fill="FFFFFF" w:themeFill="background1"/>
                              <w:rPr>
                                <w:rFonts w:ascii="Arial" w:hAnsi="Arial" w:cs="Arial"/>
                                <w:sz w:val="20"/>
                                <w:szCs w:val="20"/>
                              </w:rPr>
                            </w:pPr>
                            <w:r w:rsidRPr="004B04C7">
                              <w:rPr>
                                <w:rFonts w:ascii="Arial" w:hAnsi="Arial" w:cs="Arial"/>
                                <w:sz w:val="20"/>
                                <w:szCs w:val="20"/>
                              </w:rPr>
                              <w:t>“The steps to be taken in order to ensure that any confidential information is handled appropriately”.</w:t>
                            </w:r>
                          </w:p>
                          <w:p w14:paraId="26437E01"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172675" id="_x0000_s1055" type="#_x0000_t176" style="position:absolute;margin-left:306.5pt;margin-top:8.5pt;width:148.35pt;height:74.75pt;z-index:25165826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" fillcolor="window" strokecolor="#a8d08d [1945]" strokeweight="1pt">
                <v:textbox>
                  <w:txbxContent>
                    <w:p w14:paraId="5AF28E21" w14:textId="77777777" w:rsidR="003A4129" w:rsidRPr="004B04C7" w:rsidRDefault="003A4129" w:rsidP="003A4129">
                      <w:pPr>
                        <w:shd w:val="clear" w:color="auto" w:fill="FFFFFF" w:themeFill="background1"/>
                        <w:rPr>
                          <w:rFonts w:ascii="Arial" w:hAnsi="Arial" w:cs="Arial"/>
                          <w:sz w:val="20"/>
                          <w:szCs w:val="20"/>
                        </w:rPr>
                      </w:pPr>
                      <w:r w:rsidRPr="004B04C7">
                        <w:rPr>
                          <w:rFonts w:ascii="Arial" w:hAnsi="Arial" w:cs="Arial"/>
                          <w:sz w:val="20"/>
                          <w:szCs w:val="20"/>
                        </w:rPr>
                        <w:t>“The steps to be taken in order to ensure that any confidential information is handled appropriately”.</w:t>
                      </w:r>
                    </w:p>
                    <w:p w14:paraId="26437E01" w14:textId="77777777" w:rsidR="003A4129" w:rsidRDefault="003A4129" w:rsidP="003A4129">
                      <w:pPr>
                        <w:jc w:val="center"/>
                      </w:pPr>
                    </w:p>
                  </w:txbxContent>
                </v:textbox>
                <w10:wrap anchorx="margin"/>
              </v:shape>
            </w:pict>
          </mc:Fallback>
        </mc:AlternateContent>
      </w:r>
    </w:p>
    <w:p w14:paraId="4E6F1F92" w14:textId="77777777" w:rsidR="003A4129" w:rsidRDefault="003A4129" w:rsidP="003A4129"/>
    <w:p w14:paraId="181AFF74" w14:textId="77777777" w:rsidR="003A4129" w:rsidRDefault="003A4129" w:rsidP="003A4129"/>
    <w:p w14:paraId="5EC6CFB1" w14:textId="77777777" w:rsidR="003A4129" w:rsidRDefault="003A4129" w:rsidP="003A4129"/>
    <w:p w14:paraId="0C1AAF3E" w14:textId="77777777" w:rsidR="003A4129" w:rsidRDefault="003A4129" w:rsidP="003A4129"/>
    <w:p w14:paraId="76C18D40" w14:textId="77777777" w:rsidR="003A4129" w:rsidRDefault="003A4129" w:rsidP="003A4129"/>
    <w:p w14:paraId="7A54C523" w14:textId="77777777" w:rsidR="003A4129" w:rsidRDefault="003A4129" w:rsidP="003A4129"/>
    <w:p w14:paraId="211BB758" w14:textId="77777777" w:rsidR="003A4129" w:rsidRDefault="003A4129" w:rsidP="003A4129">
      <w:r>
        <w:rPr>
          <w:rFonts w:ascii="Arial" w:hAnsi="Arial" w:cs="Arial"/>
          <w:noProof/>
          <w:sz w:val="20"/>
          <w:szCs w:val="20"/>
        </w:rPr>
        <mc:AlternateContent>
          <mc:Choice Requires="wps">
            <w:drawing>
              <wp:anchor distT="0" distB="0" distL="114300" distR="114300" simplePos="0" relativeHeight="251658268" behindDoc="0" locked="0" layoutInCell="1" allowOverlap="1" wp14:anchorId="4D769D43" wp14:editId="5A7BFFAF">
                <wp:simplePos x="0" y="0"/>
                <wp:positionH relativeFrom="column">
                  <wp:align>right</wp:align>
                </wp:positionH>
                <wp:positionV relativeFrom="paragraph">
                  <wp:posOffset>39582</wp:posOffset>
                </wp:positionV>
                <wp:extent cx="1766397" cy="1094509"/>
                <wp:effectExtent l="0" t="0" r="24765" b="10795"/>
                <wp:wrapNone/>
                <wp:docPr id="1536257101" name="Flowchart: Alternate Process 16"/>
                <wp:cNvGraphicFramePr/>
                <a:graphic xmlns:a="http://schemas.openxmlformats.org/drawingml/2006/main">
                  <a:graphicData uri="http://schemas.microsoft.com/office/word/2010/wordprocessingShape">
                    <wps:wsp>
                      <wps:cNvSpPr/>
                      <wps:spPr>
                        <a:xfrm>
                          <a:off x="0" y="0"/>
                          <a:ext cx="1766397" cy="1094509"/>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388D6738" w14:textId="77777777" w:rsidR="003A4129" w:rsidRPr="004B04C7" w:rsidRDefault="003A4129" w:rsidP="003A4129">
                            <w:pPr>
                              <w:rPr>
                                <w:rFonts w:ascii="Arial" w:hAnsi="Arial" w:cs="Arial"/>
                                <w:sz w:val="20"/>
                                <w:szCs w:val="20"/>
                              </w:rPr>
                            </w:pPr>
                            <w:r w:rsidRPr="004B04C7">
                              <w:rPr>
                                <w:rFonts w:ascii="Arial" w:hAnsi="Arial" w:cs="Arial"/>
                                <w:sz w:val="20"/>
                                <w:szCs w:val="20"/>
                              </w:rPr>
                              <w:t xml:space="preserve">“Anything done for you that's of a personal nature”. </w:t>
                            </w:r>
                          </w:p>
                          <w:p w14:paraId="23BD90FC"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769D43" id="_x0000_s1056" type="#_x0000_t176" style="position:absolute;margin-left:87.9pt;margin-top:3.1pt;width:139.1pt;height:86.2pt;z-index:251658268;visibility:visible;mso-wrap-style:square;mso-width-percent:0;mso-height-percent:0;mso-wrap-distance-left:9pt;mso-wrap-distance-top:0;mso-wrap-distance-right:9pt;mso-wrap-distance-bottom:0;mso-position-horizontal:right;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" fillcolor="window" strokecolor="#70ad47" strokeweight="1pt">
                <v:textbox>
                  <w:txbxContent>
                    <w:p w14:paraId="388D6738" w14:textId="77777777" w:rsidR="003A4129" w:rsidRPr="004B04C7" w:rsidRDefault="003A4129" w:rsidP="003A4129">
                      <w:pPr>
                        <w:rPr>
                          <w:rFonts w:ascii="Arial" w:hAnsi="Arial" w:cs="Arial"/>
                          <w:sz w:val="20"/>
                          <w:szCs w:val="20"/>
                        </w:rPr>
                      </w:pPr>
                      <w:r w:rsidRPr="004B04C7">
                        <w:rPr>
                          <w:rFonts w:ascii="Arial" w:hAnsi="Arial" w:cs="Arial"/>
                          <w:sz w:val="20"/>
                          <w:szCs w:val="20"/>
                        </w:rPr>
                        <w:t xml:space="preserve">“Anything done for you that's of a personal nature”. </w:t>
                      </w:r>
                    </w:p>
                    <w:p w14:paraId="23BD90FC" w14:textId="77777777" w:rsidR="003A4129" w:rsidRDefault="003A4129" w:rsidP="003A4129">
                      <w:pPr>
                        <w:jc w:val="center"/>
                      </w:pPr>
                    </w:p>
                  </w:txbxContent>
                </v:textbox>
              </v:shape>
            </w:pict>
          </mc:Fallback>
        </mc:AlternateContent>
      </w:r>
    </w:p>
    <w:p w14:paraId="3F55668A" w14:textId="77777777" w:rsidR="003A4129" w:rsidRDefault="003A4129" w:rsidP="003A4129"/>
    <w:p w14:paraId="4A4B7F1E" w14:textId="77777777" w:rsidR="003A4129" w:rsidRDefault="003A4129" w:rsidP="003A4129"/>
    <w:p w14:paraId="4D588A93" w14:textId="77777777" w:rsidR="003A4129" w:rsidRDefault="003A4129" w:rsidP="003A4129"/>
    <w:p w14:paraId="58C8F9B9" w14:textId="77777777" w:rsidR="003A4129" w:rsidRDefault="003A4129" w:rsidP="003A4129"/>
    <w:p w14:paraId="3121239F" w14:textId="77777777" w:rsidR="003A4129" w:rsidRDefault="003A4129" w:rsidP="003A4129">
      <w:r>
        <w:rPr>
          <w:rFonts w:ascii="Arial" w:hAnsi="Arial" w:cs="Arial"/>
          <w:noProof/>
          <w:sz w:val="20"/>
          <w:szCs w:val="20"/>
        </w:rPr>
        <mc:AlternateContent>
          <mc:Choice Requires="wps">
            <w:drawing>
              <wp:anchor distT="0" distB="0" distL="114300" distR="114300" simplePos="0" relativeHeight="251658267" behindDoc="0" locked="0" layoutInCell="1" allowOverlap="1" wp14:anchorId="620CCF70" wp14:editId="207EE6FD">
                <wp:simplePos x="0" y="0"/>
                <wp:positionH relativeFrom="column">
                  <wp:posOffset>1227455</wp:posOffset>
                </wp:positionH>
                <wp:positionV relativeFrom="paragraph">
                  <wp:posOffset>175048</wp:posOffset>
                </wp:positionV>
                <wp:extent cx="1724833" cy="1170709"/>
                <wp:effectExtent l="0" t="0" r="27940" b="10795"/>
                <wp:wrapNone/>
                <wp:docPr id="543881927" name="Flowchart: Alternate Process 16"/>
                <wp:cNvGraphicFramePr/>
                <a:graphic xmlns:a="http://schemas.openxmlformats.org/drawingml/2006/main">
                  <a:graphicData uri="http://schemas.microsoft.com/office/word/2010/wordprocessingShape">
                    <wps:wsp>
                      <wps:cNvSpPr/>
                      <wps:spPr>
                        <a:xfrm>
                          <a:off x="0" y="0"/>
                          <a:ext cx="1724833" cy="1170709"/>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6DDF7B17" w14:textId="77777777" w:rsidR="003A4129" w:rsidRPr="004B04C7" w:rsidRDefault="003A4129" w:rsidP="003A4129">
                            <w:pPr>
                              <w:rPr>
                                <w:rFonts w:ascii="Arial" w:hAnsi="Arial" w:cs="Arial"/>
                                <w:sz w:val="20"/>
                                <w:szCs w:val="20"/>
                              </w:rPr>
                            </w:pPr>
                            <w:r w:rsidRPr="004B04C7">
                              <w:rPr>
                                <w:rFonts w:ascii="Arial" w:hAnsi="Arial" w:cs="Arial"/>
                                <w:sz w:val="20"/>
                                <w:szCs w:val="20"/>
                              </w:rPr>
                              <w:t>“How we're doing as individuals, communities and as a nation, and how sustainable that is for the future”.</w:t>
                            </w:r>
                          </w:p>
                          <w:p w14:paraId="31821007"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0CCF70" id="_x0000_s1057" type="#_x0000_t176" style="position:absolute;margin-left:96.65pt;margin-top:13.8pt;width:135.8pt;height:92.2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" fillcolor="window" strokecolor="#70ad47" strokeweight="1pt">
                <v:textbox>
                  <w:txbxContent>
                    <w:p w14:paraId="6DDF7B17" w14:textId="77777777" w:rsidR="003A4129" w:rsidRPr="004B04C7" w:rsidRDefault="003A4129" w:rsidP="003A4129">
                      <w:pPr>
                        <w:rPr>
                          <w:rFonts w:ascii="Arial" w:hAnsi="Arial" w:cs="Arial"/>
                          <w:sz w:val="20"/>
                          <w:szCs w:val="20"/>
                        </w:rPr>
                      </w:pPr>
                      <w:r w:rsidRPr="004B04C7">
                        <w:rPr>
                          <w:rFonts w:ascii="Arial" w:hAnsi="Arial" w:cs="Arial"/>
                          <w:sz w:val="20"/>
                          <w:szCs w:val="20"/>
                        </w:rPr>
                        <w:t>“How we're doing as individuals, communities and as a nation, and how sustainable that is for the future”.</w:t>
                      </w:r>
                    </w:p>
                    <w:p w14:paraId="31821007" w14:textId="77777777" w:rsidR="003A4129" w:rsidRDefault="003A4129" w:rsidP="003A4129">
                      <w:pPr>
                        <w:jc w:val="center"/>
                      </w:pPr>
                    </w:p>
                  </w:txbxContent>
                </v:textbox>
              </v:shape>
            </w:pict>
          </mc:Fallback>
        </mc:AlternateContent>
      </w:r>
    </w:p>
    <w:p w14:paraId="5F605670" w14:textId="77777777" w:rsidR="003A4129" w:rsidRDefault="003A4129" w:rsidP="003A4129"/>
    <w:p w14:paraId="0DE0F210" w14:textId="77777777" w:rsidR="003A4129" w:rsidRDefault="003A4129" w:rsidP="003A4129"/>
    <w:p w14:paraId="09B30E75" w14:textId="77777777" w:rsidR="003A4129" w:rsidRDefault="003A4129" w:rsidP="003A4129"/>
    <w:p w14:paraId="353E4C49" w14:textId="77777777" w:rsidR="003A4129" w:rsidRDefault="003A4129" w:rsidP="003A4129"/>
    <w:p w14:paraId="320165AF" w14:textId="77777777" w:rsidR="003A4129" w:rsidRDefault="003A4129" w:rsidP="003A4129"/>
    <w:p w14:paraId="7AA6CA41" w14:textId="77777777" w:rsidR="003A4129" w:rsidRDefault="003A4129" w:rsidP="003A4129"/>
    <w:p w14:paraId="6BAA1E17" w14:textId="77777777" w:rsidR="003A4129" w:rsidRDefault="003A4129" w:rsidP="003A4129"/>
    <w:p w14:paraId="78514992" w14:textId="77777777" w:rsidR="003A4129" w:rsidRDefault="003A4129" w:rsidP="003A4129">
      <w:r>
        <w:rPr>
          <w:rFonts w:ascii="Arial" w:hAnsi="Arial" w:cs="Arial"/>
          <w:noProof/>
          <w:sz w:val="20"/>
          <w:szCs w:val="20"/>
        </w:rPr>
        <mc:AlternateContent>
          <mc:Choice Requires="wps">
            <w:drawing>
              <wp:anchor distT="0" distB="0" distL="114300" distR="114300" simplePos="0" relativeHeight="251658270" behindDoc="0" locked="0" layoutInCell="1" allowOverlap="1" wp14:anchorId="3F702F95" wp14:editId="4DDE3F65">
                <wp:simplePos x="0" y="0"/>
                <wp:positionH relativeFrom="column">
                  <wp:posOffset>1126067</wp:posOffset>
                </wp:positionH>
                <wp:positionV relativeFrom="paragraph">
                  <wp:posOffset>14817</wp:posOffset>
                </wp:positionV>
                <wp:extent cx="1745615" cy="1412875"/>
                <wp:effectExtent l="0" t="0" r="26035" b="15875"/>
                <wp:wrapNone/>
                <wp:docPr id="1369284618" name="Flowchart: Alternate Process 16"/>
                <wp:cNvGraphicFramePr/>
                <a:graphic xmlns:a="http://schemas.openxmlformats.org/drawingml/2006/main">
                  <a:graphicData uri="http://schemas.microsoft.com/office/word/2010/wordprocessingShape">
                    <wps:wsp>
                      <wps:cNvSpPr/>
                      <wps:spPr>
                        <a:xfrm>
                          <a:off x="0" y="0"/>
                          <a:ext cx="1745615" cy="1412875"/>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501E8E9B" w14:textId="08367974" w:rsidR="003A4129" w:rsidRPr="004B04C7" w:rsidRDefault="003A4129" w:rsidP="003A4129">
                            <w:pPr>
                              <w:rPr>
                                <w:rFonts w:ascii="Arial" w:hAnsi="Arial" w:cs="Arial"/>
                                <w:sz w:val="20"/>
                                <w:szCs w:val="20"/>
                              </w:rPr>
                            </w:pPr>
                            <w:r w:rsidRPr="004B04C7">
                              <w:rPr>
                                <w:rFonts w:ascii="Arial" w:hAnsi="Arial" w:cs="Arial"/>
                                <w:sz w:val="20"/>
                                <w:szCs w:val="20"/>
                              </w:rPr>
                              <w:t xml:space="preserve">“The practice of providing equal access to opportunities and resources for </w:t>
                            </w:r>
                            <w:r w:rsidR="00BF47A2">
                              <w:rPr>
                                <w:rFonts w:ascii="Arial" w:hAnsi="Arial" w:cs="Arial"/>
                                <w:sz w:val="20"/>
                                <w:szCs w:val="20"/>
                              </w:rPr>
                              <w:t>individuals</w:t>
                            </w:r>
                            <w:r w:rsidRPr="004B04C7">
                              <w:rPr>
                                <w:rFonts w:ascii="Arial" w:hAnsi="Arial" w:cs="Arial"/>
                                <w:sz w:val="20"/>
                                <w:szCs w:val="20"/>
                              </w:rPr>
                              <w:t xml:space="preserve"> who might otherwise be excluded”. </w:t>
                            </w:r>
                          </w:p>
                          <w:p w14:paraId="3F51B5D6"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702F95" id="_x0000_s1058" type="#_x0000_t176" style="position:absolute;margin-left:88.65pt;margin-top:1.15pt;width:137.45pt;height:111.25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" fillcolor="window" strokecolor="#70ad47" strokeweight="1pt">
                <v:textbox>
                  <w:txbxContent>
                    <w:p w14:paraId="501E8E9B" w14:textId="08367974" w:rsidR="003A4129" w:rsidRPr="004B04C7" w:rsidRDefault="003A4129" w:rsidP="003A4129">
                      <w:pPr>
                        <w:rPr>
                          <w:rFonts w:ascii="Arial" w:hAnsi="Arial" w:cs="Arial"/>
                          <w:sz w:val="20"/>
                          <w:szCs w:val="20"/>
                        </w:rPr>
                      </w:pPr>
                      <w:r w:rsidRPr="004B04C7">
                        <w:rPr>
                          <w:rFonts w:ascii="Arial" w:hAnsi="Arial" w:cs="Arial"/>
                          <w:sz w:val="20"/>
                          <w:szCs w:val="20"/>
                        </w:rPr>
                        <w:t xml:space="preserve">“The practice of providing equal access to opportunities and resources for </w:t>
                      </w:r>
                      <w:r w:rsidR="00BF47A2">
                        <w:rPr>
                          <w:rFonts w:ascii="Arial" w:hAnsi="Arial" w:cs="Arial"/>
                          <w:sz w:val="20"/>
                          <w:szCs w:val="20"/>
                        </w:rPr>
                        <w:t>individuals</w:t>
                      </w:r>
                      <w:r w:rsidRPr="004B04C7">
                        <w:rPr>
                          <w:rFonts w:ascii="Arial" w:hAnsi="Arial" w:cs="Arial"/>
                          <w:sz w:val="20"/>
                          <w:szCs w:val="20"/>
                        </w:rPr>
                        <w:t xml:space="preserve"> who might otherwise be excluded”. </w:t>
                      </w:r>
                    </w:p>
                    <w:p w14:paraId="3F51B5D6" w14:textId="77777777" w:rsidR="003A4129" w:rsidRDefault="003A4129" w:rsidP="003A4129">
                      <w:pPr>
                        <w:jc w:val="center"/>
                      </w:pPr>
                    </w:p>
                  </w:txbxContent>
                </v:textbox>
              </v:shape>
            </w:pict>
          </mc:Fallback>
        </mc:AlternateContent>
      </w:r>
    </w:p>
    <w:p w14:paraId="6180518F" w14:textId="77777777" w:rsidR="003A4129" w:rsidRDefault="003A4129" w:rsidP="003A4129"/>
    <w:p w14:paraId="12C5CDF8" w14:textId="77777777" w:rsidR="003A4129" w:rsidRDefault="003A4129" w:rsidP="003A4129"/>
    <w:p w14:paraId="497B4F9A" w14:textId="77777777" w:rsidR="003A4129" w:rsidRDefault="003A4129" w:rsidP="003A4129"/>
    <w:p w14:paraId="1AA99CBE" w14:textId="77777777" w:rsidR="003A4129" w:rsidRDefault="003A4129" w:rsidP="003A4129"/>
    <w:p w14:paraId="77EED7AC" w14:textId="77777777" w:rsidR="003A4129" w:rsidRDefault="003A4129" w:rsidP="003A4129"/>
    <w:p w14:paraId="20D4D999" w14:textId="77777777" w:rsidR="003A4129" w:rsidRDefault="003A4129" w:rsidP="003A4129">
      <w:r>
        <w:rPr>
          <w:rFonts w:ascii="Arial" w:hAnsi="Arial" w:cs="Arial"/>
          <w:noProof/>
          <w:sz w:val="20"/>
          <w:szCs w:val="20"/>
        </w:rPr>
        <mc:AlternateContent>
          <mc:Choice Requires="wps">
            <w:drawing>
              <wp:anchor distT="0" distB="0" distL="114300" distR="114300" simplePos="0" relativeHeight="251658264" behindDoc="0" locked="0" layoutInCell="1" allowOverlap="1" wp14:anchorId="6232DE7B" wp14:editId="548DF7E3">
                <wp:simplePos x="0" y="0"/>
                <wp:positionH relativeFrom="margin">
                  <wp:posOffset>7223760</wp:posOffset>
                </wp:positionH>
                <wp:positionV relativeFrom="paragraph">
                  <wp:posOffset>153458</wp:posOffset>
                </wp:positionV>
                <wp:extent cx="1669415" cy="1295400"/>
                <wp:effectExtent l="0" t="0" r="26035" b="19050"/>
                <wp:wrapNone/>
                <wp:docPr id="824418011" name="Flowchart: Alternate Process 16"/>
                <wp:cNvGraphicFramePr/>
                <a:graphic xmlns:a="http://schemas.openxmlformats.org/drawingml/2006/main">
                  <a:graphicData uri="http://schemas.microsoft.com/office/word/2010/wordprocessingShape">
                    <wps:wsp>
                      <wps:cNvSpPr/>
                      <wps:spPr>
                        <a:xfrm>
                          <a:off x="0" y="0"/>
                          <a:ext cx="1669415" cy="1295400"/>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3AD3B9A7" w14:textId="77777777" w:rsidR="003A4129" w:rsidRPr="004B04C7" w:rsidRDefault="003A4129" w:rsidP="003A4129">
                            <w:pPr>
                              <w:rPr>
                                <w:rFonts w:ascii="Arial" w:hAnsi="Arial" w:cs="Arial"/>
                                <w:sz w:val="20"/>
                                <w:szCs w:val="20"/>
                                <w:shd w:val="clear" w:color="auto" w:fill="FFFFFF"/>
                              </w:rPr>
                            </w:pPr>
                            <w:r w:rsidRPr="004B04C7">
                              <w:rPr>
                                <w:rFonts w:ascii="Arial" w:hAnsi="Arial" w:cs="Arial"/>
                                <w:sz w:val="20"/>
                                <w:szCs w:val="20"/>
                              </w:rPr>
                              <w:t xml:space="preserve">“A decision made by applying the Best Interest principles and support for </w:t>
                            </w:r>
                            <w:r w:rsidRPr="004B04C7">
                              <w:rPr>
                                <w:rFonts w:ascii="Arial" w:hAnsi="Arial" w:cs="Arial"/>
                                <w:sz w:val="20"/>
                                <w:szCs w:val="20"/>
                                <w:shd w:val="clear" w:color="auto" w:fill="FFFFFF"/>
                              </w:rPr>
                              <w:t xml:space="preserve">an individual who lacks capacity”. </w:t>
                            </w:r>
                          </w:p>
                          <w:p w14:paraId="67861DF9"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32DE7B" id="_x0000_s1059" type="#_x0000_t176" style="position:absolute;margin-left:568.8pt;margin-top:12.1pt;width:131.45pt;height:102pt;z-index:251658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" fillcolor="window" strokecolor="#70ad47" strokeweight="1pt">
                <v:textbox>
                  <w:txbxContent>
                    <w:p w14:paraId="3AD3B9A7" w14:textId="77777777" w:rsidR="003A4129" w:rsidRPr="004B04C7" w:rsidRDefault="003A4129" w:rsidP="003A4129">
                      <w:pPr>
                        <w:rPr>
                          <w:rFonts w:ascii="Arial" w:hAnsi="Arial" w:cs="Arial"/>
                          <w:sz w:val="20"/>
                          <w:szCs w:val="20"/>
                          <w:shd w:val="clear" w:color="auto" w:fill="FFFFFF"/>
                        </w:rPr>
                      </w:pPr>
                      <w:r w:rsidRPr="004B04C7">
                        <w:rPr>
                          <w:rFonts w:ascii="Arial" w:hAnsi="Arial" w:cs="Arial"/>
                          <w:sz w:val="20"/>
                          <w:szCs w:val="20"/>
                        </w:rPr>
                        <w:t xml:space="preserve">“A decision made by applying the Best Interest principles and support for </w:t>
                      </w:r>
                      <w:r w:rsidRPr="004B04C7">
                        <w:rPr>
                          <w:rFonts w:ascii="Arial" w:hAnsi="Arial" w:cs="Arial"/>
                          <w:sz w:val="20"/>
                          <w:szCs w:val="20"/>
                          <w:shd w:val="clear" w:color="auto" w:fill="FFFFFF"/>
                        </w:rPr>
                        <w:t xml:space="preserve">an individual who lacks capacity”. </w:t>
                      </w:r>
                    </w:p>
                    <w:p w14:paraId="67861DF9" w14:textId="77777777" w:rsidR="003A4129" w:rsidRDefault="003A4129" w:rsidP="003A4129">
                      <w:pPr>
                        <w:jc w:val="center"/>
                      </w:pPr>
                    </w:p>
                  </w:txbxContent>
                </v:textbox>
                <w10:wrap anchorx="margin"/>
              </v:shape>
            </w:pict>
          </mc:Fallback>
        </mc:AlternateContent>
      </w:r>
    </w:p>
    <w:p w14:paraId="20AC7CA7" w14:textId="77777777" w:rsidR="003A4129" w:rsidRDefault="003A4129" w:rsidP="003A4129"/>
    <w:p w14:paraId="1436E3BE" w14:textId="77777777" w:rsidR="003A4129" w:rsidRDefault="003A4129" w:rsidP="003A4129"/>
    <w:p w14:paraId="18CBB808" w14:textId="77777777" w:rsidR="003A4129" w:rsidRDefault="003A4129" w:rsidP="003A4129"/>
    <w:p w14:paraId="5A5FD3BC" w14:textId="77777777" w:rsidR="003A4129" w:rsidRDefault="003A4129" w:rsidP="003A4129"/>
    <w:p w14:paraId="294AC26B" w14:textId="77777777" w:rsidR="003A4129" w:rsidRDefault="003A4129" w:rsidP="003A4129"/>
    <w:p w14:paraId="341144A9" w14:textId="6A7A492C" w:rsidR="003A4129" w:rsidRPr="00A32D1D" w:rsidRDefault="003A4129" w:rsidP="003A4129">
      <w:pPr>
        <w:pStyle w:val="ListParagraph"/>
        <w:numPr>
          <w:ilvl w:val="0"/>
          <w:numId w:val="1"/>
        </w:numPr>
        <w:shd w:val="clear" w:color="auto" w:fill="C5E0B3" w:themeFill="accent6" w:themeFillTint="66"/>
      </w:pPr>
      <w:r w:rsidRPr="00325382">
        <w:rPr>
          <w:shd w:val="clear" w:color="auto" w:fill="C5E0B3" w:themeFill="accent6" w:themeFillTint="66"/>
        </w:rPr>
        <w:t>Substance Misuse (3-15.1)</w:t>
      </w:r>
    </w:p>
    <w:p w14:paraId="1583CD4E" w14:textId="78210796" w:rsidR="003A4129" w:rsidRPr="00A32D1D" w:rsidRDefault="003A4129" w:rsidP="003A4129">
      <w:pPr>
        <w:pStyle w:val="ListParagraph"/>
        <w:numPr>
          <w:ilvl w:val="0"/>
          <w:numId w:val="1"/>
        </w:numPr>
        <w:shd w:val="clear" w:color="auto" w:fill="C5E0B3" w:themeFill="accent6" w:themeFillTint="66"/>
      </w:pPr>
      <w:r w:rsidRPr="00A32D1D">
        <w:t xml:space="preserve">Discrimination (1-4.1) </w:t>
      </w:r>
    </w:p>
    <w:p w14:paraId="7C67EEDE" w14:textId="13184224" w:rsidR="003A4129" w:rsidRPr="00A32D1D" w:rsidRDefault="003A4129" w:rsidP="003A4129">
      <w:pPr>
        <w:pStyle w:val="ListParagraph"/>
        <w:numPr>
          <w:ilvl w:val="0"/>
          <w:numId w:val="1"/>
        </w:numPr>
        <w:shd w:val="clear" w:color="auto" w:fill="C5E0B3" w:themeFill="accent6" w:themeFillTint="66"/>
      </w:pPr>
      <w:r w:rsidRPr="00A32D1D">
        <w:t>Continued professional development (5-6.</w:t>
      </w:r>
      <w:r>
        <w:t>1</w:t>
      </w:r>
      <w:r w:rsidRPr="00A32D1D">
        <w:t>)</w:t>
      </w:r>
    </w:p>
    <w:p w14:paraId="3A43AA11" w14:textId="77777777" w:rsidR="003A4129" w:rsidRDefault="003A4129" w:rsidP="003A4129">
      <w:pPr>
        <w:pStyle w:val="ListParagraph"/>
        <w:numPr>
          <w:ilvl w:val="0"/>
          <w:numId w:val="1"/>
        </w:numPr>
        <w:shd w:val="clear" w:color="auto" w:fill="C5E0B3" w:themeFill="accent6" w:themeFillTint="66"/>
      </w:pPr>
      <w:r w:rsidRPr="00A32D1D">
        <w:t>Active Participation (1-3.8)</w:t>
      </w:r>
    </w:p>
    <w:p w14:paraId="50E02BE9" w14:textId="0E56E93C" w:rsidR="003A4129" w:rsidRDefault="003A4129" w:rsidP="003A4129">
      <w:pPr>
        <w:pStyle w:val="ListParagraph"/>
        <w:numPr>
          <w:ilvl w:val="0"/>
          <w:numId w:val="1"/>
        </w:numPr>
        <w:shd w:val="clear" w:color="auto" w:fill="C5E0B3" w:themeFill="accent6" w:themeFillTint="66"/>
      </w:pPr>
      <w:r>
        <w:t>Person Centred Care (</w:t>
      </w:r>
      <w:r w:rsidR="00A273FA">
        <w:t>3</w:t>
      </w:r>
      <w:r>
        <w:t>-</w:t>
      </w:r>
      <w:r w:rsidR="00AD0E18">
        <w:t>2.1</w:t>
      </w:r>
      <w:r w:rsidR="00513F16">
        <w:t>, 3.</w:t>
      </w:r>
      <w:r w:rsidR="0065702E">
        <w:t>13.5</w:t>
      </w:r>
      <w:r>
        <w:t>)</w:t>
      </w:r>
    </w:p>
    <w:p w14:paraId="43016C66" w14:textId="77777777" w:rsidR="003A4129" w:rsidRDefault="003A4129" w:rsidP="003A4129">
      <w:pPr>
        <w:pStyle w:val="ListParagraph"/>
        <w:numPr>
          <w:ilvl w:val="0"/>
          <w:numId w:val="1"/>
        </w:numPr>
        <w:shd w:val="clear" w:color="auto" w:fill="C5E0B3" w:themeFill="accent6" w:themeFillTint="66"/>
      </w:pPr>
      <w:r>
        <w:t>Secure Systems (5.4.3)</w:t>
      </w:r>
    </w:p>
    <w:p w14:paraId="28A86E55" w14:textId="77777777" w:rsidR="003A4129" w:rsidRDefault="003A4129" w:rsidP="003A4129">
      <w:pPr>
        <w:pStyle w:val="ListParagraph"/>
        <w:numPr>
          <w:ilvl w:val="0"/>
          <w:numId w:val="1"/>
        </w:numPr>
        <w:shd w:val="clear" w:color="auto" w:fill="C5E0B3" w:themeFill="accent6" w:themeFillTint="66"/>
      </w:pPr>
      <w:r>
        <w:t>Co Production and partnership working (1.2.2)</w:t>
      </w:r>
    </w:p>
    <w:p w14:paraId="609D6E38" w14:textId="77777777" w:rsidR="003A4129" w:rsidRDefault="003A4129" w:rsidP="003A4129">
      <w:pPr>
        <w:pStyle w:val="ListParagraph"/>
        <w:numPr>
          <w:ilvl w:val="0"/>
          <w:numId w:val="1"/>
        </w:numPr>
        <w:shd w:val="clear" w:color="auto" w:fill="C5E0B3" w:themeFill="accent6" w:themeFillTint="66"/>
      </w:pPr>
      <w:r>
        <w:t>Protected Characteristics (1.4.2)</w:t>
      </w:r>
    </w:p>
    <w:p w14:paraId="39C63670" w14:textId="61832867" w:rsidR="00D10AD7" w:rsidRDefault="003F28B5" w:rsidP="003A4129">
      <w:r>
        <w:rPr>
          <w:rFonts w:ascii="Arial" w:hAnsi="Arial" w:cs="Arial"/>
          <w:noProof/>
          <w:sz w:val="20"/>
          <w:szCs w:val="20"/>
        </w:rPr>
        <mc:AlternateContent>
          <mc:Choice Requires="wps">
            <w:drawing>
              <wp:anchor distT="0" distB="0" distL="114300" distR="114300" simplePos="0" relativeHeight="251658283" behindDoc="0" locked="0" layoutInCell="1" allowOverlap="1" wp14:anchorId="641D734E" wp14:editId="4C4F8F24">
                <wp:simplePos x="0" y="0"/>
                <wp:positionH relativeFrom="margin">
                  <wp:posOffset>679450</wp:posOffset>
                </wp:positionH>
                <wp:positionV relativeFrom="paragraph">
                  <wp:posOffset>64770</wp:posOffset>
                </wp:positionV>
                <wp:extent cx="1898650" cy="1670050"/>
                <wp:effectExtent l="0" t="0" r="25400" b="25400"/>
                <wp:wrapNone/>
                <wp:docPr id="806056715" name="Flowchart: Alternate Process 17"/>
                <wp:cNvGraphicFramePr/>
                <a:graphic xmlns:a="http://schemas.openxmlformats.org/drawingml/2006/main">
                  <a:graphicData uri="http://schemas.microsoft.com/office/word/2010/wordprocessingShape">
                    <wps:wsp>
                      <wps:cNvSpPr/>
                      <wps:spPr>
                        <a:xfrm>
                          <a:off x="0" y="0"/>
                          <a:ext cx="1898650" cy="1670050"/>
                        </a:xfrm>
                        <a:prstGeom prst="flowChartAlternateProcess">
                          <a:avLst/>
                        </a:prstGeom>
                        <a:solidFill>
                          <a:sysClr val="window" lastClr="FFFFFF"/>
                        </a:solidFill>
                        <a:ln w="12700" cap="flat" cmpd="sng" algn="ctr">
                          <a:solidFill>
                            <a:schemeClr val="accent6">
                              <a:lumMod val="60000"/>
                              <a:lumOff val="40000"/>
                            </a:schemeClr>
                          </a:solidFill>
                          <a:prstDash val="solid"/>
                          <a:miter lim="800000"/>
                        </a:ln>
                        <a:effectLst/>
                      </wps:spPr>
                      <wps:txbx>
                        <w:txbxContent>
                          <w:p w14:paraId="794AD3A4" w14:textId="373E6E40" w:rsidR="003A4129" w:rsidRPr="004B04C7" w:rsidRDefault="003A4129" w:rsidP="003A4129">
                            <w:pPr>
                              <w:shd w:val="clear" w:color="auto" w:fill="FFFFFF" w:themeFill="background1"/>
                              <w:rPr>
                                <w:rFonts w:ascii="Arial" w:hAnsi="Arial" w:cs="Arial"/>
                                <w:sz w:val="20"/>
                                <w:szCs w:val="20"/>
                              </w:rPr>
                            </w:pPr>
                            <w:r w:rsidRPr="004B04C7">
                              <w:rPr>
                                <w:rFonts w:ascii="Arial" w:hAnsi="Arial" w:cs="Arial"/>
                                <w:sz w:val="20"/>
                                <w:szCs w:val="20"/>
                              </w:rPr>
                              <w:t>“A way of working that supports an individual's right to participate in the activities and relationships of everyday life as independently as possible</w:t>
                            </w:r>
                            <w:r w:rsidR="00513F16">
                              <w:rPr>
                                <w:rFonts w:ascii="Arial" w:hAnsi="Arial" w:cs="Arial"/>
                                <w:sz w:val="20"/>
                                <w:szCs w:val="20"/>
                              </w:rPr>
                              <w:t>, this particularly important for individuals with dementia</w:t>
                            </w:r>
                            <w:r w:rsidRPr="004B04C7">
                              <w:rPr>
                                <w:rFonts w:ascii="Arial" w:hAnsi="Arial" w:cs="Arial"/>
                                <w:sz w:val="20"/>
                                <w:szCs w:val="20"/>
                              </w:rPr>
                              <w:t>”.</w:t>
                            </w:r>
                          </w:p>
                          <w:p w14:paraId="46A6456C"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1D734E" id="_x0000_s1060" type="#_x0000_t176" style="position:absolute;margin-left:53.5pt;margin-top:5.1pt;width:149.5pt;height:131.5pt;z-index:25165828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" fillcolor="window" strokecolor="#a8d08d [1945]" strokeweight="1pt">
                <v:textbox>
                  <w:txbxContent>
                    <w:p w14:paraId="794AD3A4" w14:textId="373E6E40" w:rsidR="003A4129" w:rsidRPr="004B04C7" w:rsidRDefault="003A4129" w:rsidP="003A4129">
                      <w:pPr>
                        <w:shd w:val="clear" w:color="auto" w:fill="FFFFFF" w:themeFill="background1"/>
                        <w:rPr>
                          <w:rFonts w:ascii="Arial" w:hAnsi="Arial" w:cs="Arial"/>
                          <w:sz w:val="20"/>
                          <w:szCs w:val="20"/>
                        </w:rPr>
                      </w:pPr>
                      <w:r w:rsidRPr="004B04C7">
                        <w:rPr>
                          <w:rFonts w:ascii="Arial" w:hAnsi="Arial" w:cs="Arial"/>
                          <w:sz w:val="20"/>
                          <w:szCs w:val="20"/>
                        </w:rPr>
                        <w:t>“A way of working that supports an individual's right to participate in the activities and relationships of everyday life as independently as possible</w:t>
                      </w:r>
                      <w:r w:rsidR="00513F16">
                        <w:rPr>
                          <w:rFonts w:ascii="Arial" w:hAnsi="Arial" w:cs="Arial"/>
                          <w:sz w:val="20"/>
                          <w:szCs w:val="20"/>
                        </w:rPr>
                        <w:t>, this particularly important for individuals with dementia</w:t>
                      </w:r>
                      <w:r w:rsidRPr="004B04C7">
                        <w:rPr>
                          <w:rFonts w:ascii="Arial" w:hAnsi="Arial" w:cs="Arial"/>
                          <w:sz w:val="20"/>
                          <w:szCs w:val="20"/>
                        </w:rPr>
                        <w:t>”.</w:t>
                      </w:r>
                    </w:p>
                    <w:p w14:paraId="46A6456C" w14:textId="77777777" w:rsidR="003A4129" w:rsidRDefault="003A4129" w:rsidP="003A4129">
                      <w:pPr>
                        <w:jc w:val="center"/>
                      </w:pPr>
                    </w:p>
                  </w:txbxContent>
                </v:textbox>
                <w10:wrap anchorx="margin"/>
              </v:shape>
            </w:pict>
          </mc:Fallback>
        </mc:AlternateContent>
      </w:r>
    </w:p>
    <w:p w14:paraId="58A5BEBF" w14:textId="25AA21F9" w:rsidR="00D10AD7" w:rsidRDefault="00D10AD7" w:rsidP="003A4129"/>
    <w:p w14:paraId="5CBDCC22" w14:textId="7197BA77" w:rsidR="00D10AD7" w:rsidRDefault="00D10AD7" w:rsidP="003A4129"/>
    <w:p w14:paraId="43480FE1" w14:textId="7B09CBD8" w:rsidR="00D10AD7" w:rsidRDefault="00D10AD7" w:rsidP="003A4129"/>
    <w:p w14:paraId="1EE0D4EB" w14:textId="38FD141A" w:rsidR="00D10AD7" w:rsidRDefault="00D10AD7" w:rsidP="003A4129"/>
    <w:p w14:paraId="0304E259" w14:textId="08517728" w:rsidR="00D10AD7" w:rsidRDefault="00D10AD7" w:rsidP="003A4129"/>
    <w:p w14:paraId="68788FF1" w14:textId="06B551CC" w:rsidR="00D10AD7" w:rsidRDefault="00D10AD7" w:rsidP="003A4129"/>
    <w:p w14:paraId="7B90FB90" w14:textId="624F3A39" w:rsidR="00D10AD7" w:rsidRDefault="003F28B5" w:rsidP="003A4129">
      <w:r>
        <w:rPr>
          <w:rFonts w:ascii="Arial" w:hAnsi="Arial" w:cs="Arial"/>
          <w:noProof/>
          <w:sz w:val="20"/>
          <w:szCs w:val="20"/>
        </w:rPr>
        <mc:AlternateContent>
          <mc:Choice Requires="wps">
            <w:drawing>
              <wp:anchor distT="0" distB="0" distL="114300" distR="114300" simplePos="0" relativeHeight="251658287" behindDoc="0" locked="0" layoutInCell="1" allowOverlap="1" wp14:anchorId="020C3642" wp14:editId="2B02AAEC">
                <wp:simplePos x="0" y="0"/>
                <wp:positionH relativeFrom="margin">
                  <wp:posOffset>648091</wp:posOffset>
                </wp:positionH>
                <wp:positionV relativeFrom="paragraph">
                  <wp:posOffset>134474</wp:posOffset>
                </wp:positionV>
                <wp:extent cx="1905000" cy="1168400"/>
                <wp:effectExtent l="0" t="0" r="19050" b="12700"/>
                <wp:wrapNone/>
                <wp:docPr id="1272004530" name="Flowchart: Alternate Process 16"/>
                <wp:cNvGraphicFramePr/>
                <a:graphic xmlns:a="http://schemas.openxmlformats.org/drawingml/2006/main">
                  <a:graphicData uri="http://schemas.microsoft.com/office/word/2010/wordprocessingShape">
                    <wps:wsp>
                      <wps:cNvSpPr/>
                      <wps:spPr>
                        <a:xfrm>
                          <a:off x="0" y="0"/>
                          <a:ext cx="1905000" cy="1168400"/>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464D99FE" w14:textId="77777777" w:rsidR="003A4129" w:rsidRPr="00F55847" w:rsidRDefault="003A4129" w:rsidP="003A4129">
                            <w:pPr>
                              <w:rPr>
                                <w:rFonts w:eastAsiaTheme="minorEastAsia"/>
                              </w:rPr>
                            </w:pPr>
                            <w:r w:rsidRPr="00F55847">
                              <w:rPr>
                                <w:rFonts w:eastAsiaTheme="minorEastAsia"/>
                              </w:rPr>
                              <w:t>You have a right not to be treated less favourably, or subjected to an unfair disadvantage, by reason</w:t>
                            </w:r>
                            <w:r w:rsidRPr="00F55847">
                              <w:rPr>
                                <w:color w:val="000000"/>
                                <w:sz w:val="27"/>
                                <w:szCs w:val="27"/>
                              </w:rPr>
                              <w:t xml:space="preserve"> </w:t>
                            </w:r>
                            <w:r w:rsidRPr="00F55847">
                              <w:rPr>
                                <w:rFonts w:eastAsiaTheme="minorEastAsia"/>
                              </w:rPr>
                              <w:t>of that characteristic.</w:t>
                            </w:r>
                          </w:p>
                          <w:p w14:paraId="2A19741A"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0C3642" id="_x0000_s1061" type="#_x0000_t176" style="position:absolute;margin-left:51.05pt;margin-top:10.6pt;width:150pt;height:92pt;z-index:25165828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" fillcolor="window" strokecolor="#70ad47" strokeweight="1pt">
                <v:textbox>
                  <w:txbxContent>
                    <w:p w14:paraId="464D99FE" w14:textId="77777777" w:rsidR="003A4129" w:rsidRPr="00F55847" w:rsidRDefault="003A4129" w:rsidP="003A4129">
                      <w:pPr>
                        <w:rPr>
                          <w:rFonts w:eastAsiaTheme="minorEastAsia"/>
                        </w:rPr>
                      </w:pPr>
                      <w:r w:rsidRPr="00F55847">
                        <w:rPr>
                          <w:rFonts w:eastAsiaTheme="minorEastAsia"/>
                        </w:rPr>
                        <w:t>You have a right not to be treated less favourably, or subjected to an unfair disadvantage, by reason</w:t>
                      </w:r>
                      <w:r w:rsidRPr="00F55847">
                        <w:rPr>
                          <w:color w:val="000000"/>
                          <w:sz w:val="27"/>
                          <w:szCs w:val="27"/>
                        </w:rPr>
                        <w:t xml:space="preserve"> </w:t>
                      </w:r>
                      <w:r w:rsidRPr="00F55847">
                        <w:rPr>
                          <w:rFonts w:eastAsiaTheme="minorEastAsia"/>
                        </w:rPr>
                        <w:t>of that characteristic.</w:t>
                      </w:r>
                    </w:p>
                    <w:p w14:paraId="2A19741A" w14:textId="77777777" w:rsidR="003A4129" w:rsidRDefault="003A4129" w:rsidP="003A4129">
                      <w:pPr>
                        <w:jc w:val="center"/>
                      </w:pPr>
                    </w:p>
                  </w:txbxContent>
                </v:textbox>
                <w10:wrap anchorx="margin"/>
              </v:shape>
            </w:pict>
          </mc:Fallback>
        </mc:AlternateContent>
      </w:r>
    </w:p>
    <w:p w14:paraId="6BE36FAA" w14:textId="31533DD1" w:rsidR="00D10AD7" w:rsidRDefault="00D10AD7" w:rsidP="003A4129"/>
    <w:p w14:paraId="3FD8A867" w14:textId="77777777" w:rsidR="00D10AD7" w:rsidRDefault="00D10AD7" w:rsidP="003A4129"/>
    <w:p w14:paraId="15039AE4" w14:textId="77777777" w:rsidR="00D10AD7" w:rsidRDefault="00D10AD7" w:rsidP="003A4129"/>
    <w:p w14:paraId="01BDEDCD" w14:textId="77777777" w:rsidR="00D10AD7" w:rsidRDefault="00D10AD7" w:rsidP="003A4129"/>
    <w:p w14:paraId="546CF5E6" w14:textId="77777777" w:rsidR="00D10AD7" w:rsidRDefault="00D10AD7" w:rsidP="003A4129"/>
    <w:p w14:paraId="09CD9B31" w14:textId="262CF968" w:rsidR="00D10AD7" w:rsidRDefault="00D10AD7" w:rsidP="003A4129">
      <w:r>
        <w:rPr>
          <w:rFonts w:ascii="Arial" w:hAnsi="Arial" w:cs="Arial"/>
          <w:noProof/>
          <w:sz w:val="20"/>
          <w:szCs w:val="20"/>
        </w:rPr>
        <mc:AlternateContent>
          <mc:Choice Requires="wps">
            <w:drawing>
              <wp:anchor distT="0" distB="0" distL="114300" distR="114300" simplePos="0" relativeHeight="251658285" behindDoc="0" locked="0" layoutInCell="1" allowOverlap="1" wp14:anchorId="5C00BD90" wp14:editId="12F6B13D">
                <wp:simplePos x="0" y="0"/>
                <wp:positionH relativeFrom="margin">
                  <wp:posOffset>3955464</wp:posOffset>
                </wp:positionH>
                <wp:positionV relativeFrom="paragraph">
                  <wp:posOffset>188350</wp:posOffset>
                </wp:positionV>
                <wp:extent cx="2065867" cy="1363134"/>
                <wp:effectExtent l="0" t="0" r="10795" b="27940"/>
                <wp:wrapNone/>
                <wp:docPr id="615329688" name="Flowchart: Alternate Process 16"/>
                <wp:cNvGraphicFramePr/>
                <a:graphic xmlns:a="http://schemas.openxmlformats.org/drawingml/2006/main">
                  <a:graphicData uri="http://schemas.microsoft.com/office/word/2010/wordprocessingShape">
                    <wps:wsp>
                      <wps:cNvSpPr/>
                      <wps:spPr>
                        <a:xfrm>
                          <a:off x="0" y="0"/>
                          <a:ext cx="2065867" cy="1363134"/>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41C8DEC9" w14:textId="77777777" w:rsidR="003A4129" w:rsidRDefault="003A4129" w:rsidP="003A4129">
                            <w:pPr>
                              <w:jc w:val="center"/>
                            </w:pPr>
                            <w:r>
                              <w:t xml:space="preserve">Data protection legislation protects the rights of individuals using health and social care services by making sure the information about individual is stored securely.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00BD90" id="_x0000_s1062" type="#_x0000_t176" style="position:absolute;margin-left:311.45pt;margin-top:14.85pt;width:162.65pt;height:107.35pt;z-index:25165828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" fillcolor="window" strokecolor="#70ad47" strokeweight="1pt">
                <v:textbox>
                  <w:txbxContent>
                    <w:p w14:paraId="41C8DEC9" w14:textId="77777777" w:rsidR="003A4129" w:rsidRDefault="003A4129" w:rsidP="003A4129">
                      <w:pPr>
                        <w:jc w:val="center"/>
                      </w:pPr>
                      <w:r>
                        <w:t xml:space="preserve">Data protection legislation protects the rights of individuals using health and social care services by making sure the information about individual is stored securely. </w:t>
                      </w:r>
                    </w:p>
                  </w:txbxContent>
                </v:textbox>
                <w10:wrap anchorx="margin"/>
              </v:shape>
            </w:pict>
          </mc:Fallback>
        </mc:AlternateContent>
      </w:r>
    </w:p>
    <w:p w14:paraId="0C91B678" w14:textId="2C078F52" w:rsidR="00D10AD7" w:rsidRDefault="00D10AD7" w:rsidP="003A4129"/>
    <w:p w14:paraId="418A1F77" w14:textId="006DE09C" w:rsidR="00D10AD7" w:rsidRDefault="00D10AD7" w:rsidP="003A4129">
      <w:r>
        <w:rPr>
          <w:noProof/>
        </w:rPr>
        <mc:AlternateContent>
          <mc:Choice Requires="wps">
            <w:drawing>
              <wp:anchor distT="45720" distB="45720" distL="114300" distR="114300" simplePos="0" relativeHeight="251658272" behindDoc="0" locked="0" layoutInCell="1" allowOverlap="1" wp14:anchorId="7923D7FC" wp14:editId="6A153D86">
                <wp:simplePos x="0" y="0"/>
                <wp:positionH relativeFrom="margin">
                  <wp:posOffset>3495675</wp:posOffset>
                </wp:positionH>
                <wp:positionV relativeFrom="paragraph">
                  <wp:posOffset>3859</wp:posOffset>
                </wp:positionV>
                <wp:extent cx="381000" cy="330200"/>
                <wp:effectExtent l="0" t="0" r="19050" b="12700"/>
                <wp:wrapSquare wrapText="bothSides"/>
                <wp:docPr id="19728241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2B7746E0" w14:textId="65426B51"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23D7FC" id="_x0000_s1063" type="#_x0000_t202" style="position:absolute;margin-left:275.25pt;margin-top:.3pt;width:30pt;height:26pt;z-index:2516582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">
                <v:textbox>
                  <w:txbxContent>
                    <w:p w14:paraId="2B7746E0" w14:textId="65426B51" w:rsidR="003A4129" w:rsidRPr="00D15C9A" w:rsidRDefault="003A4129" w:rsidP="003A4129">
                      <w:pPr>
                        <w:rPr>
                          <w:color w:val="FF0000"/>
                        </w:rPr>
                      </w:pPr>
                    </w:p>
                  </w:txbxContent>
                </v:textbox>
                <w10:wrap type="square" anchorx="margin"/>
              </v:shape>
            </w:pict>
          </mc:Fallback>
        </mc:AlternateContent>
      </w:r>
    </w:p>
    <w:p w14:paraId="14225B97" w14:textId="77777777" w:rsidR="00D10AD7" w:rsidRDefault="00D10AD7" w:rsidP="003A4129"/>
    <w:p w14:paraId="4991E2E4" w14:textId="77777777" w:rsidR="00D10AD7" w:rsidRDefault="00D10AD7" w:rsidP="003A4129"/>
    <w:p w14:paraId="0C5C8A9B" w14:textId="77777777" w:rsidR="00D10AD7" w:rsidRDefault="00D10AD7" w:rsidP="003A4129"/>
    <w:p w14:paraId="491E619F" w14:textId="77777777" w:rsidR="00D10AD7" w:rsidRDefault="00D10AD7" w:rsidP="003A4129"/>
    <w:p w14:paraId="202895C6" w14:textId="77777777" w:rsidR="00D10AD7" w:rsidRDefault="00D10AD7" w:rsidP="003A4129"/>
    <w:p w14:paraId="256A5C97" w14:textId="79B3B04A" w:rsidR="00D10AD7" w:rsidRDefault="003F28B5" w:rsidP="003A4129">
      <w:r>
        <w:rPr>
          <w:rFonts w:ascii="Arial" w:hAnsi="Arial" w:cs="Arial"/>
          <w:noProof/>
          <w:sz w:val="20"/>
          <w:szCs w:val="20"/>
        </w:rPr>
        <mc:AlternateContent>
          <mc:Choice Requires="wps">
            <w:drawing>
              <wp:anchor distT="0" distB="0" distL="114300" distR="114300" simplePos="0" relativeHeight="251658282" behindDoc="0" locked="0" layoutInCell="1" allowOverlap="1" wp14:anchorId="37176A78" wp14:editId="4ED6056A">
                <wp:simplePos x="0" y="0"/>
                <wp:positionH relativeFrom="margin">
                  <wp:posOffset>4000451</wp:posOffset>
                </wp:positionH>
                <wp:positionV relativeFrom="paragraph">
                  <wp:posOffset>95055</wp:posOffset>
                </wp:positionV>
                <wp:extent cx="1884218" cy="949036"/>
                <wp:effectExtent l="0" t="0" r="20955" b="22860"/>
                <wp:wrapNone/>
                <wp:docPr id="693287259" name="Flowchart: Alternate Process 13"/>
                <wp:cNvGraphicFramePr/>
                <a:graphic xmlns:a="http://schemas.openxmlformats.org/drawingml/2006/main">
                  <a:graphicData uri="http://schemas.microsoft.com/office/word/2010/wordprocessingShape">
                    <wps:wsp>
                      <wps:cNvSpPr/>
                      <wps:spPr>
                        <a:xfrm>
                          <a:off x="0" y="0"/>
                          <a:ext cx="1884218" cy="949036"/>
                        </a:xfrm>
                        <a:prstGeom prst="flowChartAlternateProcess">
                          <a:avLst/>
                        </a:prstGeom>
                        <a:solidFill>
                          <a:sysClr val="window" lastClr="FFFFFF"/>
                        </a:solidFill>
                        <a:ln w="12700" cap="flat" cmpd="sng" algn="ctr">
                          <a:solidFill>
                            <a:schemeClr val="accent6">
                              <a:lumMod val="60000"/>
                              <a:lumOff val="40000"/>
                            </a:schemeClr>
                          </a:solidFill>
                          <a:prstDash val="solid"/>
                          <a:miter lim="800000"/>
                        </a:ln>
                        <a:effectLst/>
                      </wps:spPr>
                      <wps:txbx>
                        <w:txbxContent>
                          <w:p w14:paraId="4BE5F5B7" w14:textId="77777777" w:rsidR="003A4129" w:rsidRPr="004B04C7" w:rsidRDefault="003A4129" w:rsidP="003A4129">
                            <w:pPr>
                              <w:shd w:val="clear" w:color="auto" w:fill="FFFFFF" w:themeFill="background1"/>
                              <w:rPr>
                                <w:rFonts w:ascii="Arial" w:hAnsi="Arial" w:cs="Arial"/>
                                <w:sz w:val="20"/>
                                <w:szCs w:val="20"/>
                              </w:rPr>
                            </w:pPr>
                            <w:r w:rsidRPr="004B04C7">
                              <w:rPr>
                                <w:rFonts w:ascii="Arial" w:hAnsi="Arial" w:cs="Arial"/>
                                <w:sz w:val="20"/>
                                <w:szCs w:val="20"/>
                              </w:rPr>
                              <w:t>“Learning experiences which help you develop and improve your professional practice”.</w:t>
                            </w:r>
                          </w:p>
                          <w:p w14:paraId="5010515C"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176A78" id="_x0000_s1064" type="#_x0000_t176" style="position:absolute;margin-left:315pt;margin-top:7.5pt;width:148.35pt;height:74.75pt;z-index:25165828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" fillcolor="window" strokecolor="#a8d08d [1945]" strokeweight="1pt">
                <v:textbox>
                  <w:txbxContent>
                    <w:p w14:paraId="4BE5F5B7" w14:textId="77777777" w:rsidR="003A4129" w:rsidRPr="004B04C7" w:rsidRDefault="003A4129" w:rsidP="003A4129">
                      <w:pPr>
                        <w:shd w:val="clear" w:color="auto" w:fill="FFFFFF" w:themeFill="background1"/>
                        <w:rPr>
                          <w:rFonts w:ascii="Arial" w:hAnsi="Arial" w:cs="Arial"/>
                          <w:sz w:val="20"/>
                          <w:szCs w:val="20"/>
                        </w:rPr>
                      </w:pPr>
                      <w:r w:rsidRPr="004B04C7">
                        <w:rPr>
                          <w:rFonts w:ascii="Arial" w:hAnsi="Arial" w:cs="Arial"/>
                          <w:sz w:val="20"/>
                          <w:szCs w:val="20"/>
                        </w:rPr>
                        <w:t>“Learning experiences which help you develop and improve your professional practice”.</w:t>
                      </w:r>
                    </w:p>
                    <w:p w14:paraId="5010515C" w14:textId="77777777" w:rsidR="003A4129" w:rsidRDefault="003A4129" w:rsidP="003A4129">
                      <w:pPr>
                        <w:jc w:val="center"/>
                      </w:pPr>
                    </w:p>
                  </w:txbxContent>
                </v:textbox>
                <w10:wrap anchorx="margin"/>
              </v:shape>
            </w:pict>
          </mc:Fallback>
        </mc:AlternateContent>
      </w:r>
    </w:p>
    <w:p w14:paraId="45614EAA" w14:textId="7EF6C5D8" w:rsidR="00D10AD7" w:rsidRDefault="00D10AD7" w:rsidP="003A4129"/>
    <w:p w14:paraId="29EB296E" w14:textId="77777777" w:rsidR="00D10AD7" w:rsidRDefault="00D10AD7" w:rsidP="003A4129"/>
    <w:p w14:paraId="693D8B7A" w14:textId="77777777" w:rsidR="00D10AD7" w:rsidRDefault="00D10AD7" w:rsidP="003A4129"/>
    <w:p w14:paraId="5C1FDF64" w14:textId="77777777" w:rsidR="00D10AD7" w:rsidRDefault="00D10AD7" w:rsidP="003A4129"/>
    <w:p w14:paraId="54F608C6" w14:textId="37A3317F" w:rsidR="00D10AD7" w:rsidRDefault="00D10AD7" w:rsidP="003A4129"/>
    <w:p w14:paraId="1AFEA9C6" w14:textId="179CA2D6" w:rsidR="00D10AD7" w:rsidRDefault="00D10AD7" w:rsidP="003A4129"/>
    <w:p w14:paraId="12DEF297" w14:textId="77777777" w:rsidR="00D10AD7" w:rsidRDefault="00D10AD7" w:rsidP="003A4129"/>
    <w:p w14:paraId="2D5C51B5" w14:textId="77777777" w:rsidR="00D10AD7" w:rsidRDefault="00D10AD7" w:rsidP="003A4129"/>
    <w:p w14:paraId="19BFBFB9" w14:textId="77777777" w:rsidR="00D10AD7" w:rsidRDefault="00D10AD7" w:rsidP="003A4129"/>
    <w:p w14:paraId="44F4D5A3" w14:textId="77777777" w:rsidR="00D10AD7" w:rsidRDefault="00D10AD7" w:rsidP="003A4129"/>
    <w:p w14:paraId="521B61B0" w14:textId="77777777" w:rsidR="00D10AD7" w:rsidRDefault="00D10AD7" w:rsidP="003A4129"/>
    <w:p w14:paraId="56E88E61" w14:textId="7055FF4A" w:rsidR="00D10AD7" w:rsidRDefault="00D10AD7" w:rsidP="003A4129">
      <w:r>
        <w:rPr>
          <w:rFonts w:ascii="Arial" w:hAnsi="Arial" w:cs="Arial"/>
          <w:noProof/>
          <w:sz w:val="20"/>
          <w:szCs w:val="20"/>
        </w:rPr>
        <mc:AlternateContent>
          <mc:Choice Requires="wps">
            <w:drawing>
              <wp:anchor distT="0" distB="0" distL="114300" distR="114300" simplePos="0" relativeHeight="251658281" behindDoc="0" locked="0" layoutInCell="1" allowOverlap="1" wp14:anchorId="656BAC2F" wp14:editId="4D91EEE9">
                <wp:simplePos x="0" y="0"/>
                <wp:positionH relativeFrom="margin">
                  <wp:posOffset>7156938</wp:posOffset>
                </wp:positionH>
                <wp:positionV relativeFrom="paragraph">
                  <wp:posOffset>235243</wp:posOffset>
                </wp:positionV>
                <wp:extent cx="1412875" cy="976630"/>
                <wp:effectExtent l="0" t="0" r="15875" b="13970"/>
                <wp:wrapNone/>
                <wp:docPr id="1497859804" name="Flowchart: Alternate Process 16"/>
                <wp:cNvGraphicFramePr/>
                <a:graphic xmlns:a="http://schemas.openxmlformats.org/drawingml/2006/main">
                  <a:graphicData uri="http://schemas.microsoft.com/office/word/2010/wordprocessingShape">
                    <wps:wsp>
                      <wps:cNvSpPr/>
                      <wps:spPr>
                        <a:xfrm>
                          <a:off x="0" y="0"/>
                          <a:ext cx="1412875" cy="976630"/>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5F0F2796" w14:textId="325DD316" w:rsidR="003A4129" w:rsidRPr="004B04C7" w:rsidRDefault="003A4129" w:rsidP="003A4129">
                            <w:pPr>
                              <w:rPr>
                                <w:rFonts w:ascii="Arial" w:hAnsi="Arial" w:cs="Arial"/>
                                <w:sz w:val="20"/>
                                <w:szCs w:val="20"/>
                              </w:rPr>
                            </w:pPr>
                            <w:r w:rsidRPr="004B04C7">
                              <w:rPr>
                                <w:rFonts w:ascii="Arial" w:hAnsi="Arial" w:cs="Arial"/>
                                <w:sz w:val="20"/>
                                <w:szCs w:val="20"/>
                              </w:rPr>
                              <w:t xml:space="preserve">“Treating </w:t>
                            </w:r>
                            <w:r w:rsidR="00854580">
                              <w:rPr>
                                <w:rFonts w:ascii="Arial" w:hAnsi="Arial" w:cs="Arial"/>
                                <w:sz w:val="20"/>
                                <w:szCs w:val="20"/>
                              </w:rPr>
                              <w:t>an individual</w:t>
                            </w:r>
                            <w:r w:rsidRPr="004B04C7">
                              <w:rPr>
                                <w:rFonts w:ascii="Arial" w:hAnsi="Arial" w:cs="Arial"/>
                                <w:sz w:val="20"/>
                                <w:szCs w:val="20"/>
                              </w:rPr>
                              <w:t xml:space="preserve"> 'less favourably' than someone else”.</w:t>
                            </w:r>
                          </w:p>
                          <w:p w14:paraId="636E9E0D"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6BAC2F" id="_x0000_s1065" type="#_x0000_t176" style="position:absolute;margin-left:563.55pt;margin-top:18.5pt;width:111.25pt;height:76.9pt;z-index:25165828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" fillcolor="window" strokecolor="#70ad47" strokeweight="1pt">
                <v:textbox>
                  <w:txbxContent>
                    <w:p w14:paraId="5F0F2796" w14:textId="325DD316" w:rsidR="003A4129" w:rsidRPr="004B04C7" w:rsidRDefault="003A4129" w:rsidP="003A4129">
                      <w:pPr>
                        <w:rPr>
                          <w:rFonts w:ascii="Arial" w:hAnsi="Arial" w:cs="Arial"/>
                          <w:sz w:val="20"/>
                          <w:szCs w:val="20"/>
                        </w:rPr>
                      </w:pPr>
                      <w:r w:rsidRPr="004B04C7">
                        <w:rPr>
                          <w:rFonts w:ascii="Arial" w:hAnsi="Arial" w:cs="Arial"/>
                          <w:sz w:val="20"/>
                          <w:szCs w:val="20"/>
                        </w:rPr>
                        <w:t xml:space="preserve">“Treating </w:t>
                      </w:r>
                      <w:r w:rsidR="00854580">
                        <w:rPr>
                          <w:rFonts w:ascii="Arial" w:hAnsi="Arial" w:cs="Arial"/>
                          <w:sz w:val="20"/>
                          <w:szCs w:val="20"/>
                        </w:rPr>
                        <w:t>an individual</w:t>
                      </w:r>
                      <w:r w:rsidRPr="004B04C7">
                        <w:rPr>
                          <w:rFonts w:ascii="Arial" w:hAnsi="Arial" w:cs="Arial"/>
                          <w:sz w:val="20"/>
                          <w:szCs w:val="20"/>
                        </w:rPr>
                        <w:t xml:space="preserve"> 'less favourably' than someone else”.</w:t>
                      </w:r>
                    </w:p>
                    <w:p w14:paraId="636E9E0D" w14:textId="77777777" w:rsidR="003A4129" w:rsidRDefault="003A4129" w:rsidP="003A4129">
                      <w:pPr>
                        <w:jc w:val="center"/>
                      </w:pPr>
                    </w:p>
                  </w:txbxContent>
                </v:textbox>
                <w10:wrap anchorx="margin"/>
              </v:shape>
            </w:pict>
          </mc:Fallback>
        </mc:AlternateContent>
      </w:r>
    </w:p>
    <w:p w14:paraId="65E2B1C3" w14:textId="2924F04D" w:rsidR="00D10AD7" w:rsidRDefault="00D10AD7" w:rsidP="003A4129"/>
    <w:p w14:paraId="241898A0" w14:textId="24AE2C8E" w:rsidR="00D10AD7" w:rsidRDefault="00D10AD7" w:rsidP="003A4129">
      <w:r>
        <w:rPr>
          <w:noProof/>
        </w:rPr>
        <mc:AlternateContent>
          <mc:Choice Requires="wps">
            <w:drawing>
              <wp:anchor distT="45720" distB="45720" distL="114300" distR="114300" simplePos="0" relativeHeight="251658279" behindDoc="0" locked="0" layoutInCell="1" allowOverlap="1" wp14:anchorId="5EF1BA3C" wp14:editId="5FD2A0DC">
                <wp:simplePos x="0" y="0"/>
                <wp:positionH relativeFrom="margin">
                  <wp:posOffset>6702132</wp:posOffset>
                </wp:positionH>
                <wp:positionV relativeFrom="paragraph">
                  <wp:posOffset>34583</wp:posOffset>
                </wp:positionV>
                <wp:extent cx="381000" cy="330200"/>
                <wp:effectExtent l="0" t="0" r="19050" b="12700"/>
                <wp:wrapSquare wrapText="bothSides"/>
                <wp:docPr id="12920601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6D7E6361" w14:textId="5C452FAA"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F1BA3C" id="_x0000_s1066" type="#_x0000_t202" style="position:absolute;margin-left:527.75pt;margin-top:2.7pt;width:30pt;height:26pt;z-index:251658279;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">
                <v:textbox>
                  <w:txbxContent>
                    <w:p w14:paraId="6D7E6361" w14:textId="5C452FAA" w:rsidR="003A4129" w:rsidRPr="00D15C9A" w:rsidRDefault="003A4129" w:rsidP="003A4129">
                      <w:pPr>
                        <w:rPr>
                          <w:color w:val="FF0000"/>
                        </w:rPr>
                      </w:pPr>
                    </w:p>
                  </w:txbxContent>
                </v:textbox>
                <w10:wrap type="square" anchorx="margin"/>
              </v:shape>
            </w:pict>
          </mc:Fallback>
        </mc:AlternateContent>
      </w:r>
    </w:p>
    <w:p w14:paraId="527801ED" w14:textId="77777777" w:rsidR="00D10AD7" w:rsidRDefault="00D10AD7" w:rsidP="003A4129"/>
    <w:p w14:paraId="4061280D" w14:textId="77777777" w:rsidR="00D10AD7" w:rsidRDefault="00D10AD7" w:rsidP="003A4129"/>
    <w:p w14:paraId="404A6D9B" w14:textId="77777777" w:rsidR="00D10AD7" w:rsidRDefault="00D10AD7" w:rsidP="003A4129"/>
    <w:p w14:paraId="12089CBD" w14:textId="77777777" w:rsidR="00D10AD7" w:rsidRDefault="00D10AD7" w:rsidP="003A4129"/>
    <w:p w14:paraId="78F6C3F0" w14:textId="028F498F" w:rsidR="00D10AD7" w:rsidRDefault="003F28B5" w:rsidP="003A4129">
      <w:r>
        <w:rPr>
          <w:rFonts w:ascii="Arial" w:hAnsi="Arial" w:cs="Arial"/>
          <w:noProof/>
          <w:sz w:val="20"/>
          <w:szCs w:val="20"/>
        </w:rPr>
        <mc:AlternateContent>
          <mc:Choice Requires="wps">
            <w:drawing>
              <wp:anchor distT="0" distB="0" distL="114300" distR="114300" simplePos="0" relativeHeight="251658284" behindDoc="0" locked="0" layoutInCell="1" allowOverlap="1" wp14:anchorId="298A6F63" wp14:editId="1BBE706C">
                <wp:simplePos x="0" y="0"/>
                <wp:positionH relativeFrom="column">
                  <wp:posOffset>1010139</wp:posOffset>
                </wp:positionH>
                <wp:positionV relativeFrom="paragraph">
                  <wp:posOffset>263916</wp:posOffset>
                </wp:positionV>
                <wp:extent cx="1593215" cy="1177290"/>
                <wp:effectExtent l="0" t="0" r="26035" b="22860"/>
                <wp:wrapNone/>
                <wp:docPr id="597253594" name="Flowchart: Alternate Process 16"/>
                <wp:cNvGraphicFramePr/>
                <a:graphic xmlns:a="http://schemas.openxmlformats.org/drawingml/2006/main">
                  <a:graphicData uri="http://schemas.microsoft.com/office/word/2010/wordprocessingShape">
                    <wps:wsp>
                      <wps:cNvSpPr/>
                      <wps:spPr>
                        <a:xfrm>
                          <a:off x="0" y="0"/>
                          <a:ext cx="1593215" cy="1177290"/>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404D839B" w14:textId="6FE3118C" w:rsidR="003A4129" w:rsidRPr="004B04C7" w:rsidRDefault="003A4129" w:rsidP="003A4129">
                            <w:pPr>
                              <w:rPr>
                                <w:rFonts w:ascii="Arial" w:hAnsi="Arial" w:cs="Arial"/>
                                <w:sz w:val="20"/>
                                <w:szCs w:val="20"/>
                              </w:rPr>
                            </w:pPr>
                            <w:r w:rsidRPr="004B04C7">
                              <w:rPr>
                                <w:rFonts w:ascii="Arial" w:hAnsi="Arial" w:cs="Arial"/>
                                <w:sz w:val="20"/>
                                <w:szCs w:val="20"/>
                              </w:rPr>
                              <w:t xml:space="preserve">“A way of working where service providers and </w:t>
                            </w:r>
                            <w:r w:rsidR="00E855CB">
                              <w:rPr>
                                <w:rFonts w:ascii="Arial" w:hAnsi="Arial" w:cs="Arial"/>
                                <w:sz w:val="20"/>
                                <w:szCs w:val="20"/>
                              </w:rPr>
                              <w:t>individuals</w:t>
                            </w:r>
                            <w:r w:rsidRPr="004B04C7">
                              <w:rPr>
                                <w:rFonts w:ascii="Arial" w:hAnsi="Arial" w:cs="Arial"/>
                                <w:sz w:val="20"/>
                                <w:szCs w:val="20"/>
                              </w:rPr>
                              <w:t xml:space="preserve"> work together to reach a collective outcome”.</w:t>
                            </w:r>
                          </w:p>
                          <w:p w14:paraId="78BEAB5F"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8A6F63" id="_x0000_s1067" type="#_x0000_t176" style="position:absolute;margin-left:79.55pt;margin-top:20.8pt;width:125.45pt;height:92.7pt;z-index:2516582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" fillcolor="window" strokecolor="#70ad47" strokeweight="1pt">
                <v:textbox>
                  <w:txbxContent>
                    <w:p w14:paraId="404D839B" w14:textId="6FE3118C" w:rsidR="003A4129" w:rsidRPr="004B04C7" w:rsidRDefault="003A4129" w:rsidP="003A4129">
                      <w:pPr>
                        <w:rPr>
                          <w:rFonts w:ascii="Arial" w:hAnsi="Arial" w:cs="Arial"/>
                          <w:sz w:val="20"/>
                          <w:szCs w:val="20"/>
                        </w:rPr>
                      </w:pPr>
                      <w:r w:rsidRPr="004B04C7">
                        <w:rPr>
                          <w:rFonts w:ascii="Arial" w:hAnsi="Arial" w:cs="Arial"/>
                          <w:sz w:val="20"/>
                          <w:szCs w:val="20"/>
                        </w:rPr>
                        <w:t xml:space="preserve">“A way of working where service providers and </w:t>
                      </w:r>
                      <w:r w:rsidR="00E855CB">
                        <w:rPr>
                          <w:rFonts w:ascii="Arial" w:hAnsi="Arial" w:cs="Arial"/>
                          <w:sz w:val="20"/>
                          <w:szCs w:val="20"/>
                        </w:rPr>
                        <w:t>individuals</w:t>
                      </w:r>
                      <w:r w:rsidRPr="004B04C7">
                        <w:rPr>
                          <w:rFonts w:ascii="Arial" w:hAnsi="Arial" w:cs="Arial"/>
                          <w:sz w:val="20"/>
                          <w:szCs w:val="20"/>
                        </w:rPr>
                        <w:t xml:space="preserve"> work together to reach a collective outcome”.</w:t>
                      </w:r>
                    </w:p>
                    <w:p w14:paraId="78BEAB5F" w14:textId="77777777" w:rsidR="003A4129" w:rsidRDefault="003A4129" w:rsidP="003A4129">
                      <w:pPr>
                        <w:jc w:val="center"/>
                      </w:pPr>
                    </w:p>
                  </w:txbxContent>
                </v:textbox>
              </v:shape>
            </w:pict>
          </mc:Fallback>
        </mc:AlternateContent>
      </w:r>
    </w:p>
    <w:p w14:paraId="0DDBD1BD" w14:textId="3E55B954" w:rsidR="003A4129" w:rsidRDefault="003A4129" w:rsidP="003A4129">
      <w:r>
        <w:rPr>
          <w:noProof/>
        </w:rPr>
        <mc:AlternateContent>
          <mc:Choice Requires="wps">
            <w:drawing>
              <wp:anchor distT="45720" distB="45720" distL="114300" distR="114300" simplePos="0" relativeHeight="251658278" behindDoc="0" locked="0" layoutInCell="1" allowOverlap="1" wp14:anchorId="2EE1B829" wp14:editId="2462D337">
                <wp:simplePos x="0" y="0"/>
                <wp:positionH relativeFrom="margin">
                  <wp:posOffset>3496310</wp:posOffset>
                </wp:positionH>
                <wp:positionV relativeFrom="paragraph">
                  <wp:posOffset>349250</wp:posOffset>
                </wp:positionV>
                <wp:extent cx="381000" cy="330200"/>
                <wp:effectExtent l="0" t="0" r="19050" b="12700"/>
                <wp:wrapSquare wrapText="bothSides"/>
                <wp:docPr id="2704850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22113975" w14:textId="08729065"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E1B829" id="_x0000_s1068" type="#_x0000_t202" style="position:absolute;margin-left:275.3pt;margin-top:27.5pt;width:30pt;height:26pt;z-index:25165827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">
                <v:textbox>
                  <w:txbxContent>
                    <w:p w14:paraId="22113975" w14:textId="08729065" w:rsidR="003A4129" w:rsidRPr="00D15C9A" w:rsidRDefault="003A4129" w:rsidP="003A4129">
                      <w:pPr>
                        <w:rPr>
                          <w:color w:val="FF0000"/>
                        </w:rPr>
                      </w:pPr>
                    </w:p>
                  </w:txbxContent>
                </v:textbox>
                <w10:wrap type="square" anchorx="margin"/>
              </v:shape>
            </w:pict>
          </mc:Fallback>
        </mc:AlternateContent>
      </w:r>
      <w:r>
        <w:rPr>
          <w:noProof/>
        </w:rPr>
        <mc:AlternateContent>
          <mc:Choice Requires="wps">
            <w:drawing>
              <wp:anchor distT="45720" distB="45720" distL="114300" distR="114300" simplePos="0" relativeHeight="251658277" behindDoc="0" locked="0" layoutInCell="1" allowOverlap="1" wp14:anchorId="7E4DA20B" wp14:editId="034E81A0">
                <wp:simplePos x="0" y="0"/>
                <wp:positionH relativeFrom="margin">
                  <wp:posOffset>6687820</wp:posOffset>
                </wp:positionH>
                <wp:positionV relativeFrom="paragraph">
                  <wp:posOffset>315595</wp:posOffset>
                </wp:positionV>
                <wp:extent cx="381000" cy="330200"/>
                <wp:effectExtent l="0" t="0" r="19050" b="12700"/>
                <wp:wrapSquare wrapText="bothSides"/>
                <wp:docPr id="4446572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74C342B7" w14:textId="1C9C0DAB"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4DA20B" id="_x0000_s1069" type="#_x0000_t202" style="position:absolute;margin-left:526.6pt;margin-top:24.85pt;width:30pt;height:26pt;z-index:251658277;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">
                <v:textbox>
                  <w:txbxContent>
                    <w:p w14:paraId="74C342B7" w14:textId="1C9C0DAB" w:rsidR="003A4129" w:rsidRPr="00D15C9A" w:rsidRDefault="003A4129" w:rsidP="003A4129">
                      <w:pPr>
                        <w:rPr>
                          <w:color w:val="FF0000"/>
                        </w:rPr>
                      </w:pPr>
                    </w:p>
                  </w:txbxContent>
                </v:textbox>
                <w10:wrap type="square" anchorx="margin"/>
              </v:shape>
            </w:pict>
          </mc:Fallback>
        </mc:AlternateContent>
      </w:r>
      <w:r>
        <w:rPr>
          <w:noProof/>
        </w:rPr>
        <mc:AlternateContent>
          <mc:Choice Requires="wps">
            <w:drawing>
              <wp:anchor distT="45720" distB="45720" distL="114300" distR="114300" simplePos="0" relativeHeight="251658273" behindDoc="0" locked="0" layoutInCell="1" allowOverlap="1" wp14:anchorId="75CF93E4" wp14:editId="37697795">
                <wp:simplePos x="0" y="0"/>
                <wp:positionH relativeFrom="margin">
                  <wp:align>left</wp:align>
                </wp:positionH>
                <wp:positionV relativeFrom="paragraph">
                  <wp:posOffset>129963</wp:posOffset>
                </wp:positionV>
                <wp:extent cx="381000" cy="330200"/>
                <wp:effectExtent l="0" t="0" r="19050" b="12700"/>
                <wp:wrapSquare wrapText="bothSides"/>
                <wp:docPr id="194610276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0C1DB6F1" w14:textId="04A22A80"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CF93E4" id="_x0000_s1070" type="#_x0000_t202" style="position:absolute;margin-left:0;margin-top:10.25pt;width:30pt;height:26pt;z-index:251658273;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">
                <v:textbox>
                  <w:txbxContent>
                    <w:p w14:paraId="0C1DB6F1" w14:textId="04A22A80" w:rsidR="003A4129" w:rsidRPr="00D15C9A" w:rsidRDefault="003A4129" w:rsidP="003A4129">
                      <w:pPr>
                        <w:rPr>
                          <w:color w:val="FF0000"/>
                        </w:rPr>
                      </w:pPr>
                    </w:p>
                  </w:txbxContent>
                </v:textbox>
                <w10:wrap type="square" anchorx="margin"/>
              </v:shape>
            </w:pict>
          </mc:Fallback>
        </mc:AlternateContent>
      </w:r>
    </w:p>
    <w:p w14:paraId="4509FC6D" w14:textId="77777777" w:rsidR="003A4129" w:rsidRDefault="003A4129" w:rsidP="003A4129"/>
    <w:p w14:paraId="2B25C75A" w14:textId="0E847212" w:rsidR="003A4129" w:rsidRDefault="003A4129" w:rsidP="003A4129"/>
    <w:p w14:paraId="635D94CB" w14:textId="77777777" w:rsidR="003A4129" w:rsidRDefault="003A4129" w:rsidP="003A4129"/>
    <w:p w14:paraId="18222C6E" w14:textId="47D2152D" w:rsidR="003A4129" w:rsidRDefault="003A4129" w:rsidP="003A4129"/>
    <w:p w14:paraId="720F3506" w14:textId="043108D8" w:rsidR="003A4129" w:rsidRDefault="003F28B5" w:rsidP="003A4129">
      <w:r>
        <w:rPr>
          <w:rFonts w:ascii="Arial" w:hAnsi="Arial" w:cs="Arial"/>
          <w:noProof/>
          <w:sz w:val="20"/>
          <w:szCs w:val="20"/>
        </w:rPr>
        <mc:AlternateContent>
          <mc:Choice Requires="wps">
            <w:drawing>
              <wp:anchor distT="0" distB="0" distL="114300" distR="114300" simplePos="0" relativeHeight="251658280" behindDoc="0" locked="0" layoutInCell="1" allowOverlap="1" wp14:anchorId="1F46E217" wp14:editId="7A2A20D0">
                <wp:simplePos x="0" y="0"/>
                <wp:positionH relativeFrom="column">
                  <wp:posOffset>1008087</wp:posOffset>
                </wp:positionH>
                <wp:positionV relativeFrom="paragraph">
                  <wp:posOffset>156552</wp:posOffset>
                </wp:positionV>
                <wp:extent cx="1898015" cy="1371600"/>
                <wp:effectExtent l="0" t="0" r="26035" b="19050"/>
                <wp:wrapNone/>
                <wp:docPr id="1689731250" name="Flowchart: Alternate Process 16"/>
                <wp:cNvGraphicFramePr/>
                <a:graphic xmlns:a="http://schemas.openxmlformats.org/drawingml/2006/main">
                  <a:graphicData uri="http://schemas.microsoft.com/office/word/2010/wordprocessingShape">
                    <wps:wsp>
                      <wps:cNvSpPr/>
                      <wps:spPr>
                        <a:xfrm>
                          <a:off x="0" y="0"/>
                          <a:ext cx="1898015" cy="1371600"/>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5D348AA7" w14:textId="2BB5B40C" w:rsidR="003A4129" w:rsidRPr="004B04C7" w:rsidRDefault="003A4129" w:rsidP="003A4129">
                            <w:pPr>
                              <w:rPr>
                                <w:rFonts w:ascii="Arial" w:hAnsi="Arial" w:cs="Arial"/>
                                <w:sz w:val="20"/>
                                <w:szCs w:val="20"/>
                              </w:rPr>
                            </w:pPr>
                            <w:r w:rsidRPr="004B04C7">
                              <w:rPr>
                                <w:rFonts w:ascii="Arial" w:hAnsi="Arial" w:cs="Arial"/>
                                <w:sz w:val="20"/>
                                <w:szCs w:val="20"/>
                              </w:rPr>
                              <w:t xml:space="preserve">“The use of alcohol, illegal drugs, or </w:t>
                            </w:r>
                            <w:r w:rsidR="00E855CB" w:rsidRPr="004B04C7">
                              <w:rPr>
                                <w:rFonts w:ascii="Arial" w:hAnsi="Arial" w:cs="Arial"/>
                                <w:sz w:val="20"/>
                                <w:szCs w:val="20"/>
                              </w:rPr>
                              <w:t>over the counter</w:t>
                            </w:r>
                            <w:r w:rsidRPr="004B04C7">
                              <w:rPr>
                                <w:rFonts w:ascii="Arial" w:hAnsi="Arial" w:cs="Arial"/>
                                <w:sz w:val="20"/>
                                <w:szCs w:val="20"/>
                              </w:rPr>
                              <w:t xml:space="preserve"> or prescription medications in a way that they are not meant to be used and could be harmful to you or others around you”.</w:t>
                            </w:r>
                          </w:p>
                          <w:p w14:paraId="43B8141E" w14:textId="77777777" w:rsidR="003A4129" w:rsidRDefault="003A4129" w:rsidP="003A41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46E217" id="_x0000_s1071" type="#_x0000_t176" style="position:absolute;margin-left:79.4pt;margin-top:12.35pt;width:149.45pt;height:108pt;z-index:251658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" fillcolor="window" strokecolor="#70ad47" strokeweight="1pt">
                <v:textbox>
                  <w:txbxContent>
                    <w:p w14:paraId="5D348AA7" w14:textId="2BB5B40C" w:rsidR="003A4129" w:rsidRPr="004B04C7" w:rsidRDefault="003A4129" w:rsidP="003A4129">
                      <w:pPr>
                        <w:rPr>
                          <w:rFonts w:ascii="Arial" w:hAnsi="Arial" w:cs="Arial"/>
                          <w:sz w:val="20"/>
                          <w:szCs w:val="20"/>
                        </w:rPr>
                      </w:pPr>
                      <w:r w:rsidRPr="004B04C7">
                        <w:rPr>
                          <w:rFonts w:ascii="Arial" w:hAnsi="Arial" w:cs="Arial"/>
                          <w:sz w:val="20"/>
                          <w:szCs w:val="20"/>
                        </w:rPr>
                        <w:t xml:space="preserve">“The use of alcohol, illegal drugs, or </w:t>
                      </w:r>
                      <w:r w:rsidR="00E855CB" w:rsidRPr="004B04C7">
                        <w:rPr>
                          <w:rFonts w:ascii="Arial" w:hAnsi="Arial" w:cs="Arial"/>
                          <w:sz w:val="20"/>
                          <w:szCs w:val="20"/>
                        </w:rPr>
                        <w:t>over the counter</w:t>
                      </w:r>
                      <w:r w:rsidRPr="004B04C7">
                        <w:rPr>
                          <w:rFonts w:ascii="Arial" w:hAnsi="Arial" w:cs="Arial"/>
                          <w:sz w:val="20"/>
                          <w:szCs w:val="20"/>
                        </w:rPr>
                        <w:t xml:space="preserve"> or prescription medications in a way that they are not meant to be used and could be harmful to you or others around you”.</w:t>
                      </w:r>
                    </w:p>
                    <w:p w14:paraId="43B8141E" w14:textId="77777777" w:rsidR="003A4129" w:rsidRDefault="003A4129" w:rsidP="003A4129">
                      <w:pPr>
                        <w:jc w:val="center"/>
                      </w:pPr>
                    </w:p>
                  </w:txbxContent>
                </v:textbox>
              </v:shape>
            </w:pict>
          </mc:Fallback>
        </mc:AlternateContent>
      </w:r>
      <w:r w:rsidR="003A4129">
        <w:rPr>
          <w:rFonts w:ascii="Arial" w:hAnsi="Arial" w:cs="Arial"/>
          <w:noProof/>
          <w:sz w:val="20"/>
          <w:szCs w:val="20"/>
        </w:rPr>
        <mc:AlternateContent>
          <mc:Choice Requires="wps">
            <w:drawing>
              <wp:anchor distT="0" distB="0" distL="114300" distR="114300" simplePos="0" relativeHeight="251658286" behindDoc="0" locked="0" layoutInCell="1" allowOverlap="1" wp14:anchorId="42682481" wp14:editId="6A7A7845">
                <wp:simplePos x="0" y="0"/>
                <wp:positionH relativeFrom="margin">
                  <wp:posOffset>3901440</wp:posOffset>
                </wp:positionH>
                <wp:positionV relativeFrom="paragraph">
                  <wp:posOffset>224366</wp:posOffset>
                </wp:positionV>
                <wp:extent cx="2065867" cy="1363134"/>
                <wp:effectExtent l="0" t="0" r="10795" b="27940"/>
                <wp:wrapNone/>
                <wp:docPr id="1375002560" name="Flowchart: Alternate Process 16"/>
                <wp:cNvGraphicFramePr/>
                <a:graphic xmlns:a="http://schemas.openxmlformats.org/drawingml/2006/main">
                  <a:graphicData uri="http://schemas.microsoft.com/office/word/2010/wordprocessingShape">
                    <wps:wsp>
                      <wps:cNvSpPr/>
                      <wps:spPr>
                        <a:xfrm>
                          <a:off x="0" y="0"/>
                          <a:ext cx="2065867" cy="1363134"/>
                        </a:xfrm>
                        <a:prstGeom prst="flowChartAlternateProcess">
                          <a:avLst/>
                        </a:prstGeom>
                        <a:solidFill>
                          <a:sysClr val="window" lastClr="FFFFFF"/>
                        </a:solidFill>
                        <a:ln w="12700" cap="flat" cmpd="sng" algn="ctr">
                          <a:solidFill>
                            <a:srgbClr val="70AD47"/>
                          </a:solidFill>
                          <a:prstDash val="solid"/>
                          <a:miter lim="800000"/>
                        </a:ln>
                        <a:effectLst/>
                      </wps:spPr>
                      <wps:txbx>
                        <w:txbxContent>
                          <w:p w14:paraId="7607F83F" w14:textId="22B39A6E" w:rsidR="003A4129" w:rsidRDefault="003A4129" w:rsidP="003A4129">
                            <w:pPr>
                              <w:jc w:val="center"/>
                            </w:pPr>
                            <w:r w:rsidRPr="0639DA53">
                              <w:rPr>
                                <w:rFonts w:eastAsiaTheme="minorEastAsia"/>
                                <w:color w:val="000000" w:themeColor="text1"/>
                              </w:rPr>
                              <w:t xml:space="preserve">Co-production is </w:t>
                            </w:r>
                            <w:r w:rsidRPr="0639DA53">
                              <w:rPr>
                                <w:rFonts w:eastAsiaTheme="minorEastAsia"/>
                              </w:rPr>
                              <w:t xml:space="preserve">about developing more equal partnerships between </w:t>
                            </w:r>
                            <w:r w:rsidR="00E855CB">
                              <w:rPr>
                                <w:rFonts w:eastAsiaTheme="minorEastAsia"/>
                              </w:rPr>
                              <w:t>individuals</w:t>
                            </w:r>
                            <w:r w:rsidRPr="0639DA53">
                              <w:rPr>
                                <w:rFonts w:eastAsiaTheme="minorEastAsia"/>
                              </w:rPr>
                              <w:t xml:space="preserve"> who use care and support workers, and professionals</w:t>
                            </w:r>
                            <w:r>
                              <w:rPr>
                                <w:rFonts w:eastAsiaTheme="minorEastAsi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682481" id="_x0000_s1072" type="#_x0000_t176" style="position:absolute;margin-left:307.2pt;margin-top:17.65pt;width:162.65pt;height:107.35pt;z-index:25165828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" fillcolor="window" strokecolor="#70ad47" strokeweight="1pt">
                <v:textbox>
                  <w:txbxContent>
                    <w:p w14:paraId="7607F83F" w14:textId="22B39A6E" w:rsidR="003A4129" w:rsidRDefault="003A4129" w:rsidP="003A4129">
                      <w:pPr>
                        <w:jc w:val="center"/>
                      </w:pPr>
                      <w:r w:rsidRPr="0639DA53">
                        <w:rPr>
                          <w:rFonts w:eastAsiaTheme="minorEastAsia"/>
                          <w:color w:val="000000" w:themeColor="text1"/>
                        </w:rPr>
                        <w:t xml:space="preserve">Co-production is </w:t>
                      </w:r>
                      <w:r w:rsidRPr="0639DA53">
                        <w:rPr>
                          <w:rFonts w:eastAsiaTheme="minorEastAsia"/>
                        </w:rPr>
                        <w:t xml:space="preserve">about developing more equal partnerships between </w:t>
                      </w:r>
                      <w:r w:rsidR="00E855CB">
                        <w:rPr>
                          <w:rFonts w:eastAsiaTheme="minorEastAsia"/>
                        </w:rPr>
                        <w:t>individuals</w:t>
                      </w:r>
                      <w:r w:rsidRPr="0639DA53">
                        <w:rPr>
                          <w:rFonts w:eastAsiaTheme="minorEastAsia"/>
                        </w:rPr>
                        <w:t xml:space="preserve"> who use care and support workers, and professionals</w:t>
                      </w:r>
                      <w:r>
                        <w:rPr>
                          <w:rFonts w:eastAsiaTheme="minorEastAsia"/>
                        </w:rPr>
                        <w:t>.</w:t>
                      </w:r>
                    </w:p>
                  </w:txbxContent>
                </v:textbox>
                <w10:wrap anchorx="margin"/>
              </v:shape>
            </w:pict>
          </mc:Fallback>
        </mc:AlternateContent>
      </w:r>
    </w:p>
    <w:p w14:paraId="4C7228CE" w14:textId="5F00A3FF" w:rsidR="003A4129" w:rsidRDefault="003A4129" w:rsidP="003A4129">
      <w:r>
        <w:rPr>
          <w:noProof/>
        </w:rPr>
        <mc:AlternateContent>
          <mc:Choice Requires="wps">
            <w:drawing>
              <wp:anchor distT="45720" distB="45720" distL="114300" distR="114300" simplePos="0" relativeHeight="251658276" behindDoc="0" locked="0" layoutInCell="1" allowOverlap="1" wp14:anchorId="5A035DC7" wp14:editId="4E318936">
                <wp:simplePos x="0" y="0"/>
                <wp:positionH relativeFrom="margin">
                  <wp:posOffset>6713855</wp:posOffset>
                </wp:positionH>
                <wp:positionV relativeFrom="paragraph">
                  <wp:posOffset>416560</wp:posOffset>
                </wp:positionV>
                <wp:extent cx="381000" cy="330200"/>
                <wp:effectExtent l="0" t="0" r="19050" b="12700"/>
                <wp:wrapSquare wrapText="bothSides"/>
                <wp:docPr id="10412488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7EC9B33F" w14:textId="26179B67"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035DC7" id="_x0000_s1073" type="#_x0000_t202" style="position:absolute;margin-left:528.65pt;margin-top:32.8pt;width:30pt;height:26pt;z-index:2516582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">
                <v:textbox>
                  <w:txbxContent>
                    <w:p w14:paraId="7EC9B33F" w14:textId="26179B67" w:rsidR="003A4129" w:rsidRPr="00D15C9A" w:rsidRDefault="003A4129" w:rsidP="003A4129">
                      <w:pPr>
                        <w:rPr>
                          <w:color w:val="FF0000"/>
                        </w:rPr>
                      </w:pPr>
                    </w:p>
                  </w:txbxContent>
                </v:textbox>
                <w10:wrap type="square" anchorx="margin"/>
              </v:shape>
            </w:pict>
          </mc:Fallback>
        </mc:AlternateContent>
      </w:r>
    </w:p>
    <w:p w14:paraId="529449F7" w14:textId="77777777" w:rsidR="003A4129" w:rsidRDefault="003A4129" w:rsidP="003A4129">
      <w:r>
        <w:rPr>
          <w:noProof/>
        </w:rPr>
        <mc:AlternateContent>
          <mc:Choice Requires="wps">
            <w:drawing>
              <wp:anchor distT="45720" distB="45720" distL="114300" distR="114300" simplePos="0" relativeHeight="251658274" behindDoc="0" locked="0" layoutInCell="1" allowOverlap="1" wp14:anchorId="5D69C85D" wp14:editId="3E387944">
                <wp:simplePos x="0" y="0"/>
                <wp:positionH relativeFrom="margin">
                  <wp:posOffset>-16933</wp:posOffset>
                </wp:positionH>
                <wp:positionV relativeFrom="paragraph">
                  <wp:posOffset>114300</wp:posOffset>
                </wp:positionV>
                <wp:extent cx="381000" cy="330200"/>
                <wp:effectExtent l="0" t="0" r="19050" b="12700"/>
                <wp:wrapSquare wrapText="bothSides"/>
                <wp:docPr id="2596418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49765C9F" w14:textId="6894EECA"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69C85D" id="_x0000_s1074" type="#_x0000_t202" style="position:absolute;margin-left:-1.35pt;margin-top:9pt;width:30pt;height:26pt;z-index:25165827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">
                <v:textbox>
                  <w:txbxContent>
                    <w:p w14:paraId="49765C9F" w14:textId="6894EECA" w:rsidR="003A4129" w:rsidRPr="00D15C9A" w:rsidRDefault="003A4129" w:rsidP="003A4129">
                      <w:pPr>
                        <w:rPr>
                          <w:color w:val="FF0000"/>
                        </w:rPr>
                      </w:pPr>
                    </w:p>
                  </w:txbxContent>
                </v:textbox>
                <w10:wrap type="square" anchorx="margin"/>
              </v:shape>
            </w:pict>
          </mc:Fallback>
        </mc:AlternateContent>
      </w:r>
      <w:r>
        <w:rPr>
          <w:noProof/>
        </w:rPr>
        <mc:AlternateContent>
          <mc:Choice Requires="wps">
            <w:drawing>
              <wp:anchor distT="45720" distB="45720" distL="114300" distR="114300" simplePos="0" relativeHeight="251658275" behindDoc="0" locked="0" layoutInCell="1" allowOverlap="1" wp14:anchorId="17910B9C" wp14:editId="32771459">
                <wp:simplePos x="0" y="0"/>
                <wp:positionH relativeFrom="margin">
                  <wp:posOffset>3462867</wp:posOffset>
                </wp:positionH>
                <wp:positionV relativeFrom="paragraph">
                  <wp:posOffset>190500</wp:posOffset>
                </wp:positionV>
                <wp:extent cx="381000" cy="330200"/>
                <wp:effectExtent l="0" t="0" r="19050" b="12700"/>
                <wp:wrapSquare wrapText="bothSides"/>
                <wp:docPr id="21140609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0200"/>
                        </a:xfrm>
                        <a:prstGeom prst="rect">
                          <a:avLst/>
                        </a:prstGeom>
                        <a:solidFill>
                          <a:srgbClr val="FFFFFF"/>
                        </a:solidFill>
                        <a:ln w="9525">
                          <a:solidFill>
                            <a:srgbClr val="000000"/>
                          </a:solidFill>
                          <a:miter lim="800000"/>
                          <a:headEnd/>
                          <a:tailEnd/>
                        </a:ln>
                      </wps:spPr>
                      <wps:txbx>
                        <w:txbxContent>
                          <w:p w14:paraId="1AB1B522" w14:textId="3C03539F" w:rsidR="003A4129" w:rsidRPr="00D15C9A" w:rsidRDefault="003A4129" w:rsidP="003A4129">
                            <w:pPr>
                              <w:rPr>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910B9C" id="_x0000_s1075" type="#_x0000_t202" style="position:absolute;margin-left:272.65pt;margin-top:15pt;width:30pt;height:26pt;z-index:251658275;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">
                <v:textbox>
                  <w:txbxContent>
                    <w:p w14:paraId="1AB1B522" w14:textId="3C03539F" w:rsidR="003A4129" w:rsidRPr="00D15C9A" w:rsidRDefault="003A4129" w:rsidP="003A4129">
                      <w:pPr>
                        <w:rPr>
                          <w:color w:val="FF0000"/>
                        </w:rPr>
                      </w:pPr>
                    </w:p>
                  </w:txbxContent>
                </v:textbox>
                <w10:wrap type="square" anchorx="margin"/>
              </v:shape>
            </w:pict>
          </mc:Fallback>
        </mc:AlternateContent>
      </w:r>
    </w:p>
    <w:p w14:paraId="5D40D26C" w14:textId="77777777" w:rsidR="009F45DA" w:rsidRDefault="009F45DA">
      <w:pPr>
        <w:rPr>
          <w:sz w:val="24"/>
          <w:szCs w:val="24"/>
        </w:rPr>
      </w:pPr>
    </w:p>
    <w:p w14:paraId="6269163E" w14:textId="77777777" w:rsidR="004A3CD5" w:rsidRDefault="004A3CD5">
      <w:pPr>
        <w:rPr>
          <w:sz w:val="24"/>
          <w:szCs w:val="24"/>
        </w:rPr>
      </w:pPr>
    </w:p>
    <w:p w14:paraId="5275D1DB" w14:textId="77777777" w:rsidR="00044969" w:rsidRDefault="00044969">
      <w:pPr>
        <w:rPr>
          <w:sz w:val="24"/>
          <w:szCs w:val="24"/>
        </w:rPr>
      </w:pPr>
    </w:p>
    <w:p w14:paraId="6B30EF3B" w14:textId="77777777" w:rsidR="00044969" w:rsidRDefault="00044969">
      <w:pPr>
        <w:rPr>
          <w:sz w:val="24"/>
          <w:szCs w:val="24"/>
        </w:rPr>
      </w:pPr>
    </w:p>
    <w:p w14:paraId="3458A580" w14:textId="77777777" w:rsidR="003F28B5" w:rsidRDefault="003F28B5">
      <w:pPr>
        <w:rPr>
          <w:sz w:val="24"/>
          <w:szCs w:val="24"/>
        </w:rPr>
        <w:sectPr w:rsidR="003F28B5" w:rsidSect="00F749B5">
          <w:type w:val="continuous"/>
          <w:pgSz w:w="16838" w:h="11906" w:orient="landscape"/>
          <w:pgMar w:top="1440" w:right="1440" w:bottom="1440" w:left="1440" w:header="708" w:footer="708" w:gutter="0"/>
          <w:cols w:num="3" w:space="708"/>
          <w:docGrid w:linePitch="360"/>
        </w:sectPr>
      </w:pPr>
    </w:p>
    <w:tbl>
      <w:tblPr>
        <w:tblStyle w:val="TableGrid"/>
        <w:tblW w:w="13948" w:type="dxa"/>
        <w:tblLook w:val="04A0" w:firstRow="1" w:lastRow="0" w:firstColumn="1" w:lastColumn="0" w:noHBand="0" w:noVBand="1"/>
      </w:tblPr>
      <w:tblGrid>
        <w:gridCol w:w="3114"/>
        <w:gridCol w:w="5812"/>
        <w:gridCol w:w="5022"/>
      </w:tblGrid>
      <w:tr w:rsidR="009225E0" w:rsidRPr="00676078" w14:paraId="5901199C" w14:textId="77777777" w:rsidTr="009225E0">
        <w:trPr>
          <w:trHeight w:val="240"/>
        </w:trPr>
        <w:tc>
          <w:tcPr>
            <w:tcW w:w="3114" w:type="dxa"/>
            <w:hideMark/>
          </w:tcPr>
          <w:p w14:paraId="0E2346A4" w14:textId="77777777" w:rsidR="009225E0" w:rsidRPr="00C20FE6" w:rsidRDefault="009225E0" w:rsidP="006B76B7">
            <w:pPr>
              <w:textAlignment w:val="baseline"/>
              <w:rPr>
                <w:rFonts w:eastAsia="Times New Roman"/>
                <w:b/>
                <w:bCs/>
                <w:kern w:val="0"/>
                <w:sz w:val="24"/>
                <w:szCs w:val="24"/>
                <w:lang w:eastAsia="en-GB"/>
                <w14:ligatures w14:val="none"/>
              </w:rPr>
            </w:pPr>
            <w:r w:rsidRPr="00C20FE6">
              <w:rPr>
                <w:rFonts w:eastAsia="Times New Roman"/>
                <w:b/>
                <w:bCs/>
                <w:kern w:val="0"/>
                <w:sz w:val="24"/>
                <w:szCs w:val="24"/>
                <w:lang w:eastAsia="en-GB"/>
                <w14:ligatures w14:val="none"/>
              </w:rPr>
              <w:t>Name of legislation/law, convention, national policy, national document, or guidelines.</w:t>
            </w:r>
          </w:p>
        </w:tc>
        <w:tc>
          <w:tcPr>
            <w:tcW w:w="5812" w:type="dxa"/>
            <w:hideMark/>
          </w:tcPr>
          <w:p w14:paraId="7A59B0B4" w14:textId="77777777" w:rsidR="009225E0" w:rsidRPr="00C20FE6" w:rsidRDefault="009225E0" w:rsidP="006B76B7">
            <w:pPr>
              <w:textAlignment w:val="baseline"/>
              <w:rPr>
                <w:rFonts w:eastAsia="Times New Roman"/>
                <w:b/>
                <w:bCs/>
                <w:kern w:val="0"/>
                <w:sz w:val="24"/>
                <w:szCs w:val="24"/>
                <w:lang w:eastAsia="en-GB"/>
                <w14:ligatures w14:val="none"/>
              </w:rPr>
            </w:pPr>
            <w:r w:rsidRPr="00C20FE6">
              <w:rPr>
                <w:rFonts w:eastAsia="Times New Roman"/>
                <w:b/>
                <w:bCs/>
                <w:kern w:val="0"/>
                <w:sz w:val="24"/>
                <w:szCs w:val="24"/>
                <w:lang w:eastAsia="en-GB"/>
                <w14:ligatures w14:val="none"/>
              </w:rPr>
              <w:t>What rights does it promote?</w:t>
            </w:r>
          </w:p>
          <w:p w14:paraId="5DDCF342" w14:textId="77777777" w:rsidR="009225E0" w:rsidRPr="00C20FE6" w:rsidRDefault="009225E0" w:rsidP="006B76B7">
            <w:pPr>
              <w:textAlignment w:val="baseline"/>
              <w:rPr>
                <w:rFonts w:eastAsia="Times New Roman"/>
                <w:b/>
                <w:bCs/>
                <w:kern w:val="0"/>
                <w:sz w:val="24"/>
                <w:szCs w:val="24"/>
                <w:lang w:eastAsia="en-GB"/>
                <w14:ligatures w14:val="none"/>
              </w:rPr>
            </w:pPr>
            <w:r w:rsidRPr="00C20FE6">
              <w:rPr>
                <w:rFonts w:eastAsia="Times New Roman"/>
                <w:b/>
                <w:bCs/>
                <w:kern w:val="0"/>
                <w:sz w:val="24"/>
                <w:szCs w:val="24"/>
                <w:lang w:eastAsia="en-GB"/>
                <w14:ligatures w14:val="none"/>
              </w:rPr>
              <w:t xml:space="preserve">What does it cover? </w:t>
            </w:r>
          </w:p>
        </w:tc>
        <w:tc>
          <w:tcPr>
            <w:tcW w:w="5022" w:type="dxa"/>
            <w:hideMark/>
          </w:tcPr>
          <w:p w14:paraId="006D0D36" w14:textId="77777777" w:rsidR="009225E0" w:rsidRPr="00C20FE6" w:rsidRDefault="009225E0" w:rsidP="006B76B7">
            <w:pPr>
              <w:textAlignment w:val="baseline"/>
              <w:rPr>
                <w:rFonts w:eastAsia="Times New Roman"/>
                <w:b/>
                <w:bCs/>
                <w:kern w:val="0"/>
                <w:sz w:val="24"/>
                <w:szCs w:val="24"/>
                <w:lang w:eastAsia="en-GB"/>
                <w14:ligatures w14:val="none"/>
              </w:rPr>
            </w:pPr>
            <w:r w:rsidRPr="00C20FE6">
              <w:rPr>
                <w:rFonts w:eastAsia="Times New Roman"/>
                <w:b/>
                <w:bCs/>
                <w:kern w:val="0"/>
                <w:sz w:val="24"/>
                <w:szCs w:val="24"/>
                <w:lang w:eastAsia="en-GB"/>
                <w14:ligatures w14:val="none"/>
              </w:rPr>
              <w:t>How it promotes these rights?</w:t>
            </w:r>
          </w:p>
          <w:p w14:paraId="72A0891C" w14:textId="77777777" w:rsidR="009225E0" w:rsidRPr="00C20FE6" w:rsidRDefault="009225E0" w:rsidP="006B76B7">
            <w:pPr>
              <w:textAlignment w:val="baseline"/>
              <w:rPr>
                <w:rFonts w:eastAsia="Times New Roman"/>
                <w:b/>
                <w:bCs/>
                <w:kern w:val="0"/>
                <w:sz w:val="24"/>
                <w:szCs w:val="24"/>
                <w:lang w:eastAsia="en-GB"/>
                <w14:ligatures w14:val="none"/>
              </w:rPr>
            </w:pPr>
            <w:r w:rsidRPr="00C20FE6">
              <w:rPr>
                <w:rFonts w:eastAsia="Times New Roman"/>
                <w:b/>
                <w:bCs/>
                <w:kern w:val="0"/>
                <w:sz w:val="24"/>
                <w:szCs w:val="24"/>
                <w:lang w:eastAsia="en-GB"/>
                <w14:ligatures w14:val="none"/>
              </w:rPr>
              <w:t>How does this affect/govern your practice?</w:t>
            </w:r>
          </w:p>
          <w:p w14:paraId="13B8F5BB" w14:textId="77777777" w:rsidR="009225E0" w:rsidRPr="00C20FE6" w:rsidRDefault="009225E0" w:rsidP="006B76B7">
            <w:pPr>
              <w:textAlignment w:val="baseline"/>
              <w:rPr>
                <w:rFonts w:eastAsia="Times New Roman"/>
                <w:b/>
                <w:bCs/>
                <w:kern w:val="0"/>
                <w:sz w:val="24"/>
                <w:szCs w:val="24"/>
                <w:lang w:eastAsia="en-GB"/>
                <w14:ligatures w14:val="none"/>
              </w:rPr>
            </w:pPr>
            <w:r w:rsidRPr="00C20FE6">
              <w:rPr>
                <w:rFonts w:eastAsia="Times New Roman"/>
                <w:b/>
                <w:bCs/>
                <w:kern w:val="0"/>
                <w:sz w:val="24"/>
                <w:szCs w:val="24"/>
                <w:lang w:eastAsia="en-GB"/>
                <w14:ligatures w14:val="none"/>
              </w:rPr>
              <w:t>What must you consider in relation to this and your role?</w:t>
            </w:r>
          </w:p>
          <w:p w14:paraId="39B7BE02" w14:textId="77777777" w:rsidR="009225E0" w:rsidRPr="00C20FE6" w:rsidRDefault="009225E0" w:rsidP="006B76B7">
            <w:pPr>
              <w:textAlignment w:val="baseline"/>
              <w:rPr>
                <w:rFonts w:eastAsia="Times New Roman"/>
                <w:b/>
                <w:bCs/>
                <w:kern w:val="0"/>
                <w:sz w:val="24"/>
                <w:szCs w:val="24"/>
                <w:lang w:eastAsia="en-GB"/>
                <w14:ligatures w14:val="none"/>
              </w:rPr>
            </w:pPr>
          </w:p>
        </w:tc>
      </w:tr>
      <w:tr w:rsidR="009225E0" w14:paraId="2EAA93EA" w14:textId="77777777" w:rsidTr="009225E0">
        <w:tc>
          <w:tcPr>
            <w:tcW w:w="3114" w:type="dxa"/>
          </w:tcPr>
          <w:p w14:paraId="1A404912" w14:textId="77777777" w:rsidR="009225E0" w:rsidRDefault="009225E0" w:rsidP="006B76B7">
            <w:r>
              <w:t>Equality Act 2010 (1.2.2)</w:t>
            </w:r>
          </w:p>
        </w:tc>
        <w:tc>
          <w:tcPr>
            <w:tcW w:w="5812" w:type="dxa"/>
          </w:tcPr>
          <w:p w14:paraId="2F3FF163" w14:textId="1C25A04C" w:rsidR="009225E0" w:rsidRPr="004D153F" w:rsidRDefault="009225E0" w:rsidP="006B76B7">
            <w:pPr>
              <w:rPr>
                <w:color w:val="FF0000"/>
              </w:rPr>
            </w:pPr>
            <w:r>
              <w:t xml:space="preserve">Promotes the right not to be discriminated against down to any of the ….. protected characteristics. </w:t>
            </w:r>
          </w:p>
        </w:tc>
        <w:tc>
          <w:tcPr>
            <w:tcW w:w="5022" w:type="dxa"/>
          </w:tcPr>
          <w:p w14:paraId="2C9E95A0" w14:textId="77777777" w:rsidR="009225E0" w:rsidRDefault="009225E0" w:rsidP="006B76B7">
            <w:pPr>
              <w:rPr>
                <w:color w:val="FF0000"/>
              </w:rPr>
            </w:pPr>
          </w:p>
          <w:p w14:paraId="36659988" w14:textId="77777777" w:rsidR="00C32127" w:rsidRDefault="00C32127" w:rsidP="006B76B7">
            <w:pPr>
              <w:rPr>
                <w:color w:val="FF0000"/>
              </w:rPr>
            </w:pPr>
          </w:p>
          <w:p w14:paraId="4431AC39" w14:textId="77777777" w:rsidR="00C32127" w:rsidRDefault="00C32127" w:rsidP="006B76B7">
            <w:pPr>
              <w:rPr>
                <w:color w:val="FF0000"/>
              </w:rPr>
            </w:pPr>
          </w:p>
          <w:p w14:paraId="2828BEA3" w14:textId="77777777" w:rsidR="00C32127" w:rsidRDefault="00C32127" w:rsidP="006B76B7">
            <w:pPr>
              <w:rPr>
                <w:color w:val="FF0000"/>
              </w:rPr>
            </w:pPr>
          </w:p>
          <w:p w14:paraId="28E32FB9" w14:textId="71C84AF1" w:rsidR="00C32127" w:rsidRPr="002B3304" w:rsidRDefault="00C32127" w:rsidP="006B76B7">
            <w:pPr>
              <w:rPr>
                <w:color w:val="FF0000"/>
              </w:rPr>
            </w:pPr>
          </w:p>
        </w:tc>
      </w:tr>
      <w:tr w:rsidR="009225E0" w14:paraId="30FB984F" w14:textId="77777777" w:rsidTr="009225E0">
        <w:tc>
          <w:tcPr>
            <w:tcW w:w="3114" w:type="dxa"/>
          </w:tcPr>
          <w:p w14:paraId="60F94B54" w14:textId="77777777" w:rsidR="009225E0" w:rsidRDefault="009225E0" w:rsidP="006B76B7">
            <w:r>
              <w:t>Human Rights Act 1988 (1.2.2)</w:t>
            </w:r>
          </w:p>
        </w:tc>
        <w:tc>
          <w:tcPr>
            <w:tcW w:w="5812" w:type="dxa"/>
          </w:tcPr>
          <w:p w14:paraId="1BD8E8FF" w14:textId="77777777" w:rsidR="009225E0" w:rsidRDefault="009225E0" w:rsidP="00C32127">
            <w:pPr>
              <w:rPr>
                <w:color w:val="FF0000"/>
              </w:rPr>
            </w:pPr>
          </w:p>
          <w:p w14:paraId="278B6A0C" w14:textId="77777777" w:rsidR="00C32127" w:rsidRDefault="00C32127" w:rsidP="00C32127">
            <w:pPr>
              <w:rPr>
                <w:color w:val="FF0000"/>
              </w:rPr>
            </w:pPr>
          </w:p>
          <w:p w14:paraId="2B950045" w14:textId="77777777" w:rsidR="00C32127" w:rsidRDefault="00C32127" w:rsidP="00C32127">
            <w:pPr>
              <w:rPr>
                <w:color w:val="FF0000"/>
              </w:rPr>
            </w:pPr>
          </w:p>
          <w:p w14:paraId="1B09D95B" w14:textId="77777777" w:rsidR="00C32127" w:rsidRDefault="00C32127" w:rsidP="00C32127">
            <w:pPr>
              <w:rPr>
                <w:color w:val="FF0000"/>
              </w:rPr>
            </w:pPr>
          </w:p>
          <w:p w14:paraId="43FC71B7" w14:textId="77777777" w:rsidR="00C32127" w:rsidRDefault="00C32127" w:rsidP="00C32127">
            <w:pPr>
              <w:rPr>
                <w:color w:val="FF0000"/>
              </w:rPr>
            </w:pPr>
          </w:p>
          <w:p w14:paraId="051067D3" w14:textId="77777777" w:rsidR="00C32127" w:rsidRDefault="00C32127" w:rsidP="00C32127">
            <w:pPr>
              <w:rPr>
                <w:color w:val="FF0000"/>
              </w:rPr>
            </w:pPr>
          </w:p>
          <w:p w14:paraId="7C7475F8" w14:textId="77777777" w:rsidR="00C32127" w:rsidRDefault="00C32127" w:rsidP="00C32127">
            <w:pPr>
              <w:rPr>
                <w:color w:val="FF0000"/>
              </w:rPr>
            </w:pPr>
          </w:p>
          <w:p w14:paraId="69C626B8" w14:textId="77777777" w:rsidR="00C32127" w:rsidRDefault="00C32127" w:rsidP="00C32127">
            <w:pPr>
              <w:rPr>
                <w:color w:val="FF0000"/>
              </w:rPr>
            </w:pPr>
          </w:p>
          <w:p w14:paraId="3BC53D7D" w14:textId="184F5351" w:rsidR="00C32127" w:rsidRPr="00C32127" w:rsidRDefault="00C32127" w:rsidP="00C32127">
            <w:pPr>
              <w:rPr>
                <w:color w:val="FF0000"/>
              </w:rPr>
            </w:pPr>
          </w:p>
        </w:tc>
        <w:tc>
          <w:tcPr>
            <w:tcW w:w="5022" w:type="dxa"/>
          </w:tcPr>
          <w:p w14:paraId="18D4A646" w14:textId="2BC9DB81" w:rsidR="009225E0" w:rsidRDefault="009225E0" w:rsidP="006B76B7">
            <w:r>
              <w:t>As a HCSW or Social Care Support Worker, I must respect a</w:t>
            </w:r>
            <w:r w:rsidR="00CA6687">
              <w:t xml:space="preserve">n individual’s </w:t>
            </w:r>
            <w:r>
              <w:t xml:space="preserve">human rights.  Therefore, I am responsible for protecting those I care for from …… and help them to make ……. for themselves. </w:t>
            </w:r>
          </w:p>
        </w:tc>
      </w:tr>
      <w:tr w:rsidR="009225E0" w14:paraId="324CD146" w14:textId="77777777" w:rsidTr="009225E0">
        <w:tc>
          <w:tcPr>
            <w:tcW w:w="3114" w:type="dxa"/>
          </w:tcPr>
          <w:p w14:paraId="3F0ED01D" w14:textId="4EB477E7" w:rsidR="009225E0" w:rsidRDefault="009225E0" w:rsidP="006B76B7">
            <w:r>
              <w:t>Mental Capacity Act 2005</w:t>
            </w:r>
            <w:r w:rsidR="00AC26A5">
              <w:t xml:space="preserve"> (3.1.13)</w:t>
            </w:r>
          </w:p>
        </w:tc>
        <w:tc>
          <w:tcPr>
            <w:tcW w:w="5812" w:type="dxa"/>
          </w:tcPr>
          <w:p w14:paraId="3652B1F7" w14:textId="77777777" w:rsidR="009225E0" w:rsidRDefault="009225E0" w:rsidP="006B76B7">
            <w:r>
              <w:t>5 key principles of the mental capacity act:</w:t>
            </w:r>
          </w:p>
          <w:p w14:paraId="1D822ADF" w14:textId="56E77DCF" w:rsidR="009225E0" w:rsidRDefault="009225E0" w:rsidP="006B76B7">
            <w:r>
              <w:t xml:space="preserve">Presume </w:t>
            </w:r>
            <w:r w:rsidR="00CA6687">
              <w:t>individuals</w:t>
            </w:r>
            <w:r>
              <w:t xml:space="preserve"> have capacity unless proven otherwise.</w:t>
            </w:r>
          </w:p>
          <w:p w14:paraId="25B37432" w14:textId="77777777" w:rsidR="009225E0" w:rsidRDefault="009225E0" w:rsidP="006B76B7">
            <w:r>
              <w:t>Individuals must be given all possible help to make their own decisions.</w:t>
            </w:r>
          </w:p>
          <w:p w14:paraId="707D6B11" w14:textId="7609F8E7" w:rsidR="009225E0" w:rsidRDefault="00B86173" w:rsidP="006B76B7">
            <w:r>
              <w:t xml:space="preserve">Individuals </w:t>
            </w:r>
            <w:r w:rsidR="009225E0">
              <w:t xml:space="preserve"> ……..  be assumed not to have capacity if they make an unwise decision.</w:t>
            </w:r>
          </w:p>
          <w:p w14:paraId="16816144" w14:textId="08E950E6" w:rsidR="009225E0" w:rsidRDefault="009225E0" w:rsidP="006B76B7">
            <w:r>
              <w:t xml:space="preserve">When </w:t>
            </w:r>
            <w:r w:rsidR="00B86173">
              <w:t>an individual</w:t>
            </w:r>
            <w:r>
              <w:t xml:space="preserve"> is deemed to lack capacity, anything done for on or their behalf must be in their …….. ……………. </w:t>
            </w:r>
          </w:p>
          <w:p w14:paraId="694005AE" w14:textId="77777777" w:rsidR="00C32127" w:rsidRDefault="00C32127" w:rsidP="006B76B7"/>
          <w:p w14:paraId="7C7D2B5E" w14:textId="77777777" w:rsidR="009225E0" w:rsidRDefault="009225E0" w:rsidP="006B76B7">
            <w:r>
              <w:t>When making decisions for a person, the least restrictive option should be chosen.</w:t>
            </w:r>
          </w:p>
        </w:tc>
        <w:tc>
          <w:tcPr>
            <w:tcW w:w="5022" w:type="dxa"/>
          </w:tcPr>
          <w:p w14:paraId="35937912" w14:textId="77777777" w:rsidR="009225E0" w:rsidRDefault="009225E0" w:rsidP="006B76B7">
            <w:pPr>
              <w:rPr>
                <w:color w:val="FF0000"/>
              </w:rPr>
            </w:pPr>
          </w:p>
          <w:p w14:paraId="68F5A1CB" w14:textId="5A48E524" w:rsidR="00C32127" w:rsidRPr="00C711BA" w:rsidRDefault="00C32127" w:rsidP="006B76B7">
            <w:pPr>
              <w:rPr>
                <w:color w:val="FF0000"/>
              </w:rPr>
            </w:pPr>
          </w:p>
        </w:tc>
      </w:tr>
      <w:tr w:rsidR="009225E0" w14:paraId="4F3D072B" w14:textId="77777777" w:rsidTr="009225E0">
        <w:tc>
          <w:tcPr>
            <w:tcW w:w="3114" w:type="dxa"/>
          </w:tcPr>
          <w:p w14:paraId="48052CD1" w14:textId="77777777" w:rsidR="009225E0" w:rsidRPr="00982923" w:rsidRDefault="009225E0" w:rsidP="006B76B7">
            <w:r w:rsidRPr="00982923">
              <w:t xml:space="preserve">Welsh Government Strategic Framework for the Welsh Language in Health and Social Care 2013 </w:t>
            </w:r>
            <w:r>
              <w:t>(1.2.2 &amp; 1.8.2)</w:t>
            </w:r>
          </w:p>
        </w:tc>
        <w:tc>
          <w:tcPr>
            <w:tcW w:w="5812" w:type="dxa"/>
          </w:tcPr>
          <w:p w14:paraId="09952539" w14:textId="77DE2392" w:rsidR="009225E0" w:rsidRDefault="009225E0" w:rsidP="006B76B7">
            <w:r>
              <w:t xml:space="preserve">This stipulates that </w:t>
            </w:r>
            <w:r w:rsidR="00B86173">
              <w:t xml:space="preserve">individuals </w:t>
            </w:r>
            <w:r>
              <w:t>have the right to have their care delivered in ….. without having to ask.</w:t>
            </w:r>
          </w:p>
        </w:tc>
        <w:tc>
          <w:tcPr>
            <w:tcW w:w="5022" w:type="dxa"/>
          </w:tcPr>
          <w:p w14:paraId="542E697B" w14:textId="77777777" w:rsidR="009225E0" w:rsidRDefault="009225E0" w:rsidP="006B76B7">
            <w:pPr>
              <w:rPr>
                <w:color w:val="FF0000"/>
              </w:rPr>
            </w:pPr>
          </w:p>
          <w:p w14:paraId="618584EA" w14:textId="77777777" w:rsidR="00C32127" w:rsidRDefault="00C32127" w:rsidP="006B76B7">
            <w:pPr>
              <w:rPr>
                <w:color w:val="FF0000"/>
              </w:rPr>
            </w:pPr>
          </w:p>
          <w:p w14:paraId="13917B8A" w14:textId="77777777" w:rsidR="009225E0" w:rsidRPr="00C711BA" w:rsidRDefault="009225E0" w:rsidP="006B76B7">
            <w:pPr>
              <w:rPr>
                <w:color w:val="FF0000"/>
              </w:rPr>
            </w:pPr>
          </w:p>
        </w:tc>
      </w:tr>
      <w:tr w:rsidR="009225E0" w14:paraId="5F68678B" w14:textId="77777777" w:rsidTr="009225E0">
        <w:tc>
          <w:tcPr>
            <w:tcW w:w="3114" w:type="dxa"/>
          </w:tcPr>
          <w:p w14:paraId="7348D2A3" w14:textId="77777777" w:rsidR="009225E0" w:rsidRPr="00D24E76" w:rsidRDefault="009225E0" w:rsidP="006B76B7">
            <w:pPr>
              <w:pStyle w:val="NormalWeb"/>
            </w:pPr>
            <w:r w:rsidRPr="00D24E76">
              <w:rPr>
                <w:rFonts w:asciiTheme="minorHAnsi" w:eastAsiaTheme="minorHAnsi" w:hAnsiTheme="minorHAnsi" w:cstheme="minorBidi"/>
                <w:kern w:val="2"/>
                <w:sz w:val="22"/>
                <w:szCs w:val="22"/>
                <w:lang w:eastAsia="en-US"/>
                <w14:ligatures w14:val="standardContextual"/>
              </w:rPr>
              <w:t>The Welsh Language Act 1993; Welsh Language Measure (2011) and Mwy na geriau / More than just words:</w:t>
            </w:r>
            <w:r>
              <w:rPr>
                <w:rFonts w:asciiTheme="minorHAnsi" w:eastAsiaTheme="minorHAnsi" w:hAnsiTheme="minorHAnsi" w:cstheme="minorBidi"/>
                <w:kern w:val="2"/>
                <w:sz w:val="22"/>
                <w:szCs w:val="22"/>
                <w:lang w:eastAsia="en-US"/>
                <w14:ligatures w14:val="standardContextual"/>
              </w:rPr>
              <w:t xml:space="preserve"> (</w:t>
            </w:r>
            <w:r w:rsidRPr="00D24E76">
              <w:rPr>
                <w:rFonts w:asciiTheme="minorHAnsi" w:eastAsiaTheme="minorHAnsi" w:hAnsiTheme="minorHAnsi" w:cstheme="minorBidi"/>
                <w:kern w:val="2"/>
                <w:sz w:val="22"/>
                <w:szCs w:val="22"/>
                <w:lang w:eastAsia="en-US"/>
                <w14:ligatures w14:val="standardContextual"/>
              </w:rPr>
              <w:t>1.8.2, 1.8.3)</w:t>
            </w:r>
          </w:p>
          <w:p w14:paraId="4BC5A522" w14:textId="77777777" w:rsidR="009225E0" w:rsidRPr="00D24E76" w:rsidRDefault="009225E0" w:rsidP="006B76B7"/>
          <w:p w14:paraId="785CF52C" w14:textId="77777777" w:rsidR="009225E0" w:rsidRPr="00D24E76" w:rsidRDefault="009225E0" w:rsidP="006B76B7"/>
        </w:tc>
        <w:tc>
          <w:tcPr>
            <w:tcW w:w="5812" w:type="dxa"/>
          </w:tcPr>
          <w:p w14:paraId="6D893D0A" w14:textId="77777777" w:rsidR="009225E0" w:rsidRDefault="009225E0" w:rsidP="006B76B7">
            <w:pPr>
              <w:pStyle w:val="NormalWeb"/>
              <w:rPr>
                <w:rFonts w:asciiTheme="minorHAnsi" w:eastAsiaTheme="minorHAnsi" w:hAnsiTheme="minorHAnsi" w:cstheme="minorBidi"/>
                <w:kern w:val="2"/>
                <w:sz w:val="22"/>
                <w:szCs w:val="22"/>
                <w:lang w:eastAsia="en-US"/>
                <w14:ligatures w14:val="standardContextual"/>
              </w:rPr>
            </w:pPr>
          </w:p>
          <w:p w14:paraId="7BE300D6" w14:textId="77777777" w:rsidR="00C32127" w:rsidRDefault="00C32127" w:rsidP="006B76B7">
            <w:pPr>
              <w:pStyle w:val="NormalWeb"/>
              <w:rPr>
                <w:rFonts w:asciiTheme="minorHAnsi" w:eastAsiaTheme="minorHAnsi" w:hAnsiTheme="minorHAnsi" w:cstheme="minorBidi"/>
                <w:kern w:val="2"/>
                <w:sz w:val="22"/>
                <w:szCs w:val="22"/>
                <w:lang w:eastAsia="en-US"/>
                <w14:ligatures w14:val="standardContextual"/>
              </w:rPr>
            </w:pPr>
          </w:p>
          <w:p w14:paraId="091D2DF9" w14:textId="77777777" w:rsidR="00C32127" w:rsidRDefault="00C32127" w:rsidP="006B76B7">
            <w:pPr>
              <w:pStyle w:val="NormalWeb"/>
              <w:rPr>
                <w:rFonts w:asciiTheme="minorHAnsi" w:eastAsiaTheme="minorHAnsi" w:hAnsiTheme="minorHAnsi" w:cstheme="minorBidi"/>
                <w:kern w:val="2"/>
                <w:sz w:val="22"/>
                <w:szCs w:val="22"/>
                <w:lang w:eastAsia="en-US"/>
                <w14:ligatures w14:val="standardContextual"/>
              </w:rPr>
            </w:pPr>
          </w:p>
          <w:p w14:paraId="2DD52FA9" w14:textId="77777777" w:rsidR="00C32127" w:rsidRDefault="00C32127" w:rsidP="006B76B7">
            <w:pPr>
              <w:pStyle w:val="NormalWeb"/>
              <w:rPr>
                <w:rFonts w:asciiTheme="minorHAnsi" w:eastAsiaTheme="minorHAnsi" w:hAnsiTheme="minorHAnsi" w:cstheme="minorBidi"/>
                <w:kern w:val="2"/>
                <w:sz w:val="22"/>
                <w:szCs w:val="22"/>
                <w:lang w:eastAsia="en-US"/>
                <w14:ligatures w14:val="standardContextual"/>
              </w:rPr>
            </w:pPr>
          </w:p>
          <w:p w14:paraId="1374F272" w14:textId="77777777" w:rsidR="00C32127" w:rsidRPr="00D24E76" w:rsidRDefault="00C32127" w:rsidP="006B76B7">
            <w:pPr>
              <w:pStyle w:val="NormalWeb"/>
              <w:rPr>
                <w:rFonts w:asciiTheme="minorHAnsi" w:eastAsiaTheme="minorHAnsi" w:hAnsiTheme="minorHAnsi" w:cstheme="minorBidi"/>
                <w:kern w:val="2"/>
                <w:sz w:val="22"/>
                <w:szCs w:val="22"/>
                <w:lang w:eastAsia="en-US"/>
                <w14:ligatures w14:val="standardContextual"/>
              </w:rPr>
            </w:pPr>
          </w:p>
          <w:p w14:paraId="44F79F52" w14:textId="77777777" w:rsidR="009225E0" w:rsidRPr="00D24E76" w:rsidRDefault="009225E0" w:rsidP="006B76B7">
            <w:pPr>
              <w:pStyle w:val="NormalWeb"/>
              <w:rPr>
                <w:rFonts w:asciiTheme="minorHAnsi" w:eastAsiaTheme="minorHAnsi" w:hAnsiTheme="minorHAnsi" w:cstheme="minorBidi"/>
                <w:kern w:val="2"/>
                <w:sz w:val="22"/>
                <w:szCs w:val="22"/>
                <w:lang w:eastAsia="en-US"/>
                <w14:ligatures w14:val="standardContextual"/>
              </w:rPr>
            </w:pPr>
          </w:p>
        </w:tc>
        <w:tc>
          <w:tcPr>
            <w:tcW w:w="5022" w:type="dxa"/>
          </w:tcPr>
          <w:p w14:paraId="6AA7DBD6" w14:textId="391D5BEA" w:rsidR="009225E0" w:rsidRPr="00D24E76" w:rsidRDefault="009225E0" w:rsidP="006B76B7">
            <w:pPr>
              <w:pStyle w:val="NormalWeb"/>
              <w:rPr>
                <w:rFonts w:asciiTheme="minorHAnsi" w:eastAsiaTheme="minorHAnsi" w:hAnsiTheme="minorHAnsi" w:cstheme="minorBidi"/>
                <w:kern w:val="2"/>
                <w:sz w:val="22"/>
                <w:szCs w:val="22"/>
                <w:lang w:eastAsia="en-US"/>
                <w14:ligatures w14:val="standardContextual"/>
              </w:rPr>
            </w:pPr>
            <w:r w:rsidRPr="00D24E76">
              <w:rPr>
                <w:rFonts w:asciiTheme="minorHAnsi" w:eastAsiaTheme="minorHAnsi" w:hAnsiTheme="minorHAnsi" w:cstheme="minorBidi"/>
                <w:kern w:val="2"/>
                <w:sz w:val="22"/>
                <w:szCs w:val="22"/>
                <w:lang w:eastAsia="en-US"/>
                <w14:ligatures w14:val="standardContextual"/>
              </w:rPr>
              <w:t xml:space="preserve">In Wales, the Welsh language should be treated no less favourably than the </w:t>
            </w:r>
            <w:r>
              <w:rPr>
                <w:rFonts w:asciiTheme="minorHAnsi" w:eastAsiaTheme="minorHAnsi" w:hAnsiTheme="minorHAnsi" w:cstheme="minorBidi"/>
                <w:kern w:val="2"/>
                <w:sz w:val="22"/>
                <w:szCs w:val="22"/>
                <w:lang w:eastAsia="en-US"/>
                <w14:ligatures w14:val="standardContextual"/>
              </w:rPr>
              <w:t>………… l</w:t>
            </w:r>
            <w:r w:rsidRPr="00D24E76">
              <w:rPr>
                <w:rFonts w:asciiTheme="minorHAnsi" w:eastAsiaTheme="minorHAnsi" w:hAnsiTheme="minorHAnsi" w:cstheme="minorBidi"/>
                <w:kern w:val="2"/>
                <w:sz w:val="22"/>
                <w:szCs w:val="22"/>
                <w:lang w:eastAsia="en-US"/>
                <w14:ligatures w14:val="standardContextual"/>
              </w:rPr>
              <w:t xml:space="preserve">anguage and </w:t>
            </w:r>
            <w:r w:rsidR="00A16435">
              <w:rPr>
                <w:rFonts w:asciiTheme="minorHAnsi" w:eastAsiaTheme="minorHAnsi" w:hAnsiTheme="minorHAnsi" w:cstheme="minorBidi"/>
                <w:kern w:val="2"/>
                <w:sz w:val="22"/>
                <w:szCs w:val="22"/>
                <w:lang w:eastAsia="en-US"/>
                <w14:ligatures w14:val="standardContextual"/>
              </w:rPr>
              <w:t>individuals</w:t>
            </w:r>
            <w:r w:rsidRPr="00D24E76">
              <w:rPr>
                <w:rFonts w:asciiTheme="minorHAnsi" w:eastAsiaTheme="minorHAnsi" w:hAnsiTheme="minorHAnsi" w:cstheme="minorBidi"/>
                <w:kern w:val="2"/>
                <w:sz w:val="22"/>
                <w:szCs w:val="22"/>
                <w:lang w:eastAsia="en-US"/>
                <w14:ligatures w14:val="standardContextual"/>
              </w:rPr>
              <w:t xml:space="preserve"> in Wales should be able to live their lives through the medium of </w:t>
            </w:r>
            <w:r>
              <w:rPr>
                <w:rFonts w:asciiTheme="minorHAnsi" w:eastAsiaTheme="minorHAnsi" w:hAnsiTheme="minorHAnsi" w:cstheme="minorBidi"/>
                <w:kern w:val="2"/>
                <w:sz w:val="22"/>
                <w:szCs w:val="22"/>
                <w:lang w:eastAsia="en-US"/>
                <w14:ligatures w14:val="standardContextual"/>
              </w:rPr>
              <w:t xml:space="preserve">……. </w:t>
            </w:r>
            <w:r w:rsidRPr="00D24E76">
              <w:rPr>
                <w:rFonts w:asciiTheme="minorHAnsi" w:eastAsiaTheme="minorHAnsi" w:hAnsiTheme="minorHAnsi" w:cstheme="minorBidi"/>
                <w:kern w:val="2"/>
                <w:sz w:val="22"/>
                <w:szCs w:val="22"/>
                <w:lang w:eastAsia="en-US"/>
                <w14:ligatures w14:val="standardContextual"/>
              </w:rPr>
              <w:t>if they wish to.</w:t>
            </w:r>
          </w:p>
          <w:p w14:paraId="3870EE07" w14:textId="49DA8A2A" w:rsidR="009225E0" w:rsidRPr="002B3304" w:rsidRDefault="009225E0" w:rsidP="002B3304">
            <w:pPr>
              <w:pStyle w:val="NormalWeb"/>
              <w:rPr>
                <w:rFonts w:asciiTheme="minorHAnsi" w:eastAsiaTheme="minorHAnsi" w:hAnsiTheme="minorHAnsi" w:cstheme="minorBidi"/>
                <w:color w:val="FF0000"/>
                <w:kern w:val="2"/>
                <w:sz w:val="22"/>
                <w:szCs w:val="22"/>
                <w:lang w:eastAsia="en-US"/>
                <w14:ligatures w14:val="standardContextual"/>
              </w:rPr>
            </w:pPr>
            <w:r w:rsidRPr="00D24E76">
              <w:rPr>
                <w:rFonts w:asciiTheme="minorHAnsi" w:eastAsiaTheme="minorHAnsi" w:hAnsiTheme="minorHAnsi" w:cstheme="minorBidi"/>
                <w:kern w:val="2"/>
                <w:sz w:val="22"/>
                <w:szCs w:val="22"/>
                <w:lang w:eastAsia="en-US"/>
                <w14:ligatures w14:val="standardContextual"/>
              </w:rPr>
              <w:t xml:space="preserve">Mwy na geiriau / More than just words has principles to make sure individual’s Welsh language </w:t>
            </w:r>
            <w:r w:rsidR="00A16435">
              <w:rPr>
                <w:rFonts w:asciiTheme="minorHAnsi" w:eastAsiaTheme="minorHAnsi" w:hAnsiTheme="minorHAnsi" w:cstheme="minorBidi"/>
                <w:kern w:val="2"/>
                <w:sz w:val="22"/>
                <w:szCs w:val="22"/>
                <w:lang w:eastAsia="en-US"/>
                <w14:ligatures w14:val="standardContextual"/>
              </w:rPr>
              <w:t>..</w:t>
            </w:r>
            <w:r>
              <w:rPr>
                <w:rFonts w:asciiTheme="minorHAnsi" w:eastAsiaTheme="minorHAnsi" w:hAnsiTheme="minorHAnsi" w:cstheme="minorBidi"/>
                <w:kern w:val="2"/>
                <w:sz w:val="22"/>
                <w:szCs w:val="22"/>
                <w:lang w:eastAsia="en-US"/>
                <w14:ligatures w14:val="standardContextual"/>
              </w:rPr>
              <w:t xml:space="preserve">….. </w:t>
            </w:r>
            <w:r w:rsidRPr="00D24E76">
              <w:rPr>
                <w:rFonts w:asciiTheme="minorHAnsi" w:eastAsiaTheme="minorHAnsi" w:hAnsiTheme="minorHAnsi" w:cstheme="minorBidi"/>
                <w:kern w:val="2"/>
                <w:sz w:val="22"/>
                <w:szCs w:val="22"/>
                <w:lang w:eastAsia="en-US"/>
                <w14:ligatures w14:val="standardContextual"/>
              </w:rPr>
              <w:t xml:space="preserve">are met. </w:t>
            </w:r>
          </w:p>
        </w:tc>
      </w:tr>
      <w:tr w:rsidR="009225E0" w14:paraId="065412AA" w14:textId="77777777" w:rsidTr="009225E0">
        <w:tc>
          <w:tcPr>
            <w:tcW w:w="3114" w:type="dxa"/>
          </w:tcPr>
          <w:p w14:paraId="43593A01" w14:textId="77777777" w:rsidR="009225E0" w:rsidRPr="00982923" w:rsidRDefault="009225E0" w:rsidP="006B76B7">
            <w:r w:rsidRPr="0097463F">
              <w:t>Data protection Act 2018 (</w:t>
            </w:r>
            <w:r>
              <w:t>5</w:t>
            </w:r>
            <w:r w:rsidRPr="0097463F">
              <w:t>.4.2)</w:t>
            </w:r>
          </w:p>
        </w:tc>
        <w:tc>
          <w:tcPr>
            <w:tcW w:w="5812" w:type="dxa"/>
          </w:tcPr>
          <w:p w14:paraId="51131187" w14:textId="043C430B" w:rsidR="009225E0" w:rsidRDefault="009225E0" w:rsidP="006B76B7">
            <w:r>
              <w:t>This act enforces the ……….. ………. ………… ………………. (GDPR).</w:t>
            </w:r>
          </w:p>
          <w:p w14:paraId="5BE5FF90" w14:textId="77777777" w:rsidR="00C32127" w:rsidRDefault="00C32127" w:rsidP="006B76B7">
            <w:pPr>
              <w:rPr>
                <w:color w:val="FF0000"/>
              </w:rPr>
            </w:pPr>
          </w:p>
          <w:p w14:paraId="639447B9" w14:textId="77777777" w:rsidR="009225E0" w:rsidRPr="0030389E" w:rsidRDefault="009225E0" w:rsidP="006B76B7">
            <w:r w:rsidRPr="0030389E">
              <w:t>Promoting the safe use and storage of any personal information.</w:t>
            </w:r>
          </w:p>
          <w:p w14:paraId="4A9082B0" w14:textId="77777777" w:rsidR="009225E0" w:rsidRPr="00652090" w:rsidRDefault="009225E0" w:rsidP="006B76B7"/>
          <w:p w14:paraId="24F264CB" w14:textId="77777777" w:rsidR="009225E0" w:rsidRDefault="009225E0" w:rsidP="006B76B7"/>
        </w:tc>
        <w:tc>
          <w:tcPr>
            <w:tcW w:w="5022" w:type="dxa"/>
          </w:tcPr>
          <w:p w14:paraId="0ED0281D" w14:textId="77777777" w:rsidR="009225E0" w:rsidRDefault="009225E0" w:rsidP="00C32127">
            <w:pPr>
              <w:shd w:val="clear" w:color="auto" w:fill="FFFFFF"/>
              <w:spacing w:after="75"/>
              <w:rPr>
                <w:rFonts w:eastAsia="Times New Roman" w:cstheme="minorHAnsi"/>
                <w:color w:val="FF0000"/>
                <w:kern w:val="0"/>
                <w:lang w:eastAsia="en-GB"/>
                <w14:ligatures w14:val="none"/>
              </w:rPr>
            </w:pPr>
          </w:p>
          <w:p w14:paraId="1D8579B5" w14:textId="77777777" w:rsidR="00C32127" w:rsidRDefault="00C32127" w:rsidP="00C32127">
            <w:pPr>
              <w:shd w:val="clear" w:color="auto" w:fill="FFFFFF"/>
              <w:spacing w:after="75"/>
              <w:rPr>
                <w:rFonts w:eastAsia="Times New Roman" w:cstheme="minorHAnsi"/>
                <w:color w:val="FF0000"/>
                <w:kern w:val="0"/>
                <w:lang w:eastAsia="en-GB"/>
                <w14:ligatures w14:val="none"/>
              </w:rPr>
            </w:pPr>
          </w:p>
          <w:p w14:paraId="61596D18" w14:textId="77777777" w:rsidR="00C32127" w:rsidRDefault="00C32127" w:rsidP="00C32127">
            <w:pPr>
              <w:shd w:val="clear" w:color="auto" w:fill="FFFFFF"/>
              <w:spacing w:after="75"/>
              <w:rPr>
                <w:rFonts w:eastAsia="Times New Roman" w:cstheme="minorHAnsi"/>
                <w:color w:val="FF0000"/>
                <w:kern w:val="0"/>
                <w:lang w:eastAsia="en-GB"/>
                <w14:ligatures w14:val="none"/>
              </w:rPr>
            </w:pPr>
          </w:p>
          <w:p w14:paraId="2C7FF30A" w14:textId="77777777" w:rsidR="00C32127" w:rsidRDefault="00C32127" w:rsidP="00C32127">
            <w:pPr>
              <w:shd w:val="clear" w:color="auto" w:fill="FFFFFF"/>
              <w:spacing w:after="75"/>
              <w:rPr>
                <w:rFonts w:eastAsia="Times New Roman" w:cstheme="minorHAnsi"/>
                <w:color w:val="FF0000"/>
                <w:kern w:val="0"/>
                <w:lang w:eastAsia="en-GB"/>
                <w14:ligatures w14:val="none"/>
              </w:rPr>
            </w:pPr>
          </w:p>
          <w:p w14:paraId="432EC1BA" w14:textId="77777777" w:rsidR="00C32127" w:rsidRDefault="00C32127" w:rsidP="00C32127">
            <w:pPr>
              <w:shd w:val="clear" w:color="auto" w:fill="FFFFFF"/>
              <w:spacing w:after="75"/>
              <w:rPr>
                <w:rFonts w:eastAsia="Times New Roman" w:cstheme="minorHAnsi"/>
                <w:color w:val="FF0000"/>
                <w:kern w:val="0"/>
                <w:lang w:eastAsia="en-GB"/>
                <w14:ligatures w14:val="none"/>
              </w:rPr>
            </w:pPr>
          </w:p>
          <w:p w14:paraId="499F7B90" w14:textId="08F71902" w:rsidR="00C32127" w:rsidRPr="008E3619" w:rsidRDefault="00C32127" w:rsidP="00C32127">
            <w:pPr>
              <w:shd w:val="clear" w:color="auto" w:fill="FFFFFF"/>
              <w:spacing w:after="75"/>
              <w:rPr>
                <w:rFonts w:eastAsia="Times New Roman" w:cstheme="minorHAnsi"/>
                <w:color w:val="FF0000"/>
                <w:kern w:val="0"/>
                <w:lang w:eastAsia="en-GB"/>
                <w14:ligatures w14:val="none"/>
              </w:rPr>
            </w:pPr>
          </w:p>
        </w:tc>
      </w:tr>
      <w:tr w:rsidR="009225E0" w14:paraId="6A4B5641" w14:textId="77777777" w:rsidTr="009225E0">
        <w:tc>
          <w:tcPr>
            <w:tcW w:w="3114" w:type="dxa"/>
          </w:tcPr>
          <w:p w14:paraId="625CC4F2" w14:textId="77777777" w:rsidR="009225E0" w:rsidRPr="0097463F" w:rsidRDefault="009225E0" w:rsidP="006B76B7">
            <w:r>
              <w:t>Health &amp; Safety at work act (1974) (7.1.1)</w:t>
            </w:r>
          </w:p>
        </w:tc>
        <w:tc>
          <w:tcPr>
            <w:tcW w:w="5812" w:type="dxa"/>
          </w:tcPr>
          <w:p w14:paraId="0A2EDA75" w14:textId="77777777" w:rsidR="009225E0" w:rsidRDefault="009225E0" w:rsidP="006B76B7">
            <w:r w:rsidRPr="00AE041F">
              <w:t xml:space="preserve">Employers must protect the </w:t>
            </w:r>
            <w:r>
              <w:t>………….., ……………………..</w:t>
            </w:r>
            <w:r w:rsidRPr="00AE041F">
              <w:t xml:space="preserve">at work of all their employees, as well as others on their premises, including temps, casual workers, the self-employed, clients, </w:t>
            </w:r>
            <w:r>
              <w:t>……….</w:t>
            </w:r>
            <w:r w:rsidRPr="00AE041F">
              <w:t xml:space="preserve">and the general </w:t>
            </w:r>
            <w:r>
              <w:t>……</w:t>
            </w:r>
            <w:r w:rsidRPr="00AE041F">
              <w:t>.</w:t>
            </w:r>
            <w:r>
              <w:t xml:space="preserve"> </w:t>
            </w:r>
          </w:p>
          <w:p w14:paraId="1BFC52CE" w14:textId="5F1EA192" w:rsidR="00C32127" w:rsidRDefault="00C32127" w:rsidP="006B76B7"/>
        </w:tc>
        <w:tc>
          <w:tcPr>
            <w:tcW w:w="5022" w:type="dxa"/>
          </w:tcPr>
          <w:p w14:paraId="45D2BFDD" w14:textId="77777777" w:rsidR="009225E0" w:rsidRDefault="009225E0" w:rsidP="00C32127">
            <w:pPr>
              <w:shd w:val="clear" w:color="auto" w:fill="FFFFFF"/>
              <w:spacing w:after="75"/>
              <w:rPr>
                <w:color w:val="FF0000"/>
              </w:rPr>
            </w:pPr>
          </w:p>
          <w:p w14:paraId="35FEC418" w14:textId="77777777" w:rsidR="00C32127" w:rsidRDefault="00C32127" w:rsidP="00C32127">
            <w:pPr>
              <w:shd w:val="clear" w:color="auto" w:fill="FFFFFF"/>
              <w:spacing w:after="75"/>
              <w:rPr>
                <w:color w:val="FF0000"/>
              </w:rPr>
            </w:pPr>
          </w:p>
          <w:p w14:paraId="17595DEB" w14:textId="77777777" w:rsidR="00C32127" w:rsidRDefault="00C32127" w:rsidP="00C32127">
            <w:pPr>
              <w:shd w:val="clear" w:color="auto" w:fill="FFFFFF"/>
              <w:spacing w:after="75"/>
              <w:rPr>
                <w:color w:val="FF0000"/>
              </w:rPr>
            </w:pPr>
          </w:p>
          <w:p w14:paraId="4D26BAD8" w14:textId="77777777" w:rsidR="00C32127" w:rsidRDefault="00C32127" w:rsidP="00C32127">
            <w:pPr>
              <w:shd w:val="clear" w:color="auto" w:fill="FFFFFF"/>
              <w:spacing w:after="75"/>
              <w:rPr>
                <w:color w:val="FF0000"/>
              </w:rPr>
            </w:pPr>
          </w:p>
          <w:p w14:paraId="22B53D2F" w14:textId="77777777" w:rsidR="00C32127" w:rsidRDefault="00C32127" w:rsidP="00C32127">
            <w:pPr>
              <w:shd w:val="clear" w:color="auto" w:fill="FFFFFF"/>
              <w:spacing w:after="75"/>
              <w:rPr>
                <w:color w:val="FF0000"/>
              </w:rPr>
            </w:pPr>
          </w:p>
          <w:p w14:paraId="7105DBD3" w14:textId="77777777" w:rsidR="00C32127" w:rsidRDefault="00C32127" w:rsidP="00C32127">
            <w:pPr>
              <w:shd w:val="clear" w:color="auto" w:fill="FFFFFF"/>
              <w:spacing w:after="75"/>
              <w:rPr>
                <w:color w:val="FF0000"/>
              </w:rPr>
            </w:pPr>
          </w:p>
          <w:p w14:paraId="0AEBECAD" w14:textId="77777777" w:rsidR="00C32127" w:rsidRDefault="00C32127" w:rsidP="00C32127">
            <w:pPr>
              <w:shd w:val="clear" w:color="auto" w:fill="FFFFFF"/>
              <w:spacing w:after="75"/>
              <w:rPr>
                <w:color w:val="FF0000"/>
              </w:rPr>
            </w:pPr>
          </w:p>
          <w:p w14:paraId="19C30960" w14:textId="0B9FC73A" w:rsidR="00C32127" w:rsidRPr="00C32127" w:rsidRDefault="00C32127" w:rsidP="00C32127">
            <w:pPr>
              <w:shd w:val="clear" w:color="auto" w:fill="FFFFFF"/>
              <w:spacing w:after="75"/>
              <w:rPr>
                <w:color w:val="FF0000"/>
              </w:rPr>
            </w:pPr>
          </w:p>
        </w:tc>
      </w:tr>
      <w:tr w:rsidR="009225E0" w14:paraId="28751EC8" w14:textId="77777777" w:rsidTr="009225E0">
        <w:tc>
          <w:tcPr>
            <w:tcW w:w="3114" w:type="dxa"/>
          </w:tcPr>
          <w:p w14:paraId="6738E629" w14:textId="77777777" w:rsidR="009225E0" w:rsidRDefault="009225E0" w:rsidP="006B76B7">
            <w:pPr>
              <w:pStyle w:val="NormalWeb"/>
              <w:rPr>
                <w:rFonts w:asciiTheme="minorHAnsi" w:eastAsiaTheme="minorHAnsi" w:hAnsiTheme="minorHAnsi" w:cstheme="minorBidi"/>
                <w:kern w:val="2"/>
                <w:sz w:val="22"/>
                <w:szCs w:val="22"/>
                <w:lang w:eastAsia="en-US"/>
                <w14:ligatures w14:val="standardContextual"/>
              </w:rPr>
            </w:pPr>
            <w:r w:rsidRPr="00693D91">
              <w:rPr>
                <w:rFonts w:asciiTheme="minorHAnsi" w:eastAsiaTheme="minorHAnsi" w:hAnsiTheme="minorHAnsi" w:cstheme="minorBidi"/>
                <w:kern w:val="2"/>
                <w:sz w:val="22"/>
                <w:szCs w:val="22"/>
                <w:lang w:eastAsia="en-US"/>
                <w14:ligatures w14:val="standardContextual"/>
              </w:rPr>
              <w:lastRenderedPageBreak/>
              <w:t>Health &amp; Safety at work act (1974) (7.6.7, 7.6.8)</w:t>
            </w:r>
          </w:p>
          <w:p w14:paraId="0CE297FA" w14:textId="77777777" w:rsidR="009225E0" w:rsidRDefault="009225E0" w:rsidP="006B76B7">
            <w:pPr>
              <w:pStyle w:val="NormalWeb"/>
              <w:rPr>
                <w:color w:val="FF0000"/>
                <w:sz w:val="27"/>
                <w:szCs w:val="27"/>
              </w:rPr>
            </w:pPr>
          </w:p>
          <w:p w14:paraId="6BED0691" w14:textId="77777777" w:rsidR="009225E0" w:rsidRDefault="009225E0" w:rsidP="006B76B7">
            <w:pPr>
              <w:pStyle w:val="NormalWeb"/>
              <w:rPr>
                <w:color w:val="FF0000"/>
                <w:sz w:val="27"/>
                <w:szCs w:val="27"/>
              </w:rPr>
            </w:pPr>
          </w:p>
          <w:p w14:paraId="7F21E414" w14:textId="77777777" w:rsidR="009225E0" w:rsidRPr="00124E59" w:rsidRDefault="009225E0" w:rsidP="006B76B7">
            <w:pPr>
              <w:pStyle w:val="NormalWeb"/>
              <w:rPr>
                <w:color w:val="FF0000"/>
                <w:sz w:val="27"/>
                <w:szCs w:val="27"/>
              </w:rPr>
            </w:pPr>
          </w:p>
          <w:p w14:paraId="5237D9C3" w14:textId="77777777" w:rsidR="009225E0" w:rsidRPr="0097463F" w:rsidRDefault="009225E0" w:rsidP="006B76B7"/>
        </w:tc>
        <w:tc>
          <w:tcPr>
            <w:tcW w:w="5812" w:type="dxa"/>
          </w:tcPr>
          <w:p w14:paraId="43A9E97A" w14:textId="42FA4539" w:rsidR="009225E0" w:rsidRDefault="00042A07" w:rsidP="006B76B7">
            <w:r>
              <w:t xml:space="preserve">Identify  4 </w:t>
            </w:r>
            <w:r w:rsidR="009225E0">
              <w:t xml:space="preserve">Roles of the employer </w:t>
            </w:r>
          </w:p>
          <w:p w14:paraId="37A57ED9" w14:textId="77777777" w:rsidR="009225E0" w:rsidRDefault="009225E0" w:rsidP="006B76B7"/>
          <w:p w14:paraId="64FAA392" w14:textId="77777777" w:rsidR="00C32127" w:rsidRDefault="00C32127" w:rsidP="006B76B7"/>
          <w:p w14:paraId="1121188A" w14:textId="77777777" w:rsidR="00C32127" w:rsidRDefault="00C32127" w:rsidP="006B76B7"/>
          <w:p w14:paraId="2B2ACDE6" w14:textId="77777777" w:rsidR="00C32127" w:rsidRDefault="00C32127" w:rsidP="006B76B7"/>
          <w:p w14:paraId="63000C18" w14:textId="37418FBA" w:rsidR="009225E0" w:rsidRDefault="00042A07" w:rsidP="006B76B7">
            <w:r>
              <w:t xml:space="preserve">Identify 4 </w:t>
            </w:r>
            <w:r w:rsidR="009225E0">
              <w:t xml:space="preserve">Roles of the employee </w:t>
            </w:r>
          </w:p>
          <w:p w14:paraId="754E7F00" w14:textId="77777777" w:rsidR="009225E0" w:rsidRDefault="009225E0" w:rsidP="00C32127">
            <w:pPr>
              <w:pStyle w:val="ListParagraph"/>
            </w:pPr>
          </w:p>
        </w:tc>
        <w:tc>
          <w:tcPr>
            <w:tcW w:w="5022" w:type="dxa"/>
          </w:tcPr>
          <w:p w14:paraId="5F6B0A40" w14:textId="3C5529B5" w:rsidR="009225E0" w:rsidRPr="008C1AA4" w:rsidRDefault="009225E0" w:rsidP="006B76B7">
            <w:pPr>
              <w:shd w:val="clear" w:color="auto" w:fill="FFFFFF"/>
              <w:spacing w:after="75"/>
              <w:rPr>
                <w:color w:val="FF0000"/>
              </w:rPr>
            </w:pPr>
            <w:r w:rsidRPr="00693D91">
              <w:t xml:space="preserve">The Health and Safety at Work Act puts a general duty on ……………to protect ………. health and safety. All workers also have a duty to protect themselves and others by following …………, ………………… and control procedures. </w:t>
            </w:r>
          </w:p>
        </w:tc>
      </w:tr>
      <w:tr w:rsidR="009225E0" w14:paraId="6C623659" w14:textId="77777777" w:rsidTr="009225E0">
        <w:tc>
          <w:tcPr>
            <w:tcW w:w="3114" w:type="dxa"/>
            <w:shd w:val="clear" w:color="auto" w:fill="auto"/>
          </w:tcPr>
          <w:p w14:paraId="302A96DB" w14:textId="77777777" w:rsidR="009225E0" w:rsidRDefault="009225E0" w:rsidP="006B76B7">
            <w:pPr>
              <w:pStyle w:val="NormalWeb"/>
              <w:rPr>
                <w:rFonts w:asciiTheme="minorHAnsi" w:eastAsiaTheme="minorHAnsi" w:hAnsiTheme="minorHAnsi" w:cstheme="minorBidi"/>
                <w:kern w:val="2"/>
                <w:sz w:val="22"/>
                <w:szCs w:val="22"/>
                <w:lang w:eastAsia="en-US"/>
                <w14:ligatures w14:val="standardContextual"/>
              </w:rPr>
            </w:pPr>
            <w:r w:rsidRPr="00693D91">
              <w:rPr>
                <w:rFonts w:asciiTheme="minorHAnsi" w:eastAsiaTheme="minorHAnsi" w:hAnsiTheme="minorHAnsi" w:cstheme="minorBidi"/>
                <w:kern w:val="2"/>
                <w:sz w:val="22"/>
                <w:szCs w:val="22"/>
                <w:lang w:eastAsia="en-US"/>
                <w14:ligatures w14:val="standardContextual"/>
              </w:rPr>
              <w:t>Working Together to Safeguard People (Wales) 2022</w:t>
            </w:r>
          </w:p>
          <w:p w14:paraId="6CEA0BE0" w14:textId="77777777" w:rsidR="009225E0" w:rsidRPr="00693D91" w:rsidRDefault="009225E0" w:rsidP="006B76B7">
            <w:pPr>
              <w:pStyle w:val="NormalWeb"/>
              <w:rPr>
                <w:rFonts w:asciiTheme="minorHAnsi" w:eastAsiaTheme="minorHAnsi" w:hAnsiTheme="minorHAnsi" w:cstheme="minorBidi"/>
                <w:kern w:val="2"/>
                <w:sz w:val="22"/>
                <w:szCs w:val="22"/>
                <w:lang w:eastAsia="en-US"/>
                <w14:ligatures w14:val="standardContextual"/>
              </w:rPr>
            </w:pPr>
            <w:r>
              <w:rPr>
                <w:rFonts w:asciiTheme="minorHAnsi" w:eastAsiaTheme="minorHAnsi" w:hAnsiTheme="minorHAnsi" w:cstheme="minorBidi"/>
                <w:kern w:val="2"/>
                <w:sz w:val="22"/>
                <w:szCs w:val="22"/>
                <w:lang w:eastAsia="en-US"/>
                <w14:ligatures w14:val="standardContextual"/>
              </w:rPr>
              <w:t>Social Services and Wellbeing Act (2014),</w:t>
            </w:r>
            <w:r w:rsidRPr="00693D91">
              <w:rPr>
                <w:rFonts w:asciiTheme="minorHAnsi" w:eastAsiaTheme="minorHAnsi" w:hAnsiTheme="minorHAnsi" w:cstheme="minorBidi"/>
                <w:kern w:val="2"/>
                <w:sz w:val="22"/>
                <w:szCs w:val="22"/>
                <w:lang w:eastAsia="en-US"/>
                <w14:ligatures w14:val="standardContextual"/>
              </w:rPr>
              <w:t xml:space="preserve"> (6.1.4, 6.1.5,)</w:t>
            </w:r>
          </w:p>
        </w:tc>
        <w:tc>
          <w:tcPr>
            <w:tcW w:w="5812" w:type="dxa"/>
            <w:shd w:val="clear" w:color="auto" w:fill="auto"/>
          </w:tcPr>
          <w:p w14:paraId="0A5676F0" w14:textId="77777777" w:rsidR="009225E0" w:rsidRDefault="009225E0" w:rsidP="006B76B7">
            <w:r w:rsidRPr="00073422">
              <w:t>Sets out a clear</w:t>
            </w:r>
            <w:r>
              <w:t xml:space="preserve"> ……</w:t>
            </w:r>
            <w:r w:rsidRPr="00073422">
              <w:rPr>
                <w:color w:val="FF0000"/>
              </w:rPr>
              <w:t xml:space="preserve"> </w:t>
            </w:r>
            <w:r w:rsidRPr="00073422">
              <w:t xml:space="preserve">framework for how local authorities and other parts of the system should </w:t>
            </w:r>
            <w:r>
              <w:t xml:space="preserve">……. </w:t>
            </w:r>
            <w:r w:rsidRPr="00073422">
              <w:t>adults at risk of abuse or neglect.</w:t>
            </w:r>
            <w:r>
              <w:t xml:space="preserve"> </w:t>
            </w:r>
          </w:p>
          <w:p w14:paraId="31EB551D" w14:textId="77777777" w:rsidR="00C32127" w:rsidRDefault="00C32127" w:rsidP="006B76B7"/>
          <w:p w14:paraId="54C3A449" w14:textId="77777777" w:rsidR="00C32127" w:rsidRDefault="00C32127" w:rsidP="006B76B7"/>
          <w:p w14:paraId="536AEC9A" w14:textId="77777777" w:rsidR="00C32127" w:rsidRDefault="00C32127" w:rsidP="006B76B7"/>
          <w:p w14:paraId="62FA6309" w14:textId="2B677DE3" w:rsidR="00C32127" w:rsidRDefault="00C32127" w:rsidP="006B76B7"/>
        </w:tc>
        <w:tc>
          <w:tcPr>
            <w:tcW w:w="5022" w:type="dxa"/>
            <w:shd w:val="clear" w:color="auto" w:fill="auto"/>
          </w:tcPr>
          <w:p w14:paraId="7E5CAD95" w14:textId="300E3080" w:rsidR="009225E0" w:rsidRPr="00693D91" w:rsidRDefault="009225E0" w:rsidP="006B76B7">
            <w:pPr>
              <w:pStyle w:val="NormalWeb"/>
              <w:rPr>
                <w:rFonts w:asciiTheme="minorHAnsi" w:eastAsiaTheme="minorHAnsi" w:hAnsiTheme="minorHAnsi" w:cstheme="minorBidi"/>
                <w:kern w:val="2"/>
                <w:sz w:val="22"/>
                <w:szCs w:val="22"/>
                <w:lang w:eastAsia="en-US"/>
                <w14:ligatures w14:val="standardContextual"/>
              </w:rPr>
            </w:pPr>
            <w:r>
              <w:rPr>
                <w:rFonts w:asciiTheme="minorHAnsi" w:eastAsiaTheme="minorHAnsi" w:hAnsiTheme="minorHAnsi" w:cstheme="minorBidi"/>
                <w:kern w:val="2"/>
                <w:sz w:val="22"/>
                <w:szCs w:val="22"/>
                <w:lang w:eastAsia="en-US"/>
                <w14:ligatures w14:val="standardContextual"/>
              </w:rPr>
              <w:t>S</w:t>
            </w:r>
            <w:r w:rsidRPr="00FF1DCD">
              <w:rPr>
                <w:rFonts w:asciiTheme="minorHAnsi" w:eastAsiaTheme="minorHAnsi" w:hAnsiTheme="minorHAnsi" w:cstheme="minorBidi"/>
                <w:kern w:val="2"/>
                <w:sz w:val="22"/>
                <w:szCs w:val="22"/>
                <w:lang w:eastAsia="en-US"/>
                <w14:ligatures w14:val="standardContextual"/>
              </w:rPr>
              <w:t xml:space="preserve">ets out duties to report and duties to…….. abuse or neglect. </w:t>
            </w:r>
          </w:p>
          <w:p w14:paraId="52BFF138" w14:textId="77777777" w:rsidR="009225E0" w:rsidRDefault="009225E0" w:rsidP="006B76B7">
            <w:pPr>
              <w:shd w:val="clear" w:color="auto" w:fill="FFFFFF"/>
              <w:spacing w:after="75"/>
            </w:pPr>
          </w:p>
          <w:p w14:paraId="199FEDB5" w14:textId="77777777" w:rsidR="00C32127" w:rsidRDefault="00C32127" w:rsidP="006B76B7">
            <w:pPr>
              <w:shd w:val="clear" w:color="auto" w:fill="FFFFFF"/>
              <w:spacing w:after="75"/>
            </w:pPr>
          </w:p>
          <w:p w14:paraId="69B373B3" w14:textId="77777777" w:rsidR="00C32127" w:rsidRDefault="00C32127" w:rsidP="006B76B7">
            <w:pPr>
              <w:shd w:val="clear" w:color="auto" w:fill="FFFFFF"/>
              <w:spacing w:after="75"/>
            </w:pPr>
          </w:p>
          <w:p w14:paraId="28669E36" w14:textId="77777777" w:rsidR="00C32127" w:rsidRDefault="00C32127" w:rsidP="006B76B7">
            <w:pPr>
              <w:shd w:val="clear" w:color="auto" w:fill="FFFFFF"/>
              <w:spacing w:after="75"/>
            </w:pPr>
          </w:p>
          <w:p w14:paraId="447C374C" w14:textId="77777777" w:rsidR="00C32127" w:rsidRPr="00693D91" w:rsidRDefault="00C32127" w:rsidP="006B76B7">
            <w:pPr>
              <w:shd w:val="clear" w:color="auto" w:fill="FFFFFF"/>
              <w:spacing w:after="75"/>
            </w:pPr>
          </w:p>
        </w:tc>
      </w:tr>
      <w:tr w:rsidR="009225E0" w14:paraId="1E03A5E4" w14:textId="77777777" w:rsidTr="009225E0">
        <w:tc>
          <w:tcPr>
            <w:tcW w:w="3114" w:type="dxa"/>
            <w:shd w:val="clear" w:color="auto" w:fill="auto"/>
          </w:tcPr>
          <w:p w14:paraId="0ECBE913" w14:textId="77777777" w:rsidR="009225E0" w:rsidRPr="00693D91" w:rsidRDefault="009225E0" w:rsidP="006B76B7">
            <w:pPr>
              <w:pStyle w:val="NormalWeb"/>
              <w:rPr>
                <w:rFonts w:asciiTheme="minorHAnsi" w:eastAsiaTheme="minorHAnsi" w:hAnsiTheme="minorHAnsi" w:cstheme="minorBidi"/>
                <w:kern w:val="2"/>
                <w:sz w:val="22"/>
                <w:szCs w:val="22"/>
                <w:lang w:eastAsia="en-US"/>
                <w14:ligatures w14:val="standardContextual"/>
              </w:rPr>
            </w:pPr>
            <w:r w:rsidRPr="008E3619">
              <w:rPr>
                <w:rFonts w:asciiTheme="minorHAnsi" w:eastAsiaTheme="minorHAnsi" w:hAnsiTheme="minorHAnsi" w:cstheme="minorBidi"/>
                <w:kern w:val="2"/>
                <w:sz w:val="22"/>
                <w:szCs w:val="22"/>
                <w:lang w:eastAsia="en-US"/>
                <w14:ligatures w14:val="standardContextual"/>
              </w:rPr>
              <w:t>6.1.4 &amp; 6.1.5. Children Act 2004</w:t>
            </w:r>
          </w:p>
        </w:tc>
        <w:tc>
          <w:tcPr>
            <w:tcW w:w="5812" w:type="dxa"/>
            <w:shd w:val="clear" w:color="auto" w:fill="auto"/>
          </w:tcPr>
          <w:p w14:paraId="3FB93161" w14:textId="47564D2D" w:rsidR="009225E0" w:rsidRPr="00693D91" w:rsidRDefault="009225E0" w:rsidP="006B76B7">
            <w:pPr>
              <w:pStyle w:val="NormalWeb"/>
              <w:rPr>
                <w:rFonts w:asciiTheme="minorHAnsi" w:eastAsiaTheme="minorHAnsi" w:hAnsiTheme="minorHAnsi" w:cstheme="minorBidi"/>
                <w:kern w:val="2"/>
                <w:sz w:val="22"/>
                <w:szCs w:val="22"/>
                <w:lang w:eastAsia="en-US"/>
                <w14:ligatures w14:val="standardContextual"/>
              </w:rPr>
            </w:pPr>
            <w:r w:rsidRPr="008E3619">
              <w:rPr>
                <w:rFonts w:asciiTheme="minorHAnsi" w:eastAsiaTheme="minorHAnsi" w:hAnsiTheme="minorHAnsi" w:cstheme="minorBidi"/>
                <w:kern w:val="2"/>
                <w:sz w:val="22"/>
                <w:szCs w:val="22"/>
                <w:lang w:eastAsia="en-US"/>
                <w14:ligatures w14:val="standardContextual"/>
              </w:rPr>
              <w:t xml:space="preserve">Promoting rights such as allow children to be healthy, </w:t>
            </w:r>
            <w:r>
              <w:rPr>
                <w:rFonts w:asciiTheme="minorHAnsi" w:eastAsiaTheme="minorHAnsi" w:hAnsiTheme="minorHAnsi" w:cstheme="minorBidi"/>
                <w:kern w:val="2"/>
                <w:sz w:val="22"/>
                <w:szCs w:val="22"/>
                <w:lang w:eastAsia="en-US"/>
                <w14:ligatures w14:val="standardContextual"/>
              </w:rPr>
              <w:t>……….</w:t>
            </w:r>
            <w:r w:rsidRPr="008E3619">
              <w:rPr>
                <w:rFonts w:asciiTheme="minorHAnsi" w:eastAsiaTheme="minorHAnsi" w:hAnsiTheme="minorHAnsi" w:cstheme="minorBidi"/>
                <w:kern w:val="2"/>
                <w:sz w:val="22"/>
                <w:szCs w:val="22"/>
                <w:lang w:eastAsia="en-US"/>
                <w14:ligatures w14:val="standardContextual"/>
              </w:rPr>
              <w:t>, remain</w:t>
            </w:r>
            <w:r>
              <w:rPr>
                <w:rFonts w:asciiTheme="minorHAnsi" w:eastAsiaTheme="minorHAnsi" w:hAnsiTheme="minorHAnsi" w:cstheme="minorBidi"/>
                <w:kern w:val="2"/>
                <w:sz w:val="22"/>
                <w:szCs w:val="22"/>
                <w:lang w:eastAsia="en-US"/>
                <w14:ligatures w14:val="standardContextual"/>
              </w:rPr>
              <w:t xml:space="preserve"> ……</w:t>
            </w:r>
            <w:r w:rsidRPr="008E3619">
              <w:rPr>
                <w:rFonts w:asciiTheme="minorHAnsi" w:eastAsiaTheme="minorHAnsi" w:hAnsiTheme="minorHAnsi" w:cstheme="minorBidi"/>
                <w:kern w:val="2"/>
                <w:sz w:val="22"/>
                <w:szCs w:val="22"/>
                <w:lang w:eastAsia="en-US"/>
                <w14:ligatures w14:val="standardContextual"/>
              </w:rPr>
              <w:t xml:space="preserve"> and to succeed.</w:t>
            </w:r>
            <w:r w:rsidRPr="008E3619">
              <w:rPr>
                <w:rFonts w:asciiTheme="minorHAnsi" w:eastAsiaTheme="minorHAnsi" w:hAnsiTheme="minorHAnsi" w:cstheme="minorBidi"/>
                <w:color w:val="FF0000"/>
                <w:kern w:val="2"/>
                <w:sz w:val="22"/>
                <w:szCs w:val="22"/>
                <w:lang w:eastAsia="en-US"/>
                <w14:ligatures w14:val="standardContextual"/>
              </w:rPr>
              <w:t xml:space="preserve"> </w:t>
            </w:r>
          </w:p>
        </w:tc>
        <w:tc>
          <w:tcPr>
            <w:tcW w:w="5022" w:type="dxa"/>
            <w:shd w:val="clear" w:color="auto" w:fill="auto"/>
          </w:tcPr>
          <w:p w14:paraId="3EA827E9" w14:textId="5A9C0F92" w:rsidR="009225E0" w:rsidRDefault="009225E0" w:rsidP="006B76B7">
            <w:r>
              <w:t>The act reinforces that everyone working with children has a responsibility to ……… help and ………… children.</w:t>
            </w:r>
            <w:r w:rsidRPr="008E3619">
              <w:rPr>
                <w:color w:val="FF0000"/>
              </w:rPr>
              <w:t xml:space="preserve"> </w:t>
            </w:r>
          </w:p>
          <w:p w14:paraId="540FEF08" w14:textId="77777777" w:rsidR="009225E0" w:rsidRDefault="009225E0" w:rsidP="006B76B7">
            <w:r>
              <w:t>Therefore, in my role, if I have any concerns about a child I must……………………………………………………</w:t>
            </w:r>
          </w:p>
          <w:p w14:paraId="6839D1E2" w14:textId="77777777" w:rsidR="009225E0" w:rsidRDefault="009225E0" w:rsidP="006B76B7">
            <w:pPr>
              <w:pStyle w:val="NormalWeb"/>
              <w:rPr>
                <w:rFonts w:asciiTheme="minorHAnsi" w:eastAsiaTheme="minorHAnsi" w:hAnsiTheme="minorHAnsi" w:cstheme="minorBidi"/>
                <w:kern w:val="2"/>
                <w:sz w:val="22"/>
                <w:szCs w:val="22"/>
                <w:lang w:eastAsia="en-US"/>
                <w14:ligatures w14:val="standardContextual"/>
              </w:rPr>
            </w:pPr>
          </w:p>
          <w:p w14:paraId="62D3CBDF" w14:textId="77777777" w:rsidR="00C32127" w:rsidRDefault="00C32127" w:rsidP="006B76B7">
            <w:pPr>
              <w:pStyle w:val="NormalWeb"/>
              <w:rPr>
                <w:rFonts w:asciiTheme="minorHAnsi" w:eastAsiaTheme="minorHAnsi" w:hAnsiTheme="minorHAnsi" w:cstheme="minorBidi"/>
                <w:kern w:val="2"/>
                <w:sz w:val="22"/>
                <w:szCs w:val="22"/>
                <w:lang w:eastAsia="en-US"/>
                <w14:ligatures w14:val="standardContextual"/>
              </w:rPr>
            </w:pPr>
          </w:p>
          <w:p w14:paraId="434ED317" w14:textId="77777777" w:rsidR="00C32127" w:rsidRDefault="00C32127" w:rsidP="006B76B7">
            <w:pPr>
              <w:pStyle w:val="NormalWeb"/>
              <w:rPr>
                <w:rFonts w:asciiTheme="minorHAnsi" w:eastAsiaTheme="minorHAnsi" w:hAnsiTheme="minorHAnsi" w:cstheme="minorBidi"/>
                <w:kern w:val="2"/>
                <w:sz w:val="22"/>
                <w:szCs w:val="22"/>
                <w:lang w:eastAsia="en-US"/>
                <w14:ligatures w14:val="standardContextual"/>
              </w:rPr>
            </w:pPr>
          </w:p>
          <w:p w14:paraId="0251FA80" w14:textId="08A4F81B" w:rsidR="00C32127" w:rsidRPr="00693D91" w:rsidRDefault="00C32127" w:rsidP="006B76B7">
            <w:pPr>
              <w:pStyle w:val="NormalWeb"/>
              <w:rPr>
                <w:rFonts w:asciiTheme="minorHAnsi" w:eastAsiaTheme="minorHAnsi" w:hAnsiTheme="minorHAnsi" w:cstheme="minorBidi"/>
                <w:kern w:val="2"/>
                <w:sz w:val="22"/>
                <w:szCs w:val="22"/>
                <w:lang w:eastAsia="en-US"/>
                <w14:ligatures w14:val="standardContextual"/>
              </w:rPr>
            </w:pPr>
          </w:p>
        </w:tc>
      </w:tr>
    </w:tbl>
    <w:p w14:paraId="752C50EC" w14:textId="77777777" w:rsidR="00A961DF" w:rsidRDefault="00A961DF" w:rsidP="00F4041C">
      <w:pPr>
        <w:rPr>
          <w:sz w:val="24"/>
          <w:szCs w:val="24"/>
          <w:u w:val="single"/>
        </w:rPr>
        <w:sectPr w:rsidR="00A961DF" w:rsidSect="00F749B5">
          <w:type w:val="continuous"/>
          <w:pgSz w:w="16838" w:h="11906" w:orient="landscape"/>
          <w:pgMar w:top="1440" w:right="1440" w:bottom="1440" w:left="1440" w:header="708" w:footer="708" w:gutter="0"/>
          <w:cols w:space="708"/>
          <w:docGrid w:linePitch="360"/>
        </w:sectPr>
      </w:pPr>
    </w:p>
    <w:p w14:paraId="08EC6992" w14:textId="77777777" w:rsidR="00FF1E94" w:rsidRDefault="00FF1E94" w:rsidP="00F4041C">
      <w:pPr>
        <w:rPr>
          <w:sz w:val="24"/>
          <w:szCs w:val="24"/>
          <w:u w:val="single"/>
        </w:rPr>
      </w:pPr>
    </w:p>
    <w:p w14:paraId="7A617368" w14:textId="77777777" w:rsidR="00FF1E94" w:rsidRDefault="00FF1E94" w:rsidP="00F4041C">
      <w:pPr>
        <w:rPr>
          <w:sz w:val="24"/>
          <w:szCs w:val="24"/>
          <w:u w:val="single"/>
        </w:rPr>
      </w:pPr>
    </w:p>
    <w:p w14:paraId="2965CEF6" w14:textId="6CBFDBE2" w:rsidR="00F4041C" w:rsidRPr="006864CC" w:rsidRDefault="00042A07" w:rsidP="00F4041C">
      <w:pPr>
        <w:rPr>
          <w:sz w:val="24"/>
          <w:szCs w:val="24"/>
          <w:u w:val="single"/>
        </w:rPr>
      </w:pPr>
      <w:r>
        <w:rPr>
          <w:sz w:val="24"/>
          <w:szCs w:val="24"/>
          <w:u w:val="single"/>
        </w:rPr>
        <w:t xml:space="preserve">Positive Risk Taking </w:t>
      </w:r>
    </w:p>
    <w:p w14:paraId="41C16FE9" w14:textId="4109D1E3" w:rsidR="00F4041C" w:rsidRPr="00C02FD8" w:rsidRDefault="00042A07" w:rsidP="00F4041C">
      <w:r>
        <w:t xml:space="preserve">Watch this video and answer the questions below </w:t>
      </w:r>
      <w:hyperlink r:id="rId30" w:history="1">
        <w:r w:rsidR="00F4041C" w:rsidRPr="00C23BB6">
          <w:rPr>
            <w:rStyle w:val="Hyperlink"/>
            <w:sz w:val="28"/>
            <w:szCs w:val="28"/>
          </w:rPr>
          <w:t>https://www.youtube.com/watch?v=2qUcIQvnBC0</w:t>
        </w:r>
      </w:hyperlink>
      <w:r w:rsidR="00F4041C">
        <w:t xml:space="preserve"> </w:t>
      </w:r>
    </w:p>
    <w:tbl>
      <w:tblPr>
        <w:tblStyle w:val="TableGrid"/>
        <w:tblW w:w="0" w:type="auto"/>
        <w:tblLook w:val="04A0" w:firstRow="1" w:lastRow="0" w:firstColumn="1" w:lastColumn="0" w:noHBand="0" w:noVBand="1"/>
      </w:tblPr>
      <w:tblGrid>
        <w:gridCol w:w="2651"/>
        <w:gridCol w:w="3964"/>
      </w:tblGrid>
      <w:tr w:rsidR="00F4041C" w:rsidRPr="006864CC" w14:paraId="2A66E65B" w14:textId="77777777" w:rsidTr="006B76B7">
        <w:tc>
          <w:tcPr>
            <w:tcW w:w="3256" w:type="dxa"/>
          </w:tcPr>
          <w:p w14:paraId="34EF0E7E" w14:textId="77777777" w:rsidR="00F4041C" w:rsidRPr="006864CC" w:rsidRDefault="00F4041C" w:rsidP="006B76B7">
            <w:pPr>
              <w:rPr>
                <w:sz w:val="24"/>
                <w:szCs w:val="24"/>
              </w:rPr>
            </w:pPr>
            <w:r w:rsidRPr="006864CC">
              <w:rPr>
                <w:sz w:val="24"/>
                <w:szCs w:val="24"/>
              </w:rPr>
              <w:t xml:space="preserve">Question </w:t>
            </w:r>
          </w:p>
        </w:tc>
        <w:tc>
          <w:tcPr>
            <w:tcW w:w="5760" w:type="dxa"/>
          </w:tcPr>
          <w:p w14:paraId="520BD13D" w14:textId="77777777" w:rsidR="00F4041C" w:rsidRPr="006864CC" w:rsidRDefault="00F4041C" w:rsidP="006B76B7">
            <w:pPr>
              <w:rPr>
                <w:sz w:val="24"/>
                <w:szCs w:val="24"/>
              </w:rPr>
            </w:pPr>
            <w:r w:rsidRPr="006864CC">
              <w:rPr>
                <w:sz w:val="24"/>
                <w:szCs w:val="24"/>
              </w:rPr>
              <w:t xml:space="preserve">Answer </w:t>
            </w:r>
          </w:p>
        </w:tc>
      </w:tr>
      <w:tr w:rsidR="00F4041C" w:rsidRPr="006864CC" w14:paraId="36CC519E" w14:textId="77777777" w:rsidTr="006B76B7">
        <w:tc>
          <w:tcPr>
            <w:tcW w:w="3256" w:type="dxa"/>
          </w:tcPr>
          <w:p w14:paraId="489FF8B1" w14:textId="77777777" w:rsidR="00F4041C" w:rsidRPr="006864CC" w:rsidRDefault="00F4041C" w:rsidP="006B76B7">
            <w:pPr>
              <w:rPr>
                <w:sz w:val="24"/>
                <w:szCs w:val="24"/>
              </w:rPr>
            </w:pPr>
            <w:r>
              <w:rPr>
                <w:sz w:val="24"/>
                <w:szCs w:val="24"/>
              </w:rPr>
              <w:t>1.</w:t>
            </w:r>
            <w:r w:rsidRPr="00084FBC">
              <w:rPr>
                <w:sz w:val="24"/>
                <w:szCs w:val="24"/>
              </w:rPr>
              <w:t>5.1 a) What does the term ‘positive risk taking’ mean?</w:t>
            </w:r>
          </w:p>
        </w:tc>
        <w:tc>
          <w:tcPr>
            <w:tcW w:w="5760" w:type="dxa"/>
          </w:tcPr>
          <w:p w14:paraId="3C146AA7" w14:textId="77777777" w:rsidR="00F4041C" w:rsidRPr="006864CC" w:rsidRDefault="00F4041C" w:rsidP="006B76B7">
            <w:pPr>
              <w:rPr>
                <w:sz w:val="24"/>
                <w:szCs w:val="24"/>
              </w:rPr>
            </w:pPr>
          </w:p>
          <w:p w14:paraId="764C6607" w14:textId="77777777" w:rsidR="00F4041C" w:rsidRPr="006864CC" w:rsidRDefault="00F4041C" w:rsidP="006B76B7">
            <w:pPr>
              <w:rPr>
                <w:sz w:val="24"/>
                <w:szCs w:val="24"/>
              </w:rPr>
            </w:pPr>
          </w:p>
          <w:p w14:paraId="6BF300D1" w14:textId="77777777" w:rsidR="00F4041C" w:rsidRPr="006864CC" w:rsidRDefault="00F4041C" w:rsidP="006B76B7">
            <w:pPr>
              <w:rPr>
                <w:sz w:val="24"/>
                <w:szCs w:val="24"/>
              </w:rPr>
            </w:pPr>
          </w:p>
          <w:p w14:paraId="64734FE1" w14:textId="77777777" w:rsidR="00F4041C" w:rsidRPr="006864CC" w:rsidRDefault="00F4041C" w:rsidP="006B76B7">
            <w:pPr>
              <w:rPr>
                <w:sz w:val="24"/>
                <w:szCs w:val="24"/>
              </w:rPr>
            </w:pPr>
          </w:p>
        </w:tc>
      </w:tr>
      <w:tr w:rsidR="00F4041C" w:rsidRPr="006864CC" w14:paraId="10F701CB" w14:textId="77777777" w:rsidTr="006B76B7">
        <w:tc>
          <w:tcPr>
            <w:tcW w:w="3256" w:type="dxa"/>
          </w:tcPr>
          <w:p w14:paraId="5763DCEF" w14:textId="77777777" w:rsidR="00F4041C" w:rsidRPr="006864CC" w:rsidRDefault="00F4041C" w:rsidP="006B76B7">
            <w:pPr>
              <w:rPr>
                <w:sz w:val="24"/>
                <w:szCs w:val="24"/>
              </w:rPr>
            </w:pPr>
            <w:r w:rsidRPr="006864CC">
              <w:rPr>
                <w:sz w:val="24"/>
                <w:szCs w:val="24"/>
              </w:rPr>
              <w:t xml:space="preserve">b) What is the importance of being able to take positive risks for the well-being of individuals </w:t>
            </w:r>
          </w:p>
          <w:p w14:paraId="2D1FA20E" w14:textId="77777777" w:rsidR="00F4041C" w:rsidRPr="006864CC" w:rsidRDefault="00F4041C" w:rsidP="006B76B7">
            <w:pPr>
              <w:rPr>
                <w:sz w:val="24"/>
                <w:szCs w:val="24"/>
              </w:rPr>
            </w:pPr>
          </w:p>
        </w:tc>
        <w:tc>
          <w:tcPr>
            <w:tcW w:w="5760" w:type="dxa"/>
          </w:tcPr>
          <w:p w14:paraId="3198B5C6" w14:textId="77777777" w:rsidR="00F4041C" w:rsidRPr="006864CC" w:rsidRDefault="00F4041C" w:rsidP="006B76B7">
            <w:pPr>
              <w:rPr>
                <w:sz w:val="24"/>
                <w:szCs w:val="24"/>
              </w:rPr>
            </w:pPr>
          </w:p>
          <w:p w14:paraId="4A8239BB" w14:textId="77777777" w:rsidR="00F4041C" w:rsidRPr="006864CC" w:rsidRDefault="00F4041C" w:rsidP="006B76B7">
            <w:pPr>
              <w:rPr>
                <w:sz w:val="24"/>
                <w:szCs w:val="24"/>
              </w:rPr>
            </w:pPr>
          </w:p>
          <w:p w14:paraId="00ED9BBF" w14:textId="77777777" w:rsidR="00F4041C" w:rsidRPr="006864CC" w:rsidRDefault="00F4041C" w:rsidP="006B76B7">
            <w:pPr>
              <w:rPr>
                <w:sz w:val="24"/>
                <w:szCs w:val="24"/>
              </w:rPr>
            </w:pPr>
          </w:p>
          <w:p w14:paraId="367C9593" w14:textId="77777777" w:rsidR="00F4041C" w:rsidRPr="006864CC" w:rsidRDefault="00F4041C" w:rsidP="006B76B7">
            <w:pPr>
              <w:rPr>
                <w:sz w:val="24"/>
                <w:szCs w:val="24"/>
              </w:rPr>
            </w:pPr>
          </w:p>
          <w:p w14:paraId="6483022A" w14:textId="77777777" w:rsidR="00F4041C" w:rsidRPr="006864CC" w:rsidRDefault="00F4041C" w:rsidP="006B76B7">
            <w:pPr>
              <w:rPr>
                <w:sz w:val="24"/>
                <w:szCs w:val="24"/>
              </w:rPr>
            </w:pPr>
          </w:p>
        </w:tc>
      </w:tr>
      <w:tr w:rsidR="00F4041C" w:rsidRPr="006864CC" w14:paraId="0C3EC78C" w14:textId="77777777" w:rsidTr="006B76B7">
        <w:tc>
          <w:tcPr>
            <w:tcW w:w="3256" w:type="dxa"/>
          </w:tcPr>
          <w:p w14:paraId="6F0C77E0" w14:textId="77777777" w:rsidR="00F4041C" w:rsidRPr="00084FBC" w:rsidRDefault="00F4041C" w:rsidP="006B76B7">
            <w:pPr>
              <w:rPr>
                <w:sz w:val="24"/>
                <w:szCs w:val="24"/>
              </w:rPr>
            </w:pPr>
            <w:r>
              <w:rPr>
                <w:sz w:val="24"/>
                <w:szCs w:val="24"/>
              </w:rPr>
              <w:t>1.</w:t>
            </w:r>
            <w:r w:rsidRPr="00084FBC">
              <w:rPr>
                <w:sz w:val="24"/>
                <w:szCs w:val="24"/>
              </w:rPr>
              <w:t>5.2 &amp; 5.3 what Rights does Emily have to make choices and take risks?</w:t>
            </w:r>
          </w:p>
          <w:p w14:paraId="4C5FAFE1" w14:textId="77777777" w:rsidR="00F4041C" w:rsidRPr="006864CC" w:rsidRDefault="00F4041C" w:rsidP="006B76B7">
            <w:pPr>
              <w:rPr>
                <w:sz w:val="24"/>
                <w:szCs w:val="24"/>
              </w:rPr>
            </w:pPr>
          </w:p>
        </w:tc>
        <w:tc>
          <w:tcPr>
            <w:tcW w:w="5760" w:type="dxa"/>
          </w:tcPr>
          <w:p w14:paraId="0DEB2CF9" w14:textId="77777777" w:rsidR="00F4041C" w:rsidRPr="006864CC" w:rsidRDefault="00F4041C" w:rsidP="006B76B7">
            <w:pPr>
              <w:rPr>
                <w:sz w:val="24"/>
                <w:szCs w:val="24"/>
              </w:rPr>
            </w:pPr>
          </w:p>
          <w:p w14:paraId="122904F5" w14:textId="77777777" w:rsidR="00F4041C" w:rsidRPr="006864CC" w:rsidRDefault="00F4041C" w:rsidP="006B76B7">
            <w:pPr>
              <w:rPr>
                <w:sz w:val="24"/>
                <w:szCs w:val="24"/>
              </w:rPr>
            </w:pPr>
          </w:p>
          <w:p w14:paraId="4AAFDCD5" w14:textId="77777777" w:rsidR="00F4041C" w:rsidRPr="006864CC" w:rsidRDefault="00F4041C" w:rsidP="006B76B7">
            <w:pPr>
              <w:rPr>
                <w:sz w:val="24"/>
                <w:szCs w:val="24"/>
              </w:rPr>
            </w:pPr>
          </w:p>
          <w:p w14:paraId="57B7A933" w14:textId="77777777" w:rsidR="00F4041C" w:rsidRPr="006864CC" w:rsidRDefault="00F4041C" w:rsidP="006B76B7">
            <w:pPr>
              <w:rPr>
                <w:sz w:val="24"/>
                <w:szCs w:val="24"/>
              </w:rPr>
            </w:pPr>
          </w:p>
          <w:p w14:paraId="3BE2F0DB" w14:textId="77777777" w:rsidR="00F4041C" w:rsidRPr="006864CC" w:rsidRDefault="00F4041C" w:rsidP="006B76B7">
            <w:pPr>
              <w:rPr>
                <w:sz w:val="24"/>
                <w:szCs w:val="24"/>
              </w:rPr>
            </w:pPr>
          </w:p>
        </w:tc>
      </w:tr>
      <w:tr w:rsidR="00F4041C" w:rsidRPr="006864CC" w14:paraId="12FCEF27" w14:textId="77777777" w:rsidTr="006B76B7">
        <w:tc>
          <w:tcPr>
            <w:tcW w:w="3256" w:type="dxa"/>
          </w:tcPr>
          <w:p w14:paraId="5F79EBFF" w14:textId="77777777" w:rsidR="00F4041C" w:rsidRPr="00084FBC" w:rsidRDefault="00F4041C" w:rsidP="006B76B7">
            <w:pPr>
              <w:rPr>
                <w:sz w:val="24"/>
                <w:szCs w:val="24"/>
              </w:rPr>
            </w:pPr>
            <w:r>
              <w:rPr>
                <w:sz w:val="24"/>
                <w:szCs w:val="24"/>
              </w:rPr>
              <w:t>1.</w:t>
            </w:r>
            <w:r w:rsidRPr="00084FBC">
              <w:rPr>
                <w:sz w:val="24"/>
                <w:szCs w:val="24"/>
              </w:rPr>
              <w:t>5.4 what were the considerations for Emily to make her own beverage?</w:t>
            </w:r>
          </w:p>
          <w:p w14:paraId="635F80EF" w14:textId="77777777" w:rsidR="00F4041C" w:rsidRPr="006864CC" w:rsidRDefault="00F4041C" w:rsidP="006B76B7">
            <w:pPr>
              <w:rPr>
                <w:sz w:val="24"/>
                <w:szCs w:val="24"/>
              </w:rPr>
            </w:pPr>
          </w:p>
        </w:tc>
        <w:tc>
          <w:tcPr>
            <w:tcW w:w="5760" w:type="dxa"/>
          </w:tcPr>
          <w:p w14:paraId="61E22EDC" w14:textId="77777777" w:rsidR="00F4041C" w:rsidRPr="006864CC" w:rsidRDefault="00F4041C" w:rsidP="006B76B7">
            <w:pPr>
              <w:rPr>
                <w:sz w:val="24"/>
                <w:szCs w:val="24"/>
              </w:rPr>
            </w:pPr>
          </w:p>
          <w:p w14:paraId="3D2C8630" w14:textId="77777777" w:rsidR="00F4041C" w:rsidRPr="006864CC" w:rsidRDefault="00F4041C" w:rsidP="006B76B7">
            <w:pPr>
              <w:rPr>
                <w:sz w:val="24"/>
                <w:szCs w:val="24"/>
              </w:rPr>
            </w:pPr>
          </w:p>
          <w:p w14:paraId="7024B83A" w14:textId="77777777" w:rsidR="00F4041C" w:rsidRPr="006864CC" w:rsidRDefault="00F4041C" w:rsidP="006B76B7">
            <w:pPr>
              <w:rPr>
                <w:sz w:val="24"/>
                <w:szCs w:val="24"/>
              </w:rPr>
            </w:pPr>
          </w:p>
          <w:p w14:paraId="4BBC6C46" w14:textId="77777777" w:rsidR="00F4041C" w:rsidRPr="006864CC" w:rsidRDefault="00F4041C" w:rsidP="006B76B7">
            <w:pPr>
              <w:rPr>
                <w:sz w:val="24"/>
                <w:szCs w:val="24"/>
              </w:rPr>
            </w:pPr>
          </w:p>
          <w:p w14:paraId="1692A627" w14:textId="77777777" w:rsidR="00F4041C" w:rsidRPr="006864CC" w:rsidRDefault="00F4041C" w:rsidP="006B76B7">
            <w:pPr>
              <w:rPr>
                <w:sz w:val="24"/>
                <w:szCs w:val="24"/>
              </w:rPr>
            </w:pPr>
          </w:p>
        </w:tc>
      </w:tr>
      <w:tr w:rsidR="00F4041C" w:rsidRPr="006864CC" w14:paraId="2C357D2D" w14:textId="77777777" w:rsidTr="006B76B7">
        <w:tc>
          <w:tcPr>
            <w:tcW w:w="3256" w:type="dxa"/>
          </w:tcPr>
          <w:p w14:paraId="0C6F5B80" w14:textId="77777777" w:rsidR="00F4041C" w:rsidRPr="00084FBC" w:rsidRDefault="00F4041C" w:rsidP="006B76B7">
            <w:pPr>
              <w:rPr>
                <w:sz w:val="24"/>
                <w:szCs w:val="24"/>
              </w:rPr>
            </w:pPr>
            <w:r w:rsidRPr="00084FBC">
              <w:rPr>
                <w:sz w:val="24"/>
                <w:szCs w:val="24"/>
              </w:rPr>
              <w:t>1.6.1 What does the term ‘relationship centred working’ for Emily mean?</w:t>
            </w:r>
          </w:p>
          <w:p w14:paraId="2715F70C" w14:textId="77777777" w:rsidR="00F4041C" w:rsidRPr="006864CC" w:rsidRDefault="00F4041C" w:rsidP="006B76B7">
            <w:pPr>
              <w:rPr>
                <w:sz w:val="24"/>
                <w:szCs w:val="24"/>
              </w:rPr>
            </w:pPr>
          </w:p>
        </w:tc>
        <w:tc>
          <w:tcPr>
            <w:tcW w:w="5760" w:type="dxa"/>
          </w:tcPr>
          <w:p w14:paraId="10B34E05" w14:textId="77777777" w:rsidR="00F4041C" w:rsidRPr="006864CC" w:rsidRDefault="00F4041C" w:rsidP="006B76B7">
            <w:pPr>
              <w:rPr>
                <w:sz w:val="24"/>
                <w:szCs w:val="24"/>
              </w:rPr>
            </w:pPr>
          </w:p>
          <w:p w14:paraId="49C4D44E" w14:textId="77777777" w:rsidR="00F4041C" w:rsidRPr="006864CC" w:rsidRDefault="00F4041C" w:rsidP="006B76B7">
            <w:pPr>
              <w:rPr>
                <w:sz w:val="24"/>
                <w:szCs w:val="24"/>
              </w:rPr>
            </w:pPr>
          </w:p>
          <w:p w14:paraId="1F11A0E9" w14:textId="77777777" w:rsidR="00F4041C" w:rsidRPr="006864CC" w:rsidRDefault="00F4041C" w:rsidP="006B76B7">
            <w:pPr>
              <w:rPr>
                <w:sz w:val="24"/>
                <w:szCs w:val="24"/>
              </w:rPr>
            </w:pPr>
          </w:p>
          <w:p w14:paraId="0256C5B1" w14:textId="77777777" w:rsidR="00F4041C" w:rsidRPr="006864CC" w:rsidRDefault="00F4041C" w:rsidP="006B76B7">
            <w:pPr>
              <w:rPr>
                <w:sz w:val="24"/>
                <w:szCs w:val="24"/>
              </w:rPr>
            </w:pPr>
          </w:p>
          <w:p w14:paraId="55EACFDF" w14:textId="77777777" w:rsidR="00F4041C" w:rsidRPr="006864CC" w:rsidRDefault="00F4041C" w:rsidP="006B76B7">
            <w:pPr>
              <w:rPr>
                <w:sz w:val="24"/>
                <w:szCs w:val="24"/>
              </w:rPr>
            </w:pPr>
          </w:p>
        </w:tc>
      </w:tr>
    </w:tbl>
    <w:p w14:paraId="1B0FE5B1" w14:textId="2BB42579" w:rsidR="00F4041C" w:rsidRPr="00084FBC" w:rsidRDefault="00F4041C" w:rsidP="00F4041C">
      <w:pPr>
        <w:rPr>
          <w:sz w:val="24"/>
          <w:szCs w:val="24"/>
          <w:u w:val="single"/>
        </w:rPr>
      </w:pPr>
      <w:r w:rsidRPr="00084FBC">
        <w:rPr>
          <w:sz w:val="24"/>
          <w:szCs w:val="24"/>
          <w:u w:val="single"/>
        </w:rPr>
        <w:t xml:space="preserve">Assistive Technology </w:t>
      </w:r>
    </w:p>
    <w:p w14:paraId="4BEB6F92" w14:textId="30C5C456" w:rsidR="00F4041C" w:rsidRPr="00C23BB6" w:rsidRDefault="00042A07" w:rsidP="00F4041C">
      <w:pPr>
        <w:rPr>
          <w:sz w:val="28"/>
          <w:szCs w:val="28"/>
        </w:rPr>
      </w:pPr>
      <w:r>
        <w:t xml:space="preserve">Watch this video and answer the questions below </w:t>
      </w:r>
      <w:hyperlink r:id="rId31" w:history="1">
        <w:r w:rsidR="00F4041C" w:rsidRPr="00C23BB6">
          <w:rPr>
            <w:color w:val="5B9BD5" w:themeColor="accent5"/>
            <w:sz w:val="28"/>
            <w:szCs w:val="28"/>
            <w:u w:val="single"/>
          </w:rPr>
          <w:t>https://www.youtube.com/watch?v=1zbJUhSoEBo&amp;list=PLEZj8vabV3cuw0fF0oMiVHm2UZ5hrkt8N</w:t>
        </w:r>
      </w:hyperlink>
      <w:r w:rsidR="00F4041C" w:rsidRPr="00C23BB6">
        <w:rPr>
          <w:color w:val="5B9BD5" w:themeColor="accent5"/>
          <w:sz w:val="28"/>
          <w:szCs w:val="28"/>
        </w:rPr>
        <w:t xml:space="preserve"> </w:t>
      </w:r>
    </w:p>
    <w:tbl>
      <w:tblPr>
        <w:tblStyle w:val="TableGrid"/>
        <w:tblW w:w="0" w:type="auto"/>
        <w:tblLook w:val="04A0" w:firstRow="1" w:lastRow="0" w:firstColumn="1" w:lastColumn="0" w:noHBand="0" w:noVBand="1"/>
      </w:tblPr>
      <w:tblGrid>
        <w:gridCol w:w="2643"/>
        <w:gridCol w:w="3972"/>
      </w:tblGrid>
      <w:tr w:rsidR="00F4041C" w:rsidRPr="00084FBC" w14:paraId="664AD676" w14:textId="77777777" w:rsidTr="006B76B7">
        <w:tc>
          <w:tcPr>
            <w:tcW w:w="3256" w:type="dxa"/>
          </w:tcPr>
          <w:p w14:paraId="22241DB1" w14:textId="77777777" w:rsidR="00F4041C" w:rsidRPr="00AC063E" w:rsidRDefault="00F4041C" w:rsidP="006B76B7">
            <w:pPr>
              <w:rPr>
                <w:sz w:val="24"/>
                <w:szCs w:val="24"/>
              </w:rPr>
            </w:pPr>
            <w:r w:rsidRPr="00AC063E">
              <w:rPr>
                <w:sz w:val="24"/>
                <w:szCs w:val="24"/>
              </w:rPr>
              <w:lastRenderedPageBreak/>
              <w:t xml:space="preserve">Question </w:t>
            </w:r>
          </w:p>
        </w:tc>
        <w:tc>
          <w:tcPr>
            <w:tcW w:w="5760" w:type="dxa"/>
          </w:tcPr>
          <w:p w14:paraId="5E93C71F" w14:textId="77777777" w:rsidR="00F4041C" w:rsidRPr="00AC063E" w:rsidRDefault="00F4041C" w:rsidP="006B76B7">
            <w:pPr>
              <w:rPr>
                <w:sz w:val="24"/>
                <w:szCs w:val="24"/>
              </w:rPr>
            </w:pPr>
            <w:r w:rsidRPr="00AC063E">
              <w:rPr>
                <w:sz w:val="24"/>
                <w:szCs w:val="24"/>
              </w:rPr>
              <w:t xml:space="preserve">Answer </w:t>
            </w:r>
          </w:p>
        </w:tc>
      </w:tr>
      <w:tr w:rsidR="00F4041C" w:rsidRPr="00084FBC" w14:paraId="2F252F91" w14:textId="77777777" w:rsidTr="006B76B7">
        <w:tc>
          <w:tcPr>
            <w:tcW w:w="3256" w:type="dxa"/>
          </w:tcPr>
          <w:p w14:paraId="601263C7" w14:textId="77777777" w:rsidR="00F4041C" w:rsidRPr="00AC063E" w:rsidRDefault="00F4041C" w:rsidP="006B76B7">
            <w:pPr>
              <w:rPr>
                <w:sz w:val="24"/>
                <w:szCs w:val="24"/>
              </w:rPr>
            </w:pPr>
            <w:r w:rsidRPr="00AC063E">
              <w:rPr>
                <w:sz w:val="24"/>
                <w:szCs w:val="24"/>
              </w:rPr>
              <w:t xml:space="preserve">3.11.1 What is meant by the terms ‘assistive technology’ and ‘electronic assistive technology’? </w:t>
            </w:r>
          </w:p>
        </w:tc>
        <w:tc>
          <w:tcPr>
            <w:tcW w:w="5760" w:type="dxa"/>
          </w:tcPr>
          <w:p w14:paraId="3C8AAD3F" w14:textId="77777777" w:rsidR="00F4041C" w:rsidRPr="00AC063E" w:rsidRDefault="00F4041C" w:rsidP="006B76B7">
            <w:pPr>
              <w:rPr>
                <w:sz w:val="24"/>
                <w:szCs w:val="24"/>
              </w:rPr>
            </w:pPr>
          </w:p>
        </w:tc>
      </w:tr>
      <w:tr w:rsidR="00F4041C" w:rsidRPr="00084FBC" w14:paraId="7937BE44" w14:textId="77777777" w:rsidTr="006B76B7">
        <w:tc>
          <w:tcPr>
            <w:tcW w:w="3256" w:type="dxa"/>
          </w:tcPr>
          <w:p w14:paraId="409E93CF" w14:textId="2BADEC52" w:rsidR="00F4041C" w:rsidRPr="00AC063E" w:rsidRDefault="00F4041C" w:rsidP="006B76B7">
            <w:pPr>
              <w:rPr>
                <w:sz w:val="24"/>
                <w:szCs w:val="24"/>
              </w:rPr>
            </w:pPr>
            <w:r w:rsidRPr="00AC063E">
              <w:rPr>
                <w:sz w:val="24"/>
                <w:szCs w:val="24"/>
              </w:rPr>
              <w:t xml:space="preserve">3.11.2 </w:t>
            </w:r>
            <w:r w:rsidR="009740CE">
              <w:rPr>
                <w:sz w:val="24"/>
                <w:szCs w:val="24"/>
              </w:rPr>
              <w:t>List t</w:t>
            </w:r>
            <w:r w:rsidRPr="00AC063E">
              <w:rPr>
                <w:sz w:val="24"/>
                <w:szCs w:val="24"/>
              </w:rPr>
              <w:t xml:space="preserve">he types and range of technological aids that can be used to support an individual’s independence and how these can be accessed. </w:t>
            </w:r>
          </w:p>
        </w:tc>
        <w:tc>
          <w:tcPr>
            <w:tcW w:w="5760" w:type="dxa"/>
          </w:tcPr>
          <w:p w14:paraId="1E9946A4" w14:textId="77777777" w:rsidR="00F4041C" w:rsidRPr="00084FBC" w:rsidRDefault="00F4041C" w:rsidP="006B76B7">
            <w:pPr>
              <w:rPr>
                <w:rFonts w:ascii="Calibri body" w:hAnsi="Calibri body"/>
                <w:sz w:val="24"/>
                <w:szCs w:val="24"/>
              </w:rPr>
            </w:pPr>
          </w:p>
        </w:tc>
      </w:tr>
      <w:tr w:rsidR="00F4041C" w:rsidRPr="00084FBC" w14:paraId="16F5A568" w14:textId="77777777" w:rsidTr="006B76B7">
        <w:tc>
          <w:tcPr>
            <w:tcW w:w="3256" w:type="dxa"/>
          </w:tcPr>
          <w:p w14:paraId="6A8B3BD9" w14:textId="77777777" w:rsidR="00F4041C" w:rsidRPr="00AC063E" w:rsidRDefault="00F4041C" w:rsidP="006B76B7">
            <w:pPr>
              <w:rPr>
                <w:sz w:val="24"/>
                <w:szCs w:val="24"/>
              </w:rPr>
            </w:pPr>
            <w:r w:rsidRPr="00AC063E">
              <w:rPr>
                <w:sz w:val="24"/>
                <w:szCs w:val="24"/>
              </w:rPr>
              <w:t>3.11.3 How technological aids can be used to support active participation?</w:t>
            </w:r>
          </w:p>
          <w:p w14:paraId="7A83EB7D" w14:textId="77777777" w:rsidR="00F4041C" w:rsidRPr="00AC063E" w:rsidRDefault="00F4041C" w:rsidP="006B76B7">
            <w:pPr>
              <w:rPr>
                <w:sz w:val="24"/>
                <w:szCs w:val="24"/>
              </w:rPr>
            </w:pPr>
          </w:p>
        </w:tc>
        <w:tc>
          <w:tcPr>
            <w:tcW w:w="5760" w:type="dxa"/>
          </w:tcPr>
          <w:p w14:paraId="31EE1DB0" w14:textId="77777777" w:rsidR="00F4041C" w:rsidRPr="00084FBC" w:rsidRDefault="00F4041C" w:rsidP="006B76B7">
            <w:pPr>
              <w:rPr>
                <w:rFonts w:ascii="Calibri body" w:hAnsi="Calibri body"/>
                <w:sz w:val="24"/>
                <w:szCs w:val="24"/>
              </w:rPr>
            </w:pPr>
          </w:p>
        </w:tc>
      </w:tr>
      <w:tr w:rsidR="00F4041C" w:rsidRPr="00084FBC" w14:paraId="7E6C9B83" w14:textId="77777777" w:rsidTr="006B76B7">
        <w:tc>
          <w:tcPr>
            <w:tcW w:w="3256" w:type="dxa"/>
          </w:tcPr>
          <w:p w14:paraId="68D750A9" w14:textId="77777777" w:rsidR="00F4041C" w:rsidRPr="00AC063E" w:rsidRDefault="00F4041C" w:rsidP="006B76B7">
            <w:pPr>
              <w:rPr>
                <w:sz w:val="24"/>
                <w:szCs w:val="24"/>
              </w:rPr>
            </w:pPr>
            <w:r w:rsidRPr="00AC063E">
              <w:rPr>
                <w:sz w:val="24"/>
                <w:szCs w:val="24"/>
              </w:rPr>
              <w:t xml:space="preserve">3.11.4 The range of support that is available for the use of assistive technology. </w:t>
            </w:r>
          </w:p>
          <w:p w14:paraId="273E40FB" w14:textId="77777777" w:rsidR="00F4041C" w:rsidRPr="00AC063E" w:rsidRDefault="00F4041C" w:rsidP="006B76B7">
            <w:pPr>
              <w:rPr>
                <w:sz w:val="24"/>
                <w:szCs w:val="24"/>
              </w:rPr>
            </w:pPr>
          </w:p>
        </w:tc>
        <w:tc>
          <w:tcPr>
            <w:tcW w:w="5760" w:type="dxa"/>
          </w:tcPr>
          <w:p w14:paraId="1A4FB201" w14:textId="77777777" w:rsidR="00F4041C" w:rsidRPr="00084FBC" w:rsidRDefault="00F4041C" w:rsidP="006B76B7">
            <w:pPr>
              <w:rPr>
                <w:rFonts w:ascii="Calibri body" w:hAnsi="Calibri body"/>
                <w:sz w:val="24"/>
                <w:szCs w:val="24"/>
              </w:rPr>
            </w:pPr>
          </w:p>
        </w:tc>
      </w:tr>
    </w:tbl>
    <w:p w14:paraId="2796F7EA" w14:textId="77777777" w:rsidR="00F4041C" w:rsidRDefault="00F4041C" w:rsidP="00F4041C"/>
    <w:p w14:paraId="0F51AE9D" w14:textId="77777777" w:rsidR="00A961DF" w:rsidRDefault="00A961DF" w:rsidP="009225E0">
      <w:pPr>
        <w:sectPr w:rsidR="00A961DF" w:rsidSect="00F749B5">
          <w:type w:val="continuous"/>
          <w:pgSz w:w="16838" w:h="11906" w:orient="landscape"/>
          <w:pgMar w:top="1440" w:right="1440" w:bottom="1440" w:left="1440" w:header="708" w:footer="708" w:gutter="0"/>
          <w:cols w:num="2" w:space="708"/>
          <w:docGrid w:linePitch="360"/>
        </w:sectPr>
      </w:pPr>
    </w:p>
    <w:p w14:paraId="0CFFE7D0" w14:textId="5D9BFD6D" w:rsidR="009225E0" w:rsidRDefault="00AC67E3" w:rsidP="009225E0">
      <w:r>
        <w:rPr>
          <w:noProof/>
        </w:rPr>
        <w:drawing>
          <wp:inline distT="0" distB="0" distL="0" distR="0" wp14:anchorId="44561404" wp14:editId="2DC21519">
            <wp:extent cx="8712200" cy="2777066"/>
            <wp:effectExtent l="38100" t="0" r="12700" b="23495"/>
            <wp:docPr id="1652294120"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4B5E5B11" w14:textId="77777777" w:rsidR="00044969" w:rsidRDefault="00044969">
      <w:pPr>
        <w:rPr>
          <w:sz w:val="24"/>
          <w:szCs w:val="24"/>
        </w:rPr>
      </w:pPr>
    </w:p>
    <w:p w14:paraId="40296698" w14:textId="77777777" w:rsidR="00A961DF" w:rsidRDefault="00A961DF">
      <w:pPr>
        <w:rPr>
          <w:sz w:val="24"/>
          <w:szCs w:val="24"/>
        </w:rPr>
        <w:sectPr w:rsidR="00A961DF" w:rsidSect="00F749B5">
          <w:type w:val="continuous"/>
          <w:pgSz w:w="16838" w:h="11906" w:orient="landscape"/>
          <w:pgMar w:top="1440" w:right="1440" w:bottom="1440" w:left="1440" w:header="708" w:footer="708" w:gutter="0"/>
          <w:cols w:space="708"/>
          <w:docGrid w:linePitch="360"/>
        </w:sectPr>
      </w:pPr>
    </w:p>
    <w:tbl>
      <w:tblPr>
        <w:tblStyle w:val="TableGrid"/>
        <w:tblW w:w="0" w:type="auto"/>
        <w:tblLook w:val="04A0" w:firstRow="1" w:lastRow="0" w:firstColumn="1" w:lastColumn="0" w:noHBand="0" w:noVBand="1"/>
      </w:tblPr>
      <w:tblGrid>
        <w:gridCol w:w="2749"/>
        <w:gridCol w:w="2749"/>
        <w:gridCol w:w="2749"/>
        <w:gridCol w:w="2749"/>
        <w:gridCol w:w="2751"/>
      </w:tblGrid>
      <w:tr w:rsidR="00113E23" w:rsidRPr="00AD32BC" w14:paraId="033D06DD" w14:textId="77777777" w:rsidTr="006B76B7">
        <w:trPr>
          <w:trHeight w:val="661"/>
        </w:trPr>
        <w:tc>
          <w:tcPr>
            <w:tcW w:w="13747" w:type="dxa"/>
            <w:gridSpan w:val="5"/>
            <w:shd w:val="clear" w:color="auto" w:fill="D9E2F3" w:themeFill="accent1" w:themeFillTint="33"/>
          </w:tcPr>
          <w:p w14:paraId="39D6DF30" w14:textId="77777777" w:rsidR="00113E23" w:rsidRPr="00872156" w:rsidRDefault="00113E23" w:rsidP="006B76B7">
            <w:pPr>
              <w:contextualSpacing/>
              <w:jc w:val="center"/>
              <w:rPr>
                <w:rFonts w:eastAsia="Times New Roman" w:cstheme="minorHAnsi"/>
                <w:color w:val="000000"/>
                <w:kern w:val="0"/>
                <w:sz w:val="24"/>
                <w:szCs w:val="24"/>
                <w:lang w:eastAsia="en-GB"/>
                <w14:ligatures w14:val="none"/>
              </w:rPr>
            </w:pPr>
            <w:r w:rsidRPr="00872156">
              <w:rPr>
                <w:rFonts w:eastAsia="Times New Roman" w:cstheme="minorHAnsi"/>
                <w:color w:val="000000"/>
                <w:kern w:val="0"/>
                <w:sz w:val="24"/>
                <w:szCs w:val="24"/>
                <w:lang w:eastAsia="en-GB"/>
                <w14:ligatures w14:val="none"/>
              </w:rPr>
              <w:lastRenderedPageBreak/>
              <w:t>How does each principle of the act relate to safeguarding?  How does is support the rights of individuals to be protected from harm, abuse and neglect? Label each description with the correct principle title...</w:t>
            </w:r>
          </w:p>
        </w:tc>
      </w:tr>
      <w:tr w:rsidR="00113E23" w:rsidRPr="00AD32BC" w14:paraId="72C6DC01" w14:textId="77777777" w:rsidTr="006B76B7">
        <w:trPr>
          <w:trHeight w:val="518"/>
        </w:trPr>
        <w:tc>
          <w:tcPr>
            <w:tcW w:w="2749" w:type="dxa"/>
          </w:tcPr>
          <w:p w14:paraId="573CF844" w14:textId="279258CC" w:rsidR="00113E23" w:rsidRPr="00872156" w:rsidRDefault="00113E23" w:rsidP="006B76B7">
            <w:pPr>
              <w:rPr>
                <w:rFonts w:cstheme="minorHAnsi"/>
                <w:b/>
                <w:bCs/>
              </w:rPr>
            </w:pPr>
          </w:p>
        </w:tc>
        <w:tc>
          <w:tcPr>
            <w:tcW w:w="2749" w:type="dxa"/>
          </w:tcPr>
          <w:p w14:paraId="590D3A72" w14:textId="6364A81D" w:rsidR="00113E23" w:rsidRPr="00872156" w:rsidRDefault="00113E23" w:rsidP="006B76B7">
            <w:pPr>
              <w:rPr>
                <w:rFonts w:cstheme="minorHAnsi"/>
                <w:b/>
                <w:bCs/>
                <w:color w:val="FF0000"/>
              </w:rPr>
            </w:pPr>
          </w:p>
        </w:tc>
        <w:tc>
          <w:tcPr>
            <w:tcW w:w="2749" w:type="dxa"/>
          </w:tcPr>
          <w:p w14:paraId="6B880DEA" w14:textId="440087C0" w:rsidR="00113E23" w:rsidRPr="00872156" w:rsidRDefault="00113E23" w:rsidP="006B76B7">
            <w:pPr>
              <w:rPr>
                <w:rFonts w:cstheme="minorHAnsi"/>
                <w:b/>
                <w:bCs/>
                <w:color w:val="FF0000"/>
              </w:rPr>
            </w:pPr>
          </w:p>
        </w:tc>
        <w:tc>
          <w:tcPr>
            <w:tcW w:w="2749" w:type="dxa"/>
          </w:tcPr>
          <w:p w14:paraId="5D8AB66D" w14:textId="63941BEF" w:rsidR="00113E23" w:rsidRPr="00872156" w:rsidRDefault="00113E23" w:rsidP="006B76B7">
            <w:pPr>
              <w:rPr>
                <w:rFonts w:cstheme="minorHAnsi"/>
                <w:b/>
                <w:bCs/>
                <w:color w:val="FF0000"/>
              </w:rPr>
            </w:pPr>
          </w:p>
        </w:tc>
        <w:tc>
          <w:tcPr>
            <w:tcW w:w="2749" w:type="dxa"/>
          </w:tcPr>
          <w:p w14:paraId="2D856D82" w14:textId="48905184" w:rsidR="00113E23" w:rsidRPr="00872156" w:rsidRDefault="00113E23" w:rsidP="006B76B7">
            <w:pPr>
              <w:rPr>
                <w:rFonts w:cstheme="minorHAnsi"/>
                <w:b/>
                <w:bCs/>
                <w:color w:val="FF0000"/>
              </w:rPr>
            </w:pPr>
          </w:p>
        </w:tc>
      </w:tr>
      <w:tr w:rsidR="00113E23" w:rsidRPr="00AD32BC" w14:paraId="76D279BA" w14:textId="77777777" w:rsidTr="006B76B7">
        <w:trPr>
          <w:trHeight w:val="2088"/>
        </w:trPr>
        <w:tc>
          <w:tcPr>
            <w:tcW w:w="2749" w:type="dxa"/>
          </w:tcPr>
          <w:p w14:paraId="51F31304" w14:textId="77777777" w:rsidR="00113E23" w:rsidRPr="00872156" w:rsidRDefault="00113E23" w:rsidP="006B76B7">
            <w:pPr>
              <w:contextualSpacing/>
              <w:rPr>
                <w:rFonts w:eastAsia="Times New Roman" w:cstheme="minorHAnsi"/>
                <w:color w:val="000000"/>
                <w:kern w:val="0"/>
                <w:lang w:eastAsia="en-GB"/>
                <w14:ligatures w14:val="none"/>
              </w:rPr>
            </w:pPr>
            <w:r w:rsidRPr="00872156">
              <w:rPr>
                <w:rFonts w:eastAsia="Times New Roman" w:cstheme="minorHAnsi"/>
                <w:color w:val="000000"/>
                <w:kern w:val="0"/>
                <w:lang w:eastAsia="en-GB"/>
                <w14:ligatures w14:val="none"/>
              </w:rPr>
              <w:t>Working well with other partners and agencies (i.e. health, social care, police, schools) to ensure needs are met.</w:t>
            </w:r>
          </w:p>
          <w:p w14:paraId="752D55A5" w14:textId="77777777" w:rsidR="00113E23" w:rsidRPr="00872156" w:rsidRDefault="00113E23" w:rsidP="006B76B7">
            <w:pPr>
              <w:rPr>
                <w:rFonts w:cstheme="minorHAnsi"/>
                <w:b/>
                <w:bCs/>
              </w:rPr>
            </w:pPr>
          </w:p>
        </w:tc>
        <w:tc>
          <w:tcPr>
            <w:tcW w:w="2749" w:type="dxa"/>
          </w:tcPr>
          <w:p w14:paraId="673B88EF" w14:textId="7368AD56" w:rsidR="00113E23" w:rsidRPr="00872156" w:rsidRDefault="00113E23" w:rsidP="006B76B7">
            <w:pPr>
              <w:contextualSpacing/>
              <w:rPr>
                <w:rFonts w:eastAsia="Times New Roman" w:cstheme="minorHAnsi"/>
                <w:color w:val="000000"/>
                <w:kern w:val="0"/>
                <w:lang w:eastAsia="en-GB"/>
                <w14:ligatures w14:val="none"/>
              </w:rPr>
            </w:pPr>
            <w:r w:rsidRPr="00872156">
              <w:rPr>
                <w:rFonts w:eastAsia="Times New Roman" w:cstheme="minorHAnsi"/>
                <w:color w:val="000000"/>
                <w:kern w:val="0"/>
                <w:lang w:eastAsia="en-GB"/>
                <w14:ligatures w14:val="none"/>
              </w:rPr>
              <w:t xml:space="preserve">Putting </w:t>
            </w:r>
            <w:r w:rsidR="006F39B6">
              <w:rPr>
                <w:rFonts w:eastAsia="Times New Roman" w:cstheme="minorHAnsi"/>
                <w:color w:val="000000"/>
                <w:kern w:val="0"/>
                <w:lang w:eastAsia="en-GB"/>
                <w14:ligatures w14:val="none"/>
              </w:rPr>
              <w:t>individuals</w:t>
            </w:r>
            <w:r w:rsidRPr="00872156">
              <w:rPr>
                <w:rFonts w:eastAsia="Times New Roman" w:cstheme="minorHAnsi"/>
                <w:color w:val="000000"/>
                <w:kern w:val="0"/>
                <w:lang w:eastAsia="en-GB"/>
                <w14:ligatures w14:val="none"/>
              </w:rPr>
              <w:t xml:space="preserve"> in the middle of anything we do, giving them the chance to speak out about what they want to happen.</w:t>
            </w:r>
          </w:p>
          <w:p w14:paraId="72012B89" w14:textId="77777777" w:rsidR="00113E23" w:rsidRPr="00872156" w:rsidRDefault="00113E23" w:rsidP="006B76B7">
            <w:pPr>
              <w:rPr>
                <w:rFonts w:cstheme="minorHAnsi"/>
                <w:b/>
                <w:bCs/>
              </w:rPr>
            </w:pPr>
          </w:p>
        </w:tc>
        <w:tc>
          <w:tcPr>
            <w:tcW w:w="2749" w:type="dxa"/>
          </w:tcPr>
          <w:p w14:paraId="31F02A7F" w14:textId="77777777" w:rsidR="00113E23" w:rsidRPr="00872156" w:rsidRDefault="00113E23" w:rsidP="006B76B7">
            <w:pPr>
              <w:contextualSpacing/>
              <w:rPr>
                <w:rFonts w:eastAsia="Times New Roman" w:cstheme="minorHAnsi"/>
                <w:color w:val="000000"/>
                <w:kern w:val="0"/>
                <w:lang w:eastAsia="en-GB"/>
                <w14:ligatures w14:val="none"/>
              </w:rPr>
            </w:pPr>
            <w:r w:rsidRPr="00872156">
              <w:rPr>
                <w:rFonts w:eastAsia="Times New Roman" w:cstheme="minorHAnsi"/>
                <w:color w:val="000000"/>
                <w:kern w:val="0"/>
                <w:lang w:eastAsia="en-GB"/>
                <w14:ligatures w14:val="none"/>
              </w:rPr>
              <w:t>Includes, protection from abuse and neglect to ensure they are happy and well in all aspects of their life.</w:t>
            </w:r>
          </w:p>
          <w:p w14:paraId="659B0A33" w14:textId="77777777" w:rsidR="00113E23" w:rsidRPr="00872156" w:rsidRDefault="00113E23" w:rsidP="006B76B7">
            <w:pPr>
              <w:rPr>
                <w:rFonts w:cstheme="minorHAnsi"/>
                <w:b/>
                <w:bCs/>
              </w:rPr>
            </w:pPr>
          </w:p>
        </w:tc>
        <w:tc>
          <w:tcPr>
            <w:tcW w:w="2749" w:type="dxa"/>
          </w:tcPr>
          <w:p w14:paraId="07E32BFC" w14:textId="3FDEA98D" w:rsidR="00113E23" w:rsidRPr="00872156" w:rsidRDefault="00113E23" w:rsidP="006B76B7">
            <w:pPr>
              <w:rPr>
                <w:rFonts w:cstheme="minorHAnsi"/>
              </w:rPr>
            </w:pPr>
            <w:r w:rsidRPr="00872156">
              <w:rPr>
                <w:rFonts w:cstheme="minorHAnsi"/>
              </w:rPr>
              <w:t xml:space="preserve">Increasing preventative services so </w:t>
            </w:r>
            <w:r w:rsidR="006F39B6">
              <w:rPr>
                <w:rFonts w:cstheme="minorHAnsi"/>
              </w:rPr>
              <w:t>individuals</w:t>
            </w:r>
            <w:r w:rsidRPr="00872156">
              <w:rPr>
                <w:rFonts w:cstheme="minorHAnsi"/>
              </w:rPr>
              <w:t xml:space="preserve"> can ask for the help they need in a timely way so that their situation doesn’t reach a crisis point.</w:t>
            </w:r>
          </w:p>
        </w:tc>
        <w:tc>
          <w:tcPr>
            <w:tcW w:w="2749" w:type="dxa"/>
          </w:tcPr>
          <w:p w14:paraId="311B13C7" w14:textId="77777777" w:rsidR="00113E23" w:rsidRPr="00872156" w:rsidRDefault="00113E23" w:rsidP="006B76B7">
            <w:pPr>
              <w:rPr>
                <w:rFonts w:cstheme="minorHAnsi"/>
              </w:rPr>
            </w:pPr>
            <w:r w:rsidRPr="00872156">
              <w:rPr>
                <w:rFonts w:cstheme="minorHAnsi"/>
              </w:rPr>
              <w:t>Working together with individuals, involving them in the how, what and when their care is delivered.  Recognising the important role they play, seeing them as the expert in their situation.</w:t>
            </w:r>
          </w:p>
        </w:tc>
      </w:tr>
    </w:tbl>
    <w:p w14:paraId="507E22D4" w14:textId="77777777" w:rsidR="00321A5C" w:rsidRDefault="00321A5C" w:rsidP="00321A5C">
      <w:pPr>
        <w:rPr>
          <w:b/>
          <w:bCs/>
          <w:u w:val="single"/>
        </w:rPr>
        <w:sectPr w:rsidR="00321A5C" w:rsidSect="00F749B5">
          <w:type w:val="continuous"/>
          <w:pgSz w:w="16838" w:h="11906" w:orient="landscape"/>
          <w:pgMar w:top="1440" w:right="1440" w:bottom="1440" w:left="1440" w:header="708" w:footer="708" w:gutter="0"/>
          <w:cols w:space="708"/>
          <w:docGrid w:linePitch="360"/>
        </w:sectPr>
      </w:pPr>
    </w:p>
    <w:p w14:paraId="0AF55715" w14:textId="77777777" w:rsidR="00321A5C" w:rsidRPr="00B544A6" w:rsidRDefault="00321A5C" w:rsidP="00321A5C">
      <w:pPr>
        <w:rPr>
          <w:b/>
          <w:bCs/>
          <w:u w:val="single"/>
        </w:rPr>
      </w:pPr>
      <w:r>
        <w:rPr>
          <w:b/>
          <w:bCs/>
          <w:u w:val="single"/>
        </w:rPr>
        <w:lastRenderedPageBreak/>
        <w:t xml:space="preserve">MCQ’s for </w:t>
      </w:r>
      <w:r w:rsidRPr="00B544A6">
        <w:rPr>
          <w:b/>
          <w:bCs/>
          <w:u w:val="single"/>
        </w:rPr>
        <w:t>Workbook 1</w:t>
      </w:r>
    </w:p>
    <w:tbl>
      <w:tblPr>
        <w:tblStyle w:val="TableGrid"/>
        <w:tblW w:w="9286" w:type="dxa"/>
        <w:tblLook w:val="04A0" w:firstRow="1" w:lastRow="0" w:firstColumn="1" w:lastColumn="0" w:noHBand="0" w:noVBand="1"/>
      </w:tblPr>
      <w:tblGrid>
        <w:gridCol w:w="1294"/>
        <w:gridCol w:w="2970"/>
        <w:gridCol w:w="5022"/>
      </w:tblGrid>
      <w:tr w:rsidR="00321A5C" w14:paraId="7C076BC1" w14:textId="77777777" w:rsidTr="00872156">
        <w:trPr>
          <w:trHeight w:val="394"/>
        </w:trPr>
        <w:tc>
          <w:tcPr>
            <w:tcW w:w="1271" w:type="dxa"/>
          </w:tcPr>
          <w:p w14:paraId="011A7130" w14:textId="77777777" w:rsidR="00321A5C" w:rsidRDefault="00321A5C" w:rsidP="006B76B7">
            <w:pPr>
              <w:rPr>
                <w:b/>
                <w:bCs/>
                <w:u w:val="single"/>
              </w:rPr>
            </w:pPr>
            <w:bookmarkStart w:id="0" w:name="_Hlk152918274"/>
            <w:r>
              <w:rPr>
                <w:b/>
                <w:bCs/>
                <w:u w:val="single"/>
              </w:rPr>
              <w:t>Assessment criteria</w:t>
            </w:r>
          </w:p>
        </w:tc>
        <w:tc>
          <w:tcPr>
            <w:tcW w:w="2977" w:type="dxa"/>
          </w:tcPr>
          <w:p w14:paraId="6E74E686" w14:textId="77777777" w:rsidR="00321A5C" w:rsidRDefault="00321A5C" w:rsidP="006B76B7">
            <w:pPr>
              <w:rPr>
                <w:b/>
                <w:bCs/>
                <w:u w:val="single"/>
              </w:rPr>
            </w:pPr>
            <w:r>
              <w:rPr>
                <w:b/>
                <w:bCs/>
                <w:u w:val="single"/>
              </w:rPr>
              <w:t>Question</w:t>
            </w:r>
          </w:p>
        </w:tc>
        <w:tc>
          <w:tcPr>
            <w:tcW w:w="5038" w:type="dxa"/>
          </w:tcPr>
          <w:p w14:paraId="15BC8357" w14:textId="77777777" w:rsidR="00321A5C" w:rsidRDefault="00321A5C" w:rsidP="006B76B7">
            <w:pPr>
              <w:rPr>
                <w:b/>
                <w:bCs/>
                <w:u w:val="single"/>
              </w:rPr>
            </w:pPr>
            <w:r w:rsidRPr="0639DA53">
              <w:rPr>
                <w:b/>
                <w:bCs/>
                <w:u w:val="single"/>
              </w:rPr>
              <w:t>Possible answers</w:t>
            </w:r>
          </w:p>
        </w:tc>
      </w:tr>
      <w:tr w:rsidR="00321A5C" w:rsidRPr="0081494B" w14:paraId="6CBD65EC" w14:textId="77777777" w:rsidTr="00872156">
        <w:trPr>
          <w:trHeight w:val="1155"/>
        </w:trPr>
        <w:tc>
          <w:tcPr>
            <w:tcW w:w="1271" w:type="dxa"/>
          </w:tcPr>
          <w:p w14:paraId="739821FD" w14:textId="77777777" w:rsidR="00321A5C" w:rsidRPr="007D61E7" w:rsidRDefault="00321A5C" w:rsidP="006B76B7">
            <w:r w:rsidRPr="007D61E7">
              <w:t>1.1.1</w:t>
            </w:r>
          </w:p>
          <w:p w14:paraId="395B007A" w14:textId="77777777" w:rsidR="007D61E7" w:rsidRPr="007D61E7" w:rsidRDefault="007D61E7" w:rsidP="006B76B7"/>
          <w:p w14:paraId="43BDD26F" w14:textId="71D35377" w:rsidR="007D61E7" w:rsidRPr="007D61E7" w:rsidRDefault="007D61E7" w:rsidP="006B76B7"/>
        </w:tc>
        <w:tc>
          <w:tcPr>
            <w:tcW w:w="2977" w:type="dxa"/>
          </w:tcPr>
          <w:p w14:paraId="643EC7F6" w14:textId="77777777" w:rsidR="00321A5C" w:rsidRPr="007D61E7" w:rsidRDefault="00321A5C" w:rsidP="006B76B7">
            <w:pPr>
              <w:pStyle w:val="NormalWeb"/>
              <w:rPr>
                <w:rFonts w:asciiTheme="minorHAnsi" w:eastAsiaTheme="minorHAnsi" w:hAnsiTheme="minorHAnsi" w:cstheme="minorBidi"/>
                <w:kern w:val="2"/>
                <w:sz w:val="22"/>
                <w:szCs w:val="22"/>
                <w:lang w:eastAsia="en-US"/>
                <w14:ligatures w14:val="standardContextual"/>
              </w:rPr>
            </w:pPr>
            <w:r w:rsidRPr="007D61E7">
              <w:rPr>
                <w:rFonts w:asciiTheme="minorHAnsi" w:eastAsiaTheme="minorHAnsi" w:hAnsiTheme="minorHAnsi" w:cstheme="minorBidi"/>
                <w:kern w:val="2"/>
                <w:sz w:val="22"/>
                <w:szCs w:val="22"/>
                <w:lang w:eastAsia="en-US"/>
                <w14:ligatures w14:val="standardContextual"/>
              </w:rPr>
              <w:t xml:space="preserve">Identify the five principles of the Social Services and Well-being (Wales) Act 2014 </w:t>
            </w:r>
          </w:p>
          <w:p w14:paraId="578A07D3" w14:textId="77777777" w:rsidR="00321A5C" w:rsidRPr="007D61E7" w:rsidRDefault="00321A5C" w:rsidP="006B76B7"/>
        </w:tc>
        <w:tc>
          <w:tcPr>
            <w:tcW w:w="5038" w:type="dxa"/>
          </w:tcPr>
          <w:p w14:paraId="655B1339" w14:textId="77777777" w:rsidR="00321A5C" w:rsidRPr="00C32127" w:rsidRDefault="00321A5C" w:rsidP="002712EB">
            <w:pPr>
              <w:pStyle w:val="NormalWeb"/>
              <w:numPr>
                <w:ilvl w:val="0"/>
                <w:numId w:val="13"/>
              </w:numPr>
              <w:spacing w:before="0" w:beforeAutospacing="0" w:after="0" w:afterAutospacing="0"/>
              <w:rPr>
                <w:rFonts w:asciiTheme="minorHAnsi" w:eastAsiaTheme="minorHAnsi" w:hAnsiTheme="minorHAnsi" w:cstheme="minorBidi"/>
                <w:kern w:val="2"/>
                <w:sz w:val="22"/>
                <w:szCs w:val="22"/>
                <w:lang w:eastAsia="en-US"/>
                <w14:ligatures w14:val="standardContextual"/>
              </w:rPr>
            </w:pPr>
            <w:r w:rsidRPr="00C32127">
              <w:rPr>
                <w:rFonts w:asciiTheme="minorHAnsi" w:eastAsiaTheme="minorHAnsi" w:hAnsiTheme="minorHAnsi" w:cstheme="minorBidi"/>
                <w:kern w:val="2"/>
                <w:sz w:val="22"/>
                <w:szCs w:val="22"/>
                <w:lang w:eastAsia="en-US"/>
                <w14:ligatures w14:val="standardContextual"/>
              </w:rPr>
              <w:t>voice and control, prevention and early intervention, well-being, co-production, multi-agency.</w:t>
            </w:r>
          </w:p>
          <w:p w14:paraId="71FD6F49" w14:textId="77777777" w:rsidR="00321A5C" w:rsidRPr="00C32127" w:rsidRDefault="00321A5C" w:rsidP="002712EB">
            <w:pPr>
              <w:pStyle w:val="NormalWeb"/>
              <w:numPr>
                <w:ilvl w:val="0"/>
                <w:numId w:val="13"/>
              </w:numPr>
              <w:spacing w:before="0" w:beforeAutospacing="0" w:after="0" w:afterAutospacing="0"/>
              <w:rPr>
                <w:rFonts w:asciiTheme="minorHAnsi" w:eastAsiaTheme="minorHAnsi" w:hAnsiTheme="minorHAnsi" w:cstheme="minorBidi"/>
                <w:kern w:val="2"/>
                <w:sz w:val="22"/>
                <w:szCs w:val="22"/>
                <w:lang w:eastAsia="en-US"/>
                <w14:ligatures w14:val="standardContextual"/>
              </w:rPr>
            </w:pPr>
            <w:r w:rsidRPr="00C32127">
              <w:rPr>
                <w:rFonts w:asciiTheme="minorHAnsi" w:eastAsiaTheme="minorHAnsi" w:hAnsiTheme="minorHAnsi" w:cstheme="minorBidi"/>
                <w:kern w:val="2"/>
                <w:sz w:val="22"/>
                <w:szCs w:val="22"/>
                <w:lang w:eastAsia="en-US"/>
                <w14:ligatures w14:val="standardContextual"/>
              </w:rPr>
              <w:t xml:space="preserve">wellbeing, patient centred care, voice and control </w:t>
            </w:r>
          </w:p>
          <w:p w14:paraId="692287B7" w14:textId="662002AE" w:rsidR="00321A5C" w:rsidRPr="007D61E7" w:rsidRDefault="00321A5C" w:rsidP="002712EB">
            <w:pPr>
              <w:pStyle w:val="NormalWeb"/>
              <w:numPr>
                <w:ilvl w:val="0"/>
                <w:numId w:val="13"/>
              </w:numPr>
              <w:spacing w:before="0" w:beforeAutospacing="0" w:after="0" w:afterAutospacing="0"/>
              <w:rPr>
                <w:rFonts w:asciiTheme="minorHAnsi" w:eastAsiaTheme="minorHAnsi" w:hAnsiTheme="minorHAnsi" w:cstheme="minorBidi"/>
                <w:kern w:val="2"/>
                <w:sz w:val="22"/>
                <w:szCs w:val="22"/>
                <w:lang w:eastAsia="en-US"/>
                <w14:ligatures w14:val="standardContextual"/>
              </w:rPr>
            </w:pPr>
            <w:r w:rsidRPr="00C32127">
              <w:rPr>
                <w:rFonts w:asciiTheme="minorHAnsi" w:eastAsiaTheme="minorHAnsi" w:hAnsiTheme="minorHAnsi" w:cstheme="minorBidi"/>
                <w:kern w:val="2"/>
                <w:sz w:val="22"/>
                <w:szCs w:val="22"/>
                <w:lang w:eastAsia="en-US"/>
                <w14:ligatures w14:val="standardContextual"/>
              </w:rPr>
              <w:t>dignity and respect, compassion, responsive care</w:t>
            </w:r>
            <w:r w:rsidR="00234424">
              <w:rPr>
                <w:rFonts w:asciiTheme="minorHAnsi" w:eastAsiaTheme="minorHAnsi" w:hAnsiTheme="minorHAnsi" w:cstheme="minorBidi"/>
                <w:kern w:val="2"/>
                <w:sz w:val="22"/>
                <w:szCs w:val="22"/>
                <w:lang w:eastAsia="en-US"/>
                <w14:ligatures w14:val="standardContextual"/>
              </w:rPr>
              <w:t>.</w:t>
            </w:r>
          </w:p>
        </w:tc>
      </w:tr>
      <w:tr w:rsidR="00321A5C" w:rsidRPr="0081494B" w14:paraId="66CD2BF7" w14:textId="77777777" w:rsidTr="00872156">
        <w:trPr>
          <w:trHeight w:val="1155"/>
        </w:trPr>
        <w:tc>
          <w:tcPr>
            <w:tcW w:w="1271" w:type="dxa"/>
          </w:tcPr>
          <w:p w14:paraId="38FC04E6" w14:textId="77777777" w:rsidR="00321A5C" w:rsidRDefault="00321A5C" w:rsidP="006B76B7">
            <w:r>
              <w:t>1.1.2</w:t>
            </w:r>
          </w:p>
        </w:tc>
        <w:tc>
          <w:tcPr>
            <w:tcW w:w="2977" w:type="dxa"/>
          </w:tcPr>
          <w:p w14:paraId="3754B044" w14:textId="2AB372D1" w:rsidR="00321A5C" w:rsidRDefault="00321A5C" w:rsidP="006B76B7">
            <w:r>
              <w:t xml:space="preserve">Why are they important and how do they underpin what we do? </w:t>
            </w:r>
            <w:r w:rsidR="007A5B67">
              <w:t xml:space="preserve">(select </w:t>
            </w:r>
            <w:r w:rsidR="007A5B67" w:rsidRPr="00966E35">
              <w:rPr>
                <w:b/>
                <w:bCs/>
              </w:rPr>
              <w:t>2</w:t>
            </w:r>
            <w:r w:rsidR="007A5B67">
              <w:t xml:space="preserve"> answers)</w:t>
            </w:r>
          </w:p>
          <w:p w14:paraId="46FAE9D5" w14:textId="77777777" w:rsidR="00321A5C" w:rsidRDefault="00321A5C" w:rsidP="006B76B7"/>
        </w:tc>
        <w:tc>
          <w:tcPr>
            <w:tcW w:w="5038" w:type="dxa"/>
          </w:tcPr>
          <w:p w14:paraId="22E97502" w14:textId="556D6ABF" w:rsidR="00321A5C" w:rsidRPr="00C32127" w:rsidRDefault="00321A5C" w:rsidP="002712EB">
            <w:pPr>
              <w:pStyle w:val="ListParagraph"/>
              <w:numPr>
                <w:ilvl w:val="0"/>
                <w:numId w:val="12"/>
              </w:numPr>
            </w:pPr>
            <w:r w:rsidRPr="00C32127">
              <w:t xml:space="preserve">sets </w:t>
            </w:r>
            <w:r w:rsidR="007D61E7" w:rsidRPr="00C32127">
              <w:t>o</w:t>
            </w:r>
            <w:r w:rsidRPr="00C32127">
              <w:t xml:space="preserve">ut how we should provide care. </w:t>
            </w:r>
          </w:p>
          <w:p w14:paraId="713AA564" w14:textId="5D4096E5" w:rsidR="00321A5C" w:rsidRPr="00C32127" w:rsidRDefault="00C66E3A" w:rsidP="002712EB">
            <w:pPr>
              <w:pStyle w:val="ListParagraph"/>
              <w:numPr>
                <w:ilvl w:val="0"/>
                <w:numId w:val="12"/>
              </w:numPr>
            </w:pPr>
            <w:r>
              <w:t>s</w:t>
            </w:r>
            <w:r w:rsidR="00321A5C" w:rsidRPr="00C32127">
              <w:t xml:space="preserve">o that </w:t>
            </w:r>
            <w:r w:rsidR="00FE2301" w:rsidRPr="00C32127">
              <w:t>individuals</w:t>
            </w:r>
            <w:r w:rsidR="00321A5C" w:rsidRPr="00C32127">
              <w:t xml:space="preserve"> can access all the services that are available </w:t>
            </w:r>
          </w:p>
          <w:p w14:paraId="71E7DB18" w14:textId="28DC2B34" w:rsidR="00321A5C" w:rsidRPr="00C32127" w:rsidRDefault="00C66E3A" w:rsidP="002712EB">
            <w:pPr>
              <w:pStyle w:val="ListParagraph"/>
              <w:numPr>
                <w:ilvl w:val="0"/>
                <w:numId w:val="12"/>
              </w:numPr>
              <w:spacing w:after="160" w:line="259" w:lineRule="auto"/>
            </w:pPr>
            <w:r>
              <w:t>e</w:t>
            </w:r>
            <w:r w:rsidR="00321A5C" w:rsidRPr="00C32127">
              <w:t xml:space="preserve">nsures that </w:t>
            </w:r>
            <w:r w:rsidR="008A2A7A" w:rsidRPr="00C32127">
              <w:t>individuals</w:t>
            </w:r>
            <w:r w:rsidR="00321A5C" w:rsidRPr="00C32127">
              <w:t xml:space="preserve"> are at the centre and can access advice and support they require. </w:t>
            </w:r>
          </w:p>
        </w:tc>
      </w:tr>
      <w:tr w:rsidR="00321A5C" w:rsidRPr="0081494B" w14:paraId="2A7981C5" w14:textId="77777777" w:rsidTr="00872156">
        <w:trPr>
          <w:trHeight w:val="1155"/>
        </w:trPr>
        <w:tc>
          <w:tcPr>
            <w:tcW w:w="1271" w:type="dxa"/>
          </w:tcPr>
          <w:p w14:paraId="681C937F" w14:textId="77777777" w:rsidR="00321A5C" w:rsidRPr="0081494B" w:rsidRDefault="00321A5C" w:rsidP="006B76B7">
            <w:r>
              <w:t>1.3.11</w:t>
            </w:r>
          </w:p>
        </w:tc>
        <w:tc>
          <w:tcPr>
            <w:tcW w:w="2977" w:type="dxa"/>
          </w:tcPr>
          <w:p w14:paraId="2B535724" w14:textId="25D94F96" w:rsidR="00321A5C" w:rsidRPr="0081494B" w:rsidRDefault="00321A5C" w:rsidP="006B76B7">
            <w:r>
              <w:t xml:space="preserve">What is the importance of personal plans? </w:t>
            </w:r>
            <w:r w:rsidR="007A5B67">
              <w:t>(select</w:t>
            </w:r>
            <w:r w:rsidR="007A5B67" w:rsidRPr="00966E35">
              <w:rPr>
                <w:b/>
                <w:bCs/>
              </w:rPr>
              <w:t xml:space="preserve"> 2</w:t>
            </w:r>
            <w:r w:rsidR="007A5B67">
              <w:t xml:space="preserve"> answers)</w:t>
            </w:r>
          </w:p>
        </w:tc>
        <w:tc>
          <w:tcPr>
            <w:tcW w:w="5038" w:type="dxa"/>
          </w:tcPr>
          <w:p w14:paraId="3742B80D" w14:textId="7CEB423C" w:rsidR="00321A5C" w:rsidRPr="00C32127" w:rsidRDefault="00C66E3A" w:rsidP="002712EB">
            <w:pPr>
              <w:pStyle w:val="ListParagraph"/>
              <w:numPr>
                <w:ilvl w:val="0"/>
                <w:numId w:val="11"/>
              </w:numPr>
            </w:pPr>
            <w:r>
              <w:t>t</w:t>
            </w:r>
            <w:r w:rsidR="00321A5C" w:rsidRPr="00C32127">
              <w:t xml:space="preserve">o record the care delivered to </w:t>
            </w:r>
            <w:r w:rsidR="00FE2301" w:rsidRPr="00C32127">
              <w:t>individuals</w:t>
            </w:r>
            <w:r w:rsidR="00321A5C" w:rsidRPr="00C32127">
              <w:t xml:space="preserve">. </w:t>
            </w:r>
          </w:p>
          <w:p w14:paraId="159B9880" w14:textId="36C799FD" w:rsidR="00321A5C" w:rsidRPr="00C32127" w:rsidRDefault="00C66E3A" w:rsidP="002712EB">
            <w:pPr>
              <w:pStyle w:val="ListParagraph"/>
              <w:numPr>
                <w:ilvl w:val="0"/>
                <w:numId w:val="11"/>
              </w:numPr>
            </w:pPr>
            <w:r>
              <w:t>t</w:t>
            </w:r>
            <w:r w:rsidR="00321A5C" w:rsidRPr="00C32127">
              <w:t>o document how the individuals behave</w:t>
            </w:r>
          </w:p>
          <w:p w14:paraId="0D362ECF" w14:textId="09F3BE0A" w:rsidR="00321A5C" w:rsidRPr="00C32127" w:rsidRDefault="00C66E3A" w:rsidP="002712EB">
            <w:pPr>
              <w:pStyle w:val="ListParagraph"/>
              <w:numPr>
                <w:ilvl w:val="0"/>
                <w:numId w:val="11"/>
              </w:numPr>
            </w:pPr>
            <w:r>
              <w:t>t</w:t>
            </w:r>
            <w:r w:rsidR="00321A5C" w:rsidRPr="00C32127">
              <w:t xml:space="preserve">o write about the individuals giving the care </w:t>
            </w:r>
          </w:p>
          <w:p w14:paraId="72AE7989" w14:textId="112C9071" w:rsidR="00321A5C" w:rsidRPr="00C32127" w:rsidRDefault="00C66E3A" w:rsidP="002712EB">
            <w:pPr>
              <w:pStyle w:val="ListParagraph"/>
              <w:numPr>
                <w:ilvl w:val="0"/>
                <w:numId w:val="11"/>
              </w:numPr>
            </w:pPr>
            <w:r>
              <w:t>t</w:t>
            </w:r>
            <w:r w:rsidR="00321A5C" w:rsidRPr="00C32127">
              <w:t>o document changes in a</w:t>
            </w:r>
            <w:r w:rsidR="00FE2301" w:rsidRPr="00C32127">
              <w:t xml:space="preserve">n individual’s </w:t>
            </w:r>
            <w:r w:rsidR="00321A5C" w:rsidRPr="00C32127">
              <w:t>condition</w:t>
            </w:r>
          </w:p>
        </w:tc>
      </w:tr>
      <w:tr w:rsidR="00321A5C" w:rsidRPr="0081494B" w14:paraId="736AB85C" w14:textId="77777777" w:rsidTr="00872156">
        <w:trPr>
          <w:trHeight w:val="1155"/>
        </w:trPr>
        <w:tc>
          <w:tcPr>
            <w:tcW w:w="1271" w:type="dxa"/>
          </w:tcPr>
          <w:p w14:paraId="127425EE" w14:textId="77777777" w:rsidR="00321A5C" w:rsidRDefault="00321A5C" w:rsidP="006B76B7">
            <w:r>
              <w:t>1.4.5</w:t>
            </w:r>
          </w:p>
        </w:tc>
        <w:tc>
          <w:tcPr>
            <w:tcW w:w="2977" w:type="dxa"/>
          </w:tcPr>
          <w:p w14:paraId="0CDFDA41" w14:textId="1C49D972" w:rsidR="00321A5C" w:rsidRPr="004E15F4" w:rsidRDefault="00321A5C" w:rsidP="006B76B7">
            <w:pPr>
              <w:pStyle w:val="NormalWeb"/>
              <w:rPr>
                <w:rFonts w:asciiTheme="minorHAnsi" w:eastAsiaTheme="minorHAnsi" w:hAnsiTheme="minorHAnsi" w:cstheme="minorBidi"/>
                <w:kern w:val="2"/>
                <w:sz w:val="22"/>
                <w:szCs w:val="22"/>
                <w:lang w:eastAsia="en-US"/>
                <w14:ligatures w14:val="standardContextual"/>
              </w:rPr>
            </w:pPr>
            <w:r w:rsidRPr="00B544A6">
              <w:rPr>
                <w:rFonts w:asciiTheme="minorHAnsi" w:eastAsiaTheme="minorHAnsi" w:hAnsiTheme="minorHAnsi" w:cstheme="minorBidi"/>
                <w:kern w:val="2"/>
                <w:sz w:val="22"/>
                <w:szCs w:val="22"/>
                <w:lang w:eastAsia="en-US"/>
                <w14:ligatures w14:val="standardContextual"/>
              </w:rPr>
              <w:t>Ways in which discrimination or practice that doesn’t support equality, diversity and inclusion can be challenged</w:t>
            </w:r>
            <w:r>
              <w:rPr>
                <w:rFonts w:asciiTheme="minorHAnsi" w:eastAsiaTheme="minorHAnsi" w:hAnsiTheme="minorHAnsi" w:cstheme="minorBidi"/>
                <w:kern w:val="2"/>
                <w:sz w:val="22"/>
                <w:szCs w:val="22"/>
                <w:lang w:eastAsia="en-US"/>
                <w14:ligatures w14:val="standardContextual"/>
              </w:rPr>
              <w:t xml:space="preserve">. </w:t>
            </w:r>
            <w:r w:rsidR="007A5B67" w:rsidRPr="00872156">
              <w:rPr>
                <w:rFonts w:asciiTheme="minorHAnsi" w:eastAsiaTheme="minorHAnsi" w:hAnsiTheme="minorHAnsi" w:cstheme="minorBidi"/>
                <w:kern w:val="2"/>
                <w:sz w:val="22"/>
                <w:szCs w:val="22"/>
                <w:lang w:eastAsia="en-US"/>
                <w14:ligatures w14:val="standardContextual"/>
              </w:rPr>
              <w:t xml:space="preserve">(select </w:t>
            </w:r>
            <w:r w:rsidR="007A5B67" w:rsidRPr="009A1DD5">
              <w:rPr>
                <w:rFonts w:asciiTheme="minorHAnsi" w:eastAsiaTheme="minorHAnsi" w:hAnsiTheme="minorHAnsi" w:cstheme="minorBidi"/>
                <w:b/>
                <w:bCs/>
                <w:kern w:val="2"/>
                <w:sz w:val="22"/>
                <w:szCs w:val="22"/>
                <w:lang w:eastAsia="en-US"/>
                <w14:ligatures w14:val="standardContextual"/>
              </w:rPr>
              <w:t>2</w:t>
            </w:r>
            <w:r w:rsidR="007A5B67" w:rsidRPr="00872156">
              <w:rPr>
                <w:rFonts w:asciiTheme="minorHAnsi" w:eastAsiaTheme="minorHAnsi" w:hAnsiTheme="minorHAnsi" w:cstheme="minorBidi"/>
                <w:kern w:val="2"/>
                <w:sz w:val="22"/>
                <w:szCs w:val="22"/>
                <w:lang w:eastAsia="en-US"/>
                <w14:ligatures w14:val="standardContextual"/>
              </w:rPr>
              <w:t xml:space="preserve"> answers)</w:t>
            </w:r>
          </w:p>
        </w:tc>
        <w:tc>
          <w:tcPr>
            <w:tcW w:w="5038" w:type="dxa"/>
          </w:tcPr>
          <w:p w14:paraId="02C4AB56" w14:textId="77777777" w:rsidR="00321A5C" w:rsidRPr="00C32127" w:rsidRDefault="00321A5C" w:rsidP="002712EB">
            <w:pPr>
              <w:pStyle w:val="ListParagraph"/>
              <w:numPr>
                <w:ilvl w:val="0"/>
                <w:numId w:val="14"/>
              </w:numPr>
            </w:pPr>
            <w:r w:rsidRPr="00C32127">
              <w:t xml:space="preserve">question the way you are spoken to. </w:t>
            </w:r>
          </w:p>
          <w:p w14:paraId="4DEDACCD" w14:textId="77777777" w:rsidR="00321A5C" w:rsidRPr="00C32127" w:rsidRDefault="00321A5C" w:rsidP="002712EB">
            <w:pPr>
              <w:pStyle w:val="ListParagraph"/>
              <w:numPr>
                <w:ilvl w:val="0"/>
                <w:numId w:val="14"/>
              </w:numPr>
            </w:pPr>
            <w:r w:rsidRPr="00C32127">
              <w:t>tell someone that they are being unkind.</w:t>
            </w:r>
          </w:p>
          <w:p w14:paraId="320B14E9" w14:textId="77777777" w:rsidR="00321A5C" w:rsidRPr="00C32127" w:rsidRDefault="00321A5C" w:rsidP="002712EB">
            <w:pPr>
              <w:pStyle w:val="ListParagraph"/>
              <w:numPr>
                <w:ilvl w:val="0"/>
                <w:numId w:val="14"/>
              </w:numPr>
            </w:pPr>
            <w:r w:rsidRPr="00C32127">
              <w:t>agree and join in with the crowd</w:t>
            </w:r>
          </w:p>
          <w:p w14:paraId="6E2DF05B" w14:textId="77777777" w:rsidR="00321A5C" w:rsidRPr="00C32127" w:rsidRDefault="00321A5C" w:rsidP="006B76B7"/>
        </w:tc>
      </w:tr>
      <w:bookmarkEnd w:id="0"/>
    </w:tbl>
    <w:p w14:paraId="602F9170" w14:textId="77777777" w:rsidR="00321A5C" w:rsidRDefault="00321A5C" w:rsidP="00321A5C">
      <w:pPr>
        <w:rPr>
          <w:b/>
          <w:bCs/>
          <w:u w:val="single"/>
        </w:rPr>
      </w:pPr>
    </w:p>
    <w:p w14:paraId="1BEB64CF" w14:textId="77777777" w:rsidR="00321A5C" w:rsidRDefault="00321A5C" w:rsidP="00321A5C">
      <w:pPr>
        <w:rPr>
          <w:b/>
          <w:bCs/>
          <w:u w:val="single"/>
        </w:rPr>
      </w:pPr>
      <w:r w:rsidRPr="0081494B">
        <w:rPr>
          <w:b/>
          <w:bCs/>
          <w:u w:val="single"/>
        </w:rPr>
        <w:t>MCQ’s for workbook 3</w:t>
      </w:r>
    </w:p>
    <w:tbl>
      <w:tblPr>
        <w:tblStyle w:val="TableGrid"/>
        <w:tblW w:w="9286" w:type="dxa"/>
        <w:tblLook w:val="04A0" w:firstRow="1" w:lastRow="0" w:firstColumn="1" w:lastColumn="0" w:noHBand="0" w:noVBand="1"/>
      </w:tblPr>
      <w:tblGrid>
        <w:gridCol w:w="1294"/>
        <w:gridCol w:w="2971"/>
        <w:gridCol w:w="5021"/>
      </w:tblGrid>
      <w:tr w:rsidR="00321A5C" w:rsidRPr="00872156" w14:paraId="4F3E79B5" w14:textId="77777777" w:rsidTr="002F2006">
        <w:trPr>
          <w:trHeight w:val="394"/>
        </w:trPr>
        <w:tc>
          <w:tcPr>
            <w:tcW w:w="1294" w:type="dxa"/>
          </w:tcPr>
          <w:p w14:paraId="30871AFD" w14:textId="77777777" w:rsidR="00321A5C" w:rsidRPr="00872156" w:rsidRDefault="00321A5C" w:rsidP="006B76B7">
            <w:pPr>
              <w:rPr>
                <w:rFonts w:cstheme="minorHAnsi"/>
                <w:b/>
                <w:bCs/>
                <w:u w:val="single"/>
              </w:rPr>
            </w:pPr>
            <w:r w:rsidRPr="00872156">
              <w:rPr>
                <w:rFonts w:cstheme="minorHAnsi"/>
                <w:b/>
                <w:bCs/>
                <w:u w:val="single"/>
              </w:rPr>
              <w:t>Assessment criteria</w:t>
            </w:r>
          </w:p>
        </w:tc>
        <w:tc>
          <w:tcPr>
            <w:tcW w:w="2971" w:type="dxa"/>
          </w:tcPr>
          <w:p w14:paraId="4A2321D1" w14:textId="77777777" w:rsidR="00321A5C" w:rsidRPr="00872156" w:rsidRDefault="00321A5C" w:rsidP="006B76B7">
            <w:pPr>
              <w:rPr>
                <w:rFonts w:cstheme="minorHAnsi"/>
                <w:b/>
                <w:bCs/>
                <w:u w:val="single"/>
              </w:rPr>
            </w:pPr>
            <w:r w:rsidRPr="00872156">
              <w:rPr>
                <w:rFonts w:cstheme="minorHAnsi"/>
                <w:b/>
                <w:bCs/>
                <w:u w:val="single"/>
              </w:rPr>
              <w:t>Question</w:t>
            </w:r>
          </w:p>
        </w:tc>
        <w:tc>
          <w:tcPr>
            <w:tcW w:w="5021" w:type="dxa"/>
          </w:tcPr>
          <w:p w14:paraId="40D53AD3" w14:textId="77777777" w:rsidR="00321A5C" w:rsidRPr="00872156" w:rsidRDefault="00321A5C" w:rsidP="006B76B7">
            <w:pPr>
              <w:rPr>
                <w:rFonts w:cstheme="minorHAnsi"/>
                <w:b/>
                <w:bCs/>
                <w:u w:val="single"/>
              </w:rPr>
            </w:pPr>
            <w:bookmarkStart w:id="1" w:name="_Int_JklJ77R7"/>
            <w:r w:rsidRPr="00872156">
              <w:rPr>
                <w:rFonts w:cstheme="minorHAnsi"/>
                <w:b/>
                <w:bCs/>
                <w:u w:val="single"/>
              </w:rPr>
              <w:t>Possible answers</w:t>
            </w:r>
            <w:bookmarkEnd w:id="1"/>
          </w:p>
        </w:tc>
      </w:tr>
      <w:tr w:rsidR="00321A5C" w:rsidRPr="00872156" w14:paraId="62C2CBF3" w14:textId="77777777" w:rsidTr="002F2006">
        <w:trPr>
          <w:trHeight w:val="1155"/>
        </w:trPr>
        <w:tc>
          <w:tcPr>
            <w:tcW w:w="1294" w:type="dxa"/>
          </w:tcPr>
          <w:p w14:paraId="2ACFF26A" w14:textId="77777777" w:rsidR="00321A5C" w:rsidRPr="00872156" w:rsidRDefault="00321A5C" w:rsidP="006B76B7">
            <w:pPr>
              <w:rPr>
                <w:rFonts w:cstheme="minorHAnsi"/>
              </w:rPr>
            </w:pPr>
            <w:r w:rsidRPr="00872156">
              <w:rPr>
                <w:rFonts w:cstheme="minorHAnsi"/>
              </w:rPr>
              <w:t xml:space="preserve">3.3.7 </w:t>
            </w:r>
          </w:p>
        </w:tc>
        <w:tc>
          <w:tcPr>
            <w:tcW w:w="2971" w:type="dxa"/>
          </w:tcPr>
          <w:p w14:paraId="0693A84C" w14:textId="360D7229" w:rsidR="00321A5C" w:rsidRPr="005358F5" w:rsidRDefault="00321A5C" w:rsidP="006B76B7">
            <w:pPr>
              <w:rPr>
                <w:rFonts w:cstheme="minorHAnsi"/>
              </w:rPr>
            </w:pPr>
            <w:r w:rsidRPr="005358F5">
              <w:rPr>
                <w:rFonts w:cstheme="minorHAnsi"/>
              </w:rPr>
              <w:t xml:space="preserve">An individual’s beliefs, sexual preference and values may affect their continence management in which of the following ways: (select </w:t>
            </w:r>
            <w:r w:rsidR="000B00F9" w:rsidRPr="005358F5">
              <w:rPr>
                <w:rFonts w:cstheme="minorHAnsi"/>
                <w:b/>
                <w:bCs/>
              </w:rPr>
              <w:t>2</w:t>
            </w:r>
            <w:r w:rsidR="00C31314" w:rsidRPr="005358F5">
              <w:rPr>
                <w:rFonts w:cstheme="minorHAnsi"/>
              </w:rPr>
              <w:t xml:space="preserve"> answers</w:t>
            </w:r>
            <w:r w:rsidRPr="005358F5">
              <w:rPr>
                <w:rFonts w:cstheme="minorHAnsi"/>
              </w:rPr>
              <w:t>)</w:t>
            </w:r>
          </w:p>
        </w:tc>
        <w:tc>
          <w:tcPr>
            <w:tcW w:w="5021" w:type="dxa"/>
          </w:tcPr>
          <w:p w14:paraId="69AC32A4" w14:textId="77777777" w:rsidR="00321A5C" w:rsidRPr="005358F5" w:rsidRDefault="00321A5C" w:rsidP="002712EB">
            <w:pPr>
              <w:pStyle w:val="ListParagraph"/>
              <w:numPr>
                <w:ilvl w:val="0"/>
                <w:numId w:val="15"/>
              </w:numPr>
              <w:rPr>
                <w:rFonts w:cstheme="minorHAnsi"/>
              </w:rPr>
            </w:pPr>
            <w:r w:rsidRPr="005358F5">
              <w:rPr>
                <w:rFonts w:cstheme="minorHAnsi"/>
              </w:rPr>
              <w:t>Transgender individuals may struggle to find a suitable toilet and be embarrassed to ask.</w:t>
            </w:r>
          </w:p>
          <w:p w14:paraId="0E1F9EEA" w14:textId="77777777" w:rsidR="00321A5C" w:rsidRPr="005358F5" w:rsidRDefault="00321A5C" w:rsidP="002712EB">
            <w:pPr>
              <w:pStyle w:val="ListParagraph"/>
              <w:numPr>
                <w:ilvl w:val="0"/>
                <w:numId w:val="15"/>
              </w:numPr>
              <w:rPr>
                <w:rFonts w:cstheme="minorHAnsi"/>
              </w:rPr>
            </w:pPr>
            <w:r w:rsidRPr="005358F5">
              <w:rPr>
                <w:rFonts w:cstheme="minorHAnsi"/>
              </w:rPr>
              <w:t>Some cultures have a requirement for cleanliness during prayer.</w:t>
            </w:r>
          </w:p>
          <w:p w14:paraId="6E20289C" w14:textId="77777777" w:rsidR="00321A5C" w:rsidRPr="005358F5" w:rsidRDefault="00321A5C" w:rsidP="002712EB">
            <w:pPr>
              <w:pStyle w:val="ListParagraph"/>
              <w:numPr>
                <w:ilvl w:val="0"/>
                <w:numId w:val="15"/>
              </w:numPr>
              <w:rPr>
                <w:rFonts w:cstheme="minorHAnsi"/>
              </w:rPr>
            </w:pPr>
            <w:r w:rsidRPr="005358F5">
              <w:rPr>
                <w:rFonts w:cstheme="minorHAnsi"/>
              </w:rPr>
              <w:t xml:space="preserve">Continence </w:t>
            </w:r>
            <w:bookmarkStart w:id="2" w:name="_Int_I09POIlf"/>
            <w:r w:rsidRPr="005358F5">
              <w:rPr>
                <w:rFonts w:cstheme="minorHAnsi"/>
              </w:rPr>
              <w:t>isn’t</w:t>
            </w:r>
            <w:bookmarkEnd w:id="2"/>
            <w:r w:rsidRPr="005358F5">
              <w:rPr>
                <w:rFonts w:cstheme="minorHAnsi"/>
              </w:rPr>
              <w:t xml:space="preserve"> a problem for many so does not affect anyone that much.</w:t>
            </w:r>
          </w:p>
        </w:tc>
      </w:tr>
      <w:tr w:rsidR="002F2006" w:rsidRPr="00872156" w14:paraId="62A2A3FD" w14:textId="77777777" w:rsidTr="00646ED5">
        <w:trPr>
          <w:trHeight w:val="940"/>
        </w:trPr>
        <w:tc>
          <w:tcPr>
            <w:tcW w:w="1294" w:type="dxa"/>
          </w:tcPr>
          <w:p w14:paraId="20622EC2" w14:textId="4F0CE1CE" w:rsidR="002F2006" w:rsidRPr="00872156" w:rsidRDefault="002F2006" w:rsidP="002F2006">
            <w:pPr>
              <w:rPr>
                <w:rFonts w:cstheme="minorHAnsi"/>
              </w:rPr>
            </w:pPr>
            <w:r w:rsidRPr="002F2006">
              <w:rPr>
                <w:rFonts w:eastAsia="Times New Roman" w:cstheme="minorHAnsi"/>
                <w:kern w:val="0"/>
                <w:lang w:eastAsia="en-GB"/>
                <w14:ligatures w14:val="none"/>
              </w:rPr>
              <w:t>3.3.5</w:t>
            </w:r>
          </w:p>
        </w:tc>
        <w:tc>
          <w:tcPr>
            <w:tcW w:w="2971" w:type="dxa"/>
          </w:tcPr>
          <w:p w14:paraId="71A88949" w14:textId="0FEF4C93" w:rsidR="002F2006" w:rsidRPr="005358F5" w:rsidRDefault="002F2006" w:rsidP="00646ED5">
            <w:pPr>
              <w:spacing w:after="160" w:line="259" w:lineRule="auto"/>
              <w:rPr>
                <w:rFonts w:eastAsia="Times New Roman" w:cstheme="minorHAnsi"/>
              </w:rPr>
            </w:pPr>
            <w:r w:rsidRPr="005358F5">
              <w:rPr>
                <w:rFonts w:eastAsia="Times New Roman" w:cstheme="minorHAnsi"/>
              </w:rPr>
              <w:t>True or False:</w:t>
            </w:r>
          </w:p>
        </w:tc>
        <w:tc>
          <w:tcPr>
            <w:tcW w:w="5021" w:type="dxa"/>
          </w:tcPr>
          <w:p w14:paraId="69A7BA4A" w14:textId="434A0313" w:rsidR="002F2006" w:rsidRPr="005358F5" w:rsidRDefault="002F2006" w:rsidP="00646ED5">
            <w:pPr>
              <w:rPr>
                <w:rFonts w:cstheme="minorHAnsi"/>
                <w:sz w:val="24"/>
                <w:szCs w:val="24"/>
              </w:rPr>
            </w:pPr>
            <w:r w:rsidRPr="005358F5">
              <w:rPr>
                <w:rFonts w:eastAsia="Times New Roman" w:cstheme="minorHAnsi"/>
              </w:rPr>
              <w:t xml:space="preserve">Poor oral care can negatively affect a person's wellbeing and dignity, leaving them with poor </w:t>
            </w:r>
            <w:r w:rsidR="005358F5" w:rsidRPr="005358F5">
              <w:rPr>
                <w:rFonts w:eastAsia="Times New Roman" w:cstheme="minorHAnsi"/>
              </w:rPr>
              <w:t>self-esteem</w:t>
            </w:r>
            <w:r w:rsidRPr="005358F5">
              <w:rPr>
                <w:rFonts w:eastAsia="Times New Roman" w:cstheme="minorHAnsi"/>
              </w:rPr>
              <w:t>. </w:t>
            </w:r>
          </w:p>
        </w:tc>
      </w:tr>
      <w:tr w:rsidR="00321A5C" w:rsidRPr="00872156" w14:paraId="73820202" w14:textId="77777777" w:rsidTr="002F2006">
        <w:trPr>
          <w:trHeight w:val="607"/>
        </w:trPr>
        <w:tc>
          <w:tcPr>
            <w:tcW w:w="1294" w:type="dxa"/>
          </w:tcPr>
          <w:p w14:paraId="66171D0A" w14:textId="77777777" w:rsidR="00321A5C" w:rsidRPr="00872156" w:rsidRDefault="00321A5C" w:rsidP="006B76B7">
            <w:pPr>
              <w:rPr>
                <w:rFonts w:cstheme="minorHAnsi"/>
              </w:rPr>
            </w:pPr>
            <w:r w:rsidRPr="00872156">
              <w:rPr>
                <w:rFonts w:cstheme="minorHAnsi"/>
              </w:rPr>
              <w:t>3.4.1</w:t>
            </w:r>
          </w:p>
        </w:tc>
        <w:tc>
          <w:tcPr>
            <w:tcW w:w="2971" w:type="dxa"/>
          </w:tcPr>
          <w:p w14:paraId="1FC1FAD3" w14:textId="77777777" w:rsidR="00321A5C" w:rsidRPr="005358F5" w:rsidRDefault="00321A5C" w:rsidP="006B76B7">
            <w:pPr>
              <w:rPr>
                <w:rFonts w:cstheme="minorHAnsi"/>
              </w:rPr>
            </w:pPr>
            <w:r w:rsidRPr="005358F5">
              <w:rPr>
                <w:rFonts w:cstheme="minorHAnsi"/>
                <w:b/>
                <w:bCs/>
              </w:rPr>
              <w:t>True</w:t>
            </w:r>
            <w:r w:rsidRPr="005358F5">
              <w:rPr>
                <w:rFonts w:cstheme="minorHAnsi"/>
              </w:rPr>
              <w:t xml:space="preserve"> or False; pressure area care is:</w:t>
            </w:r>
          </w:p>
        </w:tc>
        <w:tc>
          <w:tcPr>
            <w:tcW w:w="5021" w:type="dxa"/>
          </w:tcPr>
          <w:p w14:paraId="3DEE2158" w14:textId="34CAF4CA" w:rsidR="00321A5C" w:rsidRPr="005358F5" w:rsidRDefault="00321A5C" w:rsidP="006B76B7">
            <w:pPr>
              <w:rPr>
                <w:rFonts w:cstheme="minorHAnsi"/>
              </w:rPr>
            </w:pPr>
            <w:r w:rsidRPr="005358F5">
              <w:rPr>
                <w:rFonts w:cstheme="minorHAnsi"/>
              </w:rPr>
              <w:t>Maintenance of healthy skin to prevent pressure ulcers.</w:t>
            </w:r>
          </w:p>
        </w:tc>
      </w:tr>
      <w:tr w:rsidR="00321A5C" w:rsidRPr="00872156" w14:paraId="66762D08" w14:textId="77777777" w:rsidTr="002F2006">
        <w:trPr>
          <w:trHeight w:val="916"/>
        </w:trPr>
        <w:tc>
          <w:tcPr>
            <w:tcW w:w="1294" w:type="dxa"/>
          </w:tcPr>
          <w:p w14:paraId="5D940D25" w14:textId="77777777" w:rsidR="00321A5C" w:rsidRPr="00872156" w:rsidRDefault="00321A5C" w:rsidP="006B76B7">
            <w:pPr>
              <w:rPr>
                <w:rFonts w:cstheme="minorHAnsi"/>
              </w:rPr>
            </w:pPr>
            <w:r w:rsidRPr="00872156">
              <w:rPr>
                <w:rFonts w:cstheme="minorHAnsi"/>
              </w:rPr>
              <w:t xml:space="preserve">3.4.1 </w:t>
            </w:r>
          </w:p>
        </w:tc>
        <w:tc>
          <w:tcPr>
            <w:tcW w:w="2971" w:type="dxa"/>
          </w:tcPr>
          <w:p w14:paraId="13C93F8D" w14:textId="77777777" w:rsidR="00321A5C" w:rsidRPr="005358F5" w:rsidRDefault="00321A5C" w:rsidP="006B76B7">
            <w:pPr>
              <w:rPr>
                <w:rFonts w:cstheme="minorHAnsi"/>
              </w:rPr>
            </w:pPr>
            <w:r w:rsidRPr="005358F5">
              <w:rPr>
                <w:rFonts w:cstheme="minorHAnsi"/>
              </w:rPr>
              <w:t>Pressure damage is:</w:t>
            </w:r>
          </w:p>
        </w:tc>
        <w:tc>
          <w:tcPr>
            <w:tcW w:w="5021" w:type="dxa"/>
          </w:tcPr>
          <w:p w14:paraId="2A97C869" w14:textId="77777777" w:rsidR="00321A5C" w:rsidRPr="005358F5" w:rsidRDefault="00321A5C" w:rsidP="002712EB">
            <w:pPr>
              <w:pStyle w:val="ListParagraph"/>
              <w:numPr>
                <w:ilvl w:val="0"/>
                <w:numId w:val="4"/>
              </w:numPr>
              <w:rPr>
                <w:rFonts w:cstheme="minorHAnsi"/>
              </w:rPr>
            </w:pPr>
            <w:r w:rsidRPr="005358F5">
              <w:rPr>
                <w:rFonts w:cstheme="minorHAnsi"/>
              </w:rPr>
              <w:t>Damage to skin and tissues, caused by prolonged pressure.</w:t>
            </w:r>
          </w:p>
          <w:p w14:paraId="1BF022DD" w14:textId="77777777" w:rsidR="00321A5C" w:rsidRPr="005358F5" w:rsidRDefault="00321A5C" w:rsidP="002712EB">
            <w:pPr>
              <w:pStyle w:val="ListParagraph"/>
              <w:numPr>
                <w:ilvl w:val="0"/>
                <w:numId w:val="4"/>
              </w:numPr>
              <w:rPr>
                <w:rFonts w:cstheme="minorHAnsi"/>
              </w:rPr>
            </w:pPr>
            <w:r w:rsidRPr="005358F5">
              <w:rPr>
                <w:rFonts w:cstheme="minorHAnsi"/>
              </w:rPr>
              <w:t>Damage to fingernails after nail biting due to work pressure</w:t>
            </w:r>
          </w:p>
        </w:tc>
      </w:tr>
      <w:tr w:rsidR="00321A5C" w:rsidRPr="00872156" w14:paraId="113A1DF2" w14:textId="77777777" w:rsidTr="002F2006">
        <w:trPr>
          <w:trHeight w:val="1155"/>
        </w:trPr>
        <w:tc>
          <w:tcPr>
            <w:tcW w:w="1294" w:type="dxa"/>
          </w:tcPr>
          <w:p w14:paraId="5EAA8750" w14:textId="77777777" w:rsidR="00321A5C" w:rsidRPr="00872156" w:rsidRDefault="00321A5C" w:rsidP="006B76B7">
            <w:pPr>
              <w:rPr>
                <w:rFonts w:cstheme="minorHAnsi"/>
              </w:rPr>
            </w:pPr>
            <w:r w:rsidRPr="00872156">
              <w:rPr>
                <w:rFonts w:cstheme="minorHAnsi"/>
              </w:rPr>
              <w:t>3.4.1</w:t>
            </w:r>
          </w:p>
        </w:tc>
        <w:tc>
          <w:tcPr>
            <w:tcW w:w="2971" w:type="dxa"/>
          </w:tcPr>
          <w:p w14:paraId="4F15E81F" w14:textId="77777777" w:rsidR="00321A5C" w:rsidRPr="005358F5" w:rsidRDefault="00321A5C" w:rsidP="006B76B7">
            <w:pPr>
              <w:rPr>
                <w:rFonts w:cstheme="minorHAnsi"/>
              </w:rPr>
            </w:pPr>
            <w:r w:rsidRPr="005358F5">
              <w:rPr>
                <w:rFonts w:cstheme="minorHAnsi"/>
              </w:rPr>
              <w:t xml:space="preserve">A pressure ulcer is:  </w:t>
            </w:r>
          </w:p>
        </w:tc>
        <w:tc>
          <w:tcPr>
            <w:tcW w:w="5021" w:type="dxa"/>
          </w:tcPr>
          <w:p w14:paraId="1676C1DC" w14:textId="77777777" w:rsidR="00321A5C" w:rsidRPr="005358F5" w:rsidRDefault="00321A5C" w:rsidP="002712EB">
            <w:pPr>
              <w:pStyle w:val="ListParagraph"/>
              <w:numPr>
                <w:ilvl w:val="0"/>
                <w:numId w:val="5"/>
              </w:numPr>
              <w:rPr>
                <w:rFonts w:cstheme="minorHAnsi"/>
              </w:rPr>
            </w:pPr>
            <w:r w:rsidRPr="005358F5">
              <w:rPr>
                <w:rFonts w:cstheme="minorHAnsi"/>
              </w:rPr>
              <w:t>A quickly healing wound that can occur anywhere on the body.</w:t>
            </w:r>
          </w:p>
          <w:p w14:paraId="64F7CB2B" w14:textId="77777777" w:rsidR="00321A5C" w:rsidRPr="005358F5" w:rsidRDefault="00321A5C" w:rsidP="002712EB">
            <w:pPr>
              <w:pStyle w:val="ListParagraph"/>
              <w:numPr>
                <w:ilvl w:val="0"/>
                <w:numId w:val="5"/>
              </w:numPr>
              <w:rPr>
                <w:rFonts w:cstheme="minorHAnsi"/>
              </w:rPr>
            </w:pPr>
            <w:r w:rsidRPr="005358F5">
              <w:rPr>
                <w:rFonts w:cstheme="minorHAnsi"/>
              </w:rPr>
              <w:t>Caused by prolonged pressure, usually occurring at a boney point on the body.</w:t>
            </w:r>
          </w:p>
        </w:tc>
      </w:tr>
      <w:tr w:rsidR="00321A5C" w:rsidRPr="00872156" w14:paraId="1079EA9D" w14:textId="77777777" w:rsidTr="002F2006">
        <w:trPr>
          <w:trHeight w:val="841"/>
        </w:trPr>
        <w:tc>
          <w:tcPr>
            <w:tcW w:w="1294" w:type="dxa"/>
          </w:tcPr>
          <w:p w14:paraId="7D9B80E9" w14:textId="77777777" w:rsidR="00321A5C" w:rsidRPr="00872156" w:rsidRDefault="00321A5C" w:rsidP="006B76B7">
            <w:pPr>
              <w:rPr>
                <w:rFonts w:cstheme="minorHAnsi"/>
              </w:rPr>
            </w:pPr>
            <w:r w:rsidRPr="00872156">
              <w:rPr>
                <w:rFonts w:cstheme="minorHAnsi"/>
              </w:rPr>
              <w:lastRenderedPageBreak/>
              <w:t>3.5.1</w:t>
            </w:r>
          </w:p>
        </w:tc>
        <w:tc>
          <w:tcPr>
            <w:tcW w:w="2971" w:type="dxa"/>
          </w:tcPr>
          <w:p w14:paraId="51AD6D18" w14:textId="77777777" w:rsidR="00321A5C" w:rsidRPr="00872156" w:rsidRDefault="00321A5C" w:rsidP="006B76B7">
            <w:pPr>
              <w:rPr>
                <w:rFonts w:cstheme="minorHAnsi"/>
              </w:rPr>
            </w:pPr>
            <w:r w:rsidRPr="00872156">
              <w:rPr>
                <w:rFonts w:cstheme="minorHAnsi"/>
              </w:rPr>
              <w:t>Match these to the appropriate meaning:</w:t>
            </w:r>
          </w:p>
          <w:p w14:paraId="053F14B4" w14:textId="77777777" w:rsidR="00321A5C" w:rsidRPr="00872156" w:rsidRDefault="00321A5C" w:rsidP="006B76B7">
            <w:pPr>
              <w:rPr>
                <w:rFonts w:cstheme="minorHAnsi"/>
              </w:rPr>
            </w:pPr>
            <w:r w:rsidRPr="00872156">
              <w:rPr>
                <w:rFonts w:cstheme="minorHAnsi"/>
              </w:rPr>
              <w:t>Oral health care</w:t>
            </w:r>
          </w:p>
          <w:p w14:paraId="6009EED7" w14:textId="77777777" w:rsidR="00321A5C" w:rsidRPr="00872156" w:rsidRDefault="00321A5C" w:rsidP="006B76B7">
            <w:pPr>
              <w:rPr>
                <w:rFonts w:cstheme="minorHAnsi"/>
                <w:b/>
                <w:bCs/>
              </w:rPr>
            </w:pPr>
            <w:r w:rsidRPr="00872156">
              <w:rPr>
                <w:rFonts w:cstheme="minorHAnsi"/>
                <w:b/>
                <w:bCs/>
              </w:rPr>
              <w:t>Mouth care</w:t>
            </w:r>
          </w:p>
        </w:tc>
        <w:tc>
          <w:tcPr>
            <w:tcW w:w="5021" w:type="dxa"/>
          </w:tcPr>
          <w:p w14:paraId="781CA9CF" w14:textId="77777777" w:rsidR="00321A5C" w:rsidRPr="00C32127" w:rsidRDefault="00321A5C" w:rsidP="002712EB">
            <w:pPr>
              <w:pStyle w:val="ListParagraph"/>
              <w:numPr>
                <w:ilvl w:val="0"/>
                <w:numId w:val="6"/>
              </w:numPr>
              <w:rPr>
                <w:rFonts w:cstheme="minorHAnsi"/>
              </w:rPr>
            </w:pPr>
            <w:r w:rsidRPr="00C32127">
              <w:rPr>
                <w:rFonts w:cstheme="minorHAnsi"/>
              </w:rPr>
              <w:t>Is the health of the mouth in general including teeth, gums and may include a visit to the dentist.</w:t>
            </w:r>
          </w:p>
          <w:p w14:paraId="7EAB6621" w14:textId="77777777" w:rsidR="00321A5C" w:rsidRPr="00C32127" w:rsidRDefault="00321A5C" w:rsidP="002712EB">
            <w:pPr>
              <w:pStyle w:val="ListParagraph"/>
              <w:numPr>
                <w:ilvl w:val="0"/>
                <w:numId w:val="6"/>
              </w:numPr>
              <w:rPr>
                <w:rFonts w:cstheme="minorHAnsi"/>
              </w:rPr>
            </w:pPr>
            <w:r w:rsidRPr="00C32127">
              <w:rPr>
                <w:rFonts w:cstheme="minorHAnsi"/>
              </w:rPr>
              <w:t>Involves keeping an individual's mouth clean and healthy. It may include moistening lips and cleaning teeth and dentures.</w:t>
            </w:r>
          </w:p>
        </w:tc>
      </w:tr>
      <w:tr w:rsidR="00321A5C" w:rsidRPr="00872156" w14:paraId="0BCACC49" w14:textId="77777777" w:rsidTr="002F2006">
        <w:trPr>
          <w:trHeight w:val="1155"/>
        </w:trPr>
        <w:tc>
          <w:tcPr>
            <w:tcW w:w="1294" w:type="dxa"/>
          </w:tcPr>
          <w:p w14:paraId="302A4ECB" w14:textId="77777777" w:rsidR="00321A5C" w:rsidRPr="00872156" w:rsidRDefault="00321A5C" w:rsidP="006B76B7">
            <w:pPr>
              <w:rPr>
                <w:rFonts w:cstheme="minorHAnsi"/>
              </w:rPr>
            </w:pPr>
            <w:r w:rsidRPr="00872156">
              <w:rPr>
                <w:rFonts w:cstheme="minorHAnsi"/>
              </w:rPr>
              <w:t>3.5.5</w:t>
            </w:r>
          </w:p>
        </w:tc>
        <w:tc>
          <w:tcPr>
            <w:tcW w:w="2971" w:type="dxa"/>
          </w:tcPr>
          <w:p w14:paraId="621D9FB4" w14:textId="77777777" w:rsidR="00321A5C" w:rsidRPr="00872156" w:rsidRDefault="00321A5C" w:rsidP="006B76B7">
            <w:pPr>
              <w:rPr>
                <w:rFonts w:cstheme="minorHAnsi"/>
              </w:rPr>
            </w:pPr>
            <w:r w:rsidRPr="00872156">
              <w:rPr>
                <w:rFonts w:cstheme="minorHAnsi"/>
              </w:rPr>
              <w:t xml:space="preserve">Identify </w:t>
            </w:r>
            <w:r w:rsidRPr="00B56831">
              <w:rPr>
                <w:rFonts w:cstheme="minorHAnsi"/>
                <w:b/>
                <w:bCs/>
              </w:rPr>
              <w:t>3</w:t>
            </w:r>
            <w:r w:rsidRPr="00872156">
              <w:rPr>
                <w:rFonts w:cstheme="minorHAnsi"/>
              </w:rPr>
              <w:t xml:space="preserve"> of these which may be potential impacts of poor oral health and mouth care:</w:t>
            </w:r>
          </w:p>
          <w:p w14:paraId="2584B40E" w14:textId="77777777" w:rsidR="00321A5C" w:rsidRPr="00872156" w:rsidRDefault="00321A5C" w:rsidP="006B76B7">
            <w:pPr>
              <w:rPr>
                <w:rFonts w:cstheme="minorHAnsi"/>
              </w:rPr>
            </w:pPr>
            <w:r w:rsidRPr="00872156">
              <w:rPr>
                <w:rFonts w:cstheme="minorHAnsi"/>
              </w:rPr>
              <w:t xml:space="preserve"> on health, well-being, self-esteem, and dignity</w:t>
            </w:r>
          </w:p>
        </w:tc>
        <w:tc>
          <w:tcPr>
            <w:tcW w:w="5021" w:type="dxa"/>
          </w:tcPr>
          <w:p w14:paraId="6EFC33A2" w14:textId="77777777" w:rsidR="00321A5C" w:rsidRPr="00C32127" w:rsidRDefault="00321A5C" w:rsidP="002712EB">
            <w:pPr>
              <w:pStyle w:val="ListParagraph"/>
              <w:numPr>
                <w:ilvl w:val="0"/>
                <w:numId w:val="7"/>
              </w:numPr>
              <w:rPr>
                <w:rFonts w:cstheme="minorHAnsi"/>
              </w:rPr>
            </w:pPr>
            <w:r w:rsidRPr="00C32127">
              <w:rPr>
                <w:rFonts w:cstheme="minorHAnsi"/>
              </w:rPr>
              <w:t>Gum disease</w:t>
            </w:r>
          </w:p>
          <w:p w14:paraId="5C55B0AE" w14:textId="77777777" w:rsidR="00321A5C" w:rsidRPr="00C32127" w:rsidRDefault="00321A5C" w:rsidP="002712EB">
            <w:pPr>
              <w:pStyle w:val="ListParagraph"/>
              <w:numPr>
                <w:ilvl w:val="0"/>
                <w:numId w:val="7"/>
              </w:numPr>
              <w:rPr>
                <w:rFonts w:cstheme="minorHAnsi"/>
              </w:rPr>
            </w:pPr>
            <w:r w:rsidRPr="00C32127">
              <w:rPr>
                <w:rFonts w:cstheme="minorHAnsi"/>
              </w:rPr>
              <w:t>Poor self esteem</w:t>
            </w:r>
          </w:p>
          <w:p w14:paraId="5E67F387" w14:textId="77777777" w:rsidR="00321A5C" w:rsidRPr="00C32127" w:rsidRDefault="00321A5C" w:rsidP="002712EB">
            <w:pPr>
              <w:pStyle w:val="ListParagraph"/>
              <w:numPr>
                <w:ilvl w:val="0"/>
                <w:numId w:val="7"/>
              </w:numPr>
              <w:rPr>
                <w:rFonts w:cstheme="minorHAnsi"/>
              </w:rPr>
            </w:pPr>
            <w:r w:rsidRPr="00C32127">
              <w:rPr>
                <w:rFonts w:cstheme="minorHAnsi"/>
              </w:rPr>
              <w:t>High blood pressure</w:t>
            </w:r>
          </w:p>
          <w:p w14:paraId="54F66699" w14:textId="77777777" w:rsidR="00321A5C" w:rsidRPr="00C32127" w:rsidRDefault="00321A5C" w:rsidP="002712EB">
            <w:pPr>
              <w:pStyle w:val="ListParagraph"/>
              <w:numPr>
                <w:ilvl w:val="0"/>
                <w:numId w:val="7"/>
              </w:numPr>
              <w:rPr>
                <w:rFonts w:cstheme="minorHAnsi"/>
              </w:rPr>
            </w:pPr>
            <w:r w:rsidRPr="00C32127">
              <w:rPr>
                <w:rFonts w:cstheme="minorHAnsi"/>
              </w:rPr>
              <w:t xml:space="preserve">Communication problems </w:t>
            </w:r>
          </w:p>
        </w:tc>
      </w:tr>
      <w:tr w:rsidR="00321A5C" w:rsidRPr="00872156" w14:paraId="6C941CE4" w14:textId="77777777" w:rsidTr="002F2006">
        <w:trPr>
          <w:trHeight w:val="1155"/>
        </w:trPr>
        <w:tc>
          <w:tcPr>
            <w:tcW w:w="1294" w:type="dxa"/>
          </w:tcPr>
          <w:p w14:paraId="7E0BB1AE" w14:textId="77777777" w:rsidR="00321A5C" w:rsidRPr="00872156" w:rsidRDefault="00321A5C" w:rsidP="006B76B7">
            <w:pPr>
              <w:rPr>
                <w:rFonts w:cstheme="minorHAnsi"/>
              </w:rPr>
            </w:pPr>
            <w:r w:rsidRPr="00872156">
              <w:rPr>
                <w:rFonts w:cstheme="minorHAnsi"/>
              </w:rPr>
              <w:t>3.5.6</w:t>
            </w:r>
          </w:p>
        </w:tc>
        <w:tc>
          <w:tcPr>
            <w:tcW w:w="2971" w:type="dxa"/>
          </w:tcPr>
          <w:p w14:paraId="21AC6403" w14:textId="77777777" w:rsidR="00321A5C" w:rsidRPr="00872156" w:rsidRDefault="00321A5C" w:rsidP="006B76B7">
            <w:pPr>
              <w:rPr>
                <w:rFonts w:cstheme="minorHAnsi"/>
              </w:rPr>
            </w:pPr>
            <w:r w:rsidRPr="00872156">
              <w:rPr>
                <w:rFonts w:cstheme="minorHAnsi"/>
              </w:rPr>
              <w:t>True or False:</w:t>
            </w:r>
          </w:p>
          <w:p w14:paraId="6D858E0B" w14:textId="4892C5E4" w:rsidR="00321A5C" w:rsidRPr="00872156" w:rsidRDefault="00321A5C" w:rsidP="006B76B7">
            <w:pPr>
              <w:rPr>
                <w:rFonts w:cstheme="minorHAnsi"/>
              </w:rPr>
            </w:pPr>
            <w:r w:rsidRPr="00872156">
              <w:rPr>
                <w:rFonts w:cstheme="minorHAnsi"/>
              </w:rPr>
              <w:t xml:space="preserve">Poor oral health and mouth care can have an </w:t>
            </w:r>
            <w:r w:rsidR="008916EE" w:rsidRPr="00872156">
              <w:rPr>
                <w:rFonts w:cstheme="minorHAnsi"/>
              </w:rPr>
              <w:t>effect</w:t>
            </w:r>
            <w:r w:rsidRPr="00872156">
              <w:rPr>
                <w:rFonts w:cstheme="minorHAnsi"/>
              </w:rPr>
              <w:t xml:space="preserve"> on an individual’s ability to eat and therefore their nutrition </w:t>
            </w:r>
          </w:p>
        </w:tc>
        <w:tc>
          <w:tcPr>
            <w:tcW w:w="5021" w:type="dxa"/>
          </w:tcPr>
          <w:p w14:paraId="37A73CB9" w14:textId="77777777" w:rsidR="00321A5C" w:rsidRPr="00C32127" w:rsidRDefault="00321A5C" w:rsidP="002712EB">
            <w:pPr>
              <w:pStyle w:val="ListParagraph"/>
              <w:numPr>
                <w:ilvl w:val="0"/>
                <w:numId w:val="8"/>
              </w:numPr>
              <w:rPr>
                <w:rFonts w:cstheme="minorHAnsi"/>
              </w:rPr>
            </w:pPr>
            <w:r w:rsidRPr="00C32127">
              <w:rPr>
                <w:rFonts w:cstheme="minorHAnsi"/>
              </w:rPr>
              <w:t>True</w:t>
            </w:r>
          </w:p>
          <w:p w14:paraId="25D16172" w14:textId="77777777" w:rsidR="00321A5C" w:rsidRPr="00C32127" w:rsidRDefault="00321A5C" w:rsidP="002712EB">
            <w:pPr>
              <w:pStyle w:val="ListParagraph"/>
              <w:numPr>
                <w:ilvl w:val="0"/>
                <w:numId w:val="8"/>
              </w:numPr>
              <w:rPr>
                <w:rFonts w:cstheme="minorHAnsi"/>
              </w:rPr>
            </w:pPr>
            <w:r w:rsidRPr="00C32127">
              <w:rPr>
                <w:rFonts w:cstheme="minorHAnsi"/>
              </w:rPr>
              <w:t>False</w:t>
            </w:r>
          </w:p>
        </w:tc>
      </w:tr>
      <w:tr w:rsidR="00A93563" w:rsidRPr="00872156" w14:paraId="191FF9E6" w14:textId="77777777" w:rsidTr="002F2006">
        <w:trPr>
          <w:trHeight w:val="1155"/>
        </w:trPr>
        <w:tc>
          <w:tcPr>
            <w:tcW w:w="1294" w:type="dxa"/>
          </w:tcPr>
          <w:p w14:paraId="06B7F1D5" w14:textId="50D46D17" w:rsidR="00A93563" w:rsidRPr="00872156" w:rsidRDefault="00610C73" w:rsidP="006B76B7">
            <w:pPr>
              <w:rPr>
                <w:rFonts w:cstheme="minorHAnsi"/>
              </w:rPr>
            </w:pPr>
            <w:r>
              <w:rPr>
                <w:rFonts w:cstheme="minorHAnsi"/>
              </w:rPr>
              <w:t>3.6.2</w:t>
            </w:r>
          </w:p>
        </w:tc>
        <w:tc>
          <w:tcPr>
            <w:tcW w:w="2971" w:type="dxa"/>
          </w:tcPr>
          <w:p w14:paraId="41D658CE" w14:textId="77777777" w:rsidR="001E25DE" w:rsidRPr="007034C1" w:rsidRDefault="001E25DE" w:rsidP="001E25DE">
            <w:r w:rsidRPr="007034C1">
              <w:t>Common conditions that cause problems with feet</w:t>
            </w:r>
          </w:p>
          <w:p w14:paraId="59C53CF0" w14:textId="77777777" w:rsidR="00A93563" w:rsidRPr="007034C1" w:rsidRDefault="00A93563" w:rsidP="006B76B7">
            <w:pPr>
              <w:rPr>
                <w:rFonts w:cstheme="minorHAnsi"/>
              </w:rPr>
            </w:pPr>
          </w:p>
        </w:tc>
        <w:tc>
          <w:tcPr>
            <w:tcW w:w="5021" w:type="dxa"/>
          </w:tcPr>
          <w:p w14:paraId="185C690C" w14:textId="77777777" w:rsidR="00440F50" w:rsidRPr="00C32127" w:rsidRDefault="00440F50" w:rsidP="002712EB">
            <w:pPr>
              <w:numPr>
                <w:ilvl w:val="0"/>
                <w:numId w:val="68"/>
              </w:numPr>
              <w:spacing w:line="252" w:lineRule="auto"/>
              <w:rPr>
                <w:rFonts w:eastAsia="Times New Roman"/>
              </w:rPr>
            </w:pPr>
            <w:r w:rsidRPr="00C32127">
              <w:rPr>
                <w:rFonts w:eastAsia="Times New Roman"/>
              </w:rPr>
              <w:t>Mobility</w:t>
            </w:r>
          </w:p>
          <w:p w14:paraId="2C36ADFA" w14:textId="77777777" w:rsidR="00440F50" w:rsidRPr="00C32127" w:rsidRDefault="00440F50" w:rsidP="002712EB">
            <w:pPr>
              <w:numPr>
                <w:ilvl w:val="0"/>
                <w:numId w:val="68"/>
              </w:numPr>
              <w:spacing w:line="252" w:lineRule="auto"/>
              <w:rPr>
                <w:rFonts w:eastAsia="Times New Roman"/>
              </w:rPr>
            </w:pPr>
            <w:r w:rsidRPr="00C32127">
              <w:rPr>
                <w:rFonts w:eastAsia="Times New Roman"/>
              </w:rPr>
              <w:t>Dementia</w:t>
            </w:r>
          </w:p>
          <w:p w14:paraId="48BD27A3" w14:textId="77777777" w:rsidR="00440F50" w:rsidRPr="00C32127" w:rsidRDefault="00440F50" w:rsidP="002712EB">
            <w:pPr>
              <w:numPr>
                <w:ilvl w:val="0"/>
                <w:numId w:val="68"/>
              </w:numPr>
              <w:spacing w:line="252" w:lineRule="auto"/>
              <w:rPr>
                <w:rFonts w:eastAsia="Times New Roman"/>
              </w:rPr>
            </w:pPr>
            <w:r w:rsidRPr="00C32127">
              <w:rPr>
                <w:rFonts w:eastAsia="Times New Roman"/>
              </w:rPr>
              <w:t>Ingrown toenail</w:t>
            </w:r>
          </w:p>
          <w:p w14:paraId="7EBFA4BE" w14:textId="00FC0CFF" w:rsidR="00A93563" w:rsidRPr="00C32127" w:rsidRDefault="00440F50" w:rsidP="002712EB">
            <w:pPr>
              <w:numPr>
                <w:ilvl w:val="0"/>
                <w:numId w:val="68"/>
              </w:numPr>
              <w:spacing w:line="252" w:lineRule="auto"/>
              <w:rPr>
                <w:rFonts w:eastAsia="Times New Roman"/>
              </w:rPr>
            </w:pPr>
            <w:r w:rsidRPr="00C32127">
              <w:rPr>
                <w:rFonts w:eastAsia="Times New Roman"/>
              </w:rPr>
              <w:t>Stomach pains</w:t>
            </w:r>
          </w:p>
        </w:tc>
      </w:tr>
      <w:tr w:rsidR="00A93563" w:rsidRPr="00872156" w14:paraId="1E54B95C" w14:textId="77777777" w:rsidTr="006848EA">
        <w:trPr>
          <w:trHeight w:val="1160"/>
        </w:trPr>
        <w:tc>
          <w:tcPr>
            <w:tcW w:w="1294" w:type="dxa"/>
          </w:tcPr>
          <w:p w14:paraId="78294867" w14:textId="3AAC3E29" w:rsidR="00A93563" w:rsidRPr="00872156" w:rsidRDefault="00610C73" w:rsidP="006B76B7">
            <w:pPr>
              <w:rPr>
                <w:rFonts w:cstheme="minorHAnsi"/>
              </w:rPr>
            </w:pPr>
            <w:r>
              <w:rPr>
                <w:rFonts w:cstheme="minorHAnsi"/>
              </w:rPr>
              <w:t>3.6</w:t>
            </w:r>
            <w:r w:rsidR="009E1862">
              <w:rPr>
                <w:rFonts w:cstheme="minorHAnsi"/>
              </w:rPr>
              <w:t>.4</w:t>
            </w:r>
          </w:p>
        </w:tc>
        <w:tc>
          <w:tcPr>
            <w:tcW w:w="2971" w:type="dxa"/>
          </w:tcPr>
          <w:p w14:paraId="62CBA016" w14:textId="727D6F5F" w:rsidR="00A93563" w:rsidRPr="007034C1" w:rsidRDefault="00ED62BC" w:rsidP="007034C1">
            <w:pPr>
              <w:spacing w:after="160" w:line="259" w:lineRule="auto"/>
            </w:pPr>
            <w:r w:rsidRPr="007034C1">
              <w:t>What can be the impact of health conditions / abnormalities on the health of individuals</w:t>
            </w:r>
          </w:p>
        </w:tc>
        <w:tc>
          <w:tcPr>
            <w:tcW w:w="5021" w:type="dxa"/>
          </w:tcPr>
          <w:p w14:paraId="32E39487" w14:textId="77777777" w:rsidR="00E402A2" w:rsidRPr="00C32127" w:rsidRDefault="00E402A2" w:rsidP="002712EB">
            <w:pPr>
              <w:numPr>
                <w:ilvl w:val="0"/>
                <w:numId w:val="69"/>
              </w:numPr>
              <w:spacing w:line="252" w:lineRule="auto"/>
              <w:rPr>
                <w:rFonts w:eastAsia="Times New Roman"/>
              </w:rPr>
            </w:pPr>
            <w:r w:rsidRPr="00C32127">
              <w:rPr>
                <w:rFonts w:eastAsia="Times New Roman"/>
              </w:rPr>
              <w:t>Emotional turmoil</w:t>
            </w:r>
          </w:p>
          <w:p w14:paraId="5FC5DAE8" w14:textId="77777777" w:rsidR="00E402A2" w:rsidRPr="00C32127" w:rsidRDefault="00E402A2" w:rsidP="002712EB">
            <w:pPr>
              <w:numPr>
                <w:ilvl w:val="0"/>
                <w:numId w:val="69"/>
              </w:numPr>
              <w:spacing w:line="252" w:lineRule="auto"/>
              <w:rPr>
                <w:rFonts w:eastAsia="Times New Roman"/>
              </w:rPr>
            </w:pPr>
            <w:r w:rsidRPr="00C32127">
              <w:rPr>
                <w:rFonts w:eastAsia="Times New Roman"/>
              </w:rPr>
              <w:t>Stress</w:t>
            </w:r>
          </w:p>
          <w:p w14:paraId="446BDB49" w14:textId="77777777" w:rsidR="00E402A2" w:rsidRPr="00C32127" w:rsidRDefault="00E402A2" w:rsidP="002712EB">
            <w:pPr>
              <w:numPr>
                <w:ilvl w:val="0"/>
                <w:numId w:val="69"/>
              </w:numPr>
              <w:spacing w:line="252" w:lineRule="auto"/>
              <w:rPr>
                <w:rFonts w:eastAsia="Times New Roman"/>
              </w:rPr>
            </w:pPr>
            <w:r w:rsidRPr="00C32127">
              <w:rPr>
                <w:rFonts w:eastAsia="Times New Roman"/>
              </w:rPr>
              <w:t>Unable to access social activities</w:t>
            </w:r>
          </w:p>
          <w:p w14:paraId="38C951D2" w14:textId="5155CF12" w:rsidR="00A93563" w:rsidRPr="00C32127" w:rsidRDefault="00E402A2" w:rsidP="002712EB">
            <w:pPr>
              <w:numPr>
                <w:ilvl w:val="0"/>
                <w:numId w:val="69"/>
              </w:numPr>
              <w:spacing w:line="252" w:lineRule="auto"/>
              <w:rPr>
                <w:rFonts w:eastAsia="Times New Roman"/>
              </w:rPr>
            </w:pPr>
            <w:r w:rsidRPr="00C32127">
              <w:rPr>
                <w:rFonts w:eastAsia="Times New Roman"/>
              </w:rPr>
              <w:t>All above</w:t>
            </w:r>
          </w:p>
        </w:tc>
      </w:tr>
      <w:tr w:rsidR="00E470A1" w:rsidRPr="00872156" w14:paraId="43A80709" w14:textId="77777777" w:rsidTr="002F2006">
        <w:trPr>
          <w:trHeight w:val="1155"/>
        </w:trPr>
        <w:tc>
          <w:tcPr>
            <w:tcW w:w="1294" w:type="dxa"/>
          </w:tcPr>
          <w:p w14:paraId="0AA9D83B" w14:textId="1407B616" w:rsidR="00E470A1" w:rsidRPr="00872156" w:rsidRDefault="00E470A1" w:rsidP="00E470A1">
            <w:pPr>
              <w:rPr>
                <w:rFonts w:cstheme="minorHAnsi"/>
              </w:rPr>
            </w:pPr>
            <w:r>
              <w:rPr>
                <w:rFonts w:cstheme="minorHAnsi"/>
              </w:rPr>
              <w:t>3.6.5</w:t>
            </w:r>
          </w:p>
        </w:tc>
        <w:tc>
          <w:tcPr>
            <w:tcW w:w="2971" w:type="dxa"/>
          </w:tcPr>
          <w:p w14:paraId="2CCBA89A" w14:textId="77777777" w:rsidR="00E470A1" w:rsidRPr="007034C1" w:rsidRDefault="00E470A1" w:rsidP="00E470A1">
            <w:r w:rsidRPr="007034C1">
              <w:t>The range of professionals that may help with foot care (</w:t>
            </w:r>
            <w:r w:rsidRPr="00B56831">
              <w:rPr>
                <w:b/>
                <w:bCs/>
              </w:rPr>
              <w:t>2</w:t>
            </w:r>
            <w:r w:rsidRPr="007034C1">
              <w:t xml:space="preserve"> correct answers)</w:t>
            </w:r>
          </w:p>
          <w:p w14:paraId="30D902C3" w14:textId="77777777" w:rsidR="00E470A1" w:rsidRPr="007034C1" w:rsidRDefault="00E470A1" w:rsidP="00E470A1">
            <w:pPr>
              <w:rPr>
                <w:rFonts w:cstheme="minorHAnsi"/>
              </w:rPr>
            </w:pPr>
          </w:p>
        </w:tc>
        <w:tc>
          <w:tcPr>
            <w:tcW w:w="5021" w:type="dxa"/>
          </w:tcPr>
          <w:p w14:paraId="35E3C683" w14:textId="77777777" w:rsidR="00E470A1" w:rsidRPr="00C32127" w:rsidRDefault="00E470A1" w:rsidP="002712EB">
            <w:pPr>
              <w:numPr>
                <w:ilvl w:val="0"/>
                <w:numId w:val="70"/>
              </w:numPr>
              <w:spacing w:line="252" w:lineRule="auto"/>
              <w:rPr>
                <w:rFonts w:eastAsia="Times New Roman"/>
              </w:rPr>
            </w:pPr>
            <w:r w:rsidRPr="00C32127">
              <w:rPr>
                <w:rFonts w:eastAsia="Times New Roman"/>
              </w:rPr>
              <w:t>Outpatients’ clinic</w:t>
            </w:r>
          </w:p>
          <w:p w14:paraId="7E434FBA" w14:textId="77777777" w:rsidR="00E470A1" w:rsidRPr="00C32127" w:rsidRDefault="00E470A1" w:rsidP="002712EB">
            <w:pPr>
              <w:numPr>
                <w:ilvl w:val="0"/>
                <w:numId w:val="70"/>
              </w:numPr>
              <w:spacing w:line="252" w:lineRule="auto"/>
              <w:rPr>
                <w:rFonts w:eastAsia="Times New Roman"/>
              </w:rPr>
            </w:pPr>
            <w:r w:rsidRPr="00C32127">
              <w:rPr>
                <w:rFonts w:eastAsia="Times New Roman"/>
              </w:rPr>
              <w:t>Podiatrists</w:t>
            </w:r>
          </w:p>
          <w:p w14:paraId="77567EFD" w14:textId="77777777" w:rsidR="00E470A1" w:rsidRPr="00C32127" w:rsidRDefault="00E470A1" w:rsidP="002712EB">
            <w:pPr>
              <w:numPr>
                <w:ilvl w:val="0"/>
                <w:numId w:val="70"/>
              </w:numPr>
              <w:spacing w:line="252" w:lineRule="auto"/>
              <w:rPr>
                <w:rFonts w:eastAsia="Times New Roman"/>
              </w:rPr>
            </w:pPr>
            <w:r w:rsidRPr="00C32127">
              <w:rPr>
                <w:rFonts w:eastAsia="Times New Roman"/>
              </w:rPr>
              <w:t>Care Workers</w:t>
            </w:r>
          </w:p>
          <w:p w14:paraId="104BB694" w14:textId="4C52A9D1" w:rsidR="00E470A1" w:rsidRPr="00C32127" w:rsidRDefault="00E470A1" w:rsidP="002712EB">
            <w:pPr>
              <w:pStyle w:val="ListParagraph"/>
              <w:numPr>
                <w:ilvl w:val="0"/>
                <w:numId w:val="70"/>
              </w:numPr>
              <w:rPr>
                <w:rFonts w:cstheme="minorHAnsi"/>
              </w:rPr>
            </w:pPr>
            <w:r w:rsidRPr="00C32127">
              <w:rPr>
                <w:rFonts w:eastAsia="Times New Roman"/>
              </w:rPr>
              <w:t>Chiropodists</w:t>
            </w:r>
          </w:p>
        </w:tc>
      </w:tr>
      <w:tr w:rsidR="00E470A1" w:rsidRPr="00872156" w14:paraId="76DB2CE6" w14:textId="77777777" w:rsidTr="002F2006">
        <w:trPr>
          <w:trHeight w:val="1155"/>
        </w:trPr>
        <w:tc>
          <w:tcPr>
            <w:tcW w:w="1294" w:type="dxa"/>
          </w:tcPr>
          <w:p w14:paraId="092545CD" w14:textId="77777777" w:rsidR="00E470A1" w:rsidRPr="00872156" w:rsidRDefault="00E470A1" w:rsidP="00E470A1">
            <w:pPr>
              <w:rPr>
                <w:rFonts w:cstheme="minorHAnsi"/>
              </w:rPr>
            </w:pPr>
            <w:r w:rsidRPr="00872156">
              <w:rPr>
                <w:rFonts w:cstheme="minorHAnsi"/>
              </w:rPr>
              <w:t>3.8.1</w:t>
            </w:r>
          </w:p>
        </w:tc>
        <w:tc>
          <w:tcPr>
            <w:tcW w:w="2971" w:type="dxa"/>
          </w:tcPr>
          <w:p w14:paraId="75F37D65" w14:textId="77777777" w:rsidR="00E470A1" w:rsidRPr="00872156" w:rsidRDefault="00E470A1" w:rsidP="00E470A1">
            <w:pPr>
              <w:rPr>
                <w:rFonts w:cstheme="minorHAnsi"/>
              </w:rPr>
            </w:pPr>
            <w:r w:rsidRPr="00872156">
              <w:rPr>
                <w:rFonts w:cstheme="minorHAnsi"/>
              </w:rPr>
              <w:t>Match these to the appropriate definition:</w:t>
            </w:r>
          </w:p>
          <w:p w14:paraId="191E872D" w14:textId="77777777" w:rsidR="00E470A1" w:rsidRPr="00872156" w:rsidRDefault="00E470A1" w:rsidP="002712EB">
            <w:pPr>
              <w:pStyle w:val="ListParagraph"/>
              <w:numPr>
                <w:ilvl w:val="0"/>
                <w:numId w:val="9"/>
              </w:numPr>
              <w:rPr>
                <w:rFonts w:cstheme="minorHAnsi"/>
              </w:rPr>
            </w:pPr>
            <w:r w:rsidRPr="00872156">
              <w:rPr>
                <w:rFonts w:cstheme="minorHAnsi"/>
              </w:rPr>
              <w:t>Nutrition</w:t>
            </w:r>
          </w:p>
          <w:p w14:paraId="43348A03" w14:textId="77777777" w:rsidR="00E470A1" w:rsidRPr="00872156" w:rsidRDefault="00E470A1" w:rsidP="002712EB">
            <w:pPr>
              <w:pStyle w:val="ListParagraph"/>
              <w:numPr>
                <w:ilvl w:val="0"/>
                <w:numId w:val="9"/>
              </w:numPr>
              <w:rPr>
                <w:rFonts w:cstheme="minorHAnsi"/>
              </w:rPr>
            </w:pPr>
            <w:r w:rsidRPr="00872156">
              <w:rPr>
                <w:rFonts w:cstheme="minorHAnsi"/>
              </w:rPr>
              <w:t>Hydration</w:t>
            </w:r>
          </w:p>
        </w:tc>
        <w:tc>
          <w:tcPr>
            <w:tcW w:w="5021" w:type="dxa"/>
          </w:tcPr>
          <w:p w14:paraId="519F6590" w14:textId="77777777" w:rsidR="00E470A1" w:rsidRPr="00C32127" w:rsidRDefault="00E470A1" w:rsidP="002712EB">
            <w:pPr>
              <w:pStyle w:val="ListParagraph"/>
              <w:numPr>
                <w:ilvl w:val="0"/>
                <w:numId w:val="10"/>
              </w:numPr>
              <w:rPr>
                <w:rFonts w:cstheme="minorHAnsi"/>
              </w:rPr>
            </w:pPr>
            <w:r w:rsidRPr="00C32127">
              <w:rPr>
                <w:rFonts w:cstheme="minorHAnsi"/>
              </w:rPr>
              <w:t>The intake of sufficient food to provide energy.</w:t>
            </w:r>
          </w:p>
          <w:p w14:paraId="6B08224C" w14:textId="77777777" w:rsidR="00E470A1" w:rsidRPr="00C32127" w:rsidRDefault="00E470A1" w:rsidP="002712EB">
            <w:pPr>
              <w:pStyle w:val="ListParagraph"/>
              <w:numPr>
                <w:ilvl w:val="0"/>
                <w:numId w:val="10"/>
              </w:numPr>
              <w:rPr>
                <w:rFonts w:cstheme="minorHAnsi"/>
              </w:rPr>
            </w:pPr>
            <w:r w:rsidRPr="00C32127">
              <w:rPr>
                <w:rFonts w:cstheme="minorHAnsi"/>
              </w:rPr>
              <w:t>The intake of disease</w:t>
            </w:r>
          </w:p>
          <w:p w14:paraId="3218A769" w14:textId="77777777" w:rsidR="00E470A1" w:rsidRPr="00C32127" w:rsidRDefault="00E470A1" w:rsidP="002712EB">
            <w:pPr>
              <w:pStyle w:val="ListParagraph"/>
              <w:numPr>
                <w:ilvl w:val="0"/>
                <w:numId w:val="10"/>
              </w:numPr>
              <w:rPr>
                <w:rFonts w:cstheme="minorHAnsi"/>
              </w:rPr>
            </w:pPr>
            <w:r w:rsidRPr="00C32127">
              <w:rPr>
                <w:rFonts w:cstheme="minorHAnsi"/>
              </w:rPr>
              <w:t>The intake of sufficient water and fluid into the body.</w:t>
            </w:r>
          </w:p>
        </w:tc>
      </w:tr>
      <w:tr w:rsidR="00E470A1" w:rsidRPr="00872156" w14:paraId="4A89E023" w14:textId="77777777" w:rsidTr="002F2006">
        <w:trPr>
          <w:trHeight w:val="898"/>
        </w:trPr>
        <w:tc>
          <w:tcPr>
            <w:tcW w:w="1294" w:type="dxa"/>
          </w:tcPr>
          <w:p w14:paraId="515677E1" w14:textId="77777777" w:rsidR="00E470A1" w:rsidRPr="00872156" w:rsidRDefault="00E470A1" w:rsidP="00E470A1">
            <w:pPr>
              <w:rPr>
                <w:rFonts w:cstheme="minorHAnsi"/>
              </w:rPr>
            </w:pPr>
            <w:r w:rsidRPr="00872156">
              <w:rPr>
                <w:rFonts w:cstheme="minorHAnsi"/>
              </w:rPr>
              <w:t>3.8.2</w:t>
            </w:r>
          </w:p>
        </w:tc>
        <w:tc>
          <w:tcPr>
            <w:tcW w:w="2971" w:type="dxa"/>
          </w:tcPr>
          <w:p w14:paraId="5F1029EC" w14:textId="4A93C8AE" w:rsidR="00E470A1" w:rsidRPr="00872156" w:rsidRDefault="00E470A1" w:rsidP="00E470A1">
            <w:pPr>
              <w:rPr>
                <w:rFonts w:cstheme="minorHAnsi"/>
              </w:rPr>
            </w:pPr>
            <w:r w:rsidRPr="00872156">
              <w:rPr>
                <w:rFonts w:cstheme="minorHAnsi"/>
              </w:rPr>
              <w:t xml:space="preserve">How many portions of fruit and vegetables should we eat each day? </w:t>
            </w:r>
          </w:p>
        </w:tc>
        <w:tc>
          <w:tcPr>
            <w:tcW w:w="5021" w:type="dxa"/>
          </w:tcPr>
          <w:p w14:paraId="0A251D7A" w14:textId="77777777" w:rsidR="00E470A1" w:rsidRPr="00C32127" w:rsidRDefault="00E470A1" w:rsidP="002712EB">
            <w:pPr>
              <w:pStyle w:val="ListParagraph"/>
              <w:numPr>
                <w:ilvl w:val="0"/>
                <w:numId w:val="16"/>
              </w:numPr>
              <w:rPr>
                <w:rFonts w:cstheme="minorHAnsi"/>
              </w:rPr>
            </w:pPr>
            <w:r w:rsidRPr="00C32127">
              <w:rPr>
                <w:rFonts w:cstheme="minorHAnsi"/>
              </w:rPr>
              <w:t>five</w:t>
            </w:r>
          </w:p>
          <w:p w14:paraId="4CE88386" w14:textId="77777777" w:rsidR="00E470A1" w:rsidRPr="00C32127" w:rsidRDefault="00E470A1" w:rsidP="002712EB">
            <w:pPr>
              <w:pStyle w:val="ListParagraph"/>
              <w:numPr>
                <w:ilvl w:val="0"/>
                <w:numId w:val="16"/>
              </w:numPr>
              <w:rPr>
                <w:rFonts w:cstheme="minorHAnsi"/>
              </w:rPr>
            </w:pPr>
            <w:r w:rsidRPr="00C32127">
              <w:rPr>
                <w:rFonts w:cstheme="minorHAnsi"/>
              </w:rPr>
              <w:t>three</w:t>
            </w:r>
          </w:p>
          <w:p w14:paraId="1FF664E8" w14:textId="4AE83DB3" w:rsidR="00E470A1" w:rsidRPr="00C32127" w:rsidRDefault="00E470A1" w:rsidP="002712EB">
            <w:pPr>
              <w:pStyle w:val="ListParagraph"/>
              <w:numPr>
                <w:ilvl w:val="0"/>
                <w:numId w:val="16"/>
              </w:numPr>
              <w:rPr>
                <w:rFonts w:cstheme="minorHAnsi"/>
              </w:rPr>
            </w:pPr>
            <w:r w:rsidRPr="00C32127">
              <w:rPr>
                <w:rFonts w:cstheme="minorHAnsi"/>
              </w:rPr>
              <w:t>seven</w:t>
            </w:r>
          </w:p>
        </w:tc>
      </w:tr>
      <w:tr w:rsidR="00E470A1" w:rsidRPr="00872156" w14:paraId="3B587C89" w14:textId="77777777" w:rsidTr="002F2006">
        <w:trPr>
          <w:trHeight w:val="878"/>
        </w:trPr>
        <w:tc>
          <w:tcPr>
            <w:tcW w:w="1294" w:type="dxa"/>
          </w:tcPr>
          <w:p w14:paraId="26687FF9" w14:textId="77777777" w:rsidR="00E470A1" w:rsidRPr="00872156" w:rsidRDefault="00E470A1" w:rsidP="00E470A1">
            <w:pPr>
              <w:rPr>
                <w:rFonts w:cstheme="minorHAnsi"/>
              </w:rPr>
            </w:pPr>
            <w:r w:rsidRPr="00872156">
              <w:rPr>
                <w:rFonts w:cstheme="minorHAnsi"/>
              </w:rPr>
              <w:t>3.8.2</w:t>
            </w:r>
          </w:p>
        </w:tc>
        <w:tc>
          <w:tcPr>
            <w:tcW w:w="2971" w:type="dxa"/>
          </w:tcPr>
          <w:p w14:paraId="7C08FD8A" w14:textId="5801B708" w:rsidR="00E470A1" w:rsidRPr="00872156" w:rsidRDefault="00E470A1" w:rsidP="00E470A1">
            <w:pPr>
              <w:rPr>
                <w:rFonts w:cstheme="minorHAnsi"/>
              </w:rPr>
            </w:pPr>
            <w:r w:rsidRPr="00872156">
              <w:rPr>
                <w:rFonts w:cstheme="minorHAnsi"/>
              </w:rPr>
              <w:t>How many glasses of fluid should we be drinking each day?</w:t>
            </w:r>
          </w:p>
        </w:tc>
        <w:tc>
          <w:tcPr>
            <w:tcW w:w="5021" w:type="dxa"/>
          </w:tcPr>
          <w:p w14:paraId="7FF38A72" w14:textId="77777777" w:rsidR="00E470A1" w:rsidRPr="00C32127" w:rsidRDefault="00E470A1" w:rsidP="002712EB">
            <w:pPr>
              <w:pStyle w:val="ListParagraph"/>
              <w:numPr>
                <w:ilvl w:val="0"/>
                <w:numId w:val="17"/>
              </w:numPr>
              <w:rPr>
                <w:rFonts w:cstheme="minorHAnsi"/>
              </w:rPr>
            </w:pPr>
            <w:r w:rsidRPr="00C32127">
              <w:rPr>
                <w:rFonts w:cstheme="minorHAnsi"/>
              </w:rPr>
              <w:t>four to six</w:t>
            </w:r>
          </w:p>
          <w:p w14:paraId="3D13263C" w14:textId="77777777" w:rsidR="00E470A1" w:rsidRPr="00C32127" w:rsidRDefault="00E470A1" w:rsidP="002712EB">
            <w:pPr>
              <w:pStyle w:val="ListParagraph"/>
              <w:numPr>
                <w:ilvl w:val="0"/>
                <w:numId w:val="17"/>
              </w:numPr>
              <w:rPr>
                <w:rFonts w:cstheme="minorHAnsi"/>
              </w:rPr>
            </w:pPr>
            <w:r w:rsidRPr="00C32127">
              <w:rPr>
                <w:rFonts w:cstheme="minorHAnsi"/>
              </w:rPr>
              <w:t>Six to eight</w:t>
            </w:r>
          </w:p>
          <w:p w14:paraId="1F0FC72B" w14:textId="073DC8E0" w:rsidR="00E470A1" w:rsidRPr="00C32127" w:rsidRDefault="00E470A1" w:rsidP="002712EB">
            <w:pPr>
              <w:pStyle w:val="ListParagraph"/>
              <w:numPr>
                <w:ilvl w:val="0"/>
                <w:numId w:val="17"/>
              </w:numPr>
              <w:rPr>
                <w:rFonts w:cstheme="minorHAnsi"/>
              </w:rPr>
            </w:pPr>
            <w:r w:rsidRPr="00C32127">
              <w:rPr>
                <w:rFonts w:cstheme="minorHAnsi"/>
              </w:rPr>
              <w:t>eight to 10</w:t>
            </w:r>
          </w:p>
        </w:tc>
      </w:tr>
      <w:tr w:rsidR="00E470A1" w:rsidRPr="00872156" w14:paraId="3C7337B1" w14:textId="77777777" w:rsidTr="002F2006">
        <w:trPr>
          <w:trHeight w:val="847"/>
        </w:trPr>
        <w:tc>
          <w:tcPr>
            <w:tcW w:w="1294" w:type="dxa"/>
          </w:tcPr>
          <w:p w14:paraId="4CAE6B49" w14:textId="77777777" w:rsidR="00E470A1" w:rsidRPr="00872156" w:rsidRDefault="00E470A1" w:rsidP="00E470A1">
            <w:pPr>
              <w:rPr>
                <w:rFonts w:cstheme="minorHAnsi"/>
              </w:rPr>
            </w:pPr>
            <w:r w:rsidRPr="00872156">
              <w:rPr>
                <w:rFonts w:eastAsia="Times New Roman" w:cstheme="minorHAnsi"/>
                <w:kern w:val="0"/>
                <w:lang w:eastAsia="en-GB"/>
                <w14:ligatures w14:val="none"/>
              </w:rPr>
              <w:t>3.13.9 </w:t>
            </w:r>
          </w:p>
        </w:tc>
        <w:tc>
          <w:tcPr>
            <w:tcW w:w="2971" w:type="dxa"/>
          </w:tcPr>
          <w:p w14:paraId="5A56AF5A" w14:textId="77777777" w:rsidR="00E470A1" w:rsidRPr="00872156" w:rsidRDefault="00E470A1" w:rsidP="00E470A1">
            <w:pPr>
              <w:rPr>
                <w:rFonts w:cstheme="minorHAnsi"/>
              </w:rPr>
            </w:pPr>
            <w:r w:rsidRPr="00872156">
              <w:rPr>
                <w:rFonts w:eastAsia="Times New Roman" w:cstheme="minorHAnsi"/>
                <w:kern w:val="0"/>
                <w:lang w:eastAsia="en-GB"/>
                <w14:ligatures w14:val="none"/>
              </w:rPr>
              <w:t>What is Dementia? </w:t>
            </w:r>
          </w:p>
        </w:tc>
        <w:tc>
          <w:tcPr>
            <w:tcW w:w="5021" w:type="dxa"/>
          </w:tcPr>
          <w:p w14:paraId="4A91F5BF" w14:textId="77777777" w:rsidR="00E470A1" w:rsidRPr="00C32127" w:rsidRDefault="00E470A1" w:rsidP="002712EB">
            <w:pPr>
              <w:pStyle w:val="ListParagraph"/>
              <w:numPr>
                <w:ilvl w:val="0"/>
                <w:numId w:val="18"/>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A mental health diagnosis </w:t>
            </w:r>
          </w:p>
          <w:p w14:paraId="5C8D895C" w14:textId="77777777" w:rsidR="00E470A1" w:rsidRPr="00C32127" w:rsidRDefault="00E470A1" w:rsidP="002712EB">
            <w:pPr>
              <w:pStyle w:val="ListParagraph"/>
              <w:numPr>
                <w:ilvl w:val="0"/>
                <w:numId w:val="18"/>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An umbrella term for many conditions </w:t>
            </w:r>
          </w:p>
          <w:p w14:paraId="4AFBE454" w14:textId="1B9933C8" w:rsidR="00E470A1" w:rsidRPr="00C32127" w:rsidRDefault="00E470A1" w:rsidP="002712EB">
            <w:pPr>
              <w:pStyle w:val="ListParagraph"/>
              <w:numPr>
                <w:ilvl w:val="0"/>
                <w:numId w:val="18"/>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A physical health condition. </w:t>
            </w:r>
          </w:p>
        </w:tc>
      </w:tr>
      <w:tr w:rsidR="00E470A1" w:rsidRPr="00872156" w14:paraId="713089A5" w14:textId="77777777" w:rsidTr="002F2006">
        <w:trPr>
          <w:trHeight w:val="1155"/>
        </w:trPr>
        <w:tc>
          <w:tcPr>
            <w:tcW w:w="1294" w:type="dxa"/>
          </w:tcPr>
          <w:p w14:paraId="2B2C5E97" w14:textId="77777777" w:rsidR="00E470A1" w:rsidRPr="00872156" w:rsidRDefault="00E470A1" w:rsidP="00E470A1">
            <w:pPr>
              <w:rPr>
                <w:rFonts w:cstheme="minorHAnsi"/>
              </w:rPr>
            </w:pPr>
            <w:r w:rsidRPr="00872156">
              <w:rPr>
                <w:rFonts w:eastAsia="Times New Roman" w:cstheme="minorHAnsi"/>
                <w:kern w:val="0"/>
                <w:lang w:eastAsia="en-GB"/>
                <w14:ligatures w14:val="none"/>
              </w:rPr>
              <w:t>3.14.2 </w:t>
            </w:r>
          </w:p>
        </w:tc>
        <w:tc>
          <w:tcPr>
            <w:tcW w:w="2971" w:type="dxa"/>
          </w:tcPr>
          <w:p w14:paraId="60357FCD" w14:textId="4DD74B49" w:rsidR="00E470A1" w:rsidRPr="00872156" w:rsidRDefault="00E470A1" w:rsidP="00E470A1">
            <w:pPr>
              <w:rPr>
                <w:rFonts w:cstheme="minorHAnsi"/>
              </w:rPr>
            </w:pPr>
            <w:r w:rsidRPr="00872156">
              <w:rPr>
                <w:rFonts w:eastAsia="Times New Roman" w:cstheme="minorHAnsi"/>
                <w:kern w:val="0"/>
                <w:lang w:eastAsia="en-GB"/>
                <w14:ligatures w14:val="none"/>
              </w:rPr>
              <w:t xml:space="preserve">What factors can contribute to mental ill health? (select </w:t>
            </w:r>
            <w:r w:rsidRPr="008E0683">
              <w:rPr>
                <w:rFonts w:eastAsia="Times New Roman" w:cstheme="minorHAnsi"/>
                <w:b/>
                <w:bCs/>
                <w:kern w:val="0"/>
                <w:lang w:eastAsia="en-GB"/>
                <w14:ligatures w14:val="none"/>
              </w:rPr>
              <w:t>3</w:t>
            </w:r>
            <w:r w:rsidRPr="00872156">
              <w:rPr>
                <w:rFonts w:eastAsia="Times New Roman" w:cstheme="minorHAnsi"/>
                <w:kern w:val="0"/>
                <w:lang w:eastAsia="en-GB"/>
                <w14:ligatures w14:val="none"/>
              </w:rPr>
              <w:t xml:space="preserve"> answers) </w:t>
            </w:r>
          </w:p>
        </w:tc>
        <w:tc>
          <w:tcPr>
            <w:tcW w:w="5021" w:type="dxa"/>
          </w:tcPr>
          <w:p w14:paraId="7F74B71B" w14:textId="77777777" w:rsidR="00E470A1" w:rsidRPr="00C32127" w:rsidRDefault="00E470A1" w:rsidP="002712EB">
            <w:pPr>
              <w:pStyle w:val="ListParagraph"/>
              <w:numPr>
                <w:ilvl w:val="0"/>
                <w:numId w:val="19"/>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Abuse </w:t>
            </w:r>
          </w:p>
          <w:p w14:paraId="3BA18CA2" w14:textId="77777777" w:rsidR="00E470A1" w:rsidRPr="00C32127" w:rsidRDefault="00E470A1" w:rsidP="002712EB">
            <w:pPr>
              <w:pStyle w:val="ListParagraph"/>
              <w:numPr>
                <w:ilvl w:val="0"/>
                <w:numId w:val="19"/>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Debt </w:t>
            </w:r>
          </w:p>
          <w:p w14:paraId="3F9CE636" w14:textId="77777777" w:rsidR="00E470A1" w:rsidRPr="00C32127" w:rsidRDefault="00E470A1" w:rsidP="002712EB">
            <w:pPr>
              <w:pStyle w:val="ListParagraph"/>
              <w:numPr>
                <w:ilvl w:val="0"/>
                <w:numId w:val="19"/>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Loneliness </w:t>
            </w:r>
          </w:p>
          <w:p w14:paraId="01388AC6" w14:textId="77777777" w:rsidR="00E470A1" w:rsidRPr="00C32127" w:rsidRDefault="00E470A1" w:rsidP="002712EB">
            <w:pPr>
              <w:pStyle w:val="ListParagraph"/>
              <w:numPr>
                <w:ilvl w:val="0"/>
                <w:numId w:val="19"/>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Good physical health </w:t>
            </w:r>
          </w:p>
        </w:tc>
      </w:tr>
      <w:tr w:rsidR="00E470A1" w:rsidRPr="00872156" w14:paraId="715156A7" w14:textId="77777777" w:rsidTr="002F2006">
        <w:trPr>
          <w:trHeight w:val="1155"/>
        </w:trPr>
        <w:tc>
          <w:tcPr>
            <w:tcW w:w="1294" w:type="dxa"/>
          </w:tcPr>
          <w:p w14:paraId="6E1D763A" w14:textId="77777777" w:rsidR="00E470A1" w:rsidRPr="00872156" w:rsidRDefault="00E470A1" w:rsidP="00E470A1">
            <w:pPr>
              <w:rPr>
                <w:rFonts w:cstheme="minorHAnsi"/>
              </w:rPr>
            </w:pPr>
            <w:r w:rsidRPr="00872156">
              <w:rPr>
                <w:rFonts w:eastAsia="Times New Roman" w:cstheme="minorHAnsi"/>
                <w:kern w:val="0"/>
                <w:lang w:eastAsia="en-GB"/>
                <w14:ligatures w14:val="none"/>
              </w:rPr>
              <w:lastRenderedPageBreak/>
              <w:t>3.14.6 </w:t>
            </w:r>
          </w:p>
        </w:tc>
        <w:tc>
          <w:tcPr>
            <w:tcW w:w="2971" w:type="dxa"/>
          </w:tcPr>
          <w:p w14:paraId="66762518" w14:textId="03FE5D73" w:rsidR="00E470A1" w:rsidRPr="00872156" w:rsidRDefault="00E470A1" w:rsidP="00E470A1">
            <w:pPr>
              <w:textAlignment w:val="baseline"/>
              <w:rPr>
                <w:rFonts w:eastAsia="Times New Roman" w:cstheme="minorHAnsi"/>
                <w:kern w:val="0"/>
                <w:lang w:eastAsia="en-GB"/>
                <w14:ligatures w14:val="none"/>
              </w:rPr>
            </w:pPr>
            <w:r w:rsidRPr="00872156">
              <w:rPr>
                <w:rFonts w:eastAsia="Times New Roman" w:cstheme="minorHAnsi"/>
                <w:kern w:val="0"/>
                <w:lang w:eastAsia="en-GB"/>
                <w14:ligatures w14:val="none"/>
              </w:rPr>
              <w:t xml:space="preserve">What positive outcomes are associated with improved mental health and well-being? (select </w:t>
            </w:r>
            <w:r w:rsidRPr="008E0683">
              <w:rPr>
                <w:rFonts w:eastAsia="Times New Roman" w:cstheme="minorHAnsi"/>
                <w:b/>
                <w:bCs/>
                <w:kern w:val="0"/>
                <w:lang w:eastAsia="en-GB"/>
                <w14:ligatures w14:val="none"/>
              </w:rPr>
              <w:t>2</w:t>
            </w:r>
            <w:r w:rsidRPr="00872156">
              <w:rPr>
                <w:rFonts w:eastAsia="Times New Roman" w:cstheme="minorHAnsi"/>
                <w:kern w:val="0"/>
                <w:lang w:eastAsia="en-GB"/>
                <w14:ligatures w14:val="none"/>
              </w:rPr>
              <w:t xml:space="preserve"> right answers) </w:t>
            </w:r>
          </w:p>
        </w:tc>
        <w:tc>
          <w:tcPr>
            <w:tcW w:w="5021" w:type="dxa"/>
          </w:tcPr>
          <w:p w14:paraId="5D79EA4D" w14:textId="77777777" w:rsidR="00E470A1" w:rsidRPr="00C32127" w:rsidRDefault="00E470A1" w:rsidP="002712EB">
            <w:pPr>
              <w:pStyle w:val="ListParagraph"/>
              <w:numPr>
                <w:ilvl w:val="0"/>
                <w:numId w:val="20"/>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Feeling accepted for who you are </w:t>
            </w:r>
          </w:p>
          <w:p w14:paraId="291E6AFC" w14:textId="77777777" w:rsidR="00E470A1" w:rsidRPr="00C32127" w:rsidRDefault="00E470A1" w:rsidP="002712EB">
            <w:pPr>
              <w:pStyle w:val="ListParagraph"/>
              <w:numPr>
                <w:ilvl w:val="0"/>
                <w:numId w:val="20"/>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Low confidence </w:t>
            </w:r>
          </w:p>
          <w:p w14:paraId="4F0797A4" w14:textId="6929CF30" w:rsidR="00E470A1" w:rsidRPr="00C32127" w:rsidRDefault="00E470A1" w:rsidP="002712EB">
            <w:pPr>
              <w:pStyle w:val="ListParagraph"/>
              <w:numPr>
                <w:ilvl w:val="0"/>
                <w:numId w:val="20"/>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Meeting new people and using your own experiences to help others </w:t>
            </w:r>
          </w:p>
        </w:tc>
      </w:tr>
      <w:tr w:rsidR="00E470A1" w:rsidRPr="00872156" w14:paraId="0497A80C" w14:textId="77777777" w:rsidTr="002F2006">
        <w:trPr>
          <w:trHeight w:val="908"/>
        </w:trPr>
        <w:tc>
          <w:tcPr>
            <w:tcW w:w="1294" w:type="dxa"/>
          </w:tcPr>
          <w:p w14:paraId="587629F8" w14:textId="77777777" w:rsidR="00E470A1" w:rsidRPr="00872156" w:rsidRDefault="00E470A1" w:rsidP="00E470A1">
            <w:pPr>
              <w:rPr>
                <w:rFonts w:cstheme="minorHAnsi"/>
              </w:rPr>
            </w:pPr>
            <w:r w:rsidRPr="00872156">
              <w:rPr>
                <w:rFonts w:eastAsia="Times New Roman" w:cstheme="minorHAnsi"/>
                <w:kern w:val="0"/>
                <w:lang w:eastAsia="en-GB"/>
                <w14:ligatures w14:val="none"/>
              </w:rPr>
              <w:t>3.15.2 </w:t>
            </w:r>
          </w:p>
        </w:tc>
        <w:tc>
          <w:tcPr>
            <w:tcW w:w="2971" w:type="dxa"/>
          </w:tcPr>
          <w:p w14:paraId="4834FF1D" w14:textId="38CF1576" w:rsidR="00E470A1" w:rsidRPr="00872156" w:rsidRDefault="00E470A1" w:rsidP="00E470A1">
            <w:pPr>
              <w:rPr>
                <w:rFonts w:cstheme="minorHAnsi"/>
              </w:rPr>
            </w:pPr>
            <w:r w:rsidRPr="00872156">
              <w:rPr>
                <w:rFonts w:eastAsia="Times New Roman" w:cstheme="minorHAnsi"/>
                <w:kern w:val="0"/>
                <w:lang w:eastAsia="en-GB"/>
                <w14:ligatures w14:val="none"/>
              </w:rPr>
              <w:t>What are some of the signs of substance misuse? (select</w:t>
            </w:r>
            <w:r w:rsidRPr="00B56831">
              <w:rPr>
                <w:rFonts w:eastAsia="Times New Roman" w:cstheme="minorHAnsi"/>
                <w:b/>
                <w:bCs/>
                <w:kern w:val="0"/>
                <w:lang w:eastAsia="en-GB"/>
                <w14:ligatures w14:val="none"/>
              </w:rPr>
              <w:t xml:space="preserve"> 2</w:t>
            </w:r>
            <w:r w:rsidRPr="00872156">
              <w:rPr>
                <w:rFonts w:eastAsia="Times New Roman" w:cstheme="minorHAnsi"/>
                <w:kern w:val="0"/>
                <w:lang w:eastAsia="en-GB"/>
                <w14:ligatures w14:val="none"/>
              </w:rPr>
              <w:t xml:space="preserve"> right answers) </w:t>
            </w:r>
          </w:p>
        </w:tc>
        <w:tc>
          <w:tcPr>
            <w:tcW w:w="5021" w:type="dxa"/>
          </w:tcPr>
          <w:p w14:paraId="342BC437" w14:textId="77777777" w:rsidR="00E470A1" w:rsidRPr="00C32127" w:rsidRDefault="00E470A1" w:rsidP="002712EB">
            <w:pPr>
              <w:pStyle w:val="ListParagraph"/>
              <w:numPr>
                <w:ilvl w:val="0"/>
                <w:numId w:val="21"/>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severe mood swings </w:t>
            </w:r>
          </w:p>
          <w:p w14:paraId="0E13532A" w14:textId="77777777" w:rsidR="00E470A1" w:rsidRPr="00C32127" w:rsidRDefault="00E470A1" w:rsidP="002712EB">
            <w:pPr>
              <w:pStyle w:val="ListParagraph"/>
              <w:numPr>
                <w:ilvl w:val="0"/>
                <w:numId w:val="21"/>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losing interest in activities and hobbies </w:t>
            </w:r>
          </w:p>
          <w:p w14:paraId="166A3C4A" w14:textId="77777777" w:rsidR="00E470A1" w:rsidRPr="00C32127" w:rsidRDefault="00E470A1" w:rsidP="002712EB">
            <w:pPr>
              <w:pStyle w:val="ListParagraph"/>
              <w:numPr>
                <w:ilvl w:val="0"/>
                <w:numId w:val="21"/>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spending more time with family </w:t>
            </w:r>
          </w:p>
        </w:tc>
      </w:tr>
      <w:tr w:rsidR="00E470A1" w:rsidRPr="00872156" w14:paraId="17DDCC93" w14:textId="77777777" w:rsidTr="002F2006">
        <w:trPr>
          <w:trHeight w:val="1417"/>
        </w:trPr>
        <w:tc>
          <w:tcPr>
            <w:tcW w:w="1294" w:type="dxa"/>
          </w:tcPr>
          <w:p w14:paraId="49167A93" w14:textId="77777777" w:rsidR="00E470A1" w:rsidRPr="00872156" w:rsidRDefault="00E470A1" w:rsidP="00E470A1">
            <w:pPr>
              <w:rPr>
                <w:rFonts w:cstheme="minorHAnsi"/>
              </w:rPr>
            </w:pPr>
            <w:r w:rsidRPr="00872156">
              <w:rPr>
                <w:rFonts w:eastAsia="Times New Roman" w:cstheme="minorHAnsi"/>
                <w:kern w:val="0"/>
                <w:lang w:eastAsia="en-GB"/>
                <w14:ligatures w14:val="none"/>
              </w:rPr>
              <w:t>3.15.3 </w:t>
            </w:r>
          </w:p>
        </w:tc>
        <w:tc>
          <w:tcPr>
            <w:tcW w:w="2971" w:type="dxa"/>
          </w:tcPr>
          <w:p w14:paraId="22C8FB41" w14:textId="04EFD1B8" w:rsidR="00E470A1" w:rsidRPr="00872156" w:rsidRDefault="00E470A1" w:rsidP="00E470A1">
            <w:pPr>
              <w:textAlignment w:val="baseline"/>
              <w:rPr>
                <w:rFonts w:eastAsia="Times New Roman" w:cstheme="minorHAnsi"/>
                <w:kern w:val="0"/>
                <w:lang w:eastAsia="en-GB"/>
                <w14:ligatures w14:val="none"/>
              </w:rPr>
            </w:pPr>
            <w:r w:rsidRPr="00872156">
              <w:rPr>
                <w:rFonts w:eastAsia="Times New Roman" w:cstheme="minorHAnsi"/>
                <w:kern w:val="0"/>
                <w:lang w:eastAsia="en-GB"/>
                <w14:ligatures w14:val="none"/>
              </w:rPr>
              <w:t xml:space="preserve">What is the potential impact of substance misuse on the health and well-being of individuals? (select </w:t>
            </w:r>
            <w:r w:rsidRPr="00B56831">
              <w:rPr>
                <w:rFonts w:eastAsia="Times New Roman" w:cstheme="minorHAnsi"/>
                <w:b/>
                <w:bCs/>
                <w:kern w:val="0"/>
                <w:lang w:eastAsia="en-GB"/>
                <w14:ligatures w14:val="none"/>
              </w:rPr>
              <w:t>2</w:t>
            </w:r>
            <w:r w:rsidRPr="00872156">
              <w:rPr>
                <w:rFonts w:eastAsia="Times New Roman" w:cstheme="minorHAnsi"/>
                <w:kern w:val="0"/>
                <w:lang w:eastAsia="en-GB"/>
                <w14:ligatures w14:val="none"/>
              </w:rPr>
              <w:t xml:space="preserve"> right answers) </w:t>
            </w:r>
          </w:p>
        </w:tc>
        <w:tc>
          <w:tcPr>
            <w:tcW w:w="5021" w:type="dxa"/>
          </w:tcPr>
          <w:p w14:paraId="135B9EE5" w14:textId="77777777" w:rsidR="00E470A1" w:rsidRPr="00C32127" w:rsidRDefault="00E470A1" w:rsidP="002712EB">
            <w:pPr>
              <w:pStyle w:val="ListParagraph"/>
              <w:numPr>
                <w:ilvl w:val="0"/>
                <w:numId w:val="22"/>
              </w:numPr>
              <w:textAlignment w:val="baseline"/>
              <w:rPr>
                <w:rFonts w:eastAsia="Times New Roman" w:cstheme="minorHAnsi"/>
                <w:kern w:val="0"/>
                <w:lang w:eastAsia="en-GB"/>
                <w14:ligatures w14:val="none"/>
              </w:rPr>
            </w:pPr>
            <w:r w:rsidRPr="00C32127">
              <w:rPr>
                <w:rFonts w:eastAsia="Times New Roman" w:cstheme="minorHAnsi"/>
                <w:kern w:val="0"/>
                <w:lang w:val="en" w:eastAsia="en-GB"/>
                <w14:ligatures w14:val="none"/>
              </w:rPr>
              <w:t>Improved work performance </w:t>
            </w:r>
            <w:r w:rsidRPr="00C32127">
              <w:rPr>
                <w:rFonts w:eastAsia="Times New Roman" w:cstheme="minorHAnsi"/>
                <w:kern w:val="0"/>
                <w:lang w:eastAsia="en-GB"/>
                <w14:ligatures w14:val="none"/>
              </w:rPr>
              <w:t> </w:t>
            </w:r>
          </w:p>
          <w:p w14:paraId="3CEB6619" w14:textId="77777777" w:rsidR="00E470A1" w:rsidRPr="00C32127" w:rsidRDefault="00E470A1" w:rsidP="002712EB">
            <w:pPr>
              <w:pStyle w:val="ListParagraph"/>
              <w:numPr>
                <w:ilvl w:val="0"/>
                <w:numId w:val="22"/>
              </w:numPr>
              <w:textAlignment w:val="baseline"/>
              <w:rPr>
                <w:rFonts w:eastAsia="Times New Roman" w:cstheme="minorHAnsi"/>
                <w:kern w:val="0"/>
                <w:lang w:eastAsia="en-GB"/>
                <w14:ligatures w14:val="none"/>
              </w:rPr>
            </w:pPr>
            <w:r w:rsidRPr="00C32127">
              <w:rPr>
                <w:rFonts w:eastAsia="Times New Roman" w:cstheme="minorHAnsi"/>
                <w:kern w:val="0"/>
                <w:lang w:val="en" w:eastAsia="en-GB"/>
                <w14:ligatures w14:val="none"/>
              </w:rPr>
              <w:t>neglecting home responsibilities </w:t>
            </w:r>
            <w:r w:rsidRPr="00C32127">
              <w:rPr>
                <w:rFonts w:eastAsia="Times New Roman" w:cstheme="minorHAnsi"/>
                <w:kern w:val="0"/>
                <w:lang w:eastAsia="en-GB"/>
                <w14:ligatures w14:val="none"/>
              </w:rPr>
              <w:t> </w:t>
            </w:r>
          </w:p>
          <w:p w14:paraId="2DB89BAF" w14:textId="77777777" w:rsidR="00E470A1" w:rsidRPr="00C32127" w:rsidRDefault="00E470A1" w:rsidP="002712EB">
            <w:pPr>
              <w:pStyle w:val="ListParagraph"/>
              <w:numPr>
                <w:ilvl w:val="0"/>
                <w:numId w:val="22"/>
              </w:numPr>
              <w:textAlignment w:val="baseline"/>
              <w:rPr>
                <w:rFonts w:eastAsia="Times New Roman" w:cstheme="minorHAnsi"/>
                <w:kern w:val="0"/>
                <w:lang w:eastAsia="en-GB"/>
                <w14:ligatures w14:val="none"/>
              </w:rPr>
            </w:pPr>
            <w:r w:rsidRPr="00C32127">
              <w:rPr>
                <w:rFonts w:eastAsia="Times New Roman" w:cstheme="minorHAnsi"/>
                <w:kern w:val="0"/>
                <w:lang w:val="en" w:eastAsia="en-GB"/>
                <w14:ligatures w14:val="none"/>
              </w:rPr>
              <w:t>reckless behaviour </w:t>
            </w:r>
            <w:r w:rsidRPr="00C32127">
              <w:rPr>
                <w:rFonts w:eastAsia="Times New Roman" w:cstheme="minorHAnsi"/>
                <w:kern w:val="0"/>
                <w:lang w:eastAsia="en-GB"/>
                <w14:ligatures w14:val="none"/>
              </w:rPr>
              <w:t> </w:t>
            </w:r>
          </w:p>
          <w:p w14:paraId="1E3950CF" w14:textId="77777777" w:rsidR="00E470A1" w:rsidRPr="00C32127" w:rsidRDefault="00E470A1" w:rsidP="00E470A1">
            <w:pPr>
              <w:rPr>
                <w:rFonts w:cstheme="minorHAnsi"/>
              </w:rPr>
            </w:pPr>
            <w:r w:rsidRPr="00C32127">
              <w:rPr>
                <w:rFonts w:eastAsia="Times New Roman" w:cstheme="minorHAnsi"/>
                <w:kern w:val="0"/>
                <w:lang w:eastAsia="en-GB"/>
                <w14:ligatures w14:val="none"/>
              </w:rPr>
              <w:t> </w:t>
            </w:r>
          </w:p>
        </w:tc>
      </w:tr>
      <w:tr w:rsidR="00E470A1" w:rsidRPr="00872156" w14:paraId="0ABE269A" w14:textId="77777777" w:rsidTr="002F2006">
        <w:trPr>
          <w:trHeight w:val="1155"/>
        </w:trPr>
        <w:tc>
          <w:tcPr>
            <w:tcW w:w="1294" w:type="dxa"/>
          </w:tcPr>
          <w:p w14:paraId="32FDDFCC" w14:textId="77777777" w:rsidR="00E470A1" w:rsidRPr="00872156" w:rsidRDefault="00E470A1" w:rsidP="00E470A1">
            <w:pPr>
              <w:rPr>
                <w:rFonts w:cstheme="minorHAnsi"/>
              </w:rPr>
            </w:pPr>
            <w:r w:rsidRPr="00872156">
              <w:rPr>
                <w:rFonts w:eastAsia="Times New Roman" w:cstheme="minorHAnsi"/>
                <w:kern w:val="0"/>
                <w:lang w:eastAsia="en-GB"/>
                <w14:ligatures w14:val="none"/>
              </w:rPr>
              <w:t>3.15.4 </w:t>
            </w:r>
          </w:p>
        </w:tc>
        <w:tc>
          <w:tcPr>
            <w:tcW w:w="2971" w:type="dxa"/>
          </w:tcPr>
          <w:p w14:paraId="507F5805" w14:textId="7CEAFB44" w:rsidR="00E470A1" w:rsidRPr="00872156" w:rsidRDefault="00E470A1" w:rsidP="00E470A1">
            <w:pPr>
              <w:rPr>
                <w:rFonts w:cstheme="minorHAnsi"/>
              </w:rPr>
            </w:pPr>
            <w:r w:rsidRPr="00872156">
              <w:rPr>
                <w:rFonts w:eastAsia="Times New Roman" w:cstheme="minorHAnsi"/>
                <w:kern w:val="0"/>
                <w:lang w:eastAsia="en-GB"/>
                <w14:ligatures w14:val="none"/>
              </w:rPr>
              <w:t>What support is available to individuals who misuse substances? </w:t>
            </w:r>
            <w:r w:rsidRPr="00872156">
              <w:rPr>
                <w:rFonts w:cstheme="minorHAnsi"/>
              </w:rPr>
              <w:t>(select</w:t>
            </w:r>
            <w:r w:rsidRPr="00B56831">
              <w:rPr>
                <w:rFonts w:cstheme="minorHAnsi"/>
                <w:b/>
                <w:bCs/>
              </w:rPr>
              <w:t xml:space="preserve"> 3</w:t>
            </w:r>
            <w:r w:rsidRPr="00872156">
              <w:rPr>
                <w:rFonts w:cstheme="minorHAnsi"/>
              </w:rPr>
              <w:t xml:space="preserve"> answers)</w:t>
            </w:r>
          </w:p>
        </w:tc>
        <w:tc>
          <w:tcPr>
            <w:tcW w:w="5021" w:type="dxa"/>
          </w:tcPr>
          <w:p w14:paraId="40609986" w14:textId="77777777" w:rsidR="00E470A1" w:rsidRPr="00C32127" w:rsidRDefault="00E470A1" w:rsidP="002712EB">
            <w:pPr>
              <w:pStyle w:val="ListParagraph"/>
              <w:numPr>
                <w:ilvl w:val="0"/>
                <w:numId w:val="23"/>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G.P. </w:t>
            </w:r>
          </w:p>
          <w:p w14:paraId="54EE7E1F" w14:textId="77777777" w:rsidR="00E470A1" w:rsidRPr="00C32127" w:rsidRDefault="00E470A1" w:rsidP="002712EB">
            <w:pPr>
              <w:pStyle w:val="ListParagraph"/>
              <w:numPr>
                <w:ilvl w:val="0"/>
                <w:numId w:val="23"/>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Charities </w:t>
            </w:r>
          </w:p>
          <w:p w14:paraId="5C69604C" w14:textId="77777777" w:rsidR="00E470A1" w:rsidRPr="00C32127" w:rsidRDefault="00E470A1" w:rsidP="002712EB">
            <w:pPr>
              <w:pStyle w:val="ListParagraph"/>
              <w:numPr>
                <w:ilvl w:val="0"/>
                <w:numId w:val="23"/>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N.H.S. </w:t>
            </w:r>
          </w:p>
          <w:p w14:paraId="51A0392C" w14:textId="77777777" w:rsidR="00E470A1" w:rsidRPr="00C32127" w:rsidRDefault="00E470A1" w:rsidP="002712EB">
            <w:pPr>
              <w:pStyle w:val="ListParagraph"/>
              <w:numPr>
                <w:ilvl w:val="0"/>
                <w:numId w:val="23"/>
              </w:numPr>
              <w:textAlignment w:val="baseline"/>
              <w:rPr>
                <w:rFonts w:eastAsia="Times New Roman" w:cstheme="minorHAnsi"/>
                <w:kern w:val="0"/>
                <w:lang w:eastAsia="en-GB"/>
                <w14:ligatures w14:val="none"/>
              </w:rPr>
            </w:pPr>
            <w:r w:rsidRPr="00C32127">
              <w:rPr>
                <w:rFonts w:eastAsia="Times New Roman" w:cstheme="minorHAnsi"/>
                <w:kern w:val="0"/>
                <w:lang w:eastAsia="en-GB"/>
                <w14:ligatures w14:val="none"/>
              </w:rPr>
              <w:t>Schools </w:t>
            </w:r>
          </w:p>
        </w:tc>
      </w:tr>
    </w:tbl>
    <w:p w14:paraId="3BDB9EB6" w14:textId="77777777" w:rsidR="00321A5C" w:rsidRDefault="00321A5C" w:rsidP="00321A5C">
      <w:pPr>
        <w:rPr>
          <w:b/>
          <w:bCs/>
          <w:u w:val="single"/>
        </w:rPr>
      </w:pPr>
    </w:p>
    <w:p w14:paraId="04E0C662" w14:textId="77777777" w:rsidR="00142862" w:rsidRDefault="00142862" w:rsidP="00142862">
      <w:pPr>
        <w:rPr>
          <w:rFonts w:cstheme="minorHAnsi"/>
          <w:b/>
          <w:bCs/>
          <w:sz w:val="24"/>
          <w:szCs w:val="24"/>
          <w:u w:val="single"/>
        </w:rPr>
      </w:pPr>
      <w:r w:rsidRPr="000D4781">
        <w:rPr>
          <w:rFonts w:cstheme="minorHAnsi"/>
          <w:b/>
          <w:bCs/>
          <w:sz w:val="24"/>
          <w:szCs w:val="24"/>
          <w:u w:val="single"/>
        </w:rPr>
        <w:t>Workbook 6:</w:t>
      </w:r>
    </w:p>
    <w:p w14:paraId="3E27635C" w14:textId="6837ED4A" w:rsidR="00142862" w:rsidRPr="00D84E04" w:rsidRDefault="00142862" w:rsidP="00142862">
      <w:pPr>
        <w:rPr>
          <w:rFonts w:cstheme="minorHAnsi"/>
        </w:rPr>
      </w:pPr>
      <w:r w:rsidRPr="00D84E04">
        <w:rPr>
          <w:rFonts w:cstheme="minorHAnsi"/>
        </w:rPr>
        <w:t>1.2 Circle the main categories of abuse and neglect:</w:t>
      </w:r>
      <w:r w:rsidR="00031955" w:rsidRPr="00D84E04">
        <w:rPr>
          <w:rFonts w:cstheme="minorHAnsi"/>
        </w:rPr>
        <w:t xml:space="preserve"> 6.1.2, 6.1.3 </w:t>
      </w:r>
    </w:p>
    <w:p w14:paraId="081B9E63" w14:textId="77777777" w:rsidR="00142862" w:rsidRDefault="00142862" w:rsidP="00142862">
      <w:r>
        <w:rPr>
          <w:rFonts w:cstheme="minorHAnsi"/>
          <w:noProof/>
          <w:sz w:val="24"/>
          <w:szCs w:val="24"/>
        </w:rPr>
        <w:drawing>
          <wp:inline distT="0" distB="0" distL="0" distR="0" wp14:anchorId="2C81E278" wp14:editId="77FA846B">
            <wp:extent cx="4041775" cy="1333500"/>
            <wp:effectExtent l="0" t="0" r="15875" b="0"/>
            <wp:docPr id="304283299"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14:paraId="750DF8D9" w14:textId="77777777" w:rsidR="004271FF" w:rsidRPr="00BD176A" w:rsidRDefault="004271FF" w:rsidP="004271FF">
      <w:pPr>
        <w:rPr>
          <w:rFonts w:cstheme="minorHAnsi"/>
          <w:b/>
          <w:bCs/>
          <w:sz w:val="24"/>
          <w:szCs w:val="24"/>
          <w:u w:val="single"/>
        </w:rPr>
      </w:pPr>
      <w:r w:rsidRPr="00BD176A">
        <w:rPr>
          <w:rFonts w:cstheme="minorHAnsi"/>
          <w:b/>
          <w:bCs/>
          <w:sz w:val="24"/>
          <w:szCs w:val="24"/>
          <w:u w:val="single"/>
        </w:rPr>
        <w:t>Workbook 5</w:t>
      </w:r>
    </w:p>
    <w:p w14:paraId="34109F5C" w14:textId="77777777" w:rsidR="004271FF" w:rsidRPr="00D84E04" w:rsidRDefault="004271FF" w:rsidP="004271FF">
      <w:pPr>
        <w:rPr>
          <w:rFonts w:cstheme="minorHAnsi"/>
        </w:rPr>
      </w:pPr>
      <w:r w:rsidRPr="00D84E04">
        <w:rPr>
          <w:rFonts w:cstheme="minorHAnsi"/>
        </w:rPr>
        <w:t xml:space="preserve">3.1 &amp;3.2 </w:t>
      </w:r>
    </w:p>
    <w:p w14:paraId="7AFA8035" w14:textId="7F4D2D3F" w:rsidR="00FF2A0A" w:rsidRPr="00D84E04" w:rsidRDefault="004271FF" w:rsidP="004271FF">
      <w:pPr>
        <w:rPr>
          <w:rFonts w:cstheme="minorHAnsi"/>
        </w:rPr>
      </w:pPr>
      <w:r w:rsidRPr="00D84E04">
        <w:rPr>
          <w:rFonts w:cstheme="minorHAnsi"/>
        </w:rPr>
        <w:t>Here is an example of a team structure:</w:t>
      </w:r>
    </w:p>
    <w:p w14:paraId="04416F77" w14:textId="77777777" w:rsidR="002F2006" w:rsidRDefault="002F2006" w:rsidP="004271FF">
      <w:pPr>
        <w:rPr>
          <w:rFonts w:cstheme="minorHAnsi"/>
          <w:noProof/>
          <w:sz w:val="24"/>
          <w:szCs w:val="24"/>
        </w:rPr>
      </w:pPr>
      <w:r>
        <w:rPr>
          <w:noProof/>
        </w:rPr>
        <w:drawing>
          <wp:inline distT="0" distB="0" distL="0" distR="0" wp14:anchorId="7FDB13FE" wp14:editId="7BA11463">
            <wp:extent cx="3740150" cy="2298700"/>
            <wp:effectExtent l="19050" t="0" r="12700" b="0"/>
            <wp:docPr id="1628500294" name="Diagram 162850029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14:paraId="483BE130" w14:textId="77777777" w:rsidR="00872156" w:rsidRDefault="00FF2A0A" w:rsidP="00FF2A0A">
      <w:pPr>
        <w:rPr>
          <w:rFonts w:cstheme="minorHAnsi"/>
          <w:sz w:val="24"/>
          <w:szCs w:val="24"/>
        </w:rPr>
      </w:pPr>
      <w:r w:rsidRPr="00D84E04">
        <w:rPr>
          <w:rFonts w:cstheme="minorHAnsi"/>
        </w:rPr>
        <w:lastRenderedPageBreak/>
        <w:t>Following the example, consider what structure your own team has.  Include your job role in this diagram and populate the boxes with others in your team.</w:t>
      </w:r>
      <w:r w:rsidR="00B9799D" w:rsidRPr="00D84E04">
        <w:rPr>
          <w:rFonts w:cstheme="minorHAnsi"/>
        </w:rPr>
        <w:t xml:space="preserve">  You may not be able to fill every box, but </w:t>
      </w:r>
      <w:r w:rsidR="00C414C2" w:rsidRPr="00D84E04">
        <w:rPr>
          <w:rFonts w:cstheme="minorHAnsi"/>
        </w:rPr>
        <w:t>fill at least 4</w:t>
      </w:r>
      <w:r w:rsidR="00BB5F9F" w:rsidRPr="00D84E04">
        <w:rPr>
          <w:rFonts w:cstheme="minorHAnsi"/>
        </w:rPr>
        <w:t>,</w:t>
      </w:r>
      <w:r w:rsidR="00C414C2" w:rsidRPr="00D84E04">
        <w:rPr>
          <w:rFonts w:cstheme="minorHAnsi"/>
        </w:rPr>
        <w:t xml:space="preserve"> to include your line manager and those who work directly alongside you</w:t>
      </w:r>
      <w:r w:rsidR="00C414C2">
        <w:rPr>
          <w:rFonts w:cstheme="minorHAnsi"/>
          <w:sz w:val="24"/>
          <w:szCs w:val="24"/>
        </w:rPr>
        <w:t>.</w:t>
      </w:r>
    </w:p>
    <w:p w14:paraId="239FD20B" w14:textId="77777777" w:rsidR="005C6B84" w:rsidRDefault="00FF2A0A" w:rsidP="00FF2A0A">
      <w:pPr>
        <w:rPr>
          <w:rFonts w:cstheme="minorHAnsi"/>
          <w:b/>
          <w:bCs/>
          <w:sz w:val="24"/>
          <w:szCs w:val="24"/>
          <w:u w:val="single"/>
        </w:rPr>
      </w:pPr>
      <w:r w:rsidRPr="00BD176A">
        <w:rPr>
          <w:rFonts w:cstheme="minorHAnsi"/>
          <w:b/>
          <w:bCs/>
          <w:noProof/>
          <w:sz w:val="24"/>
          <w:szCs w:val="24"/>
          <w:u w:val="single"/>
        </w:rPr>
        <w:drawing>
          <wp:anchor distT="0" distB="0" distL="114300" distR="114300" simplePos="0" relativeHeight="251658348" behindDoc="0" locked="0" layoutInCell="1" allowOverlap="1" wp14:anchorId="1BB90818" wp14:editId="5B44577F">
            <wp:simplePos x="914400" y="1821180"/>
            <wp:positionH relativeFrom="column">
              <wp:align>left</wp:align>
            </wp:positionH>
            <wp:positionV relativeFrom="paragraph">
              <wp:align>top</wp:align>
            </wp:positionV>
            <wp:extent cx="4610100" cy="2076450"/>
            <wp:effectExtent l="0" t="0" r="0" b="57150"/>
            <wp:wrapSquare wrapText="bothSides"/>
            <wp:docPr id="482396738" name="Diagram 4823967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anchor>
        </w:drawing>
      </w:r>
    </w:p>
    <w:p w14:paraId="3A696D12" w14:textId="77777777" w:rsidR="005C6B84" w:rsidRPr="005C6B84" w:rsidRDefault="005C6B84" w:rsidP="005C6B84">
      <w:pPr>
        <w:rPr>
          <w:rFonts w:cstheme="minorHAnsi"/>
          <w:sz w:val="24"/>
          <w:szCs w:val="24"/>
        </w:rPr>
      </w:pPr>
    </w:p>
    <w:p w14:paraId="42F4157B" w14:textId="77777777" w:rsidR="005C6B84" w:rsidRPr="005C6B84" w:rsidRDefault="005C6B84" w:rsidP="005C6B84">
      <w:pPr>
        <w:rPr>
          <w:rFonts w:cstheme="minorHAnsi"/>
          <w:sz w:val="24"/>
          <w:szCs w:val="24"/>
        </w:rPr>
      </w:pPr>
    </w:p>
    <w:p w14:paraId="09F78F7E" w14:textId="77777777" w:rsidR="005C6B84" w:rsidRPr="005C6B84" w:rsidRDefault="005C6B84" w:rsidP="005C6B84">
      <w:pPr>
        <w:rPr>
          <w:rFonts w:cstheme="minorHAnsi"/>
          <w:sz w:val="24"/>
          <w:szCs w:val="24"/>
        </w:rPr>
      </w:pPr>
    </w:p>
    <w:p w14:paraId="711274BA" w14:textId="77777777" w:rsidR="005C6B84" w:rsidRDefault="005C6B84" w:rsidP="00FF2A0A">
      <w:pPr>
        <w:rPr>
          <w:rFonts w:cstheme="minorHAnsi"/>
          <w:b/>
          <w:bCs/>
          <w:sz w:val="24"/>
          <w:szCs w:val="24"/>
          <w:u w:val="single"/>
        </w:rPr>
      </w:pPr>
    </w:p>
    <w:p w14:paraId="15F0C1CE" w14:textId="6C14F349" w:rsidR="00FF2A0A" w:rsidRDefault="00FF2A0A" w:rsidP="00FF2A0A">
      <w:pPr>
        <w:rPr>
          <w:rFonts w:cstheme="minorHAnsi"/>
          <w:b/>
          <w:bCs/>
          <w:sz w:val="24"/>
          <w:szCs w:val="24"/>
          <w:u w:val="single"/>
        </w:rPr>
      </w:pPr>
    </w:p>
    <w:p w14:paraId="20579156" w14:textId="77777777" w:rsidR="005C6B84" w:rsidRPr="00BD176A" w:rsidRDefault="005C6B84" w:rsidP="00FF2A0A">
      <w:pPr>
        <w:rPr>
          <w:rFonts w:cstheme="minorHAnsi"/>
          <w:b/>
          <w:bCs/>
          <w:sz w:val="24"/>
          <w:szCs w:val="24"/>
          <w:u w:val="single"/>
        </w:rPr>
      </w:pPr>
    </w:p>
    <w:p w14:paraId="3363FC84" w14:textId="77777777" w:rsidR="00C32127" w:rsidRDefault="00C32127" w:rsidP="00FF2A0A">
      <w:pPr>
        <w:rPr>
          <w:rFonts w:cstheme="minorHAnsi"/>
          <w:sz w:val="24"/>
          <w:szCs w:val="24"/>
        </w:rPr>
      </w:pPr>
    </w:p>
    <w:p w14:paraId="5047CA6F" w14:textId="43EE98AD" w:rsidR="00FF2A0A" w:rsidRPr="00D84E04" w:rsidRDefault="00FF2A0A" w:rsidP="00FF2A0A">
      <w:pPr>
        <w:rPr>
          <w:rFonts w:cstheme="minorHAnsi"/>
        </w:rPr>
      </w:pPr>
      <w:r w:rsidRPr="00D84E04">
        <w:rPr>
          <w:rFonts w:cstheme="minorHAnsi"/>
        </w:rPr>
        <w:t>Thinking about how your team works, what are some of the key principles to good team working?  For example, respect.  Think of 3 more examples:</w:t>
      </w:r>
    </w:p>
    <w:p w14:paraId="6D2DF2EA" w14:textId="23EAD0C7" w:rsidR="00FF2A0A" w:rsidRPr="00D84E04" w:rsidRDefault="00FF2A0A" w:rsidP="00FF2A0A">
      <w:pPr>
        <w:rPr>
          <w:rFonts w:cstheme="minorHAnsi"/>
          <w:color w:val="FF0000"/>
        </w:rPr>
      </w:pPr>
      <w:r w:rsidRPr="00D84E04">
        <w:rPr>
          <w:rFonts w:cstheme="minorHAnsi"/>
        </w:rPr>
        <w:t>a.</w:t>
      </w:r>
      <w:r w:rsidR="005C6B84" w:rsidRPr="00D84E04">
        <w:rPr>
          <w:rFonts w:cstheme="minorHAnsi"/>
        </w:rPr>
        <w:tab/>
      </w:r>
      <w:r w:rsidR="005C6B84" w:rsidRPr="00D84E04">
        <w:rPr>
          <w:rFonts w:cstheme="minorHAnsi"/>
          <w:color w:val="FF0000"/>
        </w:rPr>
        <w:t xml:space="preserve"> </w:t>
      </w:r>
    </w:p>
    <w:p w14:paraId="16CCFF1C" w14:textId="62A30B06" w:rsidR="00FF2A0A" w:rsidRPr="00D84E04" w:rsidRDefault="00FF2A0A" w:rsidP="00FF2A0A">
      <w:pPr>
        <w:rPr>
          <w:rFonts w:cstheme="minorHAnsi"/>
        </w:rPr>
      </w:pPr>
      <w:r w:rsidRPr="00D84E04">
        <w:rPr>
          <w:rFonts w:cstheme="minorHAnsi"/>
        </w:rPr>
        <w:t>b.</w:t>
      </w:r>
      <w:r w:rsidR="005C6B84" w:rsidRPr="00D84E04">
        <w:rPr>
          <w:rFonts w:cstheme="minorHAnsi"/>
        </w:rPr>
        <w:tab/>
      </w:r>
    </w:p>
    <w:p w14:paraId="516391A3" w14:textId="293147FA" w:rsidR="00FF2A0A" w:rsidRDefault="00FF2A0A" w:rsidP="00FF2A0A">
      <w:pPr>
        <w:rPr>
          <w:rFonts w:cstheme="minorHAnsi"/>
          <w:b/>
          <w:bCs/>
          <w:sz w:val="24"/>
          <w:szCs w:val="24"/>
          <w:u w:val="single"/>
        </w:rPr>
      </w:pPr>
      <w:r w:rsidRPr="00D84E04">
        <w:rPr>
          <w:rFonts w:cstheme="minorHAnsi"/>
        </w:rPr>
        <w:t>c.</w:t>
      </w:r>
      <w:r w:rsidR="005C6B84">
        <w:rPr>
          <w:rFonts w:cstheme="minorHAnsi"/>
          <w:sz w:val="24"/>
          <w:szCs w:val="24"/>
        </w:rPr>
        <w:tab/>
      </w:r>
      <w:r w:rsidR="00412CCA" w:rsidRPr="00412CCA">
        <w:rPr>
          <w:rFonts w:cstheme="minorHAnsi"/>
          <w:color w:val="FF0000"/>
          <w:sz w:val="24"/>
          <w:szCs w:val="24"/>
        </w:rPr>
        <w:t xml:space="preserve"> </w:t>
      </w:r>
    </w:p>
    <w:p w14:paraId="36A377A5" w14:textId="77777777" w:rsidR="00872156" w:rsidRDefault="00872156" w:rsidP="004C0678">
      <w:pPr>
        <w:rPr>
          <w:b/>
          <w:bCs/>
          <w:u w:val="single"/>
        </w:rPr>
      </w:pPr>
    </w:p>
    <w:p w14:paraId="1CAFBCA8" w14:textId="3C3ACBA6" w:rsidR="004C0678" w:rsidRPr="00D250BD" w:rsidRDefault="004C0678" w:rsidP="004C0678">
      <w:pPr>
        <w:rPr>
          <w:b/>
          <w:bCs/>
          <w:u w:val="single"/>
        </w:rPr>
      </w:pPr>
      <w:r w:rsidRPr="00D250BD">
        <w:rPr>
          <w:b/>
          <w:bCs/>
          <w:u w:val="single"/>
        </w:rPr>
        <w:t xml:space="preserve">Fill in the blanks. </w:t>
      </w:r>
    </w:p>
    <w:p w14:paraId="1CE53F8B" w14:textId="77777777" w:rsidR="004C0678" w:rsidRPr="000B17ED" w:rsidRDefault="004C0678" w:rsidP="004C0678">
      <w:pPr>
        <w:rPr>
          <w:u w:val="single"/>
        </w:rPr>
      </w:pPr>
      <w:r w:rsidRPr="000B17ED">
        <w:rPr>
          <w:u w:val="single"/>
        </w:rPr>
        <w:t xml:space="preserve">Workbook 3 </w:t>
      </w:r>
    </w:p>
    <w:p w14:paraId="21C3680D" w14:textId="77777777" w:rsidR="004C0678" w:rsidRPr="00756D45" w:rsidRDefault="004C0678" w:rsidP="004C0678">
      <w:pPr>
        <w:rPr>
          <w:color w:val="FF0000"/>
        </w:rPr>
      </w:pPr>
      <w:r w:rsidRPr="00756D45">
        <w:rPr>
          <w:color w:val="FF0000"/>
        </w:rPr>
        <w:t xml:space="preserve">Every, </w:t>
      </w:r>
      <w:r w:rsidRPr="00756D45">
        <w:rPr>
          <w:color w:val="FF0000"/>
        </w:rPr>
        <w:tab/>
        <w:t xml:space="preserve">regularly or at least 6 hourly, </w:t>
      </w:r>
    </w:p>
    <w:p w14:paraId="607B892C" w14:textId="1C314503" w:rsidR="004C0678" w:rsidRDefault="004C0678" w:rsidP="004C0678">
      <w:pPr>
        <w:spacing w:after="0"/>
      </w:pPr>
      <w:r w:rsidRPr="00641F08">
        <w:rPr>
          <w:u w:val="single"/>
        </w:rPr>
        <w:t>3.4.2</w:t>
      </w:r>
      <w:r>
        <w:rPr>
          <w:u w:val="single"/>
        </w:rPr>
        <w:t xml:space="preserve"> </w:t>
      </w:r>
      <w:r w:rsidRPr="002201D0">
        <w:t xml:space="preserve">NICE guidelines on pressure </w:t>
      </w:r>
      <w:r>
        <w:t xml:space="preserve">ulcers: prevention and management (2014), states that </w:t>
      </w:r>
      <w:r w:rsidR="00941709">
        <w:t>individuals</w:t>
      </w:r>
      <w:r>
        <w:t xml:space="preserve"> who have been assessed as being at risk of developing pressure ulcers, should change their position </w:t>
      </w:r>
      <w:r w:rsidR="00C32127" w:rsidRPr="00C32127">
        <w:t>______</w:t>
      </w:r>
      <w:r w:rsidR="00C32127">
        <w:t>_________</w:t>
      </w:r>
      <w:r w:rsidR="00C32127" w:rsidRPr="00C32127">
        <w:t>_</w:t>
      </w:r>
      <w:r w:rsidR="00C32127">
        <w:t>.</w:t>
      </w:r>
      <w:r>
        <w:t xml:space="preserve"> Remember, </w:t>
      </w:r>
      <w:r w:rsidR="00C32127" w:rsidRPr="00C32127">
        <w:t xml:space="preserve">_______ </w:t>
      </w:r>
      <w:r w:rsidR="00E873BC">
        <w:t>Individual is</w:t>
      </w:r>
      <w:r>
        <w:t xml:space="preserve"> at risk of developing pressure ulcers.</w:t>
      </w:r>
    </w:p>
    <w:p w14:paraId="7E4A3DA3" w14:textId="77777777" w:rsidR="004C0678" w:rsidRDefault="004C0678" w:rsidP="004C0678">
      <w:pPr>
        <w:spacing w:after="120"/>
        <w:rPr>
          <w:color w:val="FF0000"/>
        </w:rPr>
      </w:pPr>
      <w:r>
        <w:t>__________________________________________________________________________________</w:t>
      </w:r>
    </w:p>
    <w:p w14:paraId="012BA28F" w14:textId="77777777" w:rsidR="004C0678" w:rsidRPr="00F0714C" w:rsidRDefault="004C0678" w:rsidP="004C0678">
      <w:pPr>
        <w:spacing w:after="120"/>
        <w:rPr>
          <w:u w:val="single"/>
        </w:rPr>
      </w:pPr>
      <w:r w:rsidRPr="00D250BD">
        <w:rPr>
          <w:u w:val="single"/>
        </w:rPr>
        <w:t>3.8.4</w:t>
      </w:r>
      <w:r w:rsidRPr="00D250BD">
        <w:t xml:space="preserve"> What is the importance of a balanced diet for the optimum health and well-being of individual.</w:t>
      </w:r>
    </w:p>
    <w:p w14:paraId="020803AC" w14:textId="77777777" w:rsidR="004C0678" w:rsidRPr="00756D45" w:rsidRDefault="004C0678" w:rsidP="004C0678">
      <w:pPr>
        <w:rPr>
          <w:color w:val="FF0000"/>
        </w:rPr>
      </w:pPr>
      <w:r w:rsidRPr="00756D45">
        <w:rPr>
          <w:color w:val="FF0000"/>
        </w:rPr>
        <w:t xml:space="preserve">nutrients, </w:t>
      </w:r>
      <w:r w:rsidRPr="00756D45">
        <w:rPr>
          <w:color w:val="FF0000"/>
        </w:rPr>
        <w:tab/>
        <w:t xml:space="preserve">diseases, </w:t>
      </w:r>
      <w:r w:rsidRPr="00756D45">
        <w:rPr>
          <w:color w:val="FF0000"/>
        </w:rPr>
        <w:tab/>
        <w:t>balanced,</w:t>
      </w:r>
    </w:p>
    <w:p w14:paraId="0881880C" w14:textId="1C37A978" w:rsidR="004C0678" w:rsidRPr="00D250BD" w:rsidRDefault="004C0678" w:rsidP="004C0678">
      <w:pPr>
        <w:spacing w:after="0"/>
      </w:pPr>
      <w:r w:rsidRPr="00D250BD">
        <w:t>Following a healthy,</w:t>
      </w:r>
      <w:r>
        <w:t xml:space="preserve"> </w:t>
      </w:r>
      <w:r w:rsidR="00C32127" w:rsidRPr="00C32127">
        <w:t xml:space="preserve">_______ </w:t>
      </w:r>
      <w:r w:rsidRPr="00D250BD">
        <w:t xml:space="preserve">diet helps make sure that our bodies get all the </w:t>
      </w:r>
      <w:r w:rsidR="00C32127" w:rsidRPr="00C32127">
        <w:t xml:space="preserve">_______ </w:t>
      </w:r>
      <w:r w:rsidRPr="00D250BD">
        <w:t xml:space="preserve">needed to work well from day to day and can also reduce the risk of </w:t>
      </w:r>
      <w:r w:rsidR="00C32127" w:rsidRPr="00C32127">
        <w:t xml:space="preserve">_______ </w:t>
      </w:r>
      <w:r w:rsidRPr="00D250BD">
        <w:t>like heart disease, stroke, type 2 diabetes</w:t>
      </w:r>
      <w:r>
        <w:t>,</w:t>
      </w:r>
      <w:r w:rsidRPr="00D250BD">
        <w:t xml:space="preserve"> and some types of cancer in the longer term.</w:t>
      </w:r>
    </w:p>
    <w:p w14:paraId="6C4CF9ED" w14:textId="77777777" w:rsidR="004C0678" w:rsidRDefault="004C0678" w:rsidP="004C0678">
      <w:r>
        <w:t>__________________________________________________________________________________</w:t>
      </w:r>
    </w:p>
    <w:p w14:paraId="601CE830" w14:textId="77777777" w:rsidR="004C0678" w:rsidRPr="00D250BD" w:rsidRDefault="004C0678" w:rsidP="004C0678">
      <w:r w:rsidRPr="00D250BD">
        <w:rPr>
          <w:u w:val="single"/>
        </w:rPr>
        <w:t>3.13.1</w:t>
      </w:r>
      <w:r w:rsidRPr="00D250BD">
        <w:t xml:space="preserve"> What condition is described below?</w:t>
      </w:r>
    </w:p>
    <w:p w14:paraId="50045A52" w14:textId="22965F4E" w:rsidR="004C0678" w:rsidRPr="00756D45" w:rsidRDefault="004C0678" w:rsidP="004C0678">
      <w:pPr>
        <w:rPr>
          <w:color w:val="FF0000"/>
        </w:rPr>
      </w:pPr>
      <w:r w:rsidRPr="00756D45">
        <w:rPr>
          <w:color w:val="FF0000"/>
        </w:rPr>
        <w:t xml:space="preserve">Huntington’s disease, </w:t>
      </w:r>
      <w:r w:rsidRPr="00756D45">
        <w:rPr>
          <w:color w:val="FF0000"/>
        </w:rPr>
        <w:tab/>
        <w:t>heart disease,</w:t>
      </w:r>
      <w:r w:rsidRPr="00756D45">
        <w:rPr>
          <w:color w:val="FF0000"/>
        </w:rPr>
        <w:tab/>
        <w:t xml:space="preserve"> dementia,</w:t>
      </w:r>
      <w:r w:rsidR="001F4741">
        <w:rPr>
          <w:color w:val="FF0000"/>
        </w:rPr>
        <w:tab/>
      </w:r>
      <w:r w:rsidRPr="00756D45">
        <w:rPr>
          <w:color w:val="FF0000"/>
        </w:rPr>
        <w:t>sepsis,</w:t>
      </w:r>
    </w:p>
    <w:p w14:paraId="5209D04F" w14:textId="298CA927" w:rsidR="004C0678" w:rsidRDefault="00C32127" w:rsidP="004C0678">
      <w:pPr>
        <w:pStyle w:val="NormalWeb"/>
        <w:spacing w:before="0" w:beforeAutospacing="0" w:after="0" w:afterAutospacing="0"/>
        <w:rPr>
          <w:rFonts w:asciiTheme="minorHAnsi" w:eastAsiaTheme="minorHAnsi" w:hAnsiTheme="minorHAnsi" w:cstheme="minorBidi"/>
          <w:kern w:val="2"/>
          <w:sz w:val="22"/>
          <w:szCs w:val="22"/>
          <w:lang w:eastAsia="en-US"/>
          <w14:ligatures w14:val="standardContextual"/>
        </w:rPr>
      </w:pPr>
      <w:r w:rsidRPr="00C32127">
        <w:rPr>
          <w:rFonts w:asciiTheme="minorHAnsi" w:eastAsiaTheme="minorHAnsi" w:hAnsiTheme="minorHAnsi" w:cstheme="minorBidi"/>
          <w:kern w:val="2"/>
          <w:sz w:val="22"/>
          <w:szCs w:val="22"/>
          <w:lang w:eastAsia="en-US"/>
          <w14:ligatures w14:val="standardContextual"/>
        </w:rPr>
        <w:lastRenderedPageBreak/>
        <w:t xml:space="preserve">_______ </w:t>
      </w:r>
      <w:r w:rsidR="004C0678" w:rsidRPr="00D250BD">
        <w:rPr>
          <w:rFonts w:asciiTheme="minorHAnsi" w:eastAsiaTheme="minorHAnsi" w:hAnsiTheme="minorHAnsi" w:cstheme="minorBidi"/>
          <w:kern w:val="2"/>
          <w:sz w:val="22"/>
          <w:szCs w:val="22"/>
          <w:lang w:eastAsia="en-US"/>
          <w14:ligatures w14:val="standardContextual"/>
        </w:rPr>
        <w:t>is an umbrella term for several conditions, such as Alzheimer’s disease. There are more than 100 different types, and you can expect to see changes in a person’s ability to remember, think, reason</w:t>
      </w:r>
      <w:r w:rsidR="004C0678">
        <w:rPr>
          <w:rFonts w:asciiTheme="minorHAnsi" w:eastAsiaTheme="minorHAnsi" w:hAnsiTheme="minorHAnsi" w:cstheme="minorBidi"/>
          <w:kern w:val="2"/>
          <w:sz w:val="22"/>
          <w:szCs w:val="22"/>
          <w:lang w:eastAsia="en-US"/>
          <w14:ligatures w14:val="standardContextual"/>
        </w:rPr>
        <w:t>,</w:t>
      </w:r>
      <w:r w:rsidR="004C0678" w:rsidRPr="00D250BD">
        <w:rPr>
          <w:rFonts w:asciiTheme="minorHAnsi" w:eastAsiaTheme="minorHAnsi" w:hAnsiTheme="minorHAnsi" w:cstheme="minorBidi"/>
          <w:kern w:val="2"/>
          <w:sz w:val="22"/>
          <w:szCs w:val="22"/>
          <w:lang w:eastAsia="en-US"/>
          <w14:ligatures w14:val="standardContextual"/>
        </w:rPr>
        <w:t xml:space="preserve"> and solve problems.</w:t>
      </w:r>
    </w:p>
    <w:p w14:paraId="5D893C57" w14:textId="77777777" w:rsidR="004C0678" w:rsidRDefault="004C0678" w:rsidP="004C0678">
      <w:pPr>
        <w:pStyle w:val="NormalWeb"/>
        <w:spacing w:before="0" w:beforeAutospacing="0" w:after="0" w:afterAutospacing="0"/>
        <w:rPr>
          <w:rFonts w:asciiTheme="minorHAnsi" w:eastAsiaTheme="minorHAnsi" w:hAnsiTheme="minorHAnsi" w:cstheme="minorBidi"/>
          <w:kern w:val="2"/>
          <w:sz w:val="22"/>
          <w:szCs w:val="22"/>
          <w:lang w:eastAsia="en-US"/>
          <w14:ligatures w14:val="standardContextual"/>
        </w:rPr>
      </w:pPr>
      <w:r>
        <w:rPr>
          <w:rFonts w:asciiTheme="minorHAnsi" w:eastAsiaTheme="minorHAnsi" w:hAnsiTheme="minorHAnsi" w:cstheme="minorBidi"/>
          <w:kern w:val="2"/>
          <w:sz w:val="22"/>
          <w:szCs w:val="22"/>
          <w:lang w:eastAsia="en-US"/>
          <w14:ligatures w14:val="standardContextual"/>
        </w:rPr>
        <w:t>__________________________________________________________________________________</w:t>
      </w:r>
    </w:p>
    <w:p w14:paraId="74DCC70B" w14:textId="77777777" w:rsidR="004C0678" w:rsidRDefault="004C0678" w:rsidP="004C0678">
      <w:pPr>
        <w:spacing w:after="0"/>
      </w:pPr>
    </w:p>
    <w:p w14:paraId="54CCF159" w14:textId="77777777" w:rsidR="004C0678" w:rsidRDefault="004C0678" w:rsidP="004C0678">
      <w:pPr>
        <w:rPr>
          <w:u w:val="single"/>
        </w:rPr>
      </w:pPr>
      <w:r w:rsidRPr="003B4375">
        <w:rPr>
          <w:u w:val="single"/>
        </w:rPr>
        <w:t>Workbook 5</w:t>
      </w:r>
    </w:p>
    <w:p w14:paraId="5553C304" w14:textId="77777777" w:rsidR="004C0678" w:rsidRPr="00756D45" w:rsidRDefault="004C0678" w:rsidP="004C0678">
      <w:pPr>
        <w:rPr>
          <w:color w:val="FF0000"/>
        </w:rPr>
      </w:pPr>
      <w:r w:rsidRPr="00756D45">
        <w:rPr>
          <w:color w:val="FF0000"/>
        </w:rPr>
        <w:t xml:space="preserve">developing, </w:t>
      </w:r>
      <w:r w:rsidRPr="00756D45">
        <w:rPr>
          <w:color w:val="FF0000"/>
        </w:rPr>
        <w:tab/>
        <w:t xml:space="preserve">6, </w:t>
      </w:r>
      <w:r w:rsidRPr="00756D45">
        <w:rPr>
          <w:color w:val="FF0000"/>
        </w:rPr>
        <w:tab/>
        <w:t>development</w:t>
      </w:r>
    </w:p>
    <w:p w14:paraId="096D4893" w14:textId="3BDBC704" w:rsidR="004C0678" w:rsidRPr="006B61B7" w:rsidRDefault="004C0678" w:rsidP="004C0678">
      <w:pPr>
        <w:spacing w:after="0"/>
        <w:rPr>
          <w:color w:val="FF0000"/>
        </w:rPr>
      </w:pPr>
      <w:r w:rsidRPr="003B4375">
        <w:rPr>
          <w:u w:val="single"/>
        </w:rPr>
        <w:t xml:space="preserve">5.6.2 </w:t>
      </w:r>
      <w:r>
        <w:t xml:space="preserve">Section </w:t>
      </w:r>
      <w:r w:rsidR="00C32127" w:rsidRPr="00C32127">
        <w:t xml:space="preserve">_______ </w:t>
      </w:r>
      <w:r>
        <w:t xml:space="preserve">of the Code of Professional Practice for Social Care, states that registered social care workers are responsible for maintaining and </w:t>
      </w:r>
      <w:r w:rsidR="00C32127" w:rsidRPr="00C32127">
        <w:t xml:space="preserve">_______ </w:t>
      </w:r>
      <w:r>
        <w:t xml:space="preserve">knowledge and skills through continued professional </w:t>
      </w:r>
      <w:r w:rsidR="00C32127" w:rsidRPr="00C32127">
        <w:t xml:space="preserve">_______ </w:t>
      </w:r>
      <w:r>
        <w:t xml:space="preserve">(CPD). </w:t>
      </w:r>
      <w:r>
        <w:rPr>
          <w:u w:val="single"/>
        </w:rPr>
        <w:t>__________________________________________________________________________________</w:t>
      </w:r>
    </w:p>
    <w:p w14:paraId="4085D3E5" w14:textId="77777777" w:rsidR="004C0678" w:rsidRDefault="004C0678" w:rsidP="004C0678">
      <w:pPr>
        <w:pStyle w:val="NormalWeb"/>
        <w:rPr>
          <w:rFonts w:asciiTheme="minorHAnsi" w:eastAsiaTheme="minorHAnsi" w:hAnsiTheme="minorHAnsi" w:cstheme="minorBidi"/>
          <w:kern w:val="2"/>
          <w:sz w:val="22"/>
          <w:szCs w:val="22"/>
          <w:u w:val="single"/>
          <w:lang w:eastAsia="en-US"/>
          <w14:ligatures w14:val="standardContextual"/>
        </w:rPr>
      </w:pPr>
      <w:r>
        <w:rPr>
          <w:rFonts w:asciiTheme="minorHAnsi" w:eastAsiaTheme="minorHAnsi" w:hAnsiTheme="minorHAnsi" w:cstheme="minorBidi"/>
          <w:kern w:val="2"/>
          <w:sz w:val="22"/>
          <w:szCs w:val="22"/>
          <w:u w:val="single"/>
          <w:lang w:eastAsia="en-US"/>
          <w14:ligatures w14:val="standardContextual"/>
        </w:rPr>
        <w:t xml:space="preserve">Workbook 6 </w:t>
      </w:r>
    </w:p>
    <w:p w14:paraId="691EBD46" w14:textId="535D19E6" w:rsidR="004C0678" w:rsidRPr="0080670A" w:rsidRDefault="004C0678" w:rsidP="004C0678">
      <w:r w:rsidRPr="00421F92">
        <w:rPr>
          <w:u w:val="single"/>
        </w:rPr>
        <w:t>6.2.9</w:t>
      </w:r>
      <w:r>
        <w:t xml:space="preserve"> </w:t>
      </w:r>
      <w:r w:rsidRPr="00421F92">
        <w:t>Which</w:t>
      </w:r>
      <w:r w:rsidRPr="0080670A">
        <w:t xml:space="preserve"> is the right answer 1 or 2 _____________</w:t>
      </w:r>
    </w:p>
    <w:tbl>
      <w:tblPr>
        <w:tblW w:w="0" w:type="auto"/>
        <w:tblLook w:val="04A0" w:firstRow="1" w:lastRow="0" w:firstColumn="1" w:lastColumn="0" w:noHBand="0" w:noVBand="1"/>
      </w:tblPr>
      <w:tblGrid>
        <w:gridCol w:w="4426"/>
        <w:gridCol w:w="4584"/>
      </w:tblGrid>
      <w:tr w:rsidR="004C0678" w14:paraId="43EBE154" w14:textId="77777777" w:rsidTr="006B76B7">
        <w:trPr>
          <w:trHeight w:val="1758"/>
        </w:trPr>
        <w:tc>
          <w:tcPr>
            <w:tcW w:w="4426"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5B501266" w14:textId="77777777" w:rsidR="004C0678" w:rsidRPr="00C32127" w:rsidRDefault="004C0678" w:rsidP="006B76B7">
            <w:pPr>
              <w:pStyle w:val="paragraph"/>
              <w:rPr>
                <w:rFonts w:asciiTheme="minorHAnsi" w:hAnsiTheme="minorHAnsi" w:cstheme="minorBidi"/>
                <w:kern w:val="2"/>
                <w:lang w:eastAsia="en-US"/>
                <w14:ligatures w14:val="standardContextual"/>
              </w:rPr>
            </w:pPr>
            <w:r w:rsidRPr="00C32127">
              <w:rPr>
                <w:rFonts w:asciiTheme="minorHAnsi" w:hAnsiTheme="minorHAnsi" w:cstheme="minorBidi"/>
                <w:kern w:val="2"/>
                <w:lang w:eastAsia="en-US"/>
                <w14:ligatures w14:val="standardContextual"/>
              </w:rPr>
              <w:t>You’re a foster carer looking after John, who’s eight years old. John has experienced sexual abuse. He’s very unsettled at bedtime and wants you to sit on his bed until he goes to sleep. </w:t>
            </w:r>
          </w:p>
          <w:p w14:paraId="29DEC971" w14:textId="77777777" w:rsidR="004C0678" w:rsidRPr="00C32127" w:rsidRDefault="004C0678" w:rsidP="006B76B7">
            <w:pPr>
              <w:pStyle w:val="paragraph"/>
              <w:rPr>
                <w:rFonts w:asciiTheme="minorHAnsi" w:hAnsiTheme="minorHAnsi" w:cstheme="minorBidi"/>
                <w:kern w:val="2"/>
                <w:lang w:eastAsia="en-US"/>
                <w14:ligatures w14:val="standardContextual"/>
              </w:rPr>
            </w:pPr>
            <w:r w:rsidRPr="00C32127">
              <w:rPr>
                <w:rFonts w:asciiTheme="minorHAnsi" w:hAnsiTheme="minorHAnsi" w:cstheme="minorBidi"/>
                <w:kern w:val="2"/>
                <w:lang w:eastAsia="en-US"/>
                <w14:ligatures w14:val="standardContextual"/>
              </w:rPr>
              <w:t> </w:t>
            </w:r>
          </w:p>
        </w:tc>
        <w:tc>
          <w:tcPr>
            <w:tcW w:w="4584" w:type="dxa"/>
            <w:tcBorders>
              <w:top w:val="single" w:sz="6" w:space="0" w:color="auto"/>
              <w:left w:val="single" w:sz="6" w:space="0" w:color="auto"/>
              <w:bottom w:val="single" w:sz="6" w:space="0" w:color="auto"/>
              <w:right w:val="single" w:sz="6" w:space="0" w:color="auto"/>
            </w:tcBorders>
            <w:tcMar>
              <w:top w:w="15" w:type="dxa"/>
              <w:left w:w="15" w:type="dxa"/>
              <w:bottom w:w="15" w:type="dxa"/>
              <w:right w:w="15" w:type="dxa"/>
            </w:tcMar>
            <w:hideMark/>
          </w:tcPr>
          <w:p w14:paraId="62E2CD97" w14:textId="77777777" w:rsidR="004C0678" w:rsidRPr="00C32127" w:rsidRDefault="004C0678" w:rsidP="002712EB">
            <w:pPr>
              <w:numPr>
                <w:ilvl w:val="0"/>
                <w:numId w:val="24"/>
              </w:numPr>
              <w:spacing w:before="100" w:beforeAutospacing="1" w:after="100" w:afterAutospacing="1" w:line="240" w:lineRule="auto"/>
            </w:pPr>
            <w:r w:rsidRPr="00C32127">
              <w:t xml:space="preserve">you sit on his bed in the dark until he nods off to comfort him. </w:t>
            </w:r>
          </w:p>
          <w:p w14:paraId="31F5F605" w14:textId="77777777" w:rsidR="004C0678" w:rsidRPr="00C32127" w:rsidRDefault="004C0678" w:rsidP="002712EB">
            <w:pPr>
              <w:numPr>
                <w:ilvl w:val="0"/>
                <w:numId w:val="24"/>
              </w:numPr>
              <w:spacing w:before="100" w:beforeAutospacing="1" w:after="100" w:afterAutospacing="1" w:line="240" w:lineRule="auto"/>
            </w:pPr>
            <w:r w:rsidRPr="00C32127">
              <w:t>you reassure him and sit outside his door until he drops off, you use a night light to provide him with some comfort.</w:t>
            </w:r>
          </w:p>
        </w:tc>
      </w:tr>
    </w:tbl>
    <w:p w14:paraId="4B30203E" w14:textId="04231874" w:rsidR="004C0678" w:rsidRPr="00D250BD" w:rsidRDefault="004C0678" w:rsidP="004C0678">
      <w:pPr>
        <w:pStyle w:val="NormalWeb"/>
        <w:rPr>
          <w:rFonts w:asciiTheme="minorHAnsi" w:eastAsiaTheme="minorHAnsi" w:hAnsiTheme="minorHAnsi" w:cstheme="minorBidi"/>
          <w:kern w:val="2"/>
          <w:sz w:val="22"/>
          <w:szCs w:val="22"/>
          <w:lang w:eastAsia="en-US"/>
          <w14:ligatures w14:val="standardContextual"/>
        </w:rPr>
      </w:pPr>
      <w:r>
        <w:rPr>
          <w:rFonts w:asciiTheme="minorHAnsi" w:eastAsiaTheme="minorHAnsi" w:hAnsiTheme="minorHAnsi" w:cstheme="minorBidi"/>
          <w:kern w:val="2"/>
          <w:sz w:val="22"/>
          <w:szCs w:val="22"/>
          <w:lang w:eastAsia="en-US"/>
          <w14:ligatures w14:val="standardContextual"/>
        </w:rPr>
        <w:t>______________________________________________________________________________</w:t>
      </w:r>
    </w:p>
    <w:p w14:paraId="2BE6F575" w14:textId="77777777" w:rsidR="004C0678" w:rsidRDefault="004C0678" w:rsidP="004C0678">
      <w:pPr>
        <w:pStyle w:val="NormalWeb"/>
        <w:rPr>
          <w:rFonts w:asciiTheme="minorHAnsi" w:eastAsiaTheme="minorHAnsi" w:hAnsiTheme="minorHAnsi" w:cstheme="minorBidi"/>
          <w:kern w:val="2"/>
          <w:sz w:val="22"/>
          <w:szCs w:val="22"/>
          <w:u w:val="single"/>
          <w:lang w:eastAsia="en-US"/>
          <w14:ligatures w14:val="standardContextual"/>
        </w:rPr>
      </w:pPr>
      <w:r>
        <w:rPr>
          <w:rFonts w:asciiTheme="minorHAnsi" w:eastAsiaTheme="minorHAnsi" w:hAnsiTheme="minorHAnsi" w:cstheme="minorBidi"/>
          <w:kern w:val="2"/>
          <w:sz w:val="22"/>
          <w:szCs w:val="22"/>
          <w:u w:val="single"/>
          <w:lang w:eastAsia="en-US"/>
          <w14:ligatures w14:val="standardContextual"/>
        </w:rPr>
        <w:t xml:space="preserve">Workbook 7 </w:t>
      </w:r>
    </w:p>
    <w:p w14:paraId="566362E4" w14:textId="77777777" w:rsidR="004C0678" w:rsidRPr="0058241E" w:rsidRDefault="004C0678" w:rsidP="004C0678">
      <w:pPr>
        <w:pStyle w:val="NormalWeb"/>
        <w:rPr>
          <w:rFonts w:asciiTheme="minorHAnsi" w:eastAsiaTheme="minorHAnsi" w:hAnsiTheme="minorHAnsi" w:cstheme="minorBidi"/>
          <w:kern w:val="2"/>
          <w:sz w:val="22"/>
          <w:szCs w:val="22"/>
          <w:lang w:eastAsia="en-US"/>
          <w14:ligatures w14:val="standardContextual"/>
        </w:rPr>
      </w:pPr>
      <w:r w:rsidRPr="005B6630">
        <w:rPr>
          <w:rFonts w:asciiTheme="minorHAnsi" w:eastAsiaTheme="minorHAnsi" w:hAnsiTheme="minorHAnsi" w:cstheme="minorBidi"/>
          <w:kern w:val="2"/>
          <w:sz w:val="22"/>
          <w:szCs w:val="22"/>
          <w:u w:val="single"/>
          <w:lang w:eastAsia="en-US"/>
          <w14:ligatures w14:val="standardContextual"/>
        </w:rPr>
        <w:t>7.1.2</w:t>
      </w:r>
      <w:r w:rsidRPr="0058241E">
        <w:rPr>
          <w:rFonts w:asciiTheme="minorHAnsi" w:eastAsiaTheme="minorHAnsi" w:hAnsiTheme="minorHAnsi" w:cstheme="minorBidi"/>
          <w:kern w:val="2"/>
          <w:sz w:val="22"/>
          <w:szCs w:val="22"/>
          <w:lang w:eastAsia="en-US"/>
          <w14:ligatures w14:val="standardContextual"/>
        </w:rPr>
        <w:t xml:space="preserve"> Fill in the gaps for the roles and responsibilities of the employer, individual and others. </w:t>
      </w:r>
    </w:p>
    <w:p w14:paraId="3DD5B96B" w14:textId="77777777" w:rsidR="004C0678" w:rsidRPr="00756D45" w:rsidRDefault="004C0678" w:rsidP="004C0678">
      <w:pPr>
        <w:pStyle w:val="NormalWeb"/>
        <w:rPr>
          <w:rFonts w:asciiTheme="minorHAnsi" w:eastAsiaTheme="minorHAnsi" w:hAnsiTheme="minorHAnsi" w:cstheme="minorBidi"/>
          <w:color w:val="FF0000"/>
          <w:kern w:val="2"/>
          <w:sz w:val="22"/>
          <w:szCs w:val="22"/>
          <w:lang w:eastAsia="en-US"/>
          <w14:ligatures w14:val="standardContextual"/>
        </w:rPr>
      </w:pPr>
      <w:r w:rsidRPr="00756D45">
        <w:rPr>
          <w:rFonts w:asciiTheme="minorHAnsi" w:eastAsiaTheme="minorHAnsi" w:hAnsiTheme="minorHAnsi" w:cstheme="minorBidi"/>
          <w:color w:val="FF0000"/>
          <w:kern w:val="2"/>
          <w:sz w:val="22"/>
          <w:szCs w:val="22"/>
          <w:lang w:eastAsia="en-US"/>
          <w14:ligatures w14:val="standardContextual"/>
        </w:rPr>
        <w:t xml:space="preserve">yourself, </w:t>
      </w:r>
      <w:r w:rsidRPr="00756D45">
        <w:rPr>
          <w:rFonts w:asciiTheme="minorHAnsi" w:eastAsiaTheme="minorHAnsi" w:hAnsiTheme="minorHAnsi" w:cstheme="minorBidi"/>
          <w:color w:val="FF0000"/>
          <w:kern w:val="2"/>
          <w:sz w:val="22"/>
          <w:szCs w:val="22"/>
          <w:lang w:eastAsia="en-US"/>
          <w14:ligatures w14:val="standardContextual"/>
        </w:rPr>
        <w:tab/>
        <w:t xml:space="preserve">reasonable, </w:t>
      </w:r>
      <w:r w:rsidRPr="00756D45">
        <w:rPr>
          <w:rFonts w:asciiTheme="minorHAnsi" w:eastAsiaTheme="minorHAnsi" w:hAnsiTheme="minorHAnsi" w:cstheme="minorBidi"/>
          <w:color w:val="FF0000"/>
          <w:kern w:val="2"/>
          <w:sz w:val="22"/>
          <w:szCs w:val="22"/>
          <w:lang w:eastAsia="en-US"/>
          <w14:ligatures w14:val="standardContextual"/>
        </w:rPr>
        <w:tab/>
        <w:t xml:space="preserve">You, </w:t>
      </w:r>
      <w:r w:rsidRPr="00756D45">
        <w:rPr>
          <w:rFonts w:asciiTheme="minorHAnsi" w:eastAsiaTheme="minorHAnsi" w:hAnsiTheme="minorHAnsi" w:cstheme="minorBidi"/>
          <w:color w:val="FF0000"/>
          <w:kern w:val="2"/>
          <w:sz w:val="22"/>
          <w:szCs w:val="22"/>
          <w:lang w:eastAsia="en-US"/>
          <w14:ligatures w14:val="standardContextual"/>
        </w:rPr>
        <w:tab/>
        <w:t xml:space="preserve">others, </w:t>
      </w:r>
      <w:r w:rsidRPr="00756D45">
        <w:rPr>
          <w:rFonts w:asciiTheme="minorHAnsi" w:eastAsiaTheme="minorHAnsi" w:hAnsiTheme="minorHAnsi" w:cstheme="minorBidi"/>
          <w:color w:val="FF0000"/>
          <w:kern w:val="2"/>
          <w:sz w:val="22"/>
          <w:szCs w:val="22"/>
          <w:lang w:eastAsia="en-US"/>
          <w14:ligatures w14:val="standardContextual"/>
        </w:rPr>
        <w:tab/>
        <w:t>responsible</w:t>
      </w:r>
    </w:p>
    <w:p w14:paraId="4B3709A0" w14:textId="43CBF971" w:rsidR="004C0678" w:rsidRPr="0058241E" w:rsidRDefault="004C0678" w:rsidP="002712EB">
      <w:pPr>
        <w:pStyle w:val="NormalWeb"/>
        <w:numPr>
          <w:ilvl w:val="0"/>
          <w:numId w:val="25"/>
        </w:numPr>
        <w:rPr>
          <w:rFonts w:asciiTheme="minorHAnsi" w:eastAsiaTheme="minorHAnsi" w:hAnsiTheme="minorHAnsi" w:cstheme="minorBidi"/>
          <w:kern w:val="2"/>
          <w:sz w:val="22"/>
          <w:szCs w:val="22"/>
          <w:lang w:eastAsia="en-US"/>
          <w14:ligatures w14:val="standardContextual"/>
        </w:rPr>
      </w:pPr>
      <w:r w:rsidRPr="0058241E">
        <w:rPr>
          <w:rFonts w:asciiTheme="minorHAnsi" w:eastAsiaTheme="minorHAnsi" w:hAnsiTheme="minorHAnsi" w:cstheme="minorBidi"/>
          <w:kern w:val="2"/>
          <w:sz w:val="22"/>
          <w:szCs w:val="22"/>
          <w:lang w:eastAsia="en-US"/>
          <w14:ligatures w14:val="standardContextual"/>
        </w:rPr>
        <w:t xml:space="preserve">As a health or social care worker </w:t>
      </w:r>
      <w:r w:rsidR="00C32127" w:rsidRPr="00C32127">
        <w:rPr>
          <w:rFonts w:asciiTheme="minorHAnsi" w:eastAsiaTheme="minorHAnsi" w:hAnsiTheme="minorHAnsi" w:cstheme="minorBidi"/>
          <w:kern w:val="2"/>
          <w:sz w:val="22"/>
          <w:szCs w:val="22"/>
          <w:lang w:eastAsia="en-US"/>
          <w14:ligatures w14:val="standardContextual"/>
        </w:rPr>
        <w:t xml:space="preserve">_______ </w:t>
      </w:r>
      <w:r w:rsidRPr="0058241E">
        <w:rPr>
          <w:rFonts w:asciiTheme="minorHAnsi" w:eastAsiaTheme="minorHAnsi" w:hAnsiTheme="minorHAnsi" w:cstheme="minorBidi"/>
          <w:kern w:val="2"/>
          <w:sz w:val="22"/>
          <w:szCs w:val="22"/>
          <w:lang w:eastAsia="en-US"/>
          <w14:ligatures w14:val="standardContextual"/>
        </w:rPr>
        <w:t xml:space="preserve">are </w:t>
      </w:r>
      <w:r w:rsidR="00C32127" w:rsidRPr="00C32127">
        <w:rPr>
          <w:rFonts w:asciiTheme="minorHAnsi" w:eastAsiaTheme="minorHAnsi" w:hAnsiTheme="minorHAnsi" w:cstheme="minorBidi"/>
          <w:kern w:val="2"/>
          <w:sz w:val="22"/>
          <w:szCs w:val="22"/>
          <w:lang w:eastAsia="en-US"/>
          <w14:ligatures w14:val="standardContextual"/>
        </w:rPr>
        <w:t xml:space="preserve">_______ </w:t>
      </w:r>
      <w:r w:rsidRPr="0058241E">
        <w:rPr>
          <w:rFonts w:asciiTheme="minorHAnsi" w:eastAsiaTheme="minorHAnsi" w:hAnsiTheme="minorHAnsi" w:cstheme="minorBidi"/>
          <w:kern w:val="2"/>
          <w:sz w:val="22"/>
          <w:szCs w:val="22"/>
          <w:lang w:eastAsia="en-US"/>
          <w14:ligatures w14:val="standardContextual"/>
        </w:rPr>
        <w:t xml:space="preserve">for taking </w:t>
      </w:r>
      <w:r w:rsidR="00C32127" w:rsidRPr="00C32127">
        <w:rPr>
          <w:rFonts w:asciiTheme="minorHAnsi" w:eastAsiaTheme="minorHAnsi" w:hAnsiTheme="minorHAnsi" w:cstheme="minorBidi"/>
          <w:kern w:val="2"/>
          <w:sz w:val="22"/>
          <w:szCs w:val="22"/>
          <w:lang w:eastAsia="en-US"/>
          <w14:ligatures w14:val="standardContextual"/>
        </w:rPr>
        <w:t xml:space="preserve">_______ </w:t>
      </w:r>
      <w:r w:rsidRPr="0058241E">
        <w:rPr>
          <w:rFonts w:asciiTheme="minorHAnsi" w:eastAsiaTheme="minorHAnsi" w:hAnsiTheme="minorHAnsi" w:cstheme="minorBidi"/>
          <w:kern w:val="2"/>
          <w:sz w:val="22"/>
          <w:szCs w:val="22"/>
          <w:lang w:eastAsia="en-US"/>
          <w14:ligatures w14:val="standardContextual"/>
        </w:rPr>
        <w:t xml:space="preserve">care of </w:t>
      </w:r>
      <w:r w:rsidR="00C32127" w:rsidRPr="00C32127">
        <w:rPr>
          <w:rFonts w:asciiTheme="minorHAnsi" w:eastAsiaTheme="minorHAnsi" w:hAnsiTheme="minorHAnsi" w:cstheme="minorBidi"/>
          <w:kern w:val="2"/>
          <w:sz w:val="22"/>
          <w:szCs w:val="22"/>
          <w:lang w:eastAsia="en-US"/>
          <w14:ligatures w14:val="standardContextual"/>
        </w:rPr>
        <w:t xml:space="preserve">_______ </w:t>
      </w:r>
      <w:r w:rsidRPr="0058241E">
        <w:rPr>
          <w:rFonts w:asciiTheme="minorHAnsi" w:eastAsiaTheme="minorHAnsi" w:hAnsiTheme="minorHAnsi" w:cstheme="minorBidi"/>
          <w:kern w:val="2"/>
          <w:sz w:val="22"/>
          <w:szCs w:val="22"/>
          <w:lang w:eastAsia="en-US"/>
          <w14:ligatures w14:val="standardContextual"/>
        </w:rPr>
        <w:t xml:space="preserve">and </w:t>
      </w:r>
      <w:r w:rsidR="00C32127" w:rsidRPr="00C32127">
        <w:rPr>
          <w:rFonts w:asciiTheme="minorHAnsi" w:eastAsiaTheme="minorHAnsi" w:hAnsiTheme="minorHAnsi" w:cstheme="minorBidi"/>
          <w:kern w:val="2"/>
          <w:sz w:val="22"/>
          <w:szCs w:val="22"/>
          <w:lang w:eastAsia="en-US"/>
          <w14:ligatures w14:val="standardContextual"/>
        </w:rPr>
        <w:t xml:space="preserve">_______ </w:t>
      </w:r>
      <w:r w:rsidRPr="0058241E">
        <w:rPr>
          <w:rFonts w:asciiTheme="minorHAnsi" w:eastAsiaTheme="minorHAnsi" w:hAnsiTheme="minorHAnsi" w:cstheme="minorBidi"/>
          <w:kern w:val="2"/>
          <w:sz w:val="22"/>
          <w:szCs w:val="22"/>
          <w:lang w:eastAsia="en-US"/>
          <w14:ligatures w14:val="standardContextual"/>
        </w:rPr>
        <w:t xml:space="preserve">in the workplace. </w:t>
      </w:r>
    </w:p>
    <w:p w14:paraId="19790B1B" w14:textId="77777777" w:rsidR="004C0678" w:rsidRPr="00756D45" w:rsidRDefault="004C0678" w:rsidP="004C0678">
      <w:pPr>
        <w:pStyle w:val="NormalWeb"/>
        <w:rPr>
          <w:rFonts w:asciiTheme="minorHAnsi" w:eastAsiaTheme="minorHAnsi" w:hAnsiTheme="minorHAnsi" w:cstheme="minorBidi"/>
          <w:color w:val="FF0000"/>
          <w:kern w:val="2"/>
          <w:sz w:val="22"/>
          <w:szCs w:val="22"/>
          <w:lang w:eastAsia="en-US"/>
          <w14:ligatures w14:val="standardContextual"/>
        </w:rPr>
      </w:pPr>
      <w:r w:rsidRPr="00756D45">
        <w:rPr>
          <w:rFonts w:asciiTheme="minorHAnsi" w:eastAsiaTheme="minorHAnsi" w:hAnsiTheme="minorHAnsi" w:cstheme="minorBidi"/>
          <w:color w:val="FF0000"/>
          <w:kern w:val="2"/>
          <w:sz w:val="22"/>
          <w:szCs w:val="22"/>
          <w:lang w:eastAsia="en-US"/>
          <w14:ligatures w14:val="standardContextual"/>
        </w:rPr>
        <w:t xml:space="preserve">legal, </w:t>
      </w:r>
      <w:r w:rsidRPr="00756D45">
        <w:rPr>
          <w:rFonts w:asciiTheme="minorHAnsi" w:eastAsiaTheme="minorHAnsi" w:hAnsiTheme="minorHAnsi" w:cstheme="minorBidi"/>
          <w:color w:val="FF0000"/>
          <w:kern w:val="2"/>
          <w:sz w:val="22"/>
          <w:szCs w:val="22"/>
          <w:lang w:eastAsia="en-US"/>
          <w14:ligatures w14:val="standardContextual"/>
        </w:rPr>
        <w:tab/>
        <w:t xml:space="preserve">protected, </w:t>
      </w:r>
      <w:r w:rsidRPr="00756D45">
        <w:rPr>
          <w:rFonts w:asciiTheme="minorHAnsi" w:eastAsiaTheme="minorHAnsi" w:hAnsiTheme="minorHAnsi" w:cstheme="minorBidi"/>
          <w:color w:val="FF0000"/>
          <w:kern w:val="2"/>
          <w:sz w:val="22"/>
          <w:szCs w:val="22"/>
          <w:lang w:eastAsia="en-US"/>
          <w14:ligatures w14:val="standardContextual"/>
        </w:rPr>
        <w:tab/>
        <w:t xml:space="preserve">employer, </w:t>
      </w:r>
      <w:r w:rsidRPr="00756D45">
        <w:rPr>
          <w:rFonts w:asciiTheme="minorHAnsi" w:eastAsiaTheme="minorHAnsi" w:hAnsiTheme="minorHAnsi" w:cstheme="minorBidi"/>
          <w:color w:val="FF0000"/>
          <w:kern w:val="2"/>
          <w:sz w:val="22"/>
          <w:szCs w:val="22"/>
          <w:lang w:eastAsia="en-US"/>
          <w14:ligatures w14:val="standardContextual"/>
        </w:rPr>
        <w:tab/>
        <w:t xml:space="preserve">ensure, </w:t>
      </w:r>
      <w:r w:rsidRPr="00756D45">
        <w:rPr>
          <w:rFonts w:asciiTheme="minorHAnsi" w:eastAsiaTheme="minorHAnsi" w:hAnsiTheme="minorHAnsi" w:cstheme="minorBidi"/>
          <w:color w:val="FF0000"/>
          <w:kern w:val="2"/>
          <w:sz w:val="22"/>
          <w:szCs w:val="22"/>
          <w:lang w:eastAsia="en-US"/>
          <w14:ligatures w14:val="standardContextual"/>
        </w:rPr>
        <w:tab/>
      </w:r>
      <w:r w:rsidRPr="00756D45">
        <w:rPr>
          <w:rFonts w:asciiTheme="minorHAnsi" w:eastAsiaTheme="minorHAnsi" w:hAnsiTheme="minorHAnsi" w:cstheme="minorBidi"/>
          <w:color w:val="FF0000"/>
          <w:kern w:val="2"/>
          <w:sz w:val="22"/>
          <w:szCs w:val="22"/>
          <w:lang w:eastAsia="en-US"/>
          <w14:ligatures w14:val="standardContextual"/>
        </w:rPr>
        <w:tab/>
        <w:t xml:space="preserve">everyone’s, </w:t>
      </w:r>
      <w:r w:rsidRPr="00756D45">
        <w:rPr>
          <w:rFonts w:asciiTheme="minorHAnsi" w:eastAsiaTheme="minorHAnsi" w:hAnsiTheme="minorHAnsi" w:cstheme="minorBidi"/>
          <w:color w:val="FF0000"/>
          <w:kern w:val="2"/>
          <w:sz w:val="22"/>
          <w:szCs w:val="22"/>
          <w:lang w:eastAsia="en-US"/>
          <w14:ligatures w14:val="standardContextual"/>
        </w:rPr>
        <w:tab/>
        <w:t>individuals</w:t>
      </w:r>
    </w:p>
    <w:p w14:paraId="583C1AE0" w14:textId="0DD904F0" w:rsidR="000C58DE" w:rsidRDefault="004C0678" w:rsidP="002712EB">
      <w:pPr>
        <w:pStyle w:val="NormalWeb"/>
        <w:numPr>
          <w:ilvl w:val="0"/>
          <w:numId w:val="25"/>
        </w:numPr>
        <w:pBdr>
          <w:bottom w:val="single" w:sz="12" w:space="1" w:color="auto"/>
        </w:pBdr>
        <w:spacing w:before="0" w:beforeAutospacing="0" w:after="0" w:afterAutospacing="0"/>
        <w:rPr>
          <w:rFonts w:asciiTheme="minorHAnsi" w:eastAsiaTheme="minorHAnsi" w:hAnsiTheme="minorHAnsi" w:cstheme="minorBidi"/>
          <w:kern w:val="2"/>
          <w:sz w:val="22"/>
          <w:szCs w:val="22"/>
          <w:lang w:eastAsia="en-US"/>
          <w14:ligatures w14:val="standardContextual"/>
        </w:rPr>
      </w:pPr>
      <w:r w:rsidRPr="0058241E">
        <w:rPr>
          <w:rFonts w:asciiTheme="minorHAnsi" w:eastAsiaTheme="minorHAnsi" w:hAnsiTheme="minorHAnsi" w:cstheme="minorBidi"/>
          <w:kern w:val="2"/>
          <w:sz w:val="22"/>
          <w:szCs w:val="22"/>
          <w:lang w:eastAsia="en-US"/>
          <w14:ligatures w14:val="standardContextual"/>
        </w:rPr>
        <w:t xml:space="preserve">Your </w:t>
      </w:r>
      <w:r w:rsidR="00C32127" w:rsidRPr="00C32127">
        <w:rPr>
          <w:rFonts w:asciiTheme="minorHAnsi" w:eastAsiaTheme="minorHAnsi" w:hAnsiTheme="minorHAnsi" w:cstheme="minorBidi"/>
          <w:kern w:val="2"/>
          <w:sz w:val="22"/>
          <w:szCs w:val="22"/>
          <w:lang w:eastAsia="en-US"/>
          <w14:ligatures w14:val="standardContextual"/>
        </w:rPr>
        <w:t xml:space="preserve">_______ </w:t>
      </w:r>
      <w:r w:rsidRPr="0058241E">
        <w:rPr>
          <w:rFonts w:asciiTheme="minorHAnsi" w:eastAsiaTheme="minorHAnsi" w:hAnsiTheme="minorHAnsi" w:cstheme="minorBidi"/>
          <w:kern w:val="2"/>
          <w:sz w:val="22"/>
          <w:szCs w:val="22"/>
          <w:lang w:eastAsia="en-US"/>
          <w14:ligatures w14:val="standardContextual"/>
        </w:rPr>
        <w:t xml:space="preserve">has </w:t>
      </w:r>
      <w:r w:rsidR="00C32127" w:rsidRPr="00C32127">
        <w:rPr>
          <w:rFonts w:asciiTheme="minorHAnsi" w:eastAsiaTheme="minorHAnsi" w:hAnsiTheme="minorHAnsi" w:cstheme="minorBidi"/>
          <w:kern w:val="2"/>
          <w:sz w:val="22"/>
          <w:szCs w:val="22"/>
          <w:lang w:eastAsia="en-US"/>
          <w14:ligatures w14:val="standardContextual"/>
        </w:rPr>
        <w:t xml:space="preserve">_______ </w:t>
      </w:r>
      <w:r w:rsidRPr="0058241E">
        <w:rPr>
          <w:rFonts w:asciiTheme="minorHAnsi" w:eastAsiaTheme="minorHAnsi" w:hAnsiTheme="minorHAnsi" w:cstheme="minorBidi"/>
          <w:kern w:val="2"/>
          <w:sz w:val="22"/>
          <w:szCs w:val="22"/>
          <w:lang w:eastAsia="en-US"/>
          <w14:ligatures w14:val="standardContextual"/>
        </w:rPr>
        <w:t xml:space="preserve">responsibilities to </w:t>
      </w:r>
      <w:r w:rsidR="00C32127" w:rsidRPr="00C32127">
        <w:rPr>
          <w:rFonts w:asciiTheme="minorHAnsi" w:eastAsiaTheme="minorHAnsi" w:hAnsiTheme="minorHAnsi" w:cstheme="minorBidi"/>
          <w:kern w:val="2"/>
          <w:sz w:val="22"/>
          <w:szCs w:val="22"/>
          <w:lang w:eastAsia="en-US"/>
          <w14:ligatures w14:val="standardContextual"/>
        </w:rPr>
        <w:t xml:space="preserve">_______ </w:t>
      </w:r>
      <w:r w:rsidRPr="0058241E">
        <w:rPr>
          <w:rFonts w:asciiTheme="minorHAnsi" w:eastAsiaTheme="minorHAnsi" w:hAnsiTheme="minorHAnsi" w:cstheme="minorBidi"/>
          <w:kern w:val="2"/>
          <w:sz w:val="22"/>
          <w:szCs w:val="22"/>
          <w:lang w:eastAsia="en-US"/>
          <w14:ligatures w14:val="standardContextual"/>
        </w:rPr>
        <w:t xml:space="preserve">you and the </w:t>
      </w:r>
      <w:r w:rsidR="00C32127" w:rsidRPr="00C32127">
        <w:rPr>
          <w:rFonts w:asciiTheme="minorHAnsi" w:eastAsiaTheme="minorHAnsi" w:hAnsiTheme="minorHAnsi" w:cstheme="minorBidi"/>
          <w:kern w:val="2"/>
          <w:sz w:val="22"/>
          <w:szCs w:val="22"/>
          <w:lang w:eastAsia="en-US"/>
          <w14:ligatures w14:val="standardContextual"/>
        </w:rPr>
        <w:t xml:space="preserve">_______ </w:t>
      </w:r>
      <w:r w:rsidRPr="0058241E">
        <w:rPr>
          <w:rFonts w:asciiTheme="minorHAnsi" w:eastAsiaTheme="minorHAnsi" w:hAnsiTheme="minorHAnsi" w:cstheme="minorBidi"/>
          <w:kern w:val="2"/>
          <w:sz w:val="22"/>
          <w:szCs w:val="22"/>
          <w:lang w:eastAsia="en-US"/>
          <w14:ligatures w14:val="standardContextual"/>
        </w:rPr>
        <w:t>you work with, and support are</w:t>
      </w:r>
      <w:r w:rsidR="00C32127" w:rsidRPr="00C32127">
        <w:rPr>
          <w:rFonts w:asciiTheme="minorHAnsi" w:eastAsiaTheme="minorHAnsi" w:hAnsiTheme="minorHAnsi" w:cstheme="minorBidi"/>
          <w:kern w:val="2"/>
          <w:sz w:val="22"/>
          <w:szCs w:val="22"/>
          <w:lang w:eastAsia="en-US"/>
          <w14:ligatures w14:val="standardContextual"/>
        </w:rPr>
        <w:t xml:space="preserve">_______ </w:t>
      </w:r>
      <w:r w:rsidRPr="0058241E">
        <w:rPr>
          <w:rFonts w:asciiTheme="minorHAnsi" w:eastAsiaTheme="minorHAnsi" w:hAnsiTheme="minorHAnsi" w:cstheme="minorBidi"/>
          <w:kern w:val="2"/>
          <w:sz w:val="22"/>
          <w:szCs w:val="22"/>
          <w:lang w:eastAsia="en-US"/>
          <w14:ligatures w14:val="standardContextual"/>
        </w:rPr>
        <w:t>from harm. Health and safety is</w:t>
      </w:r>
      <w:r w:rsidR="002C36B7">
        <w:rPr>
          <w:rFonts w:asciiTheme="minorHAnsi" w:eastAsiaTheme="minorHAnsi" w:hAnsiTheme="minorHAnsi" w:cstheme="minorBidi"/>
          <w:kern w:val="2"/>
          <w:sz w:val="22"/>
          <w:szCs w:val="22"/>
          <w:lang w:eastAsia="en-US"/>
          <w14:ligatures w14:val="standardContextual"/>
        </w:rPr>
        <w:t xml:space="preserve"> </w:t>
      </w:r>
      <w:r w:rsidR="00C32127" w:rsidRPr="00C32127">
        <w:rPr>
          <w:rFonts w:asciiTheme="minorHAnsi" w:eastAsiaTheme="minorHAnsi" w:hAnsiTheme="minorHAnsi" w:cstheme="minorBidi"/>
          <w:kern w:val="2"/>
          <w:sz w:val="22"/>
          <w:szCs w:val="22"/>
          <w:lang w:eastAsia="en-US"/>
          <w14:ligatures w14:val="standardContextual"/>
        </w:rPr>
        <w:t xml:space="preserve">_______ </w:t>
      </w:r>
      <w:r w:rsidRPr="0058241E">
        <w:rPr>
          <w:rFonts w:asciiTheme="minorHAnsi" w:eastAsiaTheme="minorHAnsi" w:hAnsiTheme="minorHAnsi" w:cstheme="minorBidi"/>
          <w:kern w:val="2"/>
          <w:sz w:val="22"/>
          <w:szCs w:val="22"/>
          <w:lang w:eastAsia="en-US"/>
          <w14:ligatures w14:val="standardContextual"/>
        </w:rPr>
        <w:t>responsibility.</w:t>
      </w:r>
    </w:p>
    <w:p w14:paraId="290F15D1" w14:textId="77777777" w:rsidR="000C58DE" w:rsidRDefault="000C58DE" w:rsidP="000C58DE">
      <w:pPr>
        <w:pStyle w:val="NormalWeb"/>
        <w:spacing w:before="0" w:beforeAutospacing="0" w:after="0" w:afterAutospacing="0"/>
        <w:rPr>
          <w:rFonts w:cstheme="minorHAnsi"/>
          <w:u w:val="single"/>
        </w:rPr>
      </w:pPr>
    </w:p>
    <w:p w14:paraId="396DA447" w14:textId="2A6A0EF3" w:rsidR="000C58DE" w:rsidRPr="000463FC" w:rsidRDefault="000C58DE" w:rsidP="000C58DE">
      <w:pPr>
        <w:pStyle w:val="NormalWeb"/>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0463FC">
        <w:rPr>
          <w:rFonts w:asciiTheme="minorHAnsi" w:hAnsiTheme="minorHAnsi" w:cstheme="minorHAnsi"/>
          <w:sz w:val="22"/>
          <w:szCs w:val="22"/>
          <w:u w:val="single"/>
        </w:rPr>
        <w:t>7.2.3 &amp; 7.2.5</w:t>
      </w:r>
      <w:r w:rsidRPr="000463FC">
        <w:rPr>
          <w:rFonts w:asciiTheme="minorHAnsi" w:hAnsiTheme="minorHAnsi" w:cstheme="minorHAnsi"/>
          <w:sz w:val="22"/>
          <w:szCs w:val="22"/>
        </w:rPr>
        <w:t xml:space="preserve"> </w:t>
      </w:r>
      <w:r w:rsidR="000463FC" w:rsidRPr="000463FC">
        <w:rPr>
          <w:rFonts w:asciiTheme="minorHAnsi" w:hAnsiTheme="minorHAnsi" w:cstheme="minorHAnsi"/>
          <w:sz w:val="22"/>
          <w:szCs w:val="22"/>
        </w:rPr>
        <w:tab/>
      </w:r>
      <w:r w:rsidRPr="000463FC">
        <w:rPr>
          <w:rFonts w:asciiTheme="minorHAnsi" w:eastAsiaTheme="minorHAnsi" w:hAnsiTheme="minorHAnsi" w:cstheme="minorHAnsi"/>
          <w:kern w:val="2"/>
          <w:sz w:val="22"/>
          <w:szCs w:val="22"/>
          <w:lang w:eastAsia="en-US"/>
          <w14:ligatures w14:val="standardContextual"/>
        </w:rPr>
        <w:t xml:space="preserve">What should be completed before approaching any situation? </w:t>
      </w:r>
      <w:r w:rsidR="00C32127" w:rsidRPr="00C32127">
        <w:rPr>
          <w:rFonts w:asciiTheme="minorHAnsi" w:eastAsiaTheme="minorHAnsi" w:hAnsiTheme="minorHAnsi" w:cstheme="minorBidi"/>
          <w:kern w:val="2"/>
          <w:sz w:val="22"/>
          <w:szCs w:val="22"/>
          <w:lang w:eastAsia="en-US"/>
          <w14:ligatures w14:val="standardContextual"/>
        </w:rPr>
        <w:t>_______</w:t>
      </w:r>
    </w:p>
    <w:p w14:paraId="519F4577" w14:textId="4BE466AE" w:rsidR="000C58DE" w:rsidRPr="000463FC" w:rsidRDefault="000C58DE" w:rsidP="000C58DE">
      <w:pPr>
        <w:pStyle w:val="NormalWeb"/>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0463FC">
        <w:rPr>
          <w:rFonts w:asciiTheme="minorHAnsi" w:eastAsiaTheme="minorHAnsi" w:hAnsiTheme="minorHAnsi" w:cstheme="minorHAnsi"/>
          <w:kern w:val="2"/>
          <w:sz w:val="22"/>
          <w:szCs w:val="22"/>
          <w:lang w:eastAsia="en-US"/>
          <w14:ligatures w14:val="standardContextual"/>
        </w:rPr>
        <w:t>Why is it important? _________</w:t>
      </w:r>
      <w:r w:rsidR="00C32127" w:rsidRPr="00C32127">
        <w:rPr>
          <w:rFonts w:asciiTheme="minorHAnsi" w:eastAsiaTheme="minorHAnsi" w:hAnsiTheme="minorHAnsi" w:cstheme="minorBidi"/>
          <w:kern w:val="2"/>
          <w:sz w:val="22"/>
          <w:szCs w:val="22"/>
          <w:lang w:eastAsia="en-US"/>
          <w14:ligatures w14:val="standardContextual"/>
        </w:rPr>
        <w:t>_______</w:t>
      </w:r>
      <w:r w:rsidRPr="000463FC">
        <w:rPr>
          <w:rFonts w:asciiTheme="minorHAnsi" w:eastAsiaTheme="minorHAnsi" w:hAnsiTheme="minorHAnsi" w:cstheme="minorHAnsi"/>
          <w:kern w:val="2"/>
          <w:sz w:val="22"/>
          <w:szCs w:val="22"/>
          <w:lang w:eastAsia="en-US"/>
          <w14:ligatures w14:val="standardContextual"/>
        </w:rPr>
        <w:t>______________</w:t>
      </w:r>
    </w:p>
    <w:p w14:paraId="4530E3BB" w14:textId="47A0DC91" w:rsidR="000C58DE" w:rsidRPr="000C58DE" w:rsidRDefault="000C58DE" w:rsidP="004C0678">
      <w:pPr>
        <w:pStyle w:val="NormalWeb"/>
        <w:spacing w:before="0" w:beforeAutospacing="0" w:after="0" w:afterAutospacing="0"/>
        <w:rPr>
          <w:rFonts w:asciiTheme="minorHAnsi" w:eastAsiaTheme="minorHAnsi" w:hAnsiTheme="minorHAnsi" w:cstheme="minorBidi"/>
          <w:kern w:val="2"/>
          <w:sz w:val="22"/>
          <w:szCs w:val="22"/>
          <w:u w:val="single"/>
          <w:lang w:eastAsia="en-US"/>
          <w14:ligatures w14:val="standardContextual"/>
        </w:rPr>
      </w:pPr>
      <w:r>
        <w:rPr>
          <w:rFonts w:asciiTheme="minorHAnsi" w:eastAsiaTheme="minorHAnsi" w:hAnsiTheme="minorHAnsi" w:cstheme="minorHAnsi"/>
          <w:kern w:val="2"/>
          <w:sz w:val="22"/>
          <w:szCs w:val="22"/>
          <w:lang w:eastAsia="en-US"/>
          <w14:ligatures w14:val="standardContextual"/>
        </w:rPr>
        <w:t>__________________________________________________________________________________</w:t>
      </w:r>
    </w:p>
    <w:p w14:paraId="367ABAEA" w14:textId="6BED98DD" w:rsidR="004C0678" w:rsidRPr="00D250BD" w:rsidRDefault="004C0678" w:rsidP="004C0678">
      <w:pPr>
        <w:pStyle w:val="NormalWeb"/>
        <w:rPr>
          <w:rFonts w:asciiTheme="minorHAnsi" w:eastAsiaTheme="minorHAnsi" w:hAnsiTheme="minorHAnsi" w:cstheme="minorBidi"/>
          <w:kern w:val="2"/>
          <w:sz w:val="22"/>
          <w:szCs w:val="22"/>
          <w:lang w:eastAsia="en-US"/>
          <w14:ligatures w14:val="standardContextual"/>
        </w:rPr>
      </w:pPr>
      <w:r w:rsidRPr="00D250BD">
        <w:rPr>
          <w:rFonts w:asciiTheme="minorHAnsi" w:eastAsiaTheme="minorHAnsi" w:hAnsiTheme="minorHAnsi" w:cstheme="minorBidi"/>
          <w:kern w:val="2"/>
          <w:sz w:val="22"/>
          <w:szCs w:val="22"/>
          <w:u w:val="single"/>
          <w:lang w:eastAsia="en-US"/>
          <w14:ligatures w14:val="standardContextual"/>
        </w:rPr>
        <w:t>7.6.3</w:t>
      </w:r>
      <w:r w:rsidRPr="00D250BD">
        <w:rPr>
          <w:rFonts w:asciiTheme="minorHAnsi" w:eastAsiaTheme="minorHAnsi" w:hAnsiTheme="minorHAnsi" w:cstheme="minorBidi"/>
          <w:kern w:val="2"/>
          <w:sz w:val="22"/>
          <w:szCs w:val="22"/>
          <w:lang w:eastAsia="en-US"/>
          <w14:ligatures w14:val="standardContextual"/>
        </w:rPr>
        <w:t xml:space="preserve"> Which of these terms refer to </w:t>
      </w:r>
      <w:r w:rsidRPr="00756D45">
        <w:rPr>
          <w:rFonts w:asciiTheme="minorHAnsi" w:eastAsiaTheme="minorHAnsi" w:hAnsiTheme="minorHAnsi" w:cstheme="minorBidi"/>
          <w:color w:val="FF0000"/>
          <w:kern w:val="2"/>
          <w:sz w:val="22"/>
          <w:szCs w:val="22"/>
          <w:lang w:eastAsia="en-US"/>
          <w14:ligatures w14:val="standardContextual"/>
        </w:rPr>
        <w:t>“infection</w:t>
      </w:r>
      <w:r w:rsidR="00A25C43">
        <w:rPr>
          <w:rFonts w:asciiTheme="minorHAnsi" w:eastAsiaTheme="minorHAnsi" w:hAnsiTheme="minorHAnsi" w:cstheme="minorBidi"/>
          <w:color w:val="FF0000"/>
          <w:kern w:val="2"/>
          <w:sz w:val="22"/>
          <w:szCs w:val="22"/>
          <w:lang w:eastAsia="en-US"/>
          <w14:ligatures w14:val="standardContextual"/>
        </w:rPr>
        <w:t>s</w:t>
      </w:r>
      <w:r w:rsidRPr="00756D45">
        <w:rPr>
          <w:rFonts w:asciiTheme="minorHAnsi" w:eastAsiaTheme="minorHAnsi" w:hAnsiTheme="minorHAnsi" w:cstheme="minorBidi"/>
          <w:color w:val="FF0000"/>
          <w:kern w:val="2"/>
          <w:sz w:val="22"/>
          <w:szCs w:val="22"/>
          <w:lang w:eastAsia="en-US"/>
          <w14:ligatures w14:val="standardContextual"/>
        </w:rPr>
        <w:t xml:space="preserve">” </w:t>
      </w:r>
      <w:r w:rsidRPr="00D250BD">
        <w:rPr>
          <w:rFonts w:asciiTheme="minorHAnsi" w:eastAsiaTheme="minorHAnsi" w:hAnsiTheme="minorHAnsi" w:cstheme="minorBidi"/>
          <w:kern w:val="2"/>
          <w:sz w:val="22"/>
          <w:szCs w:val="22"/>
          <w:lang w:eastAsia="en-US"/>
          <w14:ligatures w14:val="standardContextual"/>
        </w:rPr>
        <w:t xml:space="preserve">and which refers to </w:t>
      </w:r>
      <w:r w:rsidRPr="00756D45">
        <w:rPr>
          <w:rFonts w:asciiTheme="minorHAnsi" w:eastAsiaTheme="minorHAnsi" w:hAnsiTheme="minorHAnsi" w:cstheme="minorBidi"/>
          <w:color w:val="FF0000"/>
          <w:kern w:val="2"/>
          <w:sz w:val="22"/>
          <w:szCs w:val="22"/>
          <w:lang w:eastAsia="en-US"/>
          <w14:ligatures w14:val="standardContextual"/>
        </w:rPr>
        <w:t>‘colonisation’.</w:t>
      </w:r>
    </w:p>
    <w:p w14:paraId="1D616E2A" w14:textId="2FD4A1E7" w:rsidR="004C0678" w:rsidRPr="00D250BD" w:rsidRDefault="00C32127" w:rsidP="004C0678">
      <w:pPr>
        <w:pStyle w:val="NormalWeb"/>
        <w:rPr>
          <w:rFonts w:asciiTheme="minorHAnsi" w:eastAsiaTheme="minorHAnsi" w:hAnsiTheme="minorHAnsi" w:cstheme="minorBidi"/>
          <w:kern w:val="2"/>
          <w:sz w:val="22"/>
          <w:szCs w:val="22"/>
          <w:lang w:eastAsia="en-US"/>
          <w14:ligatures w14:val="standardContextual"/>
        </w:rPr>
      </w:pPr>
      <w:r w:rsidRPr="00C32127">
        <w:rPr>
          <w:rFonts w:asciiTheme="minorHAnsi" w:eastAsiaTheme="minorHAnsi" w:hAnsiTheme="minorHAnsi" w:cstheme="minorBidi"/>
          <w:kern w:val="2"/>
          <w:sz w:val="22"/>
          <w:szCs w:val="22"/>
          <w:lang w:eastAsia="en-US"/>
          <w14:ligatures w14:val="standardContextual"/>
        </w:rPr>
        <w:t xml:space="preserve">______ </w:t>
      </w:r>
      <w:r w:rsidR="004C0678" w:rsidRPr="00D250BD">
        <w:rPr>
          <w:rFonts w:asciiTheme="minorHAnsi" w:eastAsiaTheme="minorHAnsi" w:hAnsiTheme="minorHAnsi" w:cstheme="minorBidi"/>
          <w:kern w:val="2"/>
          <w:sz w:val="22"/>
          <w:szCs w:val="22"/>
          <w:lang w:eastAsia="en-US"/>
          <w14:ligatures w14:val="standardContextual"/>
        </w:rPr>
        <w:t>are caused by microbes invading the body. These are also known as ‘germs’ or ‘bugs’.</w:t>
      </w:r>
    </w:p>
    <w:p w14:paraId="3DCBFBDA" w14:textId="2B2FD2B3" w:rsidR="004C0678" w:rsidRPr="00D250BD" w:rsidRDefault="00C32127" w:rsidP="004C0678">
      <w:pPr>
        <w:pStyle w:val="NormalWeb"/>
        <w:spacing w:before="0" w:beforeAutospacing="0" w:after="0" w:afterAutospacing="0"/>
        <w:rPr>
          <w:rFonts w:asciiTheme="minorHAnsi" w:eastAsiaTheme="minorHAnsi" w:hAnsiTheme="minorHAnsi" w:cstheme="minorBidi"/>
          <w:kern w:val="2"/>
          <w:sz w:val="22"/>
          <w:szCs w:val="22"/>
          <w:lang w:eastAsia="en-US"/>
          <w14:ligatures w14:val="standardContextual"/>
        </w:rPr>
      </w:pPr>
      <w:r w:rsidRPr="00C32127">
        <w:rPr>
          <w:rFonts w:asciiTheme="minorHAnsi" w:eastAsiaTheme="minorHAnsi" w:hAnsiTheme="minorHAnsi" w:cstheme="minorBidi"/>
          <w:kern w:val="2"/>
          <w:sz w:val="22"/>
          <w:szCs w:val="22"/>
          <w:lang w:eastAsia="en-US"/>
          <w14:ligatures w14:val="standardContextual"/>
        </w:rPr>
        <w:lastRenderedPageBreak/>
        <w:t>_______</w:t>
      </w:r>
      <w:r w:rsidR="004C0678" w:rsidRPr="00D250BD">
        <w:rPr>
          <w:rFonts w:asciiTheme="minorHAnsi" w:eastAsiaTheme="minorHAnsi" w:hAnsiTheme="minorHAnsi" w:cstheme="minorBidi"/>
          <w:kern w:val="2"/>
          <w:sz w:val="22"/>
          <w:szCs w:val="22"/>
          <w:lang w:eastAsia="en-US"/>
          <w14:ligatures w14:val="standardContextual"/>
        </w:rPr>
        <w:t xml:space="preserve">refers to the presence of microbes or germs which can cause infection, but not the infection itself. </w:t>
      </w:r>
      <w:r w:rsidR="004C0678">
        <w:rPr>
          <w:rFonts w:asciiTheme="minorHAnsi" w:eastAsiaTheme="minorHAnsi" w:hAnsiTheme="minorHAnsi" w:cstheme="minorBidi"/>
          <w:kern w:val="2"/>
          <w:sz w:val="22"/>
          <w:szCs w:val="22"/>
          <w:lang w:eastAsia="en-US"/>
          <w14:ligatures w14:val="standardContextual"/>
        </w:rPr>
        <w:t>__________________________________________________________________________________</w:t>
      </w:r>
    </w:p>
    <w:p w14:paraId="5589B5AF" w14:textId="77777777" w:rsidR="004C0678" w:rsidRPr="00D250BD" w:rsidRDefault="004C0678" w:rsidP="004C0678">
      <w:pPr>
        <w:pStyle w:val="NormalWeb"/>
        <w:rPr>
          <w:rFonts w:asciiTheme="minorHAnsi" w:eastAsiaTheme="minorHAnsi" w:hAnsiTheme="minorHAnsi" w:cstheme="minorBidi"/>
          <w:kern w:val="2"/>
          <w:sz w:val="22"/>
          <w:szCs w:val="22"/>
          <w:lang w:eastAsia="en-US"/>
          <w14:ligatures w14:val="standardContextual"/>
        </w:rPr>
      </w:pPr>
      <w:r w:rsidRPr="00D250BD">
        <w:rPr>
          <w:rFonts w:asciiTheme="minorHAnsi" w:eastAsiaTheme="minorHAnsi" w:hAnsiTheme="minorHAnsi" w:cstheme="minorBidi"/>
          <w:kern w:val="2"/>
          <w:sz w:val="22"/>
          <w:szCs w:val="22"/>
          <w:u w:val="single"/>
          <w:lang w:eastAsia="en-US"/>
          <w14:ligatures w14:val="standardContextual"/>
        </w:rPr>
        <w:t>7.6.4</w:t>
      </w:r>
      <w:r w:rsidRPr="00D250BD">
        <w:rPr>
          <w:rFonts w:asciiTheme="minorHAnsi" w:eastAsiaTheme="minorHAnsi" w:hAnsiTheme="minorHAnsi" w:cstheme="minorBidi"/>
          <w:kern w:val="2"/>
          <w:sz w:val="22"/>
          <w:szCs w:val="22"/>
          <w:lang w:eastAsia="en-US"/>
          <w14:ligatures w14:val="standardContextual"/>
        </w:rPr>
        <w:t xml:space="preserve"> Label the correct statement </w:t>
      </w:r>
      <w:r w:rsidRPr="00756D45">
        <w:rPr>
          <w:rFonts w:asciiTheme="minorHAnsi" w:eastAsiaTheme="minorHAnsi" w:hAnsiTheme="minorHAnsi" w:cstheme="minorBidi"/>
          <w:color w:val="FF0000"/>
          <w:kern w:val="2"/>
          <w:sz w:val="22"/>
          <w:szCs w:val="22"/>
          <w:lang w:eastAsia="en-US"/>
          <w14:ligatures w14:val="standardContextual"/>
        </w:rPr>
        <w:t xml:space="preserve">‘systemic infection’ </w:t>
      </w:r>
      <w:r w:rsidRPr="00D250BD">
        <w:rPr>
          <w:rFonts w:asciiTheme="minorHAnsi" w:eastAsiaTheme="minorHAnsi" w:hAnsiTheme="minorHAnsi" w:cstheme="minorBidi"/>
          <w:kern w:val="2"/>
          <w:sz w:val="22"/>
          <w:szCs w:val="22"/>
          <w:lang w:eastAsia="en-US"/>
          <w14:ligatures w14:val="standardContextual"/>
        </w:rPr>
        <w:t xml:space="preserve">and </w:t>
      </w:r>
      <w:r w:rsidRPr="00756D45">
        <w:rPr>
          <w:rFonts w:asciiTheme="minorHAnsi" w:eastAsiaTheme="minorHAnsi" w:hAnsiTheme="minorHAnsi" w:cstheme="minorBidi"/>
          <w:color w:val="FF0000"/>
          <w:kern w:val="2"/>
          <w:sz w:val="22"/>
          <w:szCs w:val="22"/>
          <w:lang w:eastAsia="en-US"/>
          <w14:ligatures w14:val="standardContextual"/>
        </w:rPr>
        <w:t xml:space="preserve">‘localised infection’. </w:t>
      </w:r>
    </w:p>
    <w:p w14:paraId="1F0BCC19" w14:textId="35CDA6C7" w:rsidR="004C0678" w:rsidRPr="00D250BD" w:rsidRDefault="00C32127" w:rsidP="004C0678">
      <w:pPr>
        <w:pStyle w:val="NormalWeb"/>
        <w:rPr>
          <w:rFonts w:asciiTheme="minorHAnsi" w:eastAsiaTheme="minorHAnsi" w:hAnsiTheme="minorHAnsi" w:cstheme="minorBidi"/>
          <w:kern w:val="2"/>
          <w:sz w:val="22"/>
          <w:szCs w:val="22"/>
          <w:lang w:eastAsia="en-US"/>
          <w14:ligatures w14:val="standardContextual"/>
        </w:rPr>
      </w:pPr>
      <w:r w:rsidRPr="00C32127">
        <w:rPr>
          <w:rFonts w:asciiTheme="minorHAnsi" w:eastAsiaTheme="minorHAnsi" w:hAnsiTheme="minorHAnsi" w:cstheme="minorBidi"/>
          <w:kern w:val="2"/>
          <w:sz w:val="22"/>
          <w:szCs w:val="22"/>
          <w:lang w:eastAsia="en-US"/>
          <w14:ligatures w14:val="standardContextual"/>
        </w:rPr>
        <w:t xml:space="preserve">_______ </w:t>
      </w:r>
      <w:r>
        <w:rPr>
          <w:rFonts w:asciiTheme="minorHAnsi" w:eastAsiaTheme="minorHAnsi" w:hAnsiTheme="minorHAnsi" w:cstheme="minorBidi"/>
          <w:kern w:val="2"/>
          <w:sz w:val="22"/>
          <w:szCs w:val="22"/>
          <w:lang w:eastAsia="en-US"/>
          <w14:ligatures w14:val="standardContextual"/>
        </w:rPr>
        <w:t>i</w:t>
      </w:r>
      <w:r w:rsidR="004C0678" w:rsidRPr="00D250BD">
        <w:rPr>
          <w:rFonts w:asciiTheme="minorHAnsi" w:eastAsiaTheme="minorHAnsi" w:hAnsiTheme="minorHAnsi" w:cstheme="minorBidi"/>
          <w:kern w:val="2"/>
          <w:sz w:val="22"/>
          <w:szCs w:val="22"/>
          <w:lang w:eastAsia="en-US"/>
          <w14:ligatures w14:val="standardContextual"/>
        </w:rPr>
        <w:t xml:space="preserve">nfections stay in one part of the body, the infection won’t spread anywhere else. </w:t>
      </w:r>
    </w:p>
    <w:p w14:paraId="22A1A689" w14:textId="08E20053" w:rsidR="004C0678" w:rsidRDefault="00C32127" w:rsidP="004C0678">
      <w:pPr>
        <w:pStyle w:val="NormalWeb"/>
        <w:spacing w:before="0" w:beforeAutospacing="0" w:after="0" w:afterAutospacing="0"/>
        <w:rPr>
          <w:rFonts w:asciiTheme="minorHAnsi" w:eastAsiaTheme="minorHAnsi" w:hAnsiTheme="minorHAnsi" w:cstheme="minorBidi"/>
          <w:kern w:val="2"/>
          <w:sz w:val="22"/>
          <w:szCs w:val="22"/>
          <w:lang w:eastAsia="en-US"/>
          <w14:ligatures w14:val="standardContextual"/>
        </w:rPr>
      </w:pPr>
      <w:r w:rsidRPr="00C32127">
        <w:rPr>
          <w:rFonts w:asciiTheme="minorHAnsi" w:eastAsiaTheme="minorHAnsi" w:hAnsiTheme="minorHAnsi" w:cstheme="minorBidi"/>
          <w:kern w:val="2"/>
          <w:sz w:val="22"/>
          <w:szCs w:val="22"/>
          <w:lang w:eastAsia="en-US"/>
          <w14:ligatures w14:val="standardContextual"/>
        </w:rPr>
        <w:t xml:space="preserve">_______ </w:t>
      </w:r>
      <w:r w:rsidR="004C0678" w:rsidRPr="00D250BD">
        <w:rPr>
          <w:rFonts w:asciiTheme="minorHAnsi" w:eastAsiaTheme="minorHAnsi" w:hAnsiTheme="minorHAnsi" w:cstheme="minorBidi"/>
          <w:kern w:val="2"/>
          <w:sz w:val="22"/>
          <w:szCs w:val="22"/>
          <w:lang w:eastAsia="en-US"/>
          <w14:ligatures w14:val="standardContextual"/>
        </w:rPr>
        <w:t xml:space="preserve">infections happen when the microbes or germs spread through the body rather than staying in one place. </w:t>
      </w:r>
    </w:p>
    <w:p w14:paraId="2E7EAC3D" w14:textId="77777777" w:rsidR="004C0678" w:rsidRPr="00D250BD" w:rsidRDefault="004C0678" w:rsidP="004C0678">
      <w:pPr>
        <w:pStyle w:val="NormalWeb"/>
        <w:spacing w:before="0" w:beforeAutospacing="0" w:after="0" w:afterAutospacing="0"/>
        <w:rPr>
          <w:rFonts w:asciiTheme="minorHAnsi" w:eastAsiaTheme="minorHAnsi" w:hAnsiTheme="minorHAnsi" w:cstheme="minorBidi"/>
          <w:kern w:val="2"/>
          <w:sz w:val="22"/>
          <w:szCs w:val="22"/>
          <w:lang w:eastAsia="en-US"/>
          <w14:ligatures w14:val="standardContextual"/>
        </w:rPr>
      </w:pPr>
      <w:r>
        <w:rPr>
          <w:rFonts w:asciiTheme="minorHAnsi" w:eastAsiaTheme="minorHAnsi" w:hAnsiTheme="minorHAnsi" w:cstheme="minorBidi"/>
          <w:kern w:val="2"/>
          <w:sz w:val="22"/>
          <w:szCs w:val="22"/>
          <w:lang w:eastAsia="en-US"/>
          <w14:ligatures w14:val="standardContextual"/>
        </w:rPr>
        <w:t>__________________________________________________________________________________</w:t>
      </w:r>
    </w:p>
    <w:p w14:paraId="4CA26B2A" w14:textId="77777777" w:rsidR="004C0678" w:rsidRDefault="004C0678" w:rsidP="004C0678"/>
    <w:p w14:paraId="0DF5FD48" w14:textId="77777777" w:rsidR="004C0678" w:rsidRDefault="004C0678" w:rsidP="004C0678">
      <w:pPr>
        <w:pStyle w:val="NormalWeb"/>
        <w:spacing w:before="0" w:beforeAutospacing="0" w:after="0" w:afterAutospacing="0"/>
        <w:rPr>
          <w:rFonts w:asciiTheme="minorHAnsi" w:eastAsiaTheme="minorHAnsi" w:hAnsiTheme="minorHAnsi" w:cstheme="minorBidi"/>
          <w:kern w:val="2"/>
          <w:sz w:val="22"/>
          <w:szCs w:val="22"/>
          <w:lang w:eastAsia="en-US"/>
          <w14:ligatures w14:val="standardContextual"/>
        </w:rPr>
      </w:pPr>
      <w:r w:rsidRPr="009609CD">
        <w:rPr>
          <w:rFonts w:asciiTheme="minorHAnsi" w:eastAsiaTheme="minorHAnsi" w:hAnsiTheme="minorHAnsi" w:cstheme="minorBidi"/>
          <w:kern w:val="2"/>
          <w:sz w:val="22"/>
          <w:szCs w:val="22"/>
          <w:u w:val="single"/>
          <w:lang w:eastAsia="en-US"/>
          <w14:ligatures w14:val="standardContextual"/>
        </w:rPr>
        <w:t>7.8.1</w:t>
      </w:r>
      <w:r w:rsidRPr="006A36C2">
        <w:rPr>
          <w:rFonts w:asciiTheme="minorHAnsi" w:eastAsiaTheme="minorHAnsi" w:hAnsiTheme="minorHAnsi" w:cstheme="minorBidi"/>
          <w:kern w:val="2"/>
          <w:sz w:val="22"/>
          <w:szCs w:val="22"/>
          <w:lang w:eastAsia="en-US"/>
          <w14:ligatures w14:val="standardContextual"/>
        </w:rPr>
        <w:t xml:space="preserve"> What is meant by the term ‘hazardous substances’. </w:t>
      </w:r>
    </w:p>
    <w:p w14:paraId="31027086" w14:textId="77777777" w:rsidR="004C0678" w:rsidRDefault="004C0678" w:rsidP="004C0678">
      <w:pPr>
        <w:pStyle w:val="NormalWeb"/>
        <w:spacing w:before="0" w:beforeAutospacing="0" w:after="0" w:afterAutospacing="0"/>
        <w:rPr>
          <w:rFonts w:asciiTheme="minorHAnsi" w:eastAsiaTheme="minorHAnsi" w:hAnsiTheme="minorHAnsi" w:cstheme="minorBidi"/>
          <w:kern w:val="2"/>
          <w:sz w:val="22"/>
          <w:szCs w:val="22"/>
          <w:lang w:eastAsia="en-US"/>
          <w14:ligatures w14:val="standardContextual"/>
        </w:rPr>
      </w:pPr>
    </w:p>
    <w:p w14:paraId="45A39574" w14:textId="77777777" w:rsidR="004C0678" w:rsidRPr="00756D45" w:rsidRDefault="004C0678" w:rsidP="004C0678">
      <w:pPr>
        <w:pStyle w:val="NormalWeb"/>
        <w:spacing w:before="0" w:beforeAutospacing="0" w:after="0" w:afterAutospacing="0"/>
        <w:rPr>
          <w:rFonts w:asciiTheme="minorHAnsi" w:eastAsiaTheme="minorHAnsi" w:hAnsiTheme="minorHAnsi" w:cstheme="minorBidi"/>
          <w:color w:val="FF0000"/>
          <w:kern w:val="2"/>
          <w:sz w:val="22"/>
          <w:szCs w:val="22"/>
          <w:lang w:eastAsia="en-US"/>
          <w14:ligatures w14:val="standardContextual"/>
        </w:rPr>
      </w:pPr>
      <w:r w:rsidRPr="00756D45">
        <w:rPr>
          <w:rFonts w:asciiTheme="minorHAnsi" w:eastAsiaTheme="minorHAnsi" w:hAnsiTheme="minorHAnsi" w:cstheme="minorBidi"/>
          <w:color w:val="FF0000"/>
          <w:kern w:val="2"/>
          <w:sz w:val="22"/>
          <w:szCs w:val="22"/>
          <w:lang w:eastAsia="en-US"/>
          <w14:ligatures w14:val="standardContextual"/>
        </w:rPr>
        <w:t>cleaning,</w:t>
      </w:r>
      <w:r w:rsidRPr="00756D45">
        <w:rPr>
          <w:rFonts w:asciiTheme="minorHAnsi" w:eastAsiaTheme="minorHAnsi" w:hAnsiTheme="minorHAnsi" w:cstheme="minorBidi"/>
          <w:color w:val="FF0000"/>
          <w:kern w:val="2"/>
          <w:sz w:val="22"/>
          <w:szCs w:val="22"/>
          <w:lang w:eastAsia="en-US"/>
          <w14:ligatures w14:val="standardContextual"/>
        </w:rPr>
        <w:tab/>
        <w:t xml:space="preserve"> gases, </w:t>
      </w:r>
      <w:r w:rsidRPr="00756D45">
        <w:rPr>
          <w:rFonts w:asciiTheme="minorHAnsi" w:eastAsiaTheme="minorHAnsi" w:hAnsiTheme="minorHAnsi" w:cstheme="minorBidi"/>
          <w:color w:val="FF0000"/>
          <w:kern w:val="2"/>
          <w:sz w:val="22"/>
          <w:szCs w:val="22"/>
          <w:lang w:eastAsia="en-US"/>
          <w14:ligatures w14:val="standardContextual"/>
        </w:rPr>
        <w:tab/>
      </w:r>
      <w:r w:rsidRPr="00756D45">
        <w:rPr>
          <w:rFonts w:asciiTheme="minorHAnsi" w:eastAsiaTheme="minorHAnsi" w:hAnsiTheme="minorHAnsi" w:cstheme="minorBidi"/>
          <w:color w:val="FF0000"/>
          <w:kern w:val="2"/>
          <w:sz w:val="22"/>
          <w:szCs w:val="22"/>
          <w:lang w:eastAsia="en-US"/>
          <w14:ligatures w14:val="standardContextual"/>
        </w:rPr>
        <w:tab/>
        <w:t xml:space="preserve">chemicals, </w:t>
      </w:r>
      <w:r w:rsidRPr="00756D45">
        <w:rPr>
          <w:rFonts w:asciiTheme="minorHAnsi" w:eastAsiaTheme="minorHAnsi" w:hAnsiTheme="minorHAnsi" w:cstheme="minorBidi"/>
          <w:color w:val="FF0000"/>
          <w:kern w:val="2"/>
          <w:sz w:val="22"/>
          <w:szCs w:val="22"/>
          <w:lang w:eastAsia="en-US"/>
          <w14:ligatures w14:val="standardContextual"/>
        </w:rPr>
        <w:tab/>
        <w:t xml:space="preserve">fumes, </w:t>
      </w:r>
      <w:r w:rsidRPr="00756D45">
        <w:rPr>
          <w:rFonts w:asciiTheme="minorHAnsi" w:eastAsiaTheme="minorHAnsi" w:hAnsiTheme="minorHAnsi" w:cstheme="minorBidi"/>
          <w:color w:val="FF0000"/>
          <w:kern w:val="2"/>
          <w:sz w:val="22"/>
          <w:szCs w:val="22"/>
          <w:lang w:eastAsia="en-US"/>
          <w14:ligatures w14:val="standardContextual"/>
        </w:rPr>
        <w:tab/>
      </w:r>
      <w:r w:rsidRPr="00756D45">
        <w:rPr>
          <w:rFonts w:asciiTheme="minorHAnsi" w:eastAsiaTheme="minorHAnsi" w:hAnsiTheme="minorHAnsi" w:cstheme="minorBidi"/>
          <w:color w:val="FF0000"/>
          <w:kern w:val="2"/>
          <w:sz w:val="22"/>
          <w:szCs w:val="22"/>
          <w:lang w:eastAsia="en-US"/>
          <w14:ligatures w14:val="standardContextual"/>
        </w:rPr>
        <w:tab/>
        <w:t>hazardous</w:t>
      </w:r>
    </w:p>
    <w:p w14:paraId="2FA955A3" w14:textId="77777777" w:rsidR="004C0678" w:rsidRPr="006A36C2" w:rsidRDefault="004C0678" w:rsidP="004C0678">
      <w:pPr>
        <w:pStyle w:val="NormalWeb"/>
        <w:spacing w:before="0" w:beforeAutospacing="0" w:after="0" w:afterAutospacing="0"/>
        <w:rPr>
          <w:rFonts w:asciiTheme="minorHAnsi" w:eastAsiaTheme="minorHAnsi" w:hAnsiTheme="minorHAnsi" w:cstheme="minorBidi"/>
          <w:kern w:val="2"/>
          <w:sz w:val="22"/>
          <w:szCs w:val="22"/>
          <w:lang w:eastAsia="en-US"/>
          <w14:ligatures w14:val="standardContextual"/>
        </w:rPr>
      </w:pPr>
    </w:p>
    <w:p w14:paraId="0E472788" w14:textId="374D75D6" w:rsidR="004C0678" w:rsidRPr="006A36C2" w:rsidRDefault="004C0678" w:rsidP="004C0678">
      <w:pPr>
        <w:pStyle w:val="NormalWeb"/>
        <w:spacing w:before="0" w:beforeAutospacing="0" w:after="0" w:afterAutospacing="0"/>
        <w:rPr>
          <w:rFonts w:asciiTheme="minorHAnsi" w:eastAsiaTheme="minorHAnsi" w:hAnsiTheme="minorHAnsi" w:cstheme="minorBidi"/>
          <w:kern w:val="2"/>
          <w:sz w:val="22"/>
          <w:szCs w:val="22"/>
          <w:lang w:eastAsia="en-US"/>
          <w14:ligatures w14:val="standardContextual"/>
        </w:rPr>
      </w:pPr>
      <w:r w:rsidRPr="006A36C2">
        <w:rPr>
          <w:rFonts w:asciiTheme="minorHAnsi" w:eastAsiaTheme="minorHAnsi" w:hAnsiTheme="minorHAnsi" w:cstheme="minorBidi"/>
          <w:kern w:val="2"/>
          <w:sz w:val="22"/>
          <w:szCs w:val="22"/>
          <w:lang w:eastAsia="en-US"/>
          <w14:ligatures w14:val="standardContextual"/>
        </w:rPr>
        <w:t>Hazardous substances can include things like</w:t>
      </w:r>
      <w:r w:rsidR="00940815">
        <w:rPr>
          <w:rFonts w:asciiTheme="minorHAnsi" w:eastAsiaTheme="minorHAnsi" w:hAnsiTheme="minorHAnsi" w:cstheme="minorBidi"/>
          <w:kern w:val="2"/>
          <w:sz w:val="22"/>
          <w:szCs w:val="22"/>
          <w:lang w:eastAsia="en-US"/>
          <w14:ligatures w14:val="standardContextual"/>
        </w:rPr>
        <w:t xml:space="preserve"> </w:t>
      </w:r>
      <w:r w:rsidR="00C32127" w:rsidRPr="00C32127">
        <w:rPr>
          <w:rFonts w:asciiTheme="minorHAnsi" w:eastAsiaTheme="minorHAnsi" w:hAnsiTheme="minorHAnsi" w:cstheme="minorBidi"/>
          <w:kern w:val="2"/>
          <w:sz w:val="22"/>
          <w:szCs w:val="22"/>
          <w:lang w:eastAsia="en-US"/>
          <w14:ligatures w14:val="standardContextual"/>
        </w:rPr>
        <w:t>_____</w:t>
      </w:r>
      <w:r>
        <w:rPr>
          <w:rFonts w:asciiTheme="minorHAnsi" w:eastAsiaTheme="minorHAnsi" w:hAnsiTheme="minorHAnsi" w:cstheme="minorBidi"/>
          <w:kern w:val="2"/>
          <w:sz w:val="22"/>
          <w:szCs w:val="22"/>
          <w:lang w:eastAsia="en-US"/>
          <w14:ligatures w14:val="standardContextual"/>
        </w:rPr>
        <w:t>,</w:t>
      </w:r>
      <w:r w:rsidR="00C32127">
        <w:rPr>
          <w:rFonts w:asciiTheme="minorHAnsi" w:eastAsiaTheme="minorHAnsi" w:hAnsiTheme="minorHAnsi" w:cstheme="minorBidi"/>
          <w:kern w:val="2"/>
          <w:sz w:val="22"/>
          <w:szCs w:val="22"/>
          <w:lang w:eastAsia="en-US"/>
          <w14:ligatures w14:val="standardContextual"/>
        </w:rPr>
        <w:t xml:space="preserve"> </w:t>
      </w:r>
      <w:r w:rsidR="00C32127" w:rsidRPr="00C32127">
        <w:rPr>
          <w:rFonts w:asciiTheme="minorHAnsi" w:eastAsiaTheme="minorHAnsi" w:hAnsiTheme="minorHAnsi" w:cstheme="minorBidi"/>
          <w:kern w:val="2"/>
          <w:sz w:val="22"/>
          <w:szCs w:val="22"/>
          <w:lang w:eastAsia="en-US"/>
          <w14:ligatures w14:val="standardContextual"/>
        </w:rPr>
        <w:t xml:space="preserve">______ </w:t>
      </w:r>
      <w:r>
        <w:rPr>
          <w:rFonts w:asciiTheme="minorHAnsi" w:eastAsiaTheme="minorHAnsi" w:hAnsiTheme="minorHAnsi" w:cstheme="minorBidi"/>
          <w:kern w:val="2"/>
          <w:sz w:val="22"/>
          <w:szCs w:val="22"/>
          <w:lang w:eastAsia="en-US"/>
          <w14:ligatures w14:val="standardContextual"/>
        </w:rPr>
        <w:t xml:space="preserve">and </w:t>
      </w:r>
      <w:r w:rsidR="00C32127" w:rsidRPr="00C32127">
        <w:rPr>
          <w:rFonts w:asciiTheme="minorHAnsi" w:eastAsiaTheme="minorHAnsi" w:hAnsiTheme="minorHAnsi" w:cstheme="minorBidi"/>
          <w:kern w:val="2"/>
          <w:sz w:val="22"/>
          <w:szCs w:val="22"/>
          <w:lang w:eastAsia="en-US"/>
          <w14:ligatures w14:val="standardContextual"/>
        </w:rPr>
        <w:t>_______</w:t>
      </w:r>
      <w:r w:rsidR="00940815">
        <w:rPr>
          <w:rFonts w:asciiTheme="minorHAnsi" w:eastAsiaTheme="minorHAnsi" w:hAnsiTheme="minorHAnsi" w:cstheme="minorBidi"/>
          <w:kern w:val="2"/>
          <w:sz w:val="22"/>
          <w:szCs w:val="22"/>
          <w:lang w:eastAsia="en-US"/>
          <w14:ligatures w14:val="standardContextual"/>
        </w:rPr>
        <w:t>.</w:t>
      </w:r>
      <w:r w:rsidRPr="006A36C2">
        <w:rPr>
          <w:rFonts w:asciiTheme="minorHAnsi" w:eastAsiaTheme="minorHAnsi" w:hAnsiTheme="minorHAnsi" w:cstheme="minorBidi"/>
          <w:kern w:val="2"/>
          <w:sz w:val="22"/>
          <w:szCs w:val="22"/>
          <w:lang w:eastAsia="en-US"/>
          <w14:ligatures w14:val="standardContextual"/>
        </w:rPr>
        <w:t xml:space="preserve"> Many of the household </w:t>
      </w:r>
      <w:r w:rsidR="00C32127" w:rsidRPr="00C32127">
        <w:rPr>
          <w:rFonts w:asciiTheme="minorHAnsi" w:eastAsiaTheme="minorHAnsi" w:hAnsiTheme="minorHAnsi" w:cstheme="minorBidi"/>
          <w:kern w:val="2"/>
          <w:sz w:val="22"/>
          <w:szCs w:val="22"/>
          <w:lang w:eastAsia="en-US"/>
          <w14:ligatures w14:val="standardContextual"/>
        </w:rPr>
        <w:t>_____</w:t>
      </w:r>
      <w:r w:rsidRPr="006A36C2">
        <w:rPr>
          <w:rFonts w:asciiTheme="minorHAnsi" w:eastAsiaTheme="minorHAnsi" w:hAnsiTheme="minorHAnsi" w:cstheme="minorBidi"/>
          <w:kern w:val="2"/>
          <w:sz w:val="22"/>
          <w:szCs w:val="22"/>
          <w:lang w:eastAsia="en-US"/>
          <w14:ligatures w14:val="standardContextual"/>
        </w:rPr>
        <w:t xml:space="preserve">agents you use every day include chemicals that would be classed as a </w:t>
      </w:r>
      <w:r w:rsidR="00C32127" w:rsidRPr="00C32127">
        <w:rPr>
          <w:rFonts w:asciiTheme="minorHAnsi" w:eastAsiaTheme="minorHAnsi" w:hAnsiTheme="minorHAnsi" w:cstheme="minorBidi"/>
          <w:kern w:val="2"/>
          <w:sz w:val="22"/>
          <w:szCs w:val="22"/>
          <w:lang w:eastAsia="en-US"/>
          <w14:ligatures w14:val="standardContextual"/>
        </w:rPr>
        <w:t>_______</w:t>
      </w:r>
      <w:r w:rsidR="00940815" w:rsidRPr="00C32127">
        <w:rPr>
          <w:rFonts w:asciiTheme="minorHAnsi" w:eastAsiaTheme="minorHAnsi" w:hAnsiTheme="minorHAnsi" w:cstheme="minorBidi"/>
          <w:kern w:val="2"/>
          <w:sz w:val="22"/>
          <w:szCs w:val="22"/>
          <w:lang w:eastAsia="en-US"/>
          <w14:ligatures w14:val="standardContextual"/>
        </w:rPr>
        <w:t xml:space="preserve"> </w:t>
      </w:r>
      <w:r w:rsidRPr="006A36C2">
        <w:rPr>
          <w:rFonts w:asciiTheme="minorHAnsi" w:eastAsiaTheme="minorHAnsi" w:hAnsiTheme="minorHAnsi" w:cstheme="minorBidi"/>
          <w:kern w:val="2"/>
          <w:sz w:val="22"/>
          <w:szCs w:val="22"/>
          <w:lang w:eastAsia="en-US"/>
          <w14:ligatures w14:val="standardContextual"/>
        </w:rPr>
        <w:t>substance.</w:t>
      </w:r>
    </w:p>
    <w:p w14:paraId="5AC453A9" w14:textId="77777777" w:rsidR="004C0678" w:rsidRPr="006A36C2" w:rsidRDefault="004C0678" w:rsidP="004C0678">
      <w:pPr>
        <w:pStyle w:val="NormalWeb"/>
        <w:pBdr>
          <w:bottom w:val="single" w:sz="12" w:space="1" w:color="auto"/>
        </w:pBdr>
        <w:spacing w:before="0" w:beforeAutospacing="0" w:after="0" w:afterAutospacing="0"/>
        <w:rPr>
          <w:rFonts w:asciiTheme="minorHAnsi" w:eastAsiaTheme="minorHAnsi" w:hAnsiTheme="minorHAnsi" w:cstheme="minorBidi"/>
          <w:kern w:val="2"/>
          <w:sz w:val="22"/>
          <w:szCs w:val="22"/>
          <w:lang w:eastAsia="en-US"/>
          <w14:ligatures w14:val="standardContextual"/>
        </w:rPr>
      </w:pPr>
    </w:p>
    <w:p w14:paraId="38CA70A2" w14:textId="77777777" w:rsidR="004C0678" w:rsidRPr="006A36C2" w:rsidRDefault="004C0678" w:rsidP="004C0678">
      <w:pPr>
        <w:pStyle w:val="NormalWeb"/>
        <w:spacing w:before="0" w:beforeAutospacing="0" w:after="0" w:afterAutospacing="0"/>
        <w:rPr>
          <w:rFonts w:asciiTheme="minorHAnsi" w:eastAsiaTheme="minorHAnsi" w:hAnsiTheme="minorHAnsi" w:cstheme="minorBidi"/>
          <w:kern w:val="2"/>
          <w:sz w:val="22"/>
          <w:szCs w:val="22"/>
          <w:lang w:eastAsia="en-US"/>
          <w14:ligatures w14:val="standardContextual"/>
        </w:rPr>
      </w:pPr>
    </w:p>
    <w:p w14:paraId="4B26F724" w14:textId="77777777" w:rsidR="004468F7" w:rsidRDefault="004468F7" w:rsidP="004468F7">
      <w:pPr>
        <w:rPr>
          <w:b/>
          <w:bCs/>
          <w:u w:val="single"/>
        </w:rPr>
      </w:pPr>
      <w:r>
        <w:rPr>
          <w:b/>
          <w:bCs/>
          <w:u w:val="single"/>
        </w:rPr>
        <w:t>Workbook 5 MCQ’s</w:t>
      </w:r>
    </w:p>
    <w:tbl>
      <w:tblPr>
        <w:tblStyle w:val="TableGrid"/>
        <w:tblW w:w="9698" w:type="dxa"/>
        <w:tblLayout w:type="fixed"/>
        <w:tblLook w:val="04A0" w:firstRow="1" w:lastRow="0" w:firstColumn="1" w:lastColumn="0" w:noHBand="0" w:noVBand="1"/>
      </w:tblPr>
      <w:tblGrid>
        <w:gridCol w:w="1413"/>
        <w:gridCol w:w="2835"/>
        <w:gridCol w:w="5450"/>
      </w:tblGrid>
      <w:tr w:rsidR="009261F1" w14:paraId="69D32351" w14:textId="77777777" w:rsidTr="009261F1">
        <w:trPr>
          <w:trHeight w:val="394"/>
        </w:trPr>
        <w:tc>
          <w:tcPr>
            <w:tcW w:w="1413" w:type="dxa"/>
          </w:tcPr>
          <w:p w14:paraId="45247EFC" w14:textId="77777777" w:rsidR="009261F1" w:rsidRDefault="009261F1" w:rsidP="00E20AF1">
            <w:pPr>
              <w:rPr>
                <w:b/>
                <w:bCs/>
                <w:u w:val="single"/>
              </w:rPr>
            </w:pPr>
            <w:r>
              <w:rPr>
                <w:b/>
                <w:bCs/>
                <w:u w:val="single"/>
              </w:rPr>
              <w:t>Assessment criteria</w:t>
            </w:r>
          </w:p>
        </w:tc>
        <w:tc>
          <w:tcPr>
            <w:tcW w:w="2835" w:type="dxa"/>
          </w:tcPr>
          <w:p w14:paraId="24285C0C" w14:textId="77777777" w:rsidR="009261F1" w:rsidRDefault="009261F1" w:rsidP="00E20AF1">
            <w:pPr>
              <w:rPr>
                <w:b/>
                <w:bCs/>
                <w:u w:val="single"/>
              </w:rPr>
            </w:pPr>
            <w:r>
              <w:rPr>
                <w:b/>
                <w:bCs/>
                <w:u w:val="single"/>
              </w:rPr>
              <w:t>Question</w:t>
            </w:r>
          </w:p>
        </w:tc>
        <w:tc>
          <w:tcPr>
            <w:tcW w:w="5450" w:type="dxa"/>
          </w:tcPr>
          <w:p w14:paraId="3B5FEB50" w14:textId="77777777" w:rsidR="009261F1" w:rsidRDefault="009261F1" w:rsidP="00E20AF1">
            <w:pPr>
              <w:rPr>
                <w:b/>
                <w:bCs/>
                <w:u w:val="single"/>
              </w:rPr>
            </w:pPr>
            <w:r w:rsidRPr="0639DA53">
              <w:rPr>
                <w:b/>
                <w:bCs/>
                <w:u w:val="single"/>
              </w:rPr>
              <w:t>Possible answers</w:t>
            </w:r>
          </w:p>
        </w:tc>
      </w:tr>
      <w:tr w:rsidR="009261F1" w:rsidRPr="0081494B" w14:paraId="3F3DAF15" w14:textId="77777777" w:rsidTr="009261F1">
        <w:trPr>
          <w:trHeight w:val="1155"/>
        </w:trPr>
        <w:tc>
          <w:tcPr>
            <w:tcW w:w="1413" w:type="dxa"/>
          </w:tcPr>
          <w:p w14:paraId="63FED0A9" w14:textId="77777777" w:rsidR="009261F1" w:rsidRPr="00872156" w:rsidRDefault="009261F1" w:rsidP="00E20AF1">
            <w:pPr>
              <w:rPr>
                <w:rFonts w:cstheme="minorHAnsi"/>
              </w:rPr>
            </w:pPr>
            <w:r w:rsidRPr="00872156">
              <w:rPr>
                <w:rFonts w:cstheme="minorHAnsi"/>
              </w:rPr>
              <w:t xml:space="preserve">5.1.2 </w:t>
            </w:r>
          </w:p>
          <w:p w14:paraId="4197D55C" w14:textId="77777777" w:rsidR="009261F1" w:rsidRDefault="009261F1" w:rsidP="00E20AF1"/>
        </w:tc>
        <w:tc>
          <w:tcPr>
            <w:tcW w:w="2835" w:type="dxa"/>
          </w:tcPr>
          <w:p w14:paraId="78E10ED3" w14:textId="77777777" w:rsidR="009261F1" w:rsidRDefault="009261F1" w:rsidP="00E20AF1">
            <w:r w:rsidRPr="00872156">
              <w:rPr>
                <w:rFonts w:cstheme="minorHAnsi"/>
              </w:rPr>
              <w:t xml:space="preserve">Why is it important for an organisation to have clear and well-defined roles and responsibilities within a job description and person specification? (select </w:t>
            </w:r>
            <w:r w:rsidRPr="00774133">
              <w:rPr>
                <w:rFonts w:cstheme="minorHAnsi"/>
                <w:b/>
                <w:bCs/>
              </w:rPr>
              <w:t xml:space="preserve">3 </w:t>
            </w:r>
            <w:r w:rsidRPr="00872156">
              <w:rPr>
                <w:rFonts w:cstheme="minorHAnsi"/>
              </w:rPr>
              <w:t>answers)</w:t>
            </w:r>
          </w:p>
        </w:tc>
        <w:tc>
          <w:tcPr>
            <w:tcW w:w="5450" w:type="dxa"/>
          </w:tcPr>
          <w:p w14:paraId="6D029DC6" w14:textId="77777777" w:rsidR="009261F1" w:rsidRPr="00C32127" w:rsidRDefault="009261F1" w:rsidP="002712EB">
            <w:pPr>
              <w:pStyle w:val="ListParagraph"/>
              <w:numPr>
                <w:ilvl w:val="0"/>
                <w:numId w:val="53"/>
              </w:numPr>
              <w:rPr>
                <w:rFonts w:cstheme="minorHAnsi"/>
              </w:rPr>
            </w:pPr>
            <w:r w:rsidRPr="00C32127">
              <w:rPr>
                <w:rFonts w:cstheme="minorHAnsi"/>
              </w:rPr>
              <w:t>So that staff can work within their scope of practice</w:t>
            </w:r>
          </w:p>
          <w:p w14:paraId="186BAF24" w14:textId="77777777" w:rsidR="009261F1" w:rsidRPr="00C32127" w:rsidRDefault="009261F1" w:rsidP="002712EB">
            <w:pPr>
              <w:pStyle w:val="ListParagraph"/>
              <w:numPr>
                <w:ilvl w:val="0"/>
                <w:numId w:val="53"/>
              </w:numPr>
              <w:rPr>
                <w:rFonts w:cstheme="minorHAnsi"/>
              </w:rPr>
            </w:pPr>
            <w:r w:rsidRPr="00C32127">
              <w:rPr>
                <w:rFonts w:cstheme="minorHAnsi"/>
              </w:rPr>
              <w:t>To ensure staff maintain professional conduct</w:t>
            </w:r>
          </w:p>
          <w:p w14:paraId="762AB571" w14:textId="77777777" w:rsidR="009261F1" w:rsidRPr="00C32127" w:rsidRDefault="009261F1" w:rsidP="002712EB">
            <w:pPr>
              <w:pStyle w:val="ListParagraph"/>
              <w:numPr>
                <w:ilvl w:val="0"/>
                <w:numId w:val="53"/>
              </w:numPr>
              <w:rPr>
                <w:rFonts w:cstheme="minorHAnsi"/>
              </w:rPr>
            </w:pPr>
            <w:r w:rsidRPr="00C32127">
              <w:rPr>
                <w:rFonts w:cstheme="minorHAnsi"/>
              </w:rPr>
              <w:t>To create ambiguity</w:t>
            </w:r>
          </w:p>
          <w:p w14:paraId="5F7FA72F" w14:textId="77777777" w:rsidR="009261F1" w:rsidRPr="00C32127" w:rsidRDefault="009261F1" w:rsidP="002712EB">
            <w:pPr>
              <w:pStyle w:val="NormalWeb"/>
              <w:numPr>
                <w:ilvl w:val="0"/>
                <w:numId w:val="53"/>
              </w:numPr>
              <w:spacing w:before="0" w:beforeAutospacing="0" w:after="0" w:afterAutospacing="0"/>
              <w:rPr>
                <w:rFonts w:asciiTheme="minorHAnsi" w:eastAsiaTheme="minorHAnsi" w:hAnsiTheme="minorHAnsi" w:cstheme="minorBidi"/>
                <w:kern w:val="2"/>
                <w:sz w:val="22"/>
                <w:szCs w:val="22"/>
                <w:lang w:eastAsia="en-US"/>
                <w14:ligatures w14:val="standardContextual"/>
              </w:rPr>
            </w:pPr>
            <w:r w:rsidRPr="00C32127">
              <w:rPr>
                <w:rFonts w:asciiTheme="minorHAnsi" w:hAnsiTheme="minorHAnsi" w:cstheme="minorHAnsi"/>
                <w:sz w:val="22"/>
                <w:szCs w:val="22"/>
              </w:rPr>
              <w:t>Duty of Candour</w:t>
            </w:r>
          </w:p>
        </w:tc>
      </w:tr>
      <w:tr w:rsidR="009261F1" w:rsidRPr="0081494B" w14:paraId="1C82B6F4" w14:textId="77777777" w:rsidTr="009261F1">
        <w:trPr>
          <w:trHeight w:val="1155"/>
        </w:trPr>
        <w:tc>
          <w:tcPr>
            <w:tcW w:w="1413" w:type="dxa"/>
          </w:tcPr>
          <w:p w14:paraId="3C729FE1" w14:textId="77777777" w:rsidR="009261F1" w:rsidRDefault="009261F1" w:rsidP="00E20AF1">
            <w:r w:rsidRPr="00872156">
              <w:rPr>
                <w:rFonts w:cstheme="minorHAnsi"/>
              </w:rPr>
              <w:t>5.1.9</w:t>
            </w:r>
          </w:p>
        </w:tc>
        <w:tc>
          <w:tcPr>
            <w:tcW w:w="2835" w:type="dxa"/>
          </w:tcPr>
          <w:p w14:paraId="146C601F" w14:textId="77777777" w:rsidR="009261F1" w:rsidRPr="00872156" w:rsidRDefault="009261F1" w:rsidP="00E20AF1">
            <w:pPr>
              <w:rPr>
                <w:rFonts w:cstheme="minorHAnsi"/>
              </w:rPr>
            </w:pPr>
            <w:r w:rsidRPr="00872156">
              <w:rPr>
                <w:rFonts w:cstheme="minorHAnsi"/>
              </w:rPr>
              <w:t>What does the term duty of candour mean?</w:t>
            </w:r>
          </w:p>
          <w:p w14:paraId="1CB02F86" w14:textId="77777777" w:rsidR="009261F1" w:rsidRDefault="009261F1" w:rsidP="00E20AF1">
            <w:r w:rsidRPr="00872156">
              <w:rPr>
                <w:rFonts w:cstheme="minorHAnsi"/>
              </w:rPr>
              <w:t>Why is this important?</w:t>
            </w:r>
          </w:p>
        </w:tc>
        <w:tc>
          <w:tcPr>
            <w:tcW w:w="5450" w:type="dxa"/>
          </w:tcPr>
          <w:p w14:paraId="2E1BEC3E" w14:textId="77777777" w:rsidR="009261F1" w:rsidRPr="00C32127" w:rsidRDefault="009261F1" w:rsidP="002712EB">
            <w:pPr>
              <w:pStyle w:val="ListParagraph"/>
              <w:numPr>
                <w:ilvl w:val="0"/>
                <w:numId w:val="30"/>
              </w:numPr>
              <w:rPr>
                <w:rFonts w:cstheme="minorHAnsi"/>
              </w:rPr>
            </w:pPr>
            <w:r w:rsidRPr="00C32127">
              <w:rPr>
                <w:rFonts w:cstheme="minorHAnsi"/>
              </w:rPr>
              <w:t>To be open and honest when things go wrong</w:t>
            </w:r>
          </w:p>
          <w:p w14:paraId="0042C1B9" w14:textId="77777777" w:rsidR="009261F1" w:rsidRPr="00C32127" w:rsidRDefault="009261F1" w:rsidP="002712EB">
            <w:pPr>
              <w:pStyle w:val="ListParagraph"/>
              <w:numPr>
                <w:ilvl w:val="0"/>
                <w:numId w:val="30"/>
              </w:numPr>
              <w:rPr>
                <w:rFonts w:cstheme="minorHAnsi"/>
              </w:rPr>
            </w:pPr>
            <w:r w:rsidRPr="00C32127">
              <w:rPr>
                <w:rFonts w:cstheme="minorHAnsi"/>
              </w:rPr>
              <w:t>To be open and honest when you do something good.</w:t>
            </w:r>
          </w:p>
          <w:p w14:paraId="1C0E765B" w14:textId="77777777" w:rsidR="009261F1" w:rsidRPr="00C32127" w:rsidRDefault="009261F1" w:rsidP="00E20AF1">
            <w:pPr>
              <w:rPr>
                <w:rFonts w:cstheme="minorHAnsi"/>
              </w:rPr>
            </w:pPr>
          </w:p>
          <w:p w14:paraId="0AB8902F" w14:textId="7E2AF856" w:rsidR="009261F1" w:rsidRDefault="009261F1" w:rsidP="00C32127">
            <w:pPr>
              <w:rPr>
                <w:rFonts w:ascii="Arial" w:hAnsi="Arial" w:cs="Arial"/>
                <w:shd w:val="clear" w:color="auto" w:fill="FFFFFF"/>
              </w:rPr>
            </w:pPr>
            <w:r w:rsidRPr="00C32127">
              <w:rPr>
                <w:rFonts w:cstheme="minorHAnsi"/>
              </w:rPr>
              <w:t>Why is this important?</w:t>
            </w:r>
            <w:r w:rsidR="00C32127">
              <w:rPr>
                <w:rFonts w:cstheme="minorHAnsi"/>
              </w:rPr>
              <w:t xml:space="preserve"> </w:t>
            </w:r>
            <w:r w:rsidR="00C32127">
              <w:rPr>
                <w:rFonts w:ascii="Arial" w:hAnsi="Arial" w:cs="Arial"/>
                <w:shd w:val="clear" w:color="auto" w:fill="FFFFFF"/>
              </w:rPr>
              <w:t>________________________________</w:t>
            </w:r>
          </w:p>
          <w:p w14:paraId="1A7F30E0" w14:textId="08674C1D" w:rsidR="00C32127" w:rsidRPr="00C32127" w:rsidRDefault="00C32127" w:rsidP="00C32127">
            <w:pPr>
              <w:rPr>
                <w:rFonts w:cstheme="minorHAnsi"/>
              </w:rPr>
            </w:pPr>
          </w:p>
        </w:tc>
      </w:tr>
      <w:tr w:rsidR="009261F1" w:rsidRPr="0081494B" w14:paraId="798AB11D" w14:textId="77777777" w:rsidTr="009261F1">
        <w:trPr>
          <w:trHeight w:val="1155"/>
        </w:trPr>
        <w:tc>
          <w:tcPr>
            <w:tcW w:w="1413" w:type="dxa"/>
          </w:tcPr>
          <w:p w14:paraId="5DB15D3F" w14:textId="77777777" w:rsidR="009261F1" w:rsidRPr="00872156" w:rsidRDefault="009261F1" w:rsidP="00E20AF1">
            <w:pPr>
              <w:rPr>
                <w:rFonts w:cstheme="minorHAnsi"/>
              </w:rPr>
            </w:pPr>
            <w:r w:rsidRPr="00872156">
              <w:rPr>
                <w:rFonts w:cstheme="minorHAnsi"/>
              </w:rPr>
              <w:t xml:space="preserve">5.1.13 </w:t>
            </w:r>
          </w:p>
          <w:p w14:paraId="785312F9" w14:textId="77777777" w:rsidR="009261F1" w:rsidRPr="0081494B" w:rsidRDefault="009261F1" w:rsidP="00E20AF1"/>
        </w:tc>
        <w:tc>
          <w:tcPr>
            <w:tcW w:w="2835" w:type="dxa"/>
          </w:tcPr>
          <w:p w14:paraId="260BD98A" w14:textId="77777777" w:rsidR="009261F1" w:rsidRPr="00872156" w:rsidRDefault="009261F1" w:rsidP="00E20AF1">
            <w:pPr>
              <w:rPr>
                <w:rFonts w:cstheme="minorHAnsi"/>
              </w:rPr>
            </w:pPr>
            <w:r w:rsidRPr="00872156">
              <w:rPr>
                <w:rFonts w:cstheme="minorHAnsi"/>
              </w:rPr>
              <w:t xml:space="preserve">True or false: </w:t>
            </w:r>
          </w:p>
          <w:p w14:paraId="2FA53902" w14:textId="1E32A805" w:rsidR="009261F1" w:rsidRPr="00872156" w:rsidRDefault="009261F1" w:rsidP="00E20AF1">
            <w:pPr>
              <w:rPr>
                <w:rFonts w:cstheme="minorHAnsi"/>
                <w:b/>
                <w:bCs/>
              </w:rPr>
            </w:pPr>
          </w:p>
          <w:p w14:paraId="7088CC34" w14:textId="77777777" w:rsidR="009261F1" w:rsidRPr="00872156" w:rsidRDefault="009261F1" w:rsidP="00E20AF1">
            <w:pPr>
              <w:rPr>
                <w:rFonts w:cstheme="minorHAnsi"/>
              </w:rPr>
            </w:pPr>
          </w:p>
          <w:p w14:paraId="4B0ED5DC" w14:textId="77777777" w:rsidR="009261F1" w:rsidRPr="00872156" w:rsidRDefault="009261F1" w:rsidP="00E20AF1">
            <w:pPr>
              <w:rPr>
                <w:rFonts w:cstheme="minorHAnsi"/>
              </w:rPr>
            </w:pPr>
          </w:p>
          <w:p w14:paraId="132F3337" w14:textId="77777777" w:rsidR="009261F1" w:rsidRPr="00872156" w:rsidRDefault="009261F1" w:rsidP="00E20AF1">
            <w:pPr>
              <w:rPr>
                <w:rFonts w:cstheme="minorHAnsi"/>
              </w:rPr>
            </w:pPr>
          </w:p>
          <w:p w14:paraId="14CC73BD" w14:textId="77777777" w:rsidR="009261F1" w:rsidRPr="00872156" w:rsidRDefault="009261F1" w:rsidP="00E20AF1">
            <w:pPr>
              <w:rPr>
                <w:rFonts w:cstheme="minorHAnsi"/>
              </w:rPr>
            </w:pPr>
          </w:p>
          <w:p w14:paraId="0280DA54" w14:textId="77777777" w:rsidR="009261F1" w:rsidRPr="00872156" w:rsidRDefault="009261F1" w:rsidP="00E20AF1">
            <w:pPr>
              <w:rPr>
                <w:rFonts w:cstheme="minorHAnsi"/>
              </w:rPr>
            </w:pPr>
          </w:p>
          <w:p w14:paraId="244472A1" w14:textId="77777777" w:rsidR="009261F1" w:rsidRPr="0081494B" w:rsidRDefault="009261F1" w:rsidP="00E20AF1">
            <w:r w:rsidRPr="00872156">
              <w:rPr>
                <w:rFonts w:cstheme="minorHAnsi"/>
              </w:rPr>
              <w:t>Who should this information be passed on to?</w:t>
            </w:r>
          </w:p>
        </w:tc>
        <w:tc>
          <w:tcPr>
            <w:tcW w:w="5450" w:type="dxa"/>
          </w:tcPr>
          <w:p w14:paraId="70EE411C" w14:textId="77777777" w:rsidR="009261F1" w:rsidRPr="00C32127" w:rsidRDefault="009261F1" w:rsidP="00E20AF1">
            <w:pPr>
              <w:rPr>
                <w:rFonts w:cstheme="minorHAnsi"/>
              </w:rPr>
            </w:pPr>
            <w:r w:rsidRPr="00C32127">
              <w:rPr>
                <w:rFonts w:cstheme="minorHAnsi"/>
              </w:rPr>
              <w:t>An example of a time when ‘confidential’ information should be passed on, is where there is a serious risk to public health or national security and where it is necessary to protect other people from risk of serious harm or to prevent a serious crime.</w:t>
            </w:r>
          </w:p>
          <w:p w14:paraId="7F44CFF8" w14:textId="77777777" w:rsidR="009261F1" w:rsidRPr="00C32127" w:rsidRDefault="009261F1" w:rsidP="00E20AF1">
            <w:pPr>
              <w:rPr>
                <w:rFonts w:cstheme="minorHAnsi"/>
              </w:rPr>
            </w:pPr>
          </w:p>
          <w:p w14:paraId="0DEB6697" w14:textId="77777777" w:rsidR="009261F1" w:rsidRPr="00C32127" w:rsidRDefault="009261F1" w:rsidP="002712EB">
            <w:pPr>
              <w:pStyle w:val="ListParagraph"/>
              <w:numPr>
                <w:ilvl w:val="0"/>
                <w:numId w:val="54"/>
              </w:numPr>
              <w:rPr>
                <w:rFonts w:cstheme="minorHAnsi"/>
              </w:rPr>
            </w:pPr>
            <w:r w:rsidRPr="00C32127">
              <w:rPr>
                <w:rFonts w:cstheme="minorHAnsi"/>
              </w:rPr>
              <w:t>Family</w:t>
            </w:r>
          </w:p>
          <w:p w14:paraId="1ACB6E53" w14:textId="77777777" w:rsidR="009261F1" w:rsidRPr="00C32127" w:rsidRDefault="009261F1" w:rsidP="002712EB">
            <w:pPr>
              <w:pStyle w:val="ListParagraph"/>
              <w:numPr>
                <w:ilvl w:val="0"/>
                <w:numId w:val="54"/>
              </w:numPr>
              <w:rPr>
                <w:rFonts w:cstheme="minorHAnsi"/>
              </w:rPr>
            </w:pPr>
            <w:r w:rsidRPr="00C32127">
              <w:rPr>
                <w:rFonts w:cstheme="minorHAnsi"/>
              </w:rPr>
              <w:t>Neighbours</w:t>
            </w:r>
          </w:p>
          <w:p w14:paraId="095413DD" w14:textId="77777777" w:rsidR="009261F1" w:rsidRPr="00C32127" w:rsidRDefault="009261F1" w:rsidP="002712EB">
            <w:pPr>
              <w:pStyle w:val="ListParagraph"/>
              <w:numPr>
                <w:ilvl w:val="0"/>
                <w:numId w:val="54"/>
              </w:numPr>
            </w:pPr>
            <w:r w:rsidRPr="00C32127">
              <w:rPr>
                <w:rFonts w:cstheme="minorHAnsi"/>
              </w:rPr>
              <w:t>Police or relevant organisations such as social services.</w:t>
            </w:r>
          </w:p>
        </w:tc>
      </w:tr>
      <w:tr w:rsidR="009261F1" w:rsidRPr="0081494B" w14:paraId="01438D14" w14:textId="77777777" w:rsidTr="009261F1">
        <w:trPr>
          <w:trHeight w:val="1155"/>
        </w:trPr>
        <w:tc>
          <w:tcPr>
            <w:tcW w:w="1413" w:type="dxa"/>
          </w:tcPr>
          <w:p w14:paraId="58B9AFB4" w14:textId="77777777" w:rsidR="009261F1" w:rsidRDefault="009261F1" w:rsidP="00E20AF1">
            <w:r w:rsidRPr="00872156">
              <w:rPr>
                <w:rFonts w:cstheme="minorHAnsi"/>
              </w:rPr>
              <w:lastRenderedPageBreak/>
              <w:t xml:space="preserve">5.1.14 </w:t>
            </w:r>
          </w:p>
        </w:tc>
        <w:tc>
          <w:tcPr>
            <w:tcW w:w="2835" w:type="dxa"/>
          </w:tcPr>
          <w:p w14:paraId="6BB0D888" w14:textId="77777777" w:rsidR="00C3000C" w:rsidRDefault="009261F1" w:rsidP="002932A3">
            <w:pPr>
              <w:rPr>
                <w:rFonts w:cstheme="minorHAnsi"/>
              </w:rPr>
            </w:pPr>
            <w:r w:rsidRPr="00872156">
              <w:rPr>
                <w:rFonts w:cstheme="minorHAnsi"/>
              </w:rPr>
              <w:t>Can you think of a conflict or dilemma when you may need to pass on ‘confidential information’?</w:t>
            </w:r>
          </w:p>
          <w:p w14:paraId="328C3ABA" w14:textId="77895C8F" w:rsidR="009261F1" w:rsidRPr="002932A3" w:rsidRDefault="009261F1" w:rsidP="002932A3">
            <w:pPr>
              <w:rPr>
                <w:rFonts w:cstheme="minorHAnsi"/>
              </w:rPr>
            </w:pPr>
            <w:r w:rsidRPr="00872156">
              <w:rPr>
                <w:rFonts w:cstheme="minorHAnsi"/>
                <w:color w:val="595959" w:themeColor="text1" w:themeTint="A6"/>
              </w:rPr>
              <w:t>(Potential conflicts and dilemmas that can occur between retaining confidentiality and safe practice).</w:t>
            </w:r>
          </w:p>
        </w:tc>
        <w:tc>
          <w:tcPr>
            <w:tcW w:w="5450" w:type="dxa"/>
          </w:tcPr>
          <w:p w14:paraId="4D91E54B" w14:textId="482968D6" w:rsidR="00C32127" w:rsidRDefault="00C32127" w:rsidP="00C32127">
            <w:pPr>
              <w:spacing w:before="100" w:beforeAutospacing="1" w:after="100" w:afterAutospacing="1"/>
              <w:rPr>
                <w:sz w:val="24"/>
                <w:szCs w:val="24"/>
              </w:rPr>
            </w:pPr>
            <w:r>
              <w:rPr>
                <w:rFonts w:ascii="Arial" w:hAnsi="Arial" w:cs="Arial"/>
                <w:shd w:val="clear" w:color="auto" w:fill="FFFFFF"/>
              </w:rPr>
              <w:t>__________________________________________</w:t>
            </w:r>
          </w:p>
          <w:p w14:paraId="7116478F" w14:textId="77A7BF1E" w:rsidR="00C32127" w:rsidRPr="00EC7243" w:rsidRDefault="00C32127" w:rsidP="00C32127">
            <w:pPr>
              <w:spacing w:before="100" w:beforeAutospacing="1" w:after="100" w:afterAutospacing="1"/>
              <w:rPr>
                <w:sz w:val="24"/>
                <w:szCs w:val="24"/>
              </w:rPr>
            </w:pPr>
            <w:r w:rsidRPr="00EC7243">
              <w:rPr>
                <w:rFonts w:ascii="Arial" w:hAnsi="Arial" w:cs="Arial"/>
                <w:shd w:val="clear" w:color="auto" w:fill="FFFFFF"/>
              </w:rPr>
              <w:t>__________________________________________</w:t>
            </w:r>
          </w:p>
          <w:p w14:paraId="48B5CB42" w14:textId="63E1193B" w:rsidR="009261F1" w:rsidRPr="00A74317" w:rsidRDefault="009261F1" w:rsidP="00E20AF1">
            <w:pPr>
              <w:spacing w:line="360" w:lineRule="auto"/>
              <w:rPr>
                <w:b/>
                <w:bCs/>
              </w:rPr>
            </w:pPr>
          </w:p>
        </w:tc>
      </w:tr>
      <w:tr w:rsidR="009261F1" w:rsidRPr="0081494B" w14:paraId="4B65363E" w14:textId="77777777" w:rsidTr="009261F1">
        <w:trPr>
          <w:trHeight w:val="1155"/>
        </w:trPr>
        <w:tc>
          <w:tcPr>
            <w:tcW w:w="1413" w:type="dxa"/>
          </w:tcPr>
          <w:p w14:paraId="1787F389" w14:textId="77777777" w:rsidR="009261F1" w:rsidRPr="00872156" w:rsidRDefault="009261F1" w:rsidP="00E20AF1">
            <w:pPr>
              <w:pStyle w:val="NormalWeb"/>
              <w:rPr>
                <w:rFonts w:asciiTheme="minorHAnsi" w:hAnsiTheme="minorHAnsi" w:cstheme="minorHAnsi"/>
                <w:sz w:val="22"/>
                <w:szCs w:val="22"/>
              </w:rPr>
            </w:pPr>
            <w:r w:rsidRPr="00872156">
              <w:rPr>
                <w:rFonts w:asciiTheme="minorHAnsi" w:hAnsiTheme="minorHAnsi" w:cstheme="minorHAnsi"/>
                <w:sz w:val="22"/>
                <w:szCs w:val="22"/>
              </w:rPr>
              <w:t xml:space="preserve">5.1.15 </w:t>
            </w:r>
          </w:p>
          <w:p w14:paraId="55969C3F" w14:textId="77777777" w:rsidR="009261F1" w:rsidRDefault="009261F1" w:rsidP="00E20AF1"/>
        </w:tc>
        <w:tc>
          <w:tcPr>
            <w:tcW w:w="2835" w:type="dxa"/>
          </w:tcPr>
          <w:p w14:paraId="0DF4FB30" w14:textId="77777777" w:rsidR="009261F1" w:rsidRPr="004E15F4" w:rsidRDefault="009261F1" w:rsidP="00E20AF1">
            <w:pPr>
              <w:pStyle w:val="NormalWeb"/>
              <w:rPr>
                <w:rFonts w:asciiTheme="minorHAnsi" w:eastAsiaTheme="minorHAnsi" w:hAnsiTheme="minorHAnsi" w:cstheme="minorBidi"/>
                <w:kern w:val="2"/>
                <w:sz w:val="22"/>
                <w:szCs w:val="22"/>
                <w:lang w:eastAsia="en-US"/>
                <w14:ligatures w14:val="standardContextual"/>
              </w:rPr>
            </w:pPr>
            <w:r w:rsidRPr="00872156">
              <w:rPr>
                <w:rFonts w:asciiTheme="minorHAnsi" w:hAnsiTheme="minorHAnsi" w:cstheme="minorHAnsi"/>
                <w:sz w:val="22"/>
                <w:szCs w:val="22"/>
              </w:rPr>
              <w:t>Why it is important to discuss with individuals and/ or carers any ‘confidential’ information that must be passed on?</w:t>
            </w:r>
          </w:p>
        </w:tc>
        <w:tc>
          <w:tcPr>
            <w:tcW w:w="5450" w:type="dxa"/>
          </w:tcPr>
          <w:p w14:paraId="0A551797" w14:textId="77777777" w:rsidR="009261F1" w:rsidRPr="00C32127" w:rsidRDefault="009261F1" w:rsidP="002712EB">
            <w:pPr>
              <w:pStyle w:val="ListParagraph"/>
              <w:numPr>
                <w:ilvl w:val="0"/>
                <w:numId w:val="29"/>
              </w:numPr>
              <w:rPr>
                <w:rFonts w:cstheme="minorHAnsi"/>
              </w:rPr>
            </w:pPr>
            <w:r w:rsidRPr="00C32127">
              <w:rPr>
                <w:rFonts w:cstheme="minorHAnsi"/>
              </w:rPr>
              <w:t>To be open and honest about what you are sharing, who with and why</w:t>
            </w:r>
          </w:p>
          <w:p w14:paraId="7D76A357" w14:textId="77777777" w:rsidR="009261F1" w:rsidRPr="00C32127" w:rsidRDefault="009261F1" w:rsidP="00E20AF1">
            <w:r w:rsidRPr="00C32127">
              <w:rPr>
                <w:rFonts w:cstheme="minorHAnsi"/>
              </w:rPr>
              <w:t>Duty of candour</w:t>
            </w:r>
          </w:p>
        </w:tc>
      </w:tr>
      <w:tr w:rsidR="009261F1" w:rsidRPr="0081494B" w14:paraId="513F514B" w14:textId="77777777" w:rsidTr="009261F1">
        <w:trPr>
          <w:trHeight w:val="1155"/>
        </w:trPr>
        <w:tc>
          <w:tcPr>
            <w:tcW w:w="1413" w:type="dxa"/>
          </w:tcPr>
          <w:p w14:paraId="04DEC943" w14:textId="77777777" w:rsidR="009261F1" w:rsidRPr="00872156" w:rsidRDefault="009261F1" w:rsidP="00E20AF1">
            <w:pPr>
              <w:rPr>
                <w:rFonts w:cstheme="minorHAnsi"/>
              </w:rPr>
            </w:pPr>
            <w:r w:rsidRPr="00872156">
              <w:rPr>
                <w:rFonts w:cstheme="minorHAnsi"/>
              </w:rPr>
              <w:t>5.2.1 &amp; 5.2.6</w:t>
            </w:r>
          </w:p>
          <w:p w14:paraId="71DBAF8E" w14:textId="77777777" w:rsidR="009261F1" w:rsidRDefault="009261F1" w:rsidP="00E20AF1"/>
        </w:tc>
        <w:tc>
          <w:tcPr>
            <w:tcW w:w="2835" w:type="dxa"/>
          </w:tcPr>
          <w:p w14:paraId="13EADED6" w14:textId="77777777" w:rsidR="009261F1" w:rsidRPr="00872156" w:rsidRDefault="009261F1" w:rsidP="00E20AF1">
            <w:pPr>
              <w:rPr>
                <w:rFonts w:cstheme="minorHAnsi"/>
              </w:rPr>
            </w:pPr>
            <w:r w:rsidRPr="00872156">
              <w:rPr>
                <w:rFonts w:cstheme="minorHAnsi"/>
              </w:rPr>
              <w:t>What are the key principles of working in partnership?</w:t>
            </w:r>
          </w:p>
          <w:p w14:paraId="34738226" w14:textId="77777777" w:rsidR="009261F1" w:rsidRPr="004E15F4" w:rsidRDefault="009261F1" w:rsidP="00E20AF1">
            <w:pPr>
              <w:pStyle w:val="NormalWeb"/>
              <w:rPr>
                <w:rFonts w:asciiTheme="minorHAnsi" w:eastAsiaTheme="minorHAnsi" w:hAnsiTheme="minorHAnsi" w:cstheme="minorBidi"/>
                <w:kern w:val="2"/>
                <w:sz w:val="22"/>
                <w:szCs w:val="22"/>
                <w:lang w:eastAsia="en-US"/>
                <w14:ligatures w14:val="standardContextual"/>
              </w:rPr>
            </w:pPr>
            <w:r w:rsidRPr="00872156">
              <w:rPr>
                <w:rFonts w:asciiTheme="minorHAnsi" w:hAnsiTheme="minorHAnsi" w:cstheme="minorHAnsi"/>
                <w:sz w:val="22"/>
                <w:szCs w:val="22"/>
              </w:rPr>
              <w:t xml:space="preserve">(select </w:t>
            </w:r>
            <w:r w:rsidRPr="003A7F90">
              <w:rPr>
                <w:rFonts w:asciiTheme="minorHAnsi" w:hAnsiTheme="minorHAnsi" w:cstheme="minorHAnsi"/>
                <w:b/>
                <w:bCs/>
                <w:sz w:val="22"/>
                <w:szCs w:val="22"/>
              </w:rPr>
              <w:t xml:space="preserve">3 </w:t>
            </w:r>
            <w:r w:rsidRPr="00872156">
              <w:rPr>
                <w:rFonts w:asciiTheme="minorHAnsi" w:hAnsiTheme="minorHAnsi" w:cstheme="minorHAnsi"/>
                <w:sz w:val="22"/>
                <w:szCs w:val="22"/>
              </w:rPr>
              <w:t>answers)</w:t>
            </w:r>
          </w:p>
        </w:tc>
        <w:tc>
          <w:tcPr>
            <w:tcW w:w="5450" w:type="dxa"/>
          </w:tcPr>
          <w:p w14:paraId="4E54AD71" w14:textId="77777777" w:rsidR="009261F1" w:rsidRPr="00C32127" w:rsidRDefault="009261F1" w:rsidP="002712EB">
            <w:pPr>
              <w:pStyle w:val="ListParagraph"/>
              <w:numPr>
                <w:ilvl w:val="0"/>
                <w:numId w:val="55"/>
              </w:numPr>
              <w:rPr>
                <w:rFonts w:eastAsiaTheme="minorEastAsia" w:cstheme="minorHAnsi"/>
                <w:color w:val="000000" w:themeColor="text1"/>
              </w:rPr>
            </w:pPr>
            <w:r w:rsidRPr="00C32127">
              <w:rPr>
                <w:rFonts w:eastAsiaTheme="minorEastAsia" w:cstheme="minorHAnsi"/>
                <w:color w:val="000000" w:themeColor="text1"/>
              </w:rPr>
              <w:t>Shared values</w:t>
            </w:r>
          </w:p>
          <w:p w14:paraId="218EA663" w14:textId="77777777" w:rsidR="009261F1" w:rsidRPr="00C32127" w:rsidRDefault="009261F1" w:rsidP="002712EB">
            <w:pPr>
              <w:pStyle w:val="ListParagraph"/>
              <w:numPr>
                <w:ilvl w:val="0"/>
                <w:numId w:val="55"/>
              </w:numPr>
              <w:rPr>
                <w:rFonts w:eastAsiaTheme="minorEastAsia" w:cstheme="minorHAnsi"/>
                <w:color w:val="000000" w:themeColor="text1"/>
              </w:rPr>
            </w:pPr>
            <w:r w:rsidRPr="00C32127">
              <w:rPr>
                <w:rFonts w:eastAsiaTheme="minorEastAsia" w:cstheme="minorHAnsi"/>
                <w:color w:val="000000" w:themeColor="text1"/>
              </w:rPr>
              <w:t>Agreed goals or outcomes for the individuals you support</w:t>
            </w:r>
          </w:p>
          <w:p w14:paraId="7891F1BD" w14:textId="77777777" w:rsidR="009261F1" w:rsidRPr="00C32127" w:rsidRDefault="009261F1" w:rsidP="002712EB">
            <w:pPr>
              <w:pStyle w:val="ListParagraph"/>
              <w:numPr>
                <w:ilvl w:val="0"/>
                <w:numId w:val="55"/>
              </w:numPr>
              <w:rPr>
                <w:rFonts w:eastAsiaTheme="minorEastAsia" w:cstheme="minorHAnsi"/>
                <w:color w:val="000000" w:themeColor="text1"/>
              </w:rPr>
            </w:pPr>
            <w:r w:rsidRPr="00C32127">
              <w:rPr>
                <w:rFonts w:eastAsiaTheme="minorEastAsia" w:cstheme="minorHAnsi"/>
                <w:color w:val="000000" w:themeColor="text1"/>
              </w:rPr>
              <w:t xml:space="preserve">Trust </w:t>
            </w:r>
          </w:p>
          <w:p w14:paraId="11F3CE55" w14:textId="77777777" w:rsidR="009261F1" w:rsidRPr="00C32127" w:rsidRDefault="009261F1" w:rsidP="002712EB">
            <w:pPr>
              <w:pStyle w:val="ListParagraph"/>
              <w:numPr>
                <w:ilvl w:val="0"/>
                <w:numId w:val="55"/>
              </w:numPr>
            </w:pPr>
            <w:r w:rsidRPr="00C32127">
              <w:rPr>
                <w:rFonts w:eastAsiaTheme="minorEastAsia" w:cstheme="minorHAnsi"/>
                <w:color w:val="000000" w:themeColor="text1"/>
              </w:rPr>
              <w:t>Irregular communication</w:t>
            </w:r>
            <w:r w:rsidRPr="00C32127">
              <w:rPr>
                <w:rFonts w:eastAsia="Arial" w:cstheme="minorHAnsi"/>
                <w:color w:val="000000" w:themeColor="text1"/>
              </w:rPr>
              <w:t>.</w:t>
            </w:r>
          </w:p>
        </w:tc>
      </w:tr>
      <w:tr w:rsidR="009261F1" w:rsidRPr="0081494B" w14:paraId="5EE9C3B2" w14:textId="77777777" w:rsidTr="009261F1">
        <w:trPr>
          <w:trHeight w:val="1155"/>
        </w:trPr>
        <w:tc>
          <w:tcPr>
            <w:tcW w:w="1413" w:type="dxa"/>
          </w:tcPr>
          <w:p w14:paraId="051E8FDA" w14:textId="77777777" w:rsidR="009261F1" w:rsidRDefault="009261F1" w:rsidP="00E20AF1">
            <w:r w:rsidRPr="00872156">
              <w:rPr>
                <w:rFonts w:cstheme="minorHAnsi"/>
              </w:rPr>
              <w:t>5.4.8</w:t>
            </w:r>
          </w:p>
        </w:tc>
        <w:tc>
          <w:tcPr>
            <w:tcW w:w="2835" w:type="dxa"/>
          </w:tcPr>
          <w:p w14:paraId="00815D5D" w14:textId="77777777" w:rsidR="009261F1" w:rsidRPr="004E15F4" w:rsidRDefault="009261F1" w:rsidP="00E20AF1">
            <w:pPr>
              <w:pStyle w:val="NormalWeb"/>
              <w:rPr>
                <w:rFonts w:asciiTheme="minorHAnsi" w:eastAsiaTheme="minorHAnsi" w:hAnsiTheme="minorHAnsi" w:cstheme="minorBidi"/>
                <w:kern w:val="2"/>
                <w:sz w:val="22"/>
                <w:szCs w:val="22"/>
                <w:lang w:eastAsia="en-US"/>
                <w14:ligatures w14:val="standardContextual"/>
              </w:rPr>
            </w:pPr>
            <w:r w:rsidRPr="00872156">
              <w:rPr>
                <w:rFonts w:asciiTheme="minorHAnsi" w:eastAsiaTheme="minorHAnsi" w:hAnsiTheme="minorHAnsi" w:cstheme="minorHAnsi"/>
                <w:kern w:val="2"/>
                <w:sz w:val="22"/>
                <w:szCs w:val="22"/>
                <w:lang w:eastAsia="en-US"/>
                <w14:ligatures w14:val="standardContextual"/>
              </w:rPr>
              <w:t xml:space="preserve">Which one of these is the most important when recording information? </w:t>
            </w:r>
          </w:p>
        </w:tc>
        <w:tc>
          <w:tcPr>
            <w:tcW w:w="5450" w:type="dxa"/>
          </w:tcPr>
          <w:p w14:paraId="7DE770FA" w14:textId="77777777" w:rsidR="009261F1" w:rsidRPr="00C32127" w:rsidRDefault="009261F1" w:rsidP="002712EB">
            <w:pPr>
              <w:pStyle w:val="NormalWeb"/>
              <w:numPr>
                <w:ilvl w:val="0"/>
                <w:numId w:val="56"/>
              </w:numPr>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C32127">
              <w:rPr>
                <w:rFonts w:asciiTheme="minorHAnsi" w:eastAsiaTheme="minorHAnsi" w:hAnsiTheme="minorHAnsi" w:cstheme="minorHAnsi"/>
                <w:kern w:val="2"/>
                <w:sz w:val="22"/>
                <w:szCs w:val="22"/>
                <w:lang w:eastAsia="en-US"/>
                <w14:ligatures w14:val="standardContextual"/>
              </w:rPr>
              <w:t>Facts</w:t>
            </w:r>
          </w:p>
          <w:p w14:paraId="32E62FDE" w14:textId="77777777" w:rsidR="009261F1" w:rsidRPr="00C32127" w:rsidRDefault="009261F1" w:rsidP="002712EB">
            <w:pPr>
              <w:pStyle w:val="NormalWeb"/>
              <w:numPr>
                <w:ilvl w:val="0"/>
                <w:numId w:val="56"/>
              </w:numPr>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C32127">
              <w:rPr>
                <w:rFonts w:asciiTheme="minorHAnsi" w:eastAsiaTheme="minorHAnsi" w:hAnsiTheme="minorHAnsi" w:cstheme="minorHAnsi"/>
                <w:kern w:val="2"/>
                <w:sz w:val="22"/>
                <w:szCs w:val="22"/>
                <w:lang w:eastAsia="en-US"/>
                <w14:ligatures w14:val="standardContextual"/>
              </w:rPr>
              <w:t>Ideas</w:t>
            </w:r>
          </w:p>
          <w:p w14:paraId="43C71F34" w14:textId="77777777" w:rsidR="009261F1" w:rsidRPr="00C32127" w:rsidRDefault="009261F1" w:rsidP="002712EB">
            <w:pPr>
              <w:pStyle w:val="NormalWeb"/>
              <w:numPr>
                <w:ilvl w:val="0"/>
                <w:numId w:val="56"/>
              </w:numPr>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C32127">
              <w:rPr>
                <w:rFonts w:asciiTheme="minorHAnsi" w:eastAsiaTheme="minorHAnsi" w:hAnsiTheme="minorHAnsi" w:cstheme="minorHAnsi"/>
                <w:kern w:val="2"/>
                <w:sz w:val="22"/>
                <w:szCs w:val="22"/>
                <w:lang w:eastAsia="en-US"/>
                <w14:ligatures w14:val="standardContextual"/>
              </w:rPr>
              <w:t>Opinions</w:t>
            </w:r>
          </w:p>
          <w:p w14:paraId="4904F9A3" w14:textId="77777777" w:rsidR="009261F1" w:rsidRPr="00C32127" w:rsidRDefault="009261F1" w:rsidP="002712EB">
            <w:pPr>
              <w:pStyle w:val="ListParagraph"/>
              <w:numPr>
                <w:ilvl w:val="0"/>
                <w:numId w:val="56"/>
              </w:numPr>
            </w:pPr>
            <w:r w:rsidRPr="00C32127">
              <w:rPr>
                <w:rFonts w:cstheme="minorHAnsi"/>
              </w:rPr>
              <w:t>Judgements</w:t>
            </w:r>
          </w:p>
        </w:tc>
      </w:tr>
      <w:tr w:rsidR="009261F1" w:rsidRPr="0081494B" w14:paraId="1B892927" w14:textId="77777777" w:rsidTr="009261F1">
        <w:trPr>
          <w:trHeight w:val="1155"/>
        </w:trPr>
        <w:tc>
          <w:tcPr>
            <w:tcW w:w="1413" w:type="dxa"/>
          </w:tcPr>
          <w:p w14:paraId="49056991" w14:textId="77777777" w:rsidR="009261F1" w:rsidRDefault="009261F1" w:rsidP="00E20AF1">
            <w:r w:rsidRPr="00872156">
              <w:rPr>
                <w:rFonts w:cstheme="minorHAnsi"/>
              </w:rPr>
              <w:t xml:space="preserve">5.6.4 </w:t>
            </w:r>
          </w:p>
        </w:tc>
        <w:tc>
          <w:tcPr>
            <w:tcW w:w="2835" w:type="dxa"/>
          </w:tcPr>
          <w:p w14:paraId="6FAFBAB6" w14:textId="77777777" w:rsidR="009261F1" w:rsidRPr="004E15F4" w:rsidRDefault="009261F1" w:rsidP="00E20AF1">
            <w:pPr>
              <w:pStyle w:val="NormalWeb"/>
              <w:rPr>
                <w:rFonts w:asciiTheme="minorHAnsi" w:eastAsiaTheme="minorHAnsi" w:hAnsiTheme="minorHAnsi" w:cstheme="minorBidi"/>
                <w:kern w:val="2"/>
                <w:sz w:val="22"/>
                <w:szCs w:val="22"/>
                <w:lang w:eastAsia="en-US"/>
                <w14:ligatures w14:val="standardContextual"/>
              </w:rPr>
            </w:pPr>
            <w:r w:rsidRPr="00872156">
              <w:rPr>
                <w:rFonts w:asciiTheme="minorHAnsi" w:hAnsiTheme="minorHAnsi" w:cstheme="minorHAnsi"/>
                <w:sz w:val="22"/>
                <w:szCs w:val="22"/>
              </w:rPr>
              <w:t xml:space="preserve">Why is continuing professional development important for both you and your employer, and whose responsibility is it? (select </w:t>
            </w:r>
            <w:r w:rsidRPr="00F12A2A">
              <w:rPr>
                <w:rFonts w:asciiTheme="minorHAnsi" w:hAnsiTheme="minorHAnsi" w:cstheme="minorHAnsi"/>
                <w:b/>
                <w:bCs/>
                <w:sz w:val="22"/>
                <w:szCs w:val="22"/>
              </w:rPr>
              <w:t xml:space="preserve">2 </w:t>
            </w:r>
            <w:r w:rsidRPr="00872156">
              <w:rPr>
                <w:rFonts w:asciiTheme="minorHAnsi" w:hAnsiTheme="minorHAnsi" w:cstheme="minorHAnsi"/>
                <w:sz w:val="22"/>
                <w:szCs w:val="22"/>
              </w:rPr>
              <w:t>answers)</w:t>
            </w:r>
          </w:p>
        </w:tc>
        <w:tc>
          <w:tcPr>
            <w:tcW w:w="5450" w:type="dxa"/>
          </w:tcPr>
          <w:p w14:paraId="439ACC8E" w14:textId="77777777" w:rsidR="009261F1" w:rsidRPr="00C32127" w:rsidRDefault="009261F1" w:rsidP="002712EB">
            <w:pPr>
              <w:pStyle w:val="ListParagraph"/>
              <w:numPr>
                <w:ilvl w:val="0"/>
                <w:numId w:val="57"/>
              </w:numPr>
              <w:rPr>
                <w:rFonts w:eastAsiaTheme="minorEastAsia" w:cstheme="minorHAnsi"/>
              </w:rPr>
            </w:pPr>
            <w:r w:rsidRPr="00C32127">
              <w:rPr>
                <w:rFonts w:eastAsiaTheme="minorEastAsia" w:cstheme="minorHAnsi"/>
              </w:rPr>
              <w:t>A chance to think about the knowledge and skills you need to fulfil your role, your learning needs, and what needs to happen to meet them</w:t>
            </w:r>
          </w:p>
          <w:p w14:paraId="24A647EB" w14:textId="77777777" w:rsidR="009261F1" w:rsidRPr="00C32127" w:rsidRDefault="009261F1" w:rsidP="002712EB">
            <w:pPr>
              <w:pStyle w:val="ListParagraph"/>
              <w:numPr>
                <w:ilvl w:val="0"/>
                <w:numId w:val="57"/>
              </w:numPr>
              <w:rPr>
                <w:rFonts w:eastAsiaTheme="minorEastAsia" w:cstheme="minorHAnsi"/>
              </w:rPr>
            </w:pPr>
            <w:r w:rsidRPr="00C32127">
              <w:rPr>
                <w:rFonts w:eastAsiaTheme="minorEastAsia" w:cstheme="minorHAnsi"/>
              </w:rPr>
              <w:t>Opportunities to develop a career within the sector</w:t>
            </w:r>
          </w:p>
          <w:p w14:paraId="1A21BE2B" w14:textId="77777777" w:rsidR="009261F1" w:rsidRPr="00C32127" w:rsidRDefault="009261F1" w:rsidP="002712EB">
            <w:pPr>
              <w:pStyle w:val="ListParagraph"/>
              <w:numPr>
                <w:ilvl w:val="0"/>
                <w:numId w:val="57"/>
              </w:numPr>
            </w:pPr>
            <w:r w:rsidRPr="00C32127">
              <w:rPr>
                <w:rFonts w:eastAsiaTheme="minorEastAsia" w:cstheme="minorHAnsi"/>
              </w:rPr>
              <w:t xml:space="preserve">To undertake training that I like. </w:t>
            </w:r>
          </w:p>
        </w:tc>
      </w:tr>
      <w:tr w:rsidR="009261F1" w:rsidRPr="0081494B" w14:paraId="226A59E0" w14:textId="77777777" w:rsidTr="009261F1">
        <w:trPr>
          <w:trHeight w:val="1155"/>
        </w:trPr>
        <w:tc>
          <w:tcPr>
            <w:tcW w:w="1413" w:type="dxa"/>
          </w:tcPr>
          <w:p w14:paraId="77FC731D" w14:textId="77777777" w:rsidR="009261F1" w:rsidRDefault="009261F1" w:rsidP="00E20AF1">
            <w:r w:rsidRPr="00872156">
              <w:rPr>
                <w:rFonts w:cstheme="minorHAnsi"/>
              </w:rPr>
              <w:t xml:space="preserve">5.6.8 </w:t>
            </w:r>
          </w:p>
        </w:tc>
        <w:tc>
          <w:tcPr>
            <w:tcW w:w="2835" w:type="dxa"/>
          </w:tcPr>
          <w:p w14:paraId="2AD91759" w14:textId="6A285D51" w:rsidR="009261F1" w:rsidRPr="004E15F4" w:rsidRDefault="009261F1" w:rsidP="00E20AF1">
            <w:pPr>
              <w:pStyle w:val="NormalWeb"/>
              <w:rPr>
                <w:rFonts w:asciiTheme="minorHAnsi" w:eastAsiaTheme="minorHAnsi" w:hAnsiTheme="minorHAnsi" w:cstheme="minorBidi"/>
                <w:kern w:val="2"/>
                <w:sz w:val="22"/>
                <w:szCs w:val="22"/>
                <w:lang w:eastAsia="en-US"/>
                <w14:ligatures w14:val="standardContextual"/>
              </w:rPr>
            </w:pPr>
            <w:r w:rsidRPr="00872156">
              <w:rPr>
                <w:rFonts w:asciiTheme="minorHAnsi" w:hAnsiTheme="minorHAnsi" w:cstheme="minorHAnsi"/>
                <w:sz w:val="22"/>
                <w:szCs w:val="22"/>
              </w:rPr>
              <w:t xml:space="preserve">Why is feedback from </w:t>
            </w:r>
            <w:r w:rsidR="00CF5348">
              <w:rPr>
                <w:rFonts w:asciiTheme="minorHAnsi" w:hAnsiTheme="minorHAnsi" w:cstheme="minorHAnsi"/>
                <w:sz w:val="22"/>
                <w:szCs w:val="22"/>
              </w:rPr>
              <w:t>individuals</w:t>
            </w:r>
            <w:r w:rsidRPr="00872156">
              <w:rPr>
                <w:rFonts w:asciiTheme="minorHAnsi" w:hAnsiTheme="minorHAnsi" w:cstheme="minorHAnsi"/>
                <w:sz w:val="22"/>
                <w:szCs w:val="22"/>
              </w:rPr>
              <w:t>, families, and colleagues both useful and important? (select</w:t>
            </w:r>
            <w:r w:rsidRPr="00F12A2A">
              <w:rPr>
                <w:rFonts w:asciiTheme="minorHAnsi" w:hAnsiTheme="minorHAnsi" w:cstheme="minorHAnsi"/>
                <w:b/>
                <w:bCs/>
                <w:sz w:val="22"/>
                <w:szCs w:val="22"/>
              </w:rPr>
              <w:t xml:space="preserve"> 2 </w:t>
            </w:r>
            <w:r w:rsidRPr="00872156">
              <w:rPr>
                <w:rFonts w:asciiTheme="minorHAnsi" w:hAnsiTheme="minorHAnsi" w:cstheme="minorHAnsi"/>
                <w:sz w:val="22"/>
                <w:szCs w:val="22"/>
              </w:rPr>
              <w:t>answers)</w:t>
            </w:r>
          </w:p>
        </w:tc>
        <w:tc>
          <w:tcPr>
            <w:tcW w:w="5450" w:type="dxa"/>
          </w:tcPr>
          <w:p w14:paraId="656175E4" w14:textId="77777777" w:rsidR="009261F1" w:rsidRPr="00C32127" w:rsidRDefault="009261F1" w:rsidP="002712EB">
            <w:pPr>
              <w:pStyle w:val="ListParagraph"/>
              <w:numPr>
                <w:ilvl w:val="0"/>
                <w:numId w:val="58"/>
              </w:numPr>
              <w:rPr>
                <w:rFonts w:cstheme="minorHAnsi"/>
              </w:rPr>
            </w:pPr>
            <w:r w:rsidRPr="00C32127">
              <w:rPr>
                <w:rFonts w:cstheme="minorHAnsi"/>
              </w:rPr>
              <w:t>Recognise strengths, build confidence and to feel valued</w:t>
            </w:r>
          </w:p>
          <w:p w14:paraId="66F48D62" w14:textId="77777777" w:rsidR="009261F1" w:rsidRPr="00C32127" w:rsidRDefault="009261F1" w:rsidP="002712EB">
            <w:pPr>
              <w:pStyle w:val="ListParagraph"/>
              <w:numPr>
                <w:ilvl w:val="0"/>
                <w:numId w:val="58"/>
              </w:numPr>
              <w:rPr>
                <w:rFonts w:cstheme="minorHAnsi"/>
              </w:rPr>
            </w:pPr>
            <w:r w:rsidRPr="00C32127">
              <w:rPr>
                <w:rFonts w:cstheme="minorHAnsi"/>
              </w:rPr>
              <w:t>Recognise areas for improvement</w:t>
            </w:r>
          </w:p>
          <w:p w14:paraId="4EE0D579" w14:textId="77777777" w:rsidR="009261F1" w:rsidRPr="00C32127" w:rsidRDefault="009261F1" w:rsidP="002712EB">
            <w:pPr>
              <w:pStyle w:val="ListParagraph"/>
              <w:numPr>
                <w:ilvl w:val="0"/>
                <w:numId w:val="58"/>
              </w:numPr>
            </w:pPr>
            <w:r w:rsidRPr="00C32127">
              <w:rPr>
                <w:rFonts w:cstheme="minorHAnsi"/>
              </w:rPr>
              <w:t>To reduce my role satisfaction</w:t>
            </w:r>
          </w:p>
        </w:tc>
      </w:tr>
      <w:tr w:rsidR="009261F1" w:rsidRPr="0081494B" w14:paraId="21E96624" w14:textId="77777777" w:rsidTr="009261F1">
        <w:trPr>
          <w:trHeight w:val="1155"/>
        </w:trPr>
        <w:tc>
          <w:tcPr>
            <w:tcW w:w="1413" w:type="dxa"/>
          </w:tcPr>
          <w:p w14:paraId="6506B4D3" w14:textId="77777777" w:rsidR="009261F1" w:rsidRPr="00872156" w:rsidRDefault="009261F1" w:rsidP="00E20AF1">
            <w:pPr>
              <w:rPr>
                <w:rFonts w:cstheme="minorHAnsi"/>
              </w:rPr>
            </w:pPr>
            <w:r w:rsidRPr="00872156">
              <w:rPr>
                <w:rFonts w:cstheme="minorHAnsi"/>
              </w:rPr>
              <w:t xml:space="preserve">5.6.10 </w:t>
            </w:r>
          </w:p>
          <w:p w14:paraId="4D53E34F" w14:textId="77777777" w:rsidR="009261F1" w:rsidRDefault="009261F1" w:rsidP="00E20AF1"/>
        </w:tc>
        <w:tc>
          <w:tcPr>
            <w:tcW w:w="2835" w:type="dxa"/>
          </w:tcPr>
          <w:p w14:paraId="264433AE" w14:textId="4BF68DD8" w:rsidR="009261F1" w:rsidRPr="004E15F4" w:rsidRDefault="009261F1" w:rsidP="00E20AF1">
            <w:pPr>
              <w:pStyle w:val="NormalWeb"/>
              <w:rPr>
                <w:rFonts w:asciiTheme="minorHAnsi" w:eastAsiaTheme="minorHAnsi" w:hAnsiTheme="minorHAnsi" w:cstheme="minorBidi"/>
                <w:kern w:val="2"/>
                <w:sz w:val="22"/>
                <w:szCs w:val="22"/>
                <w:lang w:eastAsia="en-US"/>
                <w14:ligatures w14:val="standardContextual"/>
              </w:rPr>
            </w:pPr>
            <w:r w:rsidRPr="00872156">
              <w:rPr>
                <w:rFonts w:asciiTheme="minorHAnsi" w:hAnsiTheme="minorHAnsi" w:cstheme="minorHAnsi"/>
                <w:sz w:val="22"/>
                <w:szCs w:val="22"/>
              </w:rPr>
              <w:t xml:space="preserve">What is the purpose of supervision and appraisal, and why are they important? (select </w:t>
            </w:r>
            <w:r w:rsidRPr="00F12A2A">
              <w:rPr>
                <w:rFonts w:asciiTheme="minorHAnsi" w:hAnsiTheme="minorHAnsi" w:cstheme="minorHAnsi"/>
                <w:b/>
                <w:bCs/>
                <w:sz w:val="22"/>
                <w:szCs w:val="22"/>
              </w:rPr>
              <w:t>2</w:t>
            </w:r>
            <w:r w:rsidR="00F12A2A">
              <w:rPr>
                <w:rFonts w:asciiTheme="minorHAnsi" w:hAnsiTheme="minorHAnsi" w:cstheme="minorHAnsi"/>
                <w:sz w:val="22"/>
                <w:szCs w:val="22"/>
              </w:rPr>
              <w:t xml:space="preserve"> </w:t>
            </w:r>
            <w:r w:rsidRPr="00872156">
              <w:rPr>
                <w:rFonts w:asciiTheme="minorHAnsi" w:hAnsiTheme="minorHAnsi" w:cstheme="minorHAnsi"/>
                <w:sz w:val="22"/>
                <w:szCs w:val="22"/>
              </w:rPr>
              <w:t>answers)</w:t>
            </w:r>
          </w:p>
        </w:tc>
        <w:tc>
          <w:tcPr>
            <w:tcW w:w="5450" w:type="dxa"/>
          </w:tcPr>
          <w:p w14:paraId="217F55DB" w14:textId="77777777" w:rsidR="009261F1" w:rsidRPr="00C32127" w:rsidRDefault="009261F1" w:rsidP="002712EB">
            <w:pPr>
              <w:pStyle w:val="ListParagraph"/>
              <w:numPr>
                <w:ilvl w:val="0"/>
                <w:numId w:val="59"/>
              </w:numPr>
              <w:rPr>
                <w:rFonts w:eastAsiaTheme="minorEastAsia" w:cstheme="minorHAnsi"/>
              </w:rPr>
            </w:pPr>
            <w:r w:rsidRPr="00C32127">
              <w:rPr>
                <w:rFonts w:eastAsiaTheme="minorEastAsia" w:cstheme="minorHAnsi"/>
              </w:rPr>
              <w:t xml:space="preserve">A. Receive feedback and set goals for your development </w:t>
            </w:r>
          </w:p>
          <w:p w14:paraId="2D0D7C84" w14:textId="77777777" w:rsidR="009261F1" w:rsidRPr="00C32127" w:rsidRDefault="009261F1" w:rsidP="002712EB">
            <w:pPr>
              <w:pStyle w:val="ListParagraph"/>
              <w:numPr>
                <w:ilvl w:val="0"/>
                <w:numId w:val="59"/>
              </w:numPr>
              <w:rPr>
                <w:rFonts w:eastAsiaTheme="minorEastAsia" w:cstheme="minorHAnsi"/>
              </w:rPr>
            </w:pPr>
            <w:r w:rsidRPr="00C32127">
              <w:rPr>
                <w:rFonts w:eastAsiaTheme="minorEastAsia" w:cstheme="minorHAnsi"/>
              </w:rPr>
              <w:t>Discuss progress and concerns</w:t>
            </w:r>
          </w:p>
          <w:p w14:paraId="796E9224" w14:textId="77777777" w:rsidR="009261F1" w:rsidRPr="00C32127" w:rsidRDefault="009261F1" w:rsidP="002712EB">
            <w:pPr>
              <w:pStyle w:val="ListParagraph"/>
              <w:numPr>
                <w:ilvl w:val="0"/>
                <w:numId w:val="59"/>
              </w:numPr>
            </w:pPr>
            <w:r w:rsidRPr="00C32127">
              <w:rPr>
                <w:rFonts w:eastAsiaTheme="minorEastAsia" w:cstheme="minorHAnsi"/>
              </w:rPr>
              <w:t>Chat about colleagues</w:t>
            </w:r>
          </w:p>
        </w:tc>
      </w:tr>
      <w:tr w:rsidR="009261F1" w:rsidRPr="0081494B" w14:paraId="4E90AA5E" w14:textId="77777777" w:rsidTr="009261F1">
        <w:trPr>
          <w:trHeight w:val="1155"/>
        </w:trPr>
        <w:tc>
          <w:tcPr>
            <w:tcW w:w="1413" w:type="dxa"/>
          </w:tcPr>
          <w:p w14:paraId="12003EAF" w14:textId="77777777" w:rsidR="009261F1" w:rsidRPr="00872156" w:rsidRDefault="009261F1" w:rsidP="00E20AF1">
            <w:pPr>
              <w:rPr>
                <w:rFonts w:cstheme="minorHAnsi"/>
              </w:rPr>
            </w:pPr>
            <w:r w:rsidRPr="00872156">
              <w:rPr>
                <w:rFonts w:cstheme="minorHAnsi"/>
              </w:rPr>
              <w:t xml:space="preserve">5.6.11 </w:t>
            </w:r>
          </w:p>
          <w:p w14:paraId="2E717D9E" w14:textId="77777777" w:rsidR="009261F1" w:rsidRDefault="009261F1" w:rsidP="00E20AF1"/>
        </w:tc>
        <w:tc>
          <w:tcPr>
            <w:tcW w:w="2835" w:type="dxa"/>
          </w:tcPr>
          <w:p w14:paraId="52ECD929" w14:textId="77777777" w:rsidR="009261F1" w:rsidRPr="004E15F4" w:rsidRDefault="009261F1" w:rsidP="00E20AF1">
            <w:pPr>
              <w:pStyle w:val="NormalWeb"/>
              <w:rPr>
                <w:rFonts w:asciiTheme="minorHAnsi" w:eastAsiaTheme="minorHAnsi" w:hAnsiTheme="minorHAnsi" w:cstheme="minorBidi"/>
                <w:kern w:val="2"/>
                <w:sz w:val="22"/>
                <w:szCs w:val="22"/>
                <w:lang w:eastAsia="en-US"/>
                <w14:ligatures w14:val="standardContextual"/>
              </w:rPr>
            </w:pPr>
            <w:r w:rsidRPr="00872156">
              <w:rPr>
                <w:rFonts w:asciiTheme="minorHAnsi" w:hAnsiTheme="minorHAnsi" w:cstheme="minorHAnsi"/>
                <w:sz w:val="22"/>
                <w:szCs w:val="22"/>
              </w:rPr>
              <w:t xml:space="preserve">How would you describe both you and your employer's role &amp; responsibilities in relation to supervision and appraisal? (select </w:t>
            </w:r>
            <w:r w:rsidRPr="00F12A2A">
              <w:rPr>
                <w:rFonts w:asciiTheme="minorHAnsi" w:hAnsiTheme="minorHAnsi" w:cstheme="minorHAnsi"/>
                <w:b/>
                <w:bCs/>
                <w:sz w:val="22"/>
                <w:szCs w:val="22"/>
              </w:rPr>
              <w:t>2</w:t>
            </w:r>
            <w:r w:rsidRPr="00872156">
              <w:rPr>
                <w:rFonts w:asciiTheme="minorHAnsi" w:hAnsiTheme="minorHAnsi" w:cstheme="minorHAnsi"/>
                <w:sz w:val="22"/>
                <w:szCs w:val="22"/>
              </w:rPr>
              <w:t xml:space="preserve"> answers)</w:t>
            </w:r>
          </w:p>
        </w:tc>
        <w:tc>
          <w:tcPr>
            <w:tcW w:w="5450" w:type="dxa"/>
          </w:tcPr>
          <w:p w14:paraId="6353CDAA" w14:textId="77777777" w:rsidR="009261F1" w:rsidRPr="00C32127" w:rsidRDefault="009261F1" w:rsidP="002712EB">
            <w:pPr>
              <w:pStyle w:val="ListParagraph"/>
              <w:numPr>
                <w:ilvl w:val="0"/>
                <w:numId w:val="60"/>
              </w:numPr>
              <w:rPr>
                <w:rFonts w:cstheme="minorHAnsi"/>
              </w:rPr>
            </w:pPr>
            <w:r w:rsidRPr="00C32127">
              <w:rPr>
                <w:rFonts w:cstheme="minorHAnsi"/>
              </w:rPr>
              <w:t>Prepare thoroughly</w:t>
            </w:r>
          </w:p>
          <w:p w14:paraId="2105CF72" w14:textId="77777777" w:rsidR="009261F1" w:rsidRPr="00C32127" w:rsidRDefault="009261F1" w:rsidP="002712EB">
            <w:pPr>
              <w:pStyle w:val="ListParagraph"/>
              <w:numPr>
                <w:ilvl w:val="0"/>
                <w:numId w:val="60"/>
              </w:numPr>
              <w:rPr>
                <w:rFonts w:cstheme="minorHAnsi"/>
              </w:rPr>
            </w:pPr>
            <w:r w:rsidRPr="00C32127">
              <w:rPr>
                <w:rFonts w:cstheme="minorHAnsi"/>
              </w:rPr>
              <w:t>Fit in if we can</w:t>
            </w:r>
          </w:p>
          <w:p w14:paraId="76F41656" w14:textId="77777777" w:rsidR="009261F1" w:rsidRPr="00C32127" w:rsidRDefault="009261F1" w:rsidP="002712EB">
            <w:pPr>
              <w:pStyle w:val="ListParagraph"/>
              <w:numPr>
                <w:ilvl w:val="0"/>
                <w:numId w:val="60"/>
              </w:numPr>
              <w:rPr>
                <w:rFonts w:cstheme="minorHAnsi"/>
              </w:rPr>
            </w:pPr>
            <w:r w:rsidRPr="00C32127">
              <w:rPr>
                <w:rFonts w:cstheme="minorHAnsi"/>
              </w:rPr>
              <w:t>Follow organisational process &amp; policies</w:t>
            </w:r>
          </w:p>
          <w:p w14:paraId="0D09DDDA" w14:textId="77777777" w:rsidR="009261F1" w:rsidRPr="00C32127" w:rsidRDefault="009261F1" w:rsidP="00E20AF1"/>
        </w:tc>
      </w:tr>
      <w:tr w:rsidR="009261F1" w:rsidRPr="0081494B" w14:paraId="3A9B14C7" w14:textId="77777777" w:rsidTr="009261F1">
        <w:trPr>
          <w:trHeight w:val="1155"/>
        </w:trPr>
        <w:tc>
          <w:tcPr>
            <w:tcW w:w="1413" w:type="dxa"/>
          </w:tcPr>
          <w:p w14:paraId="1EE4BE81" w14:textId="77777777" w:rsidR="009261F1" w:rsidRPr="00872156" w:rsidRDefault="009261F1" w:rsidP="00E20AF1">
            <w:pPr>
              <w:rPr>
                <w:rFonts w:cstheme="minorHAnsi"/>
              </w:rPr>
            </w:pPr>
            <w:r w:rsidRPr="00872156">
              <w:rPr>
                <w:rFonts w:cstheme="minorHAnsi"/>
              </w:rPr>
              <w:t xml:space="preserve">5.6.12 </w:t>
            </w:r>
          </w:p>
          <w:p w14:paraId="486D12FC" w14:textId="77777777" w:rsidR="009261F1" w:rsidRPr="00872156" w:rsidRDefault="009261F1" w:rsidP="00E20AF1">
            <w:pPr>
              <w:rPr>
                <w:rFonts w:cstheme="minorHAnsi"/>
              </w:rPr>
            </w:pPr>
          </w:p>
          <w:p w14:paraId="1B7E2943" w14:textId="77777777" w:rsidR="009261F1" w:rsidRDefault="009261F1" w:rsidP="00E20AF1"/>
        </w:tc>
        <w:tc>
          <w:tcPr>
            <w:tcW w:w="2835" w:type="dxa"/>
          </w:tcPr>
          <w:p w14:paraId="5201AF67" w14:textId="543E7652" w:rsidR="009261F1" w:rsidRPr="004E15F4" w:rsidRDefault="009261F1" w:rsidP="00E20AF1">
            <w:pPr>
              <w:pStyle w:val="NormalWeb"/>
              <w:rPr>
                <w:rFonts w:asciiTheme="minorHAnsi" w:eastAsiaTheme="minorHAnsi" w:hAnsiTheme="minorHAnsi" w:cstheme="minorBidi"/>
                <w:kern w:val="2"/>
                <w:sz w:val="22"/>
                <w:szCs w:val="22"/>
                <w:lang w:eastAsia="en-US"/>
                <w14:ligatures w14:val="standardContextual"/>
              </w:rPr>
            </w:pPr>
            <w:r w:rsidRPr="00872156">
              <w:rPr>
                <w:rFonts w:asciiTheme="minorHAnsi" w:hAnsiTheme="minorHAnsi" w:cstheme="minorHAnsi"/>
                <w:sz w:val="22"/>
                <w:szCs w:val="22"/>
              </w:rPr>
              <w:t xml:space="preserve">Why is reflective practice important as part of supervision &amp; appraisal? (select </w:t>
            </w:r>
            <w:r w:rsidRPr="00F12A2A">
              <w:rPr>
                <w:rFonts w:asciiTheme="minorHAnsi" w:hAnsiTheme="minorHAnsi" w:cstheme="minorHAnsi"/>
                <w:b/>
                <w:bCs/>
                <w:sz w:val="22"/>
                <w:szCs w:val="22"/>
              </w:rPr>
              <w:t>2</w:t>
            </w:r>
            <w:r w:rsidR="00F12A2A">
              <w:rPr>
                <w:rFonts w:asciiTheme="minorHAnsi" w:hAnsiTheme="minorHAnsi" w:cstheme="minorHAnsi"/>
                <w:sz w:val="22"/>
                <w:szCs w:val="22"/>
              </w:rPr>
              <w:t xml:space="preserve"> </w:t>
            </w:r>
            <w:r w:rsidRPr="00872156">
              <w:rPr>
                <w:rFonts w:asciiTheme="minorHAnsi" w:hAnsiTheme="minorHAnsi" w:cstheme="minorHAnsi"/>
                <w:sz w:val="22"/>
                <w:szCs w:val="22"/>
              </w:rPr>
              <w:t>answers)</w:t>
            </w:r>
          </w:p>
        </w:tc>
        <w:tc>
          <w:tcPr>
            <w:tcW w:w="5450" w:type="dxa"/>
          </w:tcPr>
          <w:p w14:paraId="25B2E7DF" w14:textId="77777777" w:rsidR="009261F1" w:rsidRPr="00C32127" w:rsidRDefault="009261F1" w:rsidP="002712EB">
            <w:pPr>
              <w:pStyle w:val="ListParagraph"/>
              <w:numPr>
                <w:ilvl w:val="0"/>
                <w:numId w:val="61"/>
              </w:numPr>
              <w:rPr>
                <w:rFonts w:eastAsiaTheme="minorEastAsia" w:cstheme="minorHAnsi"/>
              </w:rPr>
            </w:pPr>
            <w:r w:rsidRPr="00C32127">
              <w:rPr>
                <w:rFonts w:eastAsiaTheme="minorEastAsia" w:cstheme="minorHAnsi"/>
              </w:rPr>
              <w:t>To evaluate how well you are doing, including what is working well and what is not working</w:t>
            </w:r>
          </w:p>
          <w:p w14:paraId="5B762D9A" w14:textId="77777777" w:rsidR="009261F1" w:rsidRPr="00C32127" w:rsidRDefault="009261F1" w:rsidP="002712EB">
            <w:pPr>
              <w:pStyle w:val="ListParagraph"/>
              <w:numPr>
                <w:ilvl w:val="0"/>
                <w:numId w:val="61"/>
              </w:numPr>
              <w:rPr>
                <w:rFonts w:eastAsiaTheme="minorEastAsia" w:cstheme="minorHAnsi"/>
              </w:rPr>
            </w:pPr>
            <w:r w:rsidRPr="00C32127">
              <w:rPr>
                <w:rFonts w:eastAsiaTheme="minorEastAsia" w:cstheme="minorHAnsi"/>
              </w:rPr>
              <w:t xml:space="preserve">Think about any conflicts and dilemmas </w:t>
            </w:r>
          </w:p>
          <w:p w14:paraId="5FC053BF" w14:textId="77777777" w:rsidR="009261F1" w:rsidRPr="00C32127" w:rsidRDefault="009261F1" w:rsidP="002712EB">
            <w:pPr>
              <w:pStyle w:val="ListParagraph"/>
              <w:numPr>
                <w:ilvl w:val="0"/>
                <w:numId w:val="61"/>
              </w:numPr>
              <w:rPr>
                <w:rFonts w:eastAsiaTheme="minorEastAsia" w:cstheme="minorHAnsi"/>
              </w:rPr>
            </w:pPr>
            <w:r w:rsidRPr="00C32127">
              <w:rPr>
                <w:rFonts w:eastAsiaTheme="minorEastAsia" w:cstheme="minorHAnsi"/>
              </w:rPr>
              <w:t>To feel frustrated again following a difficult situation</w:t>
            </w:r>
          </w:p>
          <w:p w14:paraId="7059A851" w14:textId="77777777" w:rsidR="009261F1" w:rsidRPr="00C32127" w:rsidRDefault="009261F1" w:rsidP="00E20AF1"/>
        </w:tc>
      </w:tr>
      <w:tr w:rsidR="009261F1" w:rsidRPr="0081494B" w14:paraId="6FDB9E2F" w14:textId="77777777" w:rsidTr="009261F1">
        <w:trPr>
          <w:trHeight w:val="1155"/>
        </w:trPr>
        <w:tc>
          <w:tcPr>
            <w:tcW w:w="1413" w:type="dxa"/>
          </w:tcPr>
          <w:p w14:paraId="6A78D8C1" w14:textId="77777777" w:rsidR="009261F1" w:rsidRPr="00872156" w:rsidRDefault="009261F1" w:rsidP="00E20AF1">
            <w:pPr>
              <w:rPr>
                <w:rFonts w:cstheme="minorHAnsi"/>
              </w:rPr>
            </w:pPr>
            <w:r w:rsidRPr="00872156">
              <w:rPr>
                <w:rFonts w:cstheme="minorHAnsi"/>
              </w:rPr>
              <w:lastRenderedPageBreak/>
              <w:t xml:space="preserve">5.6.13 </w:t>
            </w:r>
          </w:p>
          <w:p w14:paraId="39204260" w14:textId="77777777" w:rsidR="009261F1" w:rsidRDefault="009261F1" w:rsidP="00E20AF1"/>
        </w:tc>
        <w:tc>
          <w:tcPr>
            <w:tcW w:w="2835" w:type="dxa"/>
          </w:tcPr>
          <w:p w14:paraId="259F23AF" w14:textId="77777777" w:rsidR="009261F1" w:rsidRPr="004E15F4" w:rsidRDefault="009261F1" w:rsidP="00E20AF1">
            <w:pPr>
              <w:pStyle w:val="NormalWeb"/>
              <w:rPr>
                <w:rFonts w:asciiTheme="minorHAnsi" w:eastAsiaTheme="minorHAnsi" w:hAnsiTheme="minorHAnsi" w:cstheme="minorBidi"/>
                <w:kern w:val="2"/>
                <w:sz w:val="22"/>
                <w:szCs w:val="22"/>
                <w:lang w:eastAsia="en-US"/>
                <w14:ligatures w14:val="standardContextual"/>
              </w:rPr>
            </w:pPr>
            <w:r w:rsidRPr="00872156">
              <w:rPr>
                <w:rFonts w:asciiTheme="minorHAnsi" w:hAnsiTheme="minorHAnsi" w:cstheme="minorHAnsi"/>
                <w:sz w:val="22"/>
                <w:szCs w:val="22"/>
              </w:rPr>
              <w:t xml:space="preserve">What positive impact will good supervision, reflective practice &amp; learning have on your wellbeing? (select </w:t>
            </w:r>
            <w:r w:rsidRPr="00F12A2A">
              <w:rPr>
                <w:rFonts w:asciiTheme="minorHAnsi" w:hAnsiTheme="minorHAnsi" w:cstheme="minorHAnsi"/>
                <w:b/>
                <w:bCs/>
                <w:sz w:val="22"/>
                <w:szCs w:val="22"/>
              </w:rPr>
              <w:t xml:space="preserve">2 </w:t>
            </w:r>
            <w:r w:rsidRPr="00872156">
              <w:rPr>
                <w:rFonts w:asciiTheme="minorHAnsi" w:hAnsiTheme="minorHAnsi" w:cstheme="minorHAnsi"/>
                <w:sz w:val="22"/>
                <w:szCs w:val="22"/>
              </w:rPr>
              <w:t>answers)</w:t>
            </w:r>
          </w:p>
        </w:tc>
        <w:tc>
          <w:tcPr>
            <w:tcW w:w="5450" w:type="dxa"/>
          </w:tcPr>
          <w:p w14:paraId="6528BD00" w14:textId="77777777" w:rsidR="009261F1" w:rsidRPr="00C32127" w:rsidRDefault="009261F1" w:rsidP="002712EB">
            <w:pPr>
              <w:pStyle w:val="ListParagraph"/>
              <w:numPr>
                <w:ilvl w:val="0"/>
                <w:numId w:val="26"/>
              </w:numPr>
              <w:rPr>
                <w:rFonts w:eastAsiaTheme="minorEastAsia" w:cstheme="minorHAnsi"/>
              </w:rPr>
            </w:pPr>
            <w:r w:rsidRPr="00C32127">
              <w:rPr>
                <w:rFonts w:eastAsiaTheme="minorEastAsia" w:cstheme="minorHAnsi"/>
              </w:rPr>
              <w:t>Recognise and celebrate your successes and achievements, identifying areas for improvement.</w:t>
            </w:r>
          </w:p>
          <w:p w14:paraId="66E78D54" w14:textId="77777777" w:rsidR="009261F1" w:rsidRPr="00C32127" w:rsidRDefault="009261F1" w:rsidP="002712EB">
            <w:pPr>
              <w:pStyle w:val="ListParagraph"/>
              <w:numPr>
                <w:ilvl w:val="0"/>
                <w:numId w:val="26"/>
              </w:numPr>
              <w:rPr>
                <w:rFonts w:eastAsiaTheme="minorEastAsia" w:cstheme="minorHAnsi"/>
              </w:rPr>
            </w:pPr>
            <w:r w:rsidRPr="00C32127">
              <w:rPr>
                <w:rFonts w:eastAsiaTheme="minorEastAsia" w:cstheme="minorHAnsi"/>
              </w:rPr>
              <w:t>Decrease job satisfaction</w:t>
            </w:r>
          </w:p>
          <w:p w14:paraId="2D1DEB60" w14:textId="3FBC4280" w:rsidR="009261F1" w:rsidRPr="00C32127" w:rsidRDefault="009261F1" w:rsidP="002712EB">
            <w:pPr>
              <w:pStyle w:val="ListParagraph"/>
              <w:numPr>
                <w:ilvl w:val="0"/>
                <w:numId w:val="26"/>
              </w:numPr>
              <w:rPr>
                <w:rFonts w:eastAsiaTheme="minorEastAsia" w:cstheme="minorHAnsi"/>
              </w:rPr>
            </w:pPr>
            <w:r w:rsidRPr="00C32127">
              <w:rPr>
                <w:rFonts w:eastAsiaTheme="minorEastAsia" w:cstheme="minorHAnsi"/>
              </w:rPr>
              <w:t>Feel safe in your practice, especially when faced with difficult and challenging situations</w:t>
            </w:r>
          </w:p>
        </w:tc>
      </w:tr>
      <w:tr w:rsidR="009261F1" w:rsidRPr="0081494B" w14:paraId="0C594B87" w14:textId="77777777" w:rsidTr="009261F1">
        <w:trPr>
          <w:trHeight w:val="1155"/>
        </w:trPr>
        <w:tc>
          <w:tcPr>
            <w:tcW w:w="1413" w:type="dxa"/>
          </w:tcPr>
          <w:p w14:paraId="575068E2" w14:textId="77777777" w:rsidR="009261F1" w:rsidRDefault="009261F1" w:rsidP="00E20AF1">
            <w:r w:rsidRPr="00872156">
              <w:rPr>
                <w:rFonts w:cstheme="minorHAnsi"/>
              </w:rPr>
              <w:t xml:space="preserve">5.6.14 </w:t>
            </w:r>
          </w:p>
        </w:tc>
        <w:tc>
          <w:tcPr>
            <w:tcW w:w="2835" w:type="dxa"/>
          </w:tcPr>
          <w:p w14:paraId="42D49106" w14:textId="77777777" w:rsidR="009261F1" w:rsidRPr="00872156" w:rsidRDefault="009261F1" w:rsidP="00E20AF1">
            <w:pPr>
              <w:rPr>
                <w:rFonts w:eastAsiaTheme="minorEastAsia" w:cstheme="minorHAnsi"/>
                <w:b/>
                <w:bCs/>
                <w:u w:val="single"/>
              </w:rPr>
            </w:pPr>
            <w:r w:rsidRPr="00872156">
              <w:rPr>
                <w:rFonts w:eastAsiaTheme="minorEastAsia" w:cstheme="minorHAnsi"/>
                <w:b/>
                <w:bCs/>
                <w:u w:val="single"/>
              </w:rPr>
              <w:t>Provide examples of the following</w:t>
            </w:r>
          </w:p>
          <w:p w14:paraId="6FCC74BC" w14:textId="77777777" w:rsidR="009261F1" w:rsidRPr="00872156" w:rsidRDefault="009261F1" w:rsidP="002712EB">
            <w:pPr>
              <w:pStyle w:val="ListParagraph"/>
              <w:numPr>
                <w:ilvl w:val="0"/>
                <w:numId w:val="63"/>
              </w:numPr>
              <w:rPr>
                <w:rFonts w:eastAsiaTheme="minorEastAsia" w:cstheme="minorHAnsi"/>
              </w:rPr>
            </w:pPr>
            <w:r w:rsidRPr="00872156">
              <w:rPr>
                <w:rFonts w:eastAsiaTheme="minorEastAsia" w:cstheme="minorHAnsi"/>
              </w:rPr>
              <w:t>I will need to use my literacy skills when I am…</w:t>
            </w:r>
          </w:p>
          <w:p w14:paraId="11A73D2C" w14:textId="77777777" w:rsidR="009261F1" w:rsidRPr="00872156" w:rsidRDefault="009261F1" w:rsidP="00E20AF1">
            <w:pPr>
              <w:tabs>
                <w:tab w:val="left" w:pos="1231"/>
              </w:tabs>
              <w:spacing w:after="150" w:line="276" w:lineRule="auto"/>
              <w:rPr>
                <w:rFonts w:eastAsiaTheme="minorEastAsia" w:cstheme="minorHAnsi"/>
              </w:rPr>
            </w:pPr>
          </w:p>
          <w:p w14:paraId="57E2719D" w14:textId="77777777" w:rsidR="009261F1" w:rsidRPr="00872156" w:rsidRDefault="009261F1" w:rsidP="002712EB">
            <w:pPr>
              <w:pStyle w:val="ListParagraph"/>
              <w:numPr>
                <w:ilvl w:val="0"/>
                <w:numId w:val="63"/>
              </w:numPr>
              <w:tabs>
                <w:tab w:val="left" w:pos="1231"/>
              </w:tabs>
              <w:spacing w:after="150" w:line="276" w:lineRule="auto"/>
              <w:rPr>
                <w:rFonts w:eastAsiaTheme="minorEastAsia" w:cstheme="minorHAnsi"/>
              </w:rPr>
            </w:pPr>
            <w:r w:rsidRPr="00872156">
              <w:rPr>
                <w:rFonts w:eastAsiaTheme="minorEastAsia" w:cstheme="minorHAnsi"/>
              </w:rPr>
              <w:t xml:space="preserve"> I will need to use my numeracy skills when I am …</w:t>
            </w:r>
          </w:p>
          <w:p w14:paraId="252D6975" w14:textId="77777777" w:rsidR="009261F1" w:rsidRPr="00872156" w:rsidRDefault="009261F1" w:rsidP="00E20AF1">
            <w:pPr>
              <w:tabs>
                <w:tab w:val="left" w:pos="1231"/>
              </w:tabs>
              <w:spacing w:after="150" w:line="276" w:lineRule="auto"/>
              <w:rPr>
                <w:rFonts w:eastAsiaTheme="minorEastAsia" w:cstheme="minorHAnsi"/>
              </w:rPr>
            </w:pPr>
          </w:p>
          <w:p w14:paraId="5A3363AD" w14:textId="77777777" w:rsidR="009261F1" w:rsidRPr="004E15F4" w:rsidRDefault="009261F1" w:rsidP="002712EB">
            <w:pPr>
              <w:pStyle w:val="NormalWeb"/>
              <w:numPr>
                <w:ilvl w:val="0"/>
                <w:numId w:val="63"/>
              </w:numPr>
              <w:rPr>
                <w:rFonts w:asciiTheme="minorHAnsi" w:eastAsiaTheme="minorHAnsi" w:hAnsiTheme="minorHAnsi" w:cstheme="minorBidi"/>
                <w:kern w:val="2"/>
                <w:sz w:val="22"/>
                <w:szCs w:val="22"/>
                <w:lang w:eastAsia="en-US"/>
                <w14:ligatures w14:val="standardContextual"/>
              </w:rPr>
            </w:pPr>
            <w:r w:rsidRPr="00872156">
              <w:rPr>
                <w:rFonts w:asciiTheme="minorHAnsi" w:eastAsiaTheme="minorEastAsia" w:hAnsiTheme="minorHAnsi" w:cstheme="minorHAnsi"/>
                <w:sz w:val="22"/>
                <w:szCs w:val="22"/>
              </w:rPr>
              <w:t>I will need to use my digital skills when I am ...</w:t>
            </w:r>
          </w:p>
        </w:tc>
        <w:tc>
          <w:tcPr>
            <w:tcW w:w="5450" w:type="dxa"/>
          </w:tcPr>
          <w:p w14:paraId="0083CA34" w14:textId="77777777" w:rsidR="009261F1" w:rsidRPr="00C32127" w:rsidRDefault="009261F1" w:rsidP="00E20AF1">
            <w:pPr>
              <w:pStyle w:val="ListParagraph"/>
              <w:tabs>
                <w:tab w:val="left" w:pos="1231"/>
              </w:tabs>
              <w:spacing w:after="150" w:line="276" w:lineRule="auto"/>
              <w:ind w:left="360"/>
              <w:rPr>
                <w:rFonts w:eastAsiaTheme="minorEastAsia" w:cstheme="minorHAnsi"/>
              </w:rPr>
            </w:pPr>
          </w:p>
          <w:p w14:paraId="5AF0E503" w14:textId="77777777" w:rsidR="009261F1" w:rsidRPr="00C32127" w:rsidRDefault="009261F1" w:rsidP="002712EB">
            <w:pPr>
              <w:pStyle w:val="ListParagraph"/>
              <w:numPr>
                <w:ilvl w:val="0"/>
                <w:numId w:val="62"/>
              </w:numPr>
              <w:tabs>
                <w:tab w:val="left" w:pos="1231"/>
              </w:tabs>
              <w:spacing w:after="150" w:line="276" w:lineRule="auto"/>
              <w:rPr>
                <w:rFonts w:eastAsiaTheme="minorEastAsia" w:cstheme="minorHAnsi"/>
              </w:rPr>
            </w:pPr>
            <w:r w:rsidRPr="00C32127">
              <w:rPr>
                <w:rFonts w:eastAsiaTheme="minorEastAsia" w:cstheme="minorHAnsi"/>
              </w:rPr>
              <w:t>Writing notes, completing my induction documentation</w:t>
            </w:r>
          </w:p>
          <w:p w14:paraId="668E7FCD" w14:textId="77777777" w:rsidR="009261F1" w:rsidRPr="00C32127" w:rsidRDefault="009261F1" w:rsidP="002712EB">
            <w:pPr>
              <w:pStyle w:val="ListParagraph"/>
              <w:numPr>
                <w:ilvl w:val="0"/>
                <w:numId w:val="62"/>
              </w:numPr>
              <w:tabs>
                <w:tab w:val="left" w:pos="1231"/>
              </w:tabs>
              <w:spacing w:after="150" w:line="276" w:lineRule="auto"/>
              <w:rPr>
                <w:rFonts w:eastAsiaTheme="minorEastAsia" w:cstheme="minorHAnsi"/>
              </w:rPr>
            </w:pPr>
            <w:r w:rsidRPr="00C32127">
              <w:rPr>
                <w:rFonts w:eastAsiaTheme="minorEastAsia" w:cstheme="minorHAnsi"/>
              </w:rPr>
              <w:t>Reading my novel in work time</w:t>
            </w:r>
          </w:p>
          <w:p w14:paraId="03C9CD5E" w14:textId="77777777" w:rsidR="009261F1" w:rsidRPr="00C32127" w:rsidRDefault="009261F1" w:rsidP="00E20AF1">
            <w:pPr>
              <w:pStyle w:val="ListParagraph"/>
              <w:tabs>
                <w:tab w:val="left" w:pos="1231"/>
              </w:tabs>
              <w:spacing w:after="150" w:line="276" w:lineRule="auto"/>
              <w:ind w:left="360"/>
              <w:rPr>
                <w:rFonts w:eastAsiaTheme="minorEastAsia" w:cstheme="minorHAnsi"/>
              </w:rPr>
            </w:pPr>
          </w:p>
          <w:p w14:paraId="6FD84638" w14:textId="77777777" w:rsidR="009261F1" w:rsidRPr="00C32127" w:rsidRDefault="009261F1" w:rsidP="00E20AF1">
            <w:pPr>
              <w:pStyle w:val="ListParagraph"/>
              <w:tabs>
                <w:tab w:val="left" w:pos="1231"/>
              </w:tabs>
              <w:spacing w:after="150" w:line="276" w:lineRule="auto"/>
              <w:ind w:left="360"/>
              <w:rPr>
                <w:rFonts w:eastAsiaTheme="minorEastAsia" w:cstheme="minorHAnsi"/>
              </w:rPr>
            </w:pPr>
          </w:p>
          <w:p w14:paraId="570ABF97" w14:textId="77777777" w:rsidR="009261F1" w:rsidRPr="00C32127" w:rsidRDefault="009261F1" w:rsidP="002712EB">
            <w:pPr>
              <w:pStyle w:val="ListParagraph"/>
              <w:numPr>
                <w:ilvl w:val="0"/>
                <w:numId w:val="64"/>
              </w:numPr>
              <w:tabs>
                <w:tab w:val="left" w:pos="1231"/>
              </w:tabs>
              <w:spacing w:after="150" w:line="276" w:lineRule="auto"/>
              <w:rPr>
                <w:rFonts w:eastAsiaTheme="minorEastAsia" w:cstheme="minorHAnsi"/>
              </w:rPr>
            </w:pPr>
            <w:r w:rsidRPr="00C32127">
              <w:rPr>
                <w:rFonts w:eastAsiaTheme="minorEastAsia" w:cstheme="minorHAnsi"/>
              </w:rPr>
              <w:t>Shopping with someone, helping someone to learn to budget</w:t>
            </w:r>
          </w:p>
          <w:p w14:paraId="5264D766" w14:textId="77777777" w:rsidR="009261F1" w:rsidRPr="00C32127" w:rsidRDefault="009261F1" w:rsidP="002712EB">
            <w:pPr>
              <w:pStyle w:val="ListParagraph"/>
              <w:numPr>
                <w:ilvl w:val="0"/>
                <w:numId w:val="64"/>
              </w:numPr>
              <w:tabs>
                <w:tab w:val="left" w:pos="1231"/>
              </w:tabs>
              <w:spacing w:after="150" w:line="276" w:lineRule="auto"/>
              <w:rPr>
                <w:rFonts w:eastAsiaTheme="minorEastAsia" w:cstheme="minorHAnsi"/>
              </w:rPr>
            </w:pPr>
            <w:r w:rsidRPr="00C32127">
              <w:rPr>
                <w:rFonts w:eastAsiaTheme="minorEastAsia" w:cstheme="minorHAnsi"/>
              </w:rPr>
              <w:t>Completing my online shopping in work time</w:t>
            </w:r>
          </w:p>
          <w:p w14:paraId="01A85234" w14:textId="77777777" w:rsidR="009261F1" w:rsidRPr="00C32127" w:rsidRDefault="009261F1" w:rsidP="00E20AF1">
            <w:pPr>
              <w:tabs>
                <w:tab w:val="left" w:pos="1231"/>
              </w:tabs>
              <w:spacing w:after="150" w:line="276" w:lineRule="auto"/>
              <w:rPr>
                <w:rFonts w:eastAsiaTheme="minorEastAsia" w:cstheme="minorHAnsi"/>
              </w:rPr>
            </w:pPr>
          </w:p>
          <w:p w14:paraId="316648D1" w14:textId="77777777" w:rsidR="009261F1" w:rsidRPr="00C32127" w:rsidRDefault="009261F1" w:rsidP="002712EB">
            <w:pPr>
              <w:pStyle w:val="ListParagraph"/>
              <w:numPr>
                <w:ilvl w:val="0"/>
                <w:numId w:val="65"/>
              </w:numPr>
              <w:tabs>
                <w:tab w:val="left" w:pos="1231"/>
              </w:tabs>
              <w:spacing w:after="150" w:line="276" w:lineRule="auto"/>
              <w:rPr>
                <w:rFonts w:eastAsiaTheme="minorEastAsia" w:cstheme="minorHAnsi"/>
              </w:rPr>
            </w:pPr>
            <w:r w:rsidRPr="00C32127">
              <w:rPr>
                <w:rFonts w:eastAsiaTheme="minorEastAsia" w:cstheme="minorHAnsi"/>
              </w:rPr>
              <w:t>Researching new activities online, participating in a Teams meeting</w:t>
            </w:r>
          </w:p>
          <w:p w14:paraId="3C044F0C" w14:textId="77777777" w:rsidR="009261F1" w:rsidRPr="00C32127" w:rsidRDefault="009261F1" w:rsidP="002712EB">
            <w:pPr>
              <w:pStyle w:val="ListParagraph"/>
              <w:numPr>
                <w:ilvl w:val="0"/>
                <w:numId w:val="65"/>
              </w:numPr>
            </w:pPr>
            <w:r w:rsidRPr="00C32127">
              <w:rPr>
                <w:rFonts w:eastAsiaTheme="minorEastAsia" w:cstheme="minorHAnsi"/>
              </w:rPr>
              <w:t>Browsing my personal social media in work time</w:t>
            </w:r>
          </w:p>
        </w:tc>
      </w:tr>
    </w:tbl>
    <w:p w14:paraId="211A177B" w14:textId="77777777" w:rsidR="009261F1" w:rsidRDefault="009261F1" w:rsidP="004468F7">
      <w:pPr>
        <w:rPr>
          <w:b/>
          <w:bCs/>
          <w:u w:val="single"/>
        </w:rPr>
      </w:pPr>
    </w:p>
    <w:p w14:paraId="72D62B47" w14:textId="77777777" w:rsidR="004468F7" w:rsidRDefault="004468F7" w:rsidP="004468F7">
      <w:pPr>
        <w:rPr>
          <w:b/>
          <w:bCs/>
          <w:u w:val="single"/>
        </w:rPr>
      </w:pPr>
      <w:r>
        <w:rPr>
          <w:b/>
          <w:bCs/>
          <w:u w:val="single"/>
        </w:rPr>
        <w:t>Workbook 6 MCQ’s</w:t>
      </w:r>
    </w:p>
    <w:tbl>
      <w:tblPr>
        <w:tblStyle w:val="TableGrid"/>
        <w:tblW w:w="9634" w:type="dxa"/>
        <w:tblLook w:val="04A0" w:firstRow="1" w:lastRow="0" w:firstColumn="1" w:lastColumn="0" w:noHBand="0" w:noVBand="1"/>
      </w:tblPr>
      <w:tblGrid>
        <w:gridCol w:w="1413"/>
        <w:gridCol w:w="2835"/>
        <w:gridCol w:w="5386"/>
      </w:tblGrid>
      <w:tr w:rsidR="004468F7" w14:paraId="7D6E7A2F" w14:textId="77777777" w:rsidTr="009B24DF">
        <w:trPr>
          <w:trHeight w:val="394"/>
        </w:trPr>
        <w:tc>
          <w:tcPr>
            <w:tcW w:w="1413" w:type="dxa"/>
          </w:tcPr>
          <w:p w14:paraId="1D47306A" w14:textId="77777777" w:rsidR="004468F7" w:rsidRDefault="004468F7" w:rsidP="006B76B7">
            <w:pPr>
              <w:rPr>
                <w:b/>
                <w:bCs/>
                <w:u w:val="single"/>
              </w:rPr>
            </w:pPr>
            <w:r>
              <w:rPr>
                <w:b/>
                <w:bCs/>
                <w:u w:val="single"/>
              </w:rPr>
              <w:t>Assessment criteria</w:t>
            </w:r>
          </w:p>
        </w:tc>
        <w:tc>
          <w:tcPr>
            <w:tcW w:w="2835" w:type="dxa"/>
          </w:tcPr>
          <w:p w14:paraId="4F192275" w14:textId="77777777" w:rsidR="004468F7" w:rsidRDefault="004468F7" w:rsidP="006B76B7">
            <w:pPr>
              <w:rPr>
                <w:b/>
                <w:bCs/>
                <w:u w:val="single"/>
              </w:rPr>
            </w:pPr>
            <w:r>
              <w:rPr>
                <w:b/>
                <w:bCs/>
                <w:u w:val="single"/>
              </w:rPr>
              <w:t>Question</w:t>
            </w:r>
          </w:p>
        </w:tc>
        <w:tc>
          <w:tcPr>
            <w:tcW w:w="5386" w:type="dxa"/>
          </w:tcPr>
          <w:p w14:paraId="124BB514" w14:textId="77777777" w:rsidR="004468F7" w:rsidRDefault="004468F7" w:rsidP="006B76B7">
            <w:pPr>
              <w:rPr>
                <w:b/>
                <w:bCs/>
                <w:u w:val="single"/>
              </w:rPr>
            </w:pPr>
            <w:r w:rsidRPr="0639DA53">
              <w:rPr>
                <w:b/>
                <w:bCs/>
                <w:u w:val="single"/>
              </w:rPr>
              <w:t>Possible answers</w:t>
            </w:r>
          </w:p>
        </w:tc>
      </w:tr>
      <w:tr w:rsidR="004468F7" w14:paraId="32DA6FAD" w14:textId="77777777" w:rsidTr="009B24DF">
        <w:trPr>
          <w:trHeight w:val="697"/>
        </w:trPr>
        <w:tc>
          <w:tcPr>
            <w:tcW w:w="1413" w:type="dxa"/>
          </w:tcPr>
          <w:p w14:paraId="12524694" w14:textId="77777777" w:rsidR="004468F7" w:rsidRPr="009261F1" w:rsidRDefault="004468F7" w:rsidP="006B76B7">
            <w:pPr>
              <w:rPr>
                <w:rFonts w:eastAsiaTheme="minorEastAsia"/>
              </w:rPr>
            </w:pPr>
            <w:r w:rsidRPr="009261F1">
              <w:rPr>
                <w:rFonts w:eastAsiaTheme="minorEastAsia"/>
              </w:rPr>
              <w:t>6.1.1</w:t>
            </w:r>
          </w:p>
        </w:tc>
        <w:tc>
          <w:tcPr>
            <w:tcW w:w="2835" w:type="dxa"/>
          </w:tcPr>
          <w:p w14:paraId="796A45A6" w14:textId="3405BBE9" w:rsidR="004468F7" w:rsidRPr="009261F1" w:rsidRDefault="004468F7" w:rsidP="006B76B7">
            <w:pPr>
              <w:pStyle w:val="NormalWeb"/>
              <w:rPr>
                <w:rFonts w:asciiTheme="minorHAnsi" w:eastAsiaTheme="minorEastAsia" w:hAnsiTheme="minorHAnsi" w:cstheme="minorBidi"/>
                <w:kern w:val="2"/>
                <w:sz w:val="22"/>
                <w:szCs w:val="22"/>
                <w:lang w:eastAsia="en-US"/>
                <w14:ligatures w14:val="standardContextual"/>
              </w:rPr>
            </w:pPr>
            <w:r w:rsidRPr="009261F1">
              <w:rPr>
                <w:rFonts w:asciiTheme="minorHAnsi" w:eastAsiaTheme="minorEastAsia" w:hAnsiTheme="minorHAnsi" w:cstheme="minorBidi"/>
                <w:kern w:val="2"/>
                <w:sz w:val="22"/>
                <w:szCs w:val="22"/>
                <w:lang w:eastAsia="en-US"/>
                <w14:ligatures w14:val="standardContextual"/>
              </w:rPr>
              <w:t>What is safeguarding</w:t>
            </w:r>
            <w:r w:rsidR="00106836" w:rsidRPr="009261F1">
              <w:rPr>
                <w:rFonts w:asciiTheme="minorHAnsi" w:eastAsiaTheme="minorEastAsia" w:hAnsiTheme="minorHAnsi" w:cstheme="minorBidi"/>
                <w:kern w:val="2"/>
                <w:sz w:val="22"/>
                <w:szCs w:val="22"/>
                <w:lang w:eastAsia="en-US"/>
                <w14:ligatures w14:val="standardContextual"/>
              </w:rPr>
              <w:t>?</w:t>
            </w:r>
          </w:p>
          <w:p w14:paraId="7CFEDFBF" w14:textId="77777777" w:rsidR="004468F7" w:rsidRPr="009261F1" w:rsidRDefault="004468F7" w:rsidP="006B76B7">
            <w:pPr>
              <w:pStyle w:val="NormalWeb"/>
              <w:rPr>
                <w:rFonts w:asciiTheme="minorHAnsi" w:eastAsiaTheme="minorEastAsia" w:hAnsiTheme="minorHAnsi" w:cstheme="minorBidi"/>
                <w:kern w:val="2"/>
                <w:sz w:val="22"/>
                <w:szCs w:val="22"/>
                <w:lang w:eastAsia="en-US"/>
                <w14:ligatures w14:val="standardContextual"/>
              </w:rPr>
            </w:pPr>
            <w:r w:rsidRPr="009261F1">
              <w:rPr>
                <w:rFonts w:asciiTheme="minorHAnsi" w:eastAsiaTheme="minorEastAsia" w:hAnsiTheme="minorHAnsi" w:cstheme="minorBidi"/>
                <w:kern w:val="2"/>
                <w:sz w:val="22"/>
                <w:szCs w:val="22"/>
                <w:lang w:eastAsia="en-US"/>
                <w14:ligatures w14:val="standardContextual"/>
              </w:rPr>
              <w:t xml:space="preserve">choose </w:t>
            </w:r>
            <w:r w:rsidRPr="00637990">
              <w:rPr>
                <w:rFonts w:asciiTheme="minorHAnsi" w:eastAsiaTheme="minorEastAsia" w:hAnsiTheme="minorHAnsi" w:cstheme="minorBidi"/>
                <w:b/>
                <w:bCs/>
                <w:kern w:val="2"/>
                <w:sz w:val="22"/>
                <w:szCs w:val="22"/>
                <w:lang w:eastAsia="en-US"/>
                <w14:ligatures w14:val="standardContextual"/>
              </w:rPr>
              <w:t>2</w:t>
            </w:r>
            <w:r w:rsidRPr="009261F1">
              <w:rPr>
                <w:rFonts w:asciiTheme="minorHAnsi" w:eastAsiaTheme="minorEastAsia" w:hAnsiTheme="minorHAnsi" w:cstheme="minorBidi"/>
                <w:kern w:val="2"/>
                <w:sz w:val="22"/>
                <w:szCs w:val="22"/>
                <w:lang w:eastAsia="en-US"/>
                <w14:ligatures w14:val="standardContextual"/>
              </w:rPr>
              <w:t xml:space="preserve"> correct answers </w:t>
            </w:r>
          </w:p>
        </w:tc>
        <w:tc>
          <w:tcPr>
            <w:tcW w:w="5386" w:type="dxa"/>
          </w:tcPr>
          <w:p w14:paraId="58DA98B3" w14:textId="77777777" w:rsidR="004468F7" w:rsidRPr="00C32127" w:rsidRDefault="004468F7" w:rsidP="002712EB">
            <w:pPr>
              <w:pStyle w:val="NormalWeb"/>
              <w:numPr>
                <w:ilvl w:val="0"/>
                <w:numId w:val="27"/>
              </w:numPr>
              <w:rPr>
                <w:rFonts w:asciiTheme="minorHAnsi" w:eastAsiaTheme="minorEastAsia" w:hAnsiTheme="minorHAnsi" w:cstheme="minorBidi"/>
                <w:kern w:val="2"/>
                <w:sz w:val="22"/>
                <w:szCs w:val="22"/>
                <w:lang w:eastAsia="en-US"/>
                <w14:ligatures w14:val="standardContextual"/>
              </w:rPr>
            </w:pPr>
            <w:r w:rsidRPr="00C32127">
              <w:rPr>
                <w:rFonts w:asciiTheme="minorHAnsi" w:eastAsiaTheme="minorEastAsia" w:hAnsiTheme="minorHAnsi" w:cstheme="minorBidi"/>
                <w:kern w:val="2"/>
                <w:sz w:val="22"/>
                <w:szCs w:val="22"/>
                <w:lang w:eastAsia="en-US"/>
                <w14:ligatures w14:val="standardContextual"/>
              </w:rPr>
              <w:t>protecting an individual’s health, well-being and human rights</w:t>
            </w:r>
          </w:p>
          <w:p w14:paraId="5520DDAC" w14:textId="77777777" w:rsidR="004468F7" w:rsidRPr="00C32127" w:rsidRDefault="004468F7" w:rsidP="002712EB">
            <w:pPr>
              <w:pStyle w:val="NormalWeb"/>
              <w:numPr>
                <w:ilvl w:val="0"/>
                <w:numId w:val="27"/>
              </w:numPr>
              <w:rPr>
                <w:rFonts w:asciiTheme="minorHAnsi" w:eastAsiaTheme="minorEastAsia" w:hAnsiTheme="minorHAnsi" w:cstheme="minorBidi"/>
                <w:kern w:val="2"/>
                <w:sz w:val="22"/>
                <w:szCs w:val="22"/>
                <w:lang w:eastAsia="en-US"/>
                <w14:ligatures w14:val="standardContextual"/>
              </w:rPr>
            </w:pPr>
            <w:r w:rsidRPr="00C32127">
              <w:rPr>
                <w:rFonts w:asciiTheme="minorHAnsi" w:eastAsiaTheme="minorEastAsia" w:hAnsiTheme="minorHAnsi" w:cstheme="minorBidi"/>
                <w:kern w:val="2"/>
                <w:sz w:val="22"/>
                <w:szCs w:val="22"/>
                <w:lang w:eastAsia="en-US"/>
                <w14:ligatures w14:val="standardContextual"/>
              </w:rPr>
              <w:t>supporting individuals to make the right choices.</w:t>
            </w:r>
          </w:p>
          <w:p w14:paraId="68E4F6BC" w14:textId="77777777" w:rsidR="004468F7" w:rsidRPr="00C32127" w:rsidRDefault="004468F7" w:rsidP="002712EB">
            <w:pPr>
              <w:pStyle w:val="NormalWeb"/>
              <w:numPr>
                <w:ilvl w:val="0"/>
                <w:numId w:val="27"/>
              </w:numPr>
              <w:rPr>
                <w:rFonts w:asciiTheme="minorHAnsi" w:eastAsiaTheme="minorEastAsia" w:hAnsiTheme="minorHAnsi" w:cstheme="minorBidi"/>
                <w:kern w:val="2"/>
                <w:sz w:val="22"/>
                <w:szCs w:val="22"/>
                <w:lang w:eastAsia="en-US"/>
                <w14:ligatures w14:val="standardContextual"/>
              </w:rPr>
            </w:pPr>
            <w:r w:rsidRPr="00C32127">
              <w:rPr>
                <w:rFonts w:asciiTheme="minorHAnsi" w:eastAsiaTheme="minorEastAsia" w:hAnsiTheme="minorHAnsi" w:cstheme="minorBidi"/>
                <w:kern w:val="2"/>
                <w:sz w:val="22"/>
                <w:szCs w:val="22"/>
                <w:lang w:eastAsia="en-US"/>
                <w14:ligatures w14:val="standardContextual"/>
              </w:rPr>
              <w:t>making sure everyone’s free from harm, abuse or neglect.</w:t>
            </w:r>
          </w:p>
        </w:tc>
      </w:tr>
      <w:tr w:rsidR="004468F7" w14:paraId="5B1653CA" w14:textId="77777777" w:rsidTr="009B24DF">
        <w:trPr>
          <w:trHeight w:val="848"/>
        </w:trPr>
        <w:tc>
          <w:tcPr>
            <w:tcW w:w="1413" w:type="dxa"/>
          </w:tcPr>
          <w:p w14:paraId="119C62AA" w14:textId="77777777" w:rsidR="004468F7" w:rsidRPr="009261F1" w:rsidRDefault="004468F7" w:rsidP="006B76B7">
            <w:r w:rsidRPr="009261F1">
              <w:t>6.1.3</w:t>
            </w:r>
          </w:p>
        </w:tc>
        <w:tc>
          <w:tcPr>
            <w:tcW w:w="2835" w:type="dxa"/>
          </w:tcPr>
          <w:p w14:paraId="3781C9B5" w14:textId="77777777" w:rsidR="004468F7" w:rsidRPr="009261F1" w:rsidRDefault="004468F7" w:rsidP="006B76B7">
            <w:pPr>
              <w:rPr>
                <w:rFonts w:eastAsiaTheme="minorEastAsia"/>
              </w:rPr>
            </w:pPr>
            <w:r w:rsidRPr="009261F1">
              <w:rPr>
                <w:rFonts w:eastAsiaTheme="minorEastAsia"/>
              </w:rPr>
              <w:t>Signs or indicators</w:t>
            </w:r>
          </w:p>
          <w:p w14:paraId="0923F634" w14:textId="77777777" w:rsidR="004468F7" w:rsidRPr="009261F1" w:rsidRDefault="004468F7" w:rsidP="006B76B7">
            <w:pPr>
              <w:rPr>
                <w:rFonts w:eastAsiaTheme="minorEastAsia"/>
              </w:rPr>
            </w:pPr>
            <w:r w:rsidRPr="009261F1">
              <w:rPr>
                <w:rFonts w:eastAsiaTheme="minorEastAsia"/>
              </w:rPr>
              <w:t xml:space="preserve">select all that apply </w:t>
            </w:r>
          </w:p>
        </w:tc>
        <w:tc>
          <w:tcPr>
            <w:tcW w:w="5386" w:type="dxa"/>
          </w:tcPr>
          <w:p w14:paraId="43A8ED60" w14:textId="77777777" w:rsidR="004468F7" w:rsidRPr="00C32127" w:rsidRDefault="004468F7" w:rsidP="002712EB">
            <w:pPr>
              <w:pStyle w:val="ListParagraph"/>
              <w:numPr>
                <w:ilvl w:val="0"/>
                <w:numId w:val="28"/>
              </w:numPr>
            </w:pPr>
            <w:r w:rsidRPr="00C32127">
              <w:t>Hitting, slapping</w:t>
            </w:r>
          </w:p>
          <w:p w14:paraId="42A75677" w14:textId="77777777" w:rsidR="004468F7" w:rsidRPr="00C32127" w:rsidRDefault="004468F7" w:rsidP="002712EB">
            <w:pPr>
              <w:pStyle w:val="ListParagraph"/>
              <w:numPr>
                <w:ilvl w:val="0"/>
                <w:numId w:val="28"/>
              </w:numPr>
            </w:pPr>
            <w:r w:rsidRPr="00C32127">
              <w:t>Indecent exposure, rape</w:t>
            </w:r>
          </w:p>
          <w:p w14:paraId="28ACDDDC" w14:textId="77777777" w:rsidR="004468F7" w:rsidRPr="00C32127" w:rsidRDefault="004468F7" w:rsidP="002712EB">
            <w:pPr>
              <w:pStyle w:val="ListParagraph"/>
              <w:numPr>
                <w:ilvl w:val="0"/>
                <w:numId w:val="28"/>
              </w:numPr>
            </w:pPr>
            <w:r w:rsidRPr="00C32127">
              <w:t>Changes in behaviour</w:t>
            </w:r>
          </w:p>
          <w:p w14:paraId="0AC81778" w14:textId="77777777" w:rsidR="004468F7" w:rsidRPr="00C32127" w:rsidRDefault="004468F7" w:rsidP="002712EB">
            <w:pPr>
              <w:pStyle w:val="ListParagraph"/>
              <w:numPr>
                <w:ilvl w:val="0"/>
                <w:numId w:val="28"/>
              </w:numPr>
            </w:pPr>
            <w:r w:rsidRPr="00C32127">
              <w:t>Confusion, anxiety</w:t>
            </w:r>
          </w:p>
          <w:p w14:paraId="39390234" w14:textId="77777777" w:rsidR="004468F7" w:rsidRPr="00C32127" w:rsidRDefault="004468F7" w:rsidP="002712EB">
            <w:pPr>
              <w:pStyle w:val="ListParagraph"/>
              <w:numPr>
                <w:ilvl w:val="0"/>
                <w:numId w:val="28"/>
              </w:numPr>
            </w:pPr>
            <w:r w:rsidRPr="00C32127">
              <w:t>Dehydration, weight loss</w:t>
            </w:r>
          </w:p>
        </w:tc>
      </w:tr>
      <w:tr w:rsidR="004468F7" w14:paraId="30181718" w14:textId="77777777" w:rsidTr="009B24DF">
        <w:trPr>
          <w:trHeight w:val="848"/>
        </w:trPr>
        <w:tc>
          <w:tcPr>
            <w:tcW w:w="1413" w:type="dxa"/>
          </w:tcPr>
          <w:p w14:paraId="0299507E" w14:textId="77777777" w:rsidR="004468F7" w:rsidRPr="009261F1" w:rsidRDefault="004468F7" w:rsidP="006B76B7">
            <w:r w:rsidRPr="009261F1">
              <w:rPr>
                <w:rFonts w:cstheme="minorHAnsi"/>
              </w:rPr>
              <w:t>6.1.6</w:t>
            </w:r>
            <w:r w:rsidRPr="009261F1">
              <w:rPr>
                <w:rFonts w:cstheme="minorHAnsi"/>
                <w:color w:val="000000"/>
              </w:rPr>
              <w:t xml:space="preserve"> </w:t>
            </w:r>
          </w:p>
        </w:tc>
        <w:tc>
          <w:tcPr>
            <w:tcW w:w="2835" w:type="dxa"/>
          </w:tcPr>
          <w:p w14:paraId="4EB198A9" w14:textId="77777777" w:rsidR="004468F7" w:rsidRPr="009261F1" w:rsidRDefault="004468F7" w:rsidP="006B76B7">
            <w:pPr>
              <w:rPr>
                <w:rFonts w:eastAsiaTheme="minorEastAsia"/>
              </w:rPr>
            </w:pPr>
            <w:r w:rsidRPr="009261F1">
              <w:rPr>
                <w:rFonts w:cstheme="minorHAnsi"/>
              </w:rPr>
              <w:t>How do you record and report concerns or incidences?</w:t>
            </w:r>
          </w:p>
        </w:tc>
        <w:tc>
          <w:tcPr>
            <w:tcW w:w="5386" w:type="dxa"/>
          </w:tcPr>
          <w:p w14:paraId="0E3A6FA7" w14:textId="77777777" w:rsidR="004468F7" w:rsidRPr="00C32127" w:rsidRDefault="004468F7" w:rsidP="002712EB">
            <w:pPr>
              <w:pStyle w:val="ListParagraph"/>
              <w:numPr>
                <w:ilvl w:val="0"/>
                <w:numId w:val="31"/>
              </w:numPr>
              <w:rPr>
                <w:rFonts w:cstheme="minorHAnsi"/>
              </w:rPr>
            </w:pPr>
            <w:r w:rsidRPr="00C32127">
              <w:rPr>
                <w:rFonts w:cstheme="minorHAnsi"/>
              </w:rPr>
              <w:t>Tell your partner at home, see what they think</w:t>
            </w:r>
          </w:p>
          <w:p w14:paraId="72DA257E" w14:textId="363F2717" w:rsidR="004468F7" w:rsidRPr="00C32127" w:rsidRDefault="004468F7" w:rsidP="002712EB">
            <w:pPr>
              <w:pStyle w:val="ListParagraph"/>
              <w:numPr>
                <w:ilvl w:val="0"/>
                <w:numId w:val="31"/>
              </w:numPr>
              <w:rPr>
                <w:rFonts w:cstheme="minorHAnsi"/>
              </w:rPr>
            </w:pPr>
            <w:r w:rsidRPr="00C32127">
              <w:rPr>
                <w:rFonts w:cstheme="minorHAnsi"/>
              </w:rPr>
              <w:t xml:space="preserve">Escalate to your line </w:t>
            </w:r>
            <w:r w:rsidR="00863F4A" w:rsidRPr="00C32127">
              <w:rPr>
                <w:rFonts w:cstheme="minorHAnsi"/>
              </w:rPr>
              <w:t>manager</w:t>
            </w:r>
            <w:r w:rsidRPr="00C32127">
              <w:rPr>
                <w:rFonts w:cstheme="minorHAnsi"/>
              </w:rPr>
              <w:t xml:space="preserve"> and formally report on appropriate system to document what has happened</w:t>
            </w:r>
          </w:p>
          <w:p w14:paraId="35DD4C15" w14:textId="77777777" w:rsidR="004468F7" w:rsidRPr="00C32127" w:rsidRDefault="004468F7" w:rsidP="002712EB">
            <w:pPr>
              <w:pStyle w:val="ListParagraph"/>
              <w:numPr>
                <w:ilvl w:val="0"/>
                <w:numId w:val="31"/>
              </w:numPr>
              <w:rPr>
                <w:rFonts w:cstheme="minorHAnsi"/>
              </w:rPr>
            </w:pPr>
            <w:r w:rsidRPr="00C32127">
              <w:rPr>
                <w:rFonts w:cstheme="minorHAnsi"/>
              </w:rPr>
              <w:t>Mention it to the neighbour when they pop round</w:t>
            </w:r>
          </w:p>
          <w:p w14:paraId="05BC9E78" w14:textId="0610C3F7" w:rsidR="004468F7" w:rsidRPr="00C32127" w:rsidRDefault="004468F7" w:rsidP="002712EB">
            <w:pPr>
              <w:pStyle w:val="ListParagraph"/>
              <w:numPr>
                <w:ilvl w:val="0"/>
                <w:numId w:val="31"/>
              </w:numPr>
            </w:pPr>
            <w:r w:rsidRPr="00C32127">
              <w:rPr>
                <w:rFonts w:cstheme="minorHAnsi"/>
              </w:rPr>
              <w:t xml:space="preserve">Make a note on the paper in the service </w:t>
            </w:r>
            <w:r w:rsidR="00E13D83" w:rsidRPr="00C32127">
              <w:rPr>
                <w:rFonts w:cstheme="minorHAnsi"/>
              </w:rPr>
              <w:t>users’</w:t>
            </w:r>
            <w:r w:rsidRPr="00C32127">
              <w:rPr>
                <w:rFonts w:cstheme="minorHAnsi"/>
              </w:rPr>
              <w:t xml:space="preserve"> kitchen.</w:t>
            </w:r>
          </w:p>
        </w:tc>
      </w:tr>
    </w:tbl>
    <w:p w14:paraId="626BE3A5" w14:textId="77777777" w:rsidR="006848EA" w:rsidRDefault="006848EA" w:rsidP="00FF2A0A">
      <w:pPr>
        <w:rPr>
          <w:rFonts w:cstheme="minorHAnsi"/>
          <w:b/>
          <w:bCs/>
          <w:u w:val="single"/>
        </w:rPr>
      </w:pPr>
    </w:p>
    <w:p w14:paraId="56204A21" w14:textId="77777777" w:rsidR="006848EA" w:rsidRDefault="006848EA" w:rsidP="00FF2A0A">
      <w:pPr>
        <w:rPr>
          <w:rFonts w:cstheme="minorHAnsi"/>
          <w:b/>
          <w:bCs/>
          <w:u w:val="single"/>
        </w:rPr>
      </w:pPr>
    </w:p>
    <w:p w14:paraId="5C33AF89" w14:textId="7929B5DB" w:rsidR="00931FD2" w:rsidRPr="00EA2DF1" w:rsidRDefault="00931FD2" w:rsidP="00931FD2">
      <w:pPr>
        <w:rPr>
          <w:b/>
          <w:bCs/>
          <w:u w:val="single"/>
        </w:rPr>
      </w:pPr>
      <w:r w:rsidRPr="00EA2DF1">
        <w:rPr>
          <w:b/>
          <w:bCs/>
          <w:u w:val="single"/>
        </w:rPr>
        <w:t xml:space="preserve">Scenario Paul </w:t>
      </w:r>
    </w:p>
    <w:p w14:paraId="45E20E62" w14:textId="77777777" w:rsidR="00931FD2" w:rsidRDefault="00931FD2" w:rsidP="00931FD2">
      <w:r>
        <w:lastRenderedPageBreak/>
        <w:t xml:space="preserve">Workbook 6 safeguarding </w:t>
      </w:r>
    </w:p>
    <w:p w14:paraId="0C4EA9DC" w14:textId="77777777" w:rsidR="00931FD2" w:rsidRDefault="00931FD2" w:rsidP="00931FD2">
      <w:pPr>
        <w:pStyle w:val="paragraph"/>
        <w:shd w:val="clear" w:color="auto" w:fill="F2F2F2"/>
        <w:rPr>
          <w:rFonts w:ascii="Segoe UI" w:hAnsi="Segoe UI" w:cs="Segoe UI"/>
          <w:color w:val="000000"/>
          <w:sz w:val="18"/>
          <w:szCs w:val="18"/>
        </w:rPr>
      </w:pPr>
      <w:r>
        <w:rPr>
          <w:rStyle w:val="normaltextrun"/>
          <w:rFonts w:ascii="Arial" w:hAnsi="Arial" w:cs="Arial"/>
          <w:b/>
          <w:bCs/>
          <w:color w:val="000000"/>
          <w:sz w:val="20"/>
          <w:szCs w:val="20"/>
        </w:rPr>
        <w:t xml:space="preserve">Case study </w:t>
      </w:r>
      <w:r>
        <w:rPr>
          <w:rStyle w:val="normaltextrun"/>
          <w:b/>
          <w:bCs/>
        </w:rPr>
        <w:t>– Paul</w:t>
      </w:r>
      <w:r>
        <w:rPr>
          <w:rStyle w:val="eop"/>
          <w:rFonts w:ascii="Arial" w:hAnsi="Arial" w:cs="Arial"/>
          <w:color w:val="000000"/>
          <w:sz w:val="20"/>
          <w:szCs w:val="20"/>
        </w:rPr>
        <w:t> </w:t>
      </w:r>
    </w:p>
    <w:p w14:paraId="40D711BF" w14:textId="77777777" w:rsidR="00931FD2" w:rsidRPr="008E4A2A" w:rsidRDefault="00931FD2" w:rsidP="00931FD2">
      <w:pPr>
        <w:pStyle w:val="paragraph"/>
        <w:shd w:val="clear" w:color="auto" w:fill="F2F2F2"/>
        <w:rPr>
          <w:rFonts w:asciiTheme="minorHAnsi" w:hAnsiTheme="minorHAnsi" w:cstheme="minorHAnsi"/>
          <w:color w:val="000000"/>
        </w:rPr>
      </w:pPr>
      <w:r w:rsidRPr="008E4A2A">
        <w:rPr>
          <w:rStyle w:val="normaltextrun"/>
          <w:rFonts w:asciiTheme="minorHAnsi" w:hAnsiTheme="minorHAnsi" w:cstheme="minorHAnsi"/>
          <w:color w:val="000000"/>
        </w:rPr>
        <w:t>Your organisation supports individuals with a range of learning disabilities in a community day</w:t>
      </w:r>
      <w:r w:rsidRPr="008E4A2A">
        <w:rPr>
          <w:rStyle w:val="normaltextrun"/>
          <w:rFonts w:asciiTheme="minorHAnsi" w:hAnsiTheme="minorHAnsi" w:cstheme="minorHAnsi"/>
        </w:rPr>
        <w:t> centre. Paul lived with his parents and attended the centre regularly, rarely missing a day. He was always smartly dressed and took pride in his appearance. </w:t>
      </w:r>
      <w:r w:rsidRPr="008E4A2A">
        <w:rPr>
          <w:rStyle w:val="eop"/>
          <w:rFonts w:asciiTheme="minorHAnsi" w:hAnsiTheme="minorHAnsi" w:cstheme="minorHAnsi"/>
          <w:color w:val="000000"/>
        </w:rPr>
        <w:t> </w:t>
      </w:r>
    </w:p>
    <w:p w14:paraId="15D0A867" w14:textId="77777777" w:rsidR="00931FD2" w:rsidRPr="008E4A2A" w:rsidRDefault="00931FD2" w:rsidP="00931FD2">
      <w:pPr>
        <w:pStyle w:val="paragraph"/>
        <w:shd w:val="clear" w:color="auto" w:fill="F2F2F2"/>
        <w:rPr>
          <w:rFonts w:asciiTheme="minorHAnsi" w:hAnsiTheme="minorHAnsi" w:cstheme="minorHAnsi"/>
          <w:color w:val="000000"/>
        </w:rPr>
      </w:pPr>
      <w:r w:rsidRPr="008E4A2A">
        <w:rPr>
          <w:rStyle w:val="normaltextrun"/>
          <w:rFonts w:asciiTheme="minorHAnsi" w:hAnsiTheme="minorHAnsi" w:cstheme="minorHAnsi"/>
          <w:color w:val="000000"/>
        </w:rPr>
        <w:t>Paul</w:t>
      </w:r>
      <w:r w:rsidRPr="008E4A2A">
        <w:rPr>
          <w:rStyle w:val="normaltextrun"/>
          <w:rFonts w:asciiTheme="minorHAnsi" w:hAnsiTheme="minorHAnsi" w:cstheme="minorHAnsi"/>
        </w:rPr>
        <w:t> has recently moved to live with his brother, as he wants to become more independent. Since moving in with his brother his attendance has become poor. </w:t>
      </w:r>
      <w:r w:rsidRPr="008E4A2A">
        <w:rPr>
          <w:rStyle w:val="eop"/>
          <w:rFonts w:asciiTheme="minorHAnsi" w:hAnsiTheme="minorHAnsi" w:cstheme="minorHAnsi"/>
          <w:color w:val="000000"/>
        </w:rPr>
        <w:t> </w:t>
      </w:r>
    </w:p>
    <w:p w14:paraId="6BD965CE" w14:textId="77777777" w:rsidR="00E13D83" w:rsidRDefault="00931FD2" w:rsidP="00931FD2">
      <w:pPr>
        <w:pStyle w:val="paragraph"/>
        <w:shd w:val="clear" w:color="auto" w:fill="F2F2F2"/>
        <w:rPr>
          <w:rStyle w:val="normaltextrun"/>
          <w:rFonts w:asciiTheme="minorHAnsi" w:hAnsiTheme="minorHAnsi" w:cstheme="minorHAnsi"/>
        </w:rPr>
      </w:pPr>
      <w:r w:rsidRPr="008E4A2A">
        <w:rPr>
          <w:rStyle w:val="normaltextrun"/>
          <w:rFonts w:asciiTheme="minorHAnsi" w:hAnsiTheme="minorHAnsi" w:cstheme="minorHAnsi"/>
          <w:color w:val="000000"/>
        </w:rPr>
        <w:t>When you ask him about this</w:t>
      </w:r>
      <w:r w:rsidRPr="008E4A2A">
        <w:rPr>
          <w:rStyle w:val="normaltextrun"/>
          <w:rFonts w:asciiTheme="minorHAnsi" w:hAnsiTheme="minorHAnsi" w:cstheme="minorHAnsi"/>
        </w:rPr>
        <w:t xml:space="preserve">, Paul tells you he’s been busy with the move. </w:t>
      </w:r>
    </w:p>
    <w:p w14:paraId="00D92CFF" w14:textId="27470D63" w:rsidR="00931FD2" w:rsidRPr="008E4A2A" w:rsidRDefault="00931FD2" w:rsidP="00931FD2">
      <w:pPr>
        <w:pStyle w:val="paragraph"/>
        <w:shd w:val="clear" w:color="auto" w:fill="F2F2F2"/>
        <w:rPr>
          <w:rFonts w:asciiTheme="minorHAnsi" w:hAnsiTheme="minorHAnsi" w:cstheme="minorHAnsi"/>
          <w:color w:val="000000"/>
        </w:rPr>
      </w:pPr>
      <w:r w:rsidRPr="008E4A2A">
        <w:rPr>
          <w:rStyle w:val="normaltextrun"/>
          <w:rFonts w:asciiTheme="minorHAnsi" w:hAnsiTheme="minorHAnsi" w:cstheme="minorHAnsi"/>
        </w:rPr>
        <w:t xml:space="preserve">Over the next few weeks when he comes in, you notice Paul’s appearance is becoming untidy and his clothes are sometimes stained. He’s also missed a routine health check-up at the </w:t>
      </w:r>
      <w:r w:rsidR="00FD7CE4" w:rsidRPr="008E4A2A">
        <w:rPr>
          <w:rStyle w:val="normaltextrun"/>
          <w:rFonts w:asciiTheme="minorHAnsi" w:hAnsiTheme="minorHAnsi" w:cstheme="minorHAnsi"/>
        </w:rPr>
        <w:t>hospital,</w:t>
      </w:r>
      <w:r w:rsidRPr="008E4A2A">
        <w:rPr>
          <w:rStyle w:val="normaltextrun"/>
          <w:rFonts w:asciiTheme="minorHAnsi" w:hAnsiTheme="minorHAnsi" w:cstheme="minorHAnsi"/>
        </w:rPr>
        <w:t> and he looks as if he’s lost weight. You share your concerns with your senior colleagues, but they don’t seem worried. </w:t>
      </w:r>
      <w:r w:rsidRPr="008E4A2A">
        <w:rPr>
          <w:rStyle w:val="eop"/>
          <w:rFonts w:asciiTheme="minorHAnsi" w:hAnsiTheme="minorHAnsi" w:cstheme="minorHAnsi"/>
          <w:color w:val="000000"/>
        </w:rPr>
        <w:t> </w:t>
      </w:r>
    </w:p>
    <w:p w14:paraId="68043A0C" w14:textId="774B6597" w:rsidR="009261F1" w:rsidRPr="008E4A2A" w:rsidRDefault="00931FD2" w:rsidP="009261F1">
      <w:pPr>
        <w:pStyle w:val="paragraph"/>
        <w:shd w:val="clear" w:color="auto" w:fill="F2F2F2"/>
        <w:rPr>
          <w:rFonts w:asciiTheme="minorHAnsi" w:hAnsiTheme="minorHAnsi" w:cstheme="minorHAnsi"/>
          <w:color w:val="000000"/>
        </w:rPr>
      </w:pPr>
      <w:r w:rsidRPr="008E4A2A">
        <w:rPr>
          <w:rStyle w:val="normaltextrun"/>
          <w:rFonts w:asciiTheme="minorHAnsi" w:hAnsiTheme="minorHAnsi" w:cstheme="minorHAnsi"/>
          <w:color w:val="000000"/>
        </w:rPr>
        <w:t>Today</w:t>
      </w:r>
      <w:r w:rsidRPr="008E4A2A">
        <w:rPr>
          <w:rStyle w:val="normaltextrun"/>
          <w:rFonts w:asciiTheme="minorHAnsi" w:hAnsiTheme="minorHAnsi" w:cstheme="minorHAnsi"/>
        </w:rPr>
        <w:t xml:space="preserve">, when Paul arrives at the </w:t>
      </w:r>
      <w:r w:rsidR="00FD7CE4" w:rsidRPr="008E4A2A">
        <w:rPr>
          <w:rStyle w:val="normaltextrun"/>
          <w:rFonts w:asciiTheme="minorHAnsi" w:hAnsiTheme="minorHAnsi" w:cstheme="minorHAnsi"/>
        </w:rPr>
        <w:t>centre,</w:t>
      </w:r>
      <w:r w:rsidRPr="008E4A2A">
        <w:rPr>
          <w:rStyle w:val="normaltextrun"/>
          <w:rFonts w:asciiTheme="minorHAnsi" w:hAnsiTheme="minorHAnsi" w:cstheme="minorHAnsi"/>
        </w:rPr>
        <w:t xml:space="preserve"> he tells you he won’t be coming back again. He seems very </w:t>
      </w:r>
      <w:r w:rsidR="00FD7CE4" w:rsidRPr="008E4A2A">
        <w:rPr>
          <w:rStyle w:val="normaltextrun"/>
          <w:rFonts w:asciiTheme="minorHAnsi" w:hAnsiTheme="minorHAnsi" w:cstheme="minorHAnsi"/>
        </w:rPr>
        <w:t>upset,</w:t>
      </w:r>
      <w:r w:rsidRPr="008E4A2A">
        <w:rPr>
          <w:rStyle w:val="normaltextrun"/>
          <w:rFonts w:asciiTheme="minorHAnsi" w:hAnsiTheme="minorHAnsi" w:cstheme="minorHAnsi"/>
        </w:rPr>
        <w:t> but he tells you it’s his choice. </w:t>
      </w:r>
      <w:r w:rsidRPr="008E4A2A">
        <w:rPr>
          <w:rStyle w:val="eop"/>
          <w:rFonts w:asciiTheme="minorHAnsi" w:hAnsiTheme="minorHAnsi" w:cstheme="minorHAnsi"/>
          <w:color w:val="000000"/>
        </w:rPr>
        <w:t> </w:t>
      </w:r>
    </w:p>
    <w:p w14:paraId="2F1B3952" w14:textId="780280D3" w:rsidR="009261F1" w:rsidRDefault="009261F1" w:rsidP="00931FD2">
      <w:pPr>
        <w:spacing w:after="0" w:line="240" w:lineRule="auto"/>
      </w:pPr>
    </w:p>
    <w:p w14:paraId="0E0C0479" w14:textId="5E31FE57" w:rsidR="00321A5C" w:rsidRDefault="009261F1">
      <w:pPr>
        <w:rPr>
          <w:sz w:val="24"/>
          <w:szCs w:val="24"/>
        </w:rPr>
      </w:pPr>
      <w:r>
        <w:rPr>
          <w:noProof/>
        </w:rPr>
        <w:lastRenderedPageBreak/>
        <mc:AlternateContent>
          <mc:Choice Requires="wps">
            <w:drawing>
              <wp:inline distT="0" distB="0" distL="0" distR="0" wp14:anchorId="5EB45F58" wp14:editId="4D916018">
                <wp:extent cx="5777345" cy="5929745"/>
                <wp:effectExtent l="0" t="0" r="13970" b="13970"/>
                <wp:docPr id="3860704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7345" cy="5929745"/>
                        </a:xfrm>
                        <a:prstGeom prst="rect">
                          <a:avLst/>
                        </a:prstGeom>
                        <a:solidFill>
                          <a:srgbClr val="FFFFFF"/>
                        </a:solidFill>
                        <a:ln w="9525">
                          <a:solidFill>
                            <a:srgbClr val="000000"/>
                          </a:solidFill>
                          <a:miter lim="800000"/>
                          <a:headEnd/>
                          <a:tailEnd/>
                        </a:ln>
                      </wps:spPr>
                      <wps:txbx>
                        <w:txbxContent>
                          <w:p w14:paraId="308A00E7" w14:textId="661D6E87" w:rsidR="009261F1" w:rsidRDefault="009261F1" w:rsidP="009261F1">
                            <w:pPr>
                              <w:spacing w:after="0" w:line="240" w:lineRule="auto"/>
                            </w:pPr>
                            <w:r w:rsidRPr="00956E37">
                              <w:t xml:space="preserve">2.1 List the roles and responsibilities of health and social care workers in relation to safeguarding. </w:t>
                            </w:r>
                          </w:p>
                          <w:p w14:paraId="395164CD" w14:textId="77777777" w:rsidR="009261F1" w:rsidRDefault="009261F1" w:rsidP="009261F1">
                            <w:pPr>
                              <w:spacing w:after="0" w:line="240" w:lineRule="auto"/>
                            </w:pPr>
                          </w:p>
                          <w:p w14:paraId="0294DFDF" w14:textId="77777777" w:rsidR="009261F1" w:rsidRDefault="009261F1" w:rsidP="009261F1">
                            <w:pPr>
                              <w:spacing w:after="0" w:line="240" w:lineRule="auto"/>
                            </w:pPr>
                          </w:p>
                          <w:p w14:paraId="245D27DC" w14:textId="77777777" w:rsidR="009261F1" w:rsidRPr="00956E37" w:rsidRDefault="009261F1" w:rsidP="009261F1">
                            <w:pPr>
                              <w:spacing w:after="0" w:line="240" w:lineRule="auto"/>
                            </w:pPr>
                          </w:p>
                          <w:p w14:paraId="24CEDF18" w14:textId="77777777" w:rsidR="009261F1" w:rsidRPr="00956E37" w:rsidRDefault="009261F1" w:rsidP="009261F1">
                            <w:pPr>
                              <w:spacing w:after="0" w:line="240" w:lineRule="auto"/>
                            </w:pPr>
                          </w:p>
                          <w:p w14:paraId="2F5160BB" w14:textId="77777777" w:rsidR="009261F1" w:rsidRDefault="009261F1" w:rsidP="009261F1">
                            <w:pPr>
                              <w:spacing w:after="0" w:line="240" w:lineRule="auto"/>
                            </w:pPr>
                            <w:r w:rsidRPr="00956E37">
                              <w:t xml:space="preserve">2.2 Describe the role of advocacy in relation to safeguarding. </w:t>
                            </w:r>
                          </w:p>
                          <w:p w14:paraId="5FF8A492" w14:textId="77777777" w:rsidR="009261F1" w:rsidRDefault="009261F1" w:rsidP="009261F1">
                            <w:pPr>
                              <w:spacing w:after="0" w:line="240" w:lineRule="auto"/>
                            </w:pPr>
                          </w:p>
                          <w:p w14:paraId="60CE6F8C" w14:textId="77777777" w:rsidR="009261F1" w:rsidRDefault="009261F1" w:rsidP="009261F1">
                            <w:pPr>
                              <w:spacing w:after="0" w:line="240" w:lineRule="auto"/>
                            </w:pPr>
                          </w:p>
                          <w:p w14:paraId="6A9A2706" w14:textId="77777777" w:rsidR="009261F1" w:rsidRPr="00956E37" w:rsidRDefault="009261F1" w:rsidP="009261F1">
                            <w:pPr>
                              <w:spacing w:after="0" w:line="240" w:lineRule="auto"/>
                            </w:pPr>
                          </w:p>
                          <w:p w14:paraId="36D7F0DD" w14:textId="77777777" w:rsidR="009261F1" w:rsidRPr="00956E37" w:rsidRDefault="009261F1" w:rsidP="009261F1">
                            <w:pPr>
                              <w:spacing w:after="0" w:line="240" w:lineRule="auto"/>
                            </w:pPr>
                          </w:p>
                          <w:p w14:paraId="15402667" w14:textId="77777777" w:rsidR="009261F1" w:rsidRDefault="009261F1" w:rsidP="009261F1">
                            <w:pPr>
                              <w:spacing w:after="0" w:line="240" w:lineRule="auto"/>
                            </w:pPr>
                            <w:r w:rsidRPr="00956E37">
                              <w:t xml:space="preserve">2.3 Why is it important to establish relationships that support trust and rapport with individuals. </w:t>
                            </w:r>
                          </w:p>
                          <w:p w14:paraId="590E0845" w14:textId="77777777" w:rsidR="009261F1" w:rsidRDefault="009261F1" w:rsidP="009261F1">
                            <w:pPr>
                              <w:spacing w:after="0" w:line="240" w:lineRule="auto"/>
                            </w:pPr>
                          </w:p>
                          <w:p w14:paraId="0A602A84" w14:textId="77777777" w:rsidR="009261F1" w:rsidRPr="00956E37" w:rsidRDefault="009261F1" w:rsidP="009261F1">
                            <w:pPr>
                              <w:spacing w:after="0" w:line="240" w:lineRule="auto"/>
                            </w:pPr>
                          </w:p>
                          <w:p w14:paraId="264BCF90" w14:textId="77777777" w:rsidR="009261F1" w:rsidRDefault="009261F1" w:rsidP="009261F1">
                            <w:pPr>
                              <w:spacing w:after="0" w:line="240" w:lineRule="auto"/>
                            </w:pPr>
                          </w:p>
                          <w:p w14:paraId="45669756" w14:textId="77777777" w:rsidR="009261F1" w:rsidRPr="00956E37" w:rsidRDefault="009261F1" w:rsidP="009261F1">
                            <w:pPr>
                              <w:spacing w:after="0" w:line="240" w:lineRule="auto"/>
                            </w:pPr>
                          </w:p>
                          <w:p w14:paraId="0BC897C9" w14:textId="77777777" w:rsidR="009261F1" w:rsidRDefault="009261F1" w:rsidP="009261F1">
                            <w:pPr>
                              <w:spacing w:after="0" w:line="240" w:lineRule="auto"/>
                            </w:pPr>
                            <w:r w:rsidRPr="00956E37">
                              <w:t xml:space="preserve">2.4 Describe the importance of person/child centred practice in safeguarding. </w:t>
                            </w:r>
                          </w:p>
                          <w:p w14:paraId="2973AFD2" w14:textId="77777777" w:rsidR="009261F1" w:rsidRDefault="009261F1" w:rsidP="009261F1">
                            <w:pPr>
                              <w:spacing w:after="0" w:line="240" w:lineRule="auto"/>
                            </w:pPr>
                          </w:p>
                          <w:p w14:paraId="562CCECC" w14:textId="77777777" w:rsidR="009261F1" w:rsidRDefault="009261F1" w:rsidP="009261F1">
                            <w:pPr>
                              <w:spacing w:after="0" w:line="240" w:lineRule="auto"/>
                            </w:pPr>
                          </w:p>
                          <w:p w14:paraId="10065B34" w14:textId="77777777" w:rsidR="009261F1" w:rsidRPr="00956E37" w:rsidRDefault="009261F1" w:rsidP="009261F1">
                            <w:pPr>
                              <w:spacing w:after="0" w:line="240" w:lineRule="auto"/>
                            </w:pPr>
                          </w:p>
                          <w:p w14:paraId="5EE58D5D" w14:textId="77777777" w:rsidR="009261F1" w:rsidRPr="00956E37" w:rsidRDefault="009261F1" w:rsidP="009261F1">
                            <w:pPr>
                              <w:spacing w:after="0" w:line="240" w:lineRule="auto"/>
                            </w:pPr>
                          </w:p>
                          <w:p w14:paraId="276D20D2" w14:textId="77777777" w:rsidR="009261F1" w:rsidRDefault="009261F1" w:rsidP="009261F1">
                            <w:r w:rsidRPr="00956E37">
                              <w:t>2.5 Why is it important to work in ways that uphold the rights of individuals</w:t>
                            </w:r>
                            <w:r>
                              <w:t xml:space="preserve">. </w:t>
                            </w:r>
                          </w:p>
                          <w:p w14:paraId="2090F1AE" w14:textId="77777777" w:rsidR="009261F1" w:rsidRDefault="009261F1" w:rsidP="009261F1"/>
                          <w:p w14:paraId="73946E6F" w14:textId="77777777" w:rsidR="009261F1" w:rsidRPr="00956E37" w:rsidRDefault="009261F1" w:rsidP="009261F1"/>
                          <w:p w14:paraId="205D8A71" w14:textId="77777777" w:rsidR="009261F1" w:rsidRDefault="009261F1" w:rsidP="009261F1">
                            <w:pPr>
                              <w:spacing w:after="0" w:line="240" w:lineRule="auto"/>
                            </w:pPr>
                            <w:r w:rsidRPr="00956E37">
                              <w:t>2.6 List factors that would support an environment where individuals can express fears, anxieties, feelings and concerns without worry of ridicule, rejection, retribution or not being believed</w:t>
                            </w:r>
                            <w:r>
                              <w:t xml:space="preserve">. </w:t>
                            </w:r>
                          </w:p>
                          <w:p w14:paraId="3F94DD1A" w14:textId="77777777" w:rsidR="009261F1" w:rsidRDefault="009261F1" w:rsidP="009261F1">
                            <w:pPr>
                              <w:spacing w:after="0" w:line="240" w:lineRule="auto"/>
                            </w:pPr>
                          </w:p>
                          <w:p w14:paraId="4CF3164C" w14:textId="77777777" w:rsidR="009261F1" w:rsidRDefault="009261F1" w:rsidP="009261F1">
                            <w:pPr>
                              <w:spacing w:after="0" w:line="240" w:lineRule="auto"/>
                            </w:pPr>
                          </w:p>
                          <w:p w14:paraId="24AB3202" w14:textId="77777777" w:rsidR="009261F1" w:rsidRDefault="009261F1" w:rsidP="009261F1">
                            <w:pPr>
                              <w:spacing w:after="0" w:line="240" w:lineRule="auto"/>
                            </w:pPr>
                          </w:p>
                          <w:p w14:paraId="56AA4CBE" w14:textId="77777777" w:rsidR="009261F1" w:rsidRDefault="009261F1" w:rsidP="009261F1">
                            <w:pPr>
                              <w:spacing w:after="0" w:line="240" w:lineRule="auto"/>
                            </w:pPr>
                            <w:r>
                              <w:t>1.6 How should concerns and incidents be reported?</w:t>
                            </w:r>
                          </w:p>
                          <w:p w14:paraId="0D557244" w14:textId="77777777" w:rsidR="009261F1" w:rsidRDefault="009261F1" w:rsidP="009261F1">
                            <w:pPr>
                              <w:spacing w:after="0" w:line="240" w:lineRule="auto"/>
                            </w:pPr>
                          </w:p>
                          <w:p w14:paraId="7326D042" w14:textId="77777777" w:rsidR="009261F1" w:rsidRDefault="009261F1" w:rsidP="009261F1">
                            <w:pPr>
                              <w:spacing w:after="0" w:line="240" w:lineRule="auto"/>
                            </w:pPr>
                          </w:p>
                          <w:p w14:paraId="5E4F02F1" w14:textId="77777777" w:rsidR="009261F1" w:rsidRDefault="009261F1" w:rsidP="009261F1">
                            <w:pPr>
                              <w:rPr>
                                <w:sz w:val="24"/>
                                <w:szCs w:val="24"/>
                              </w:rPr>
                            </w:pPr>
                          </w:p>
                          <w:p w14:paraId="7E01CA02" w14:textId="5361B303" w:rsidR="009261F1" w:rsidRDefault="009261F1"/>
                        </w:txbxContent>
                      </wps:txbx>
                      <wps:bodyPr rot="0" vert="horz" wrap="square" lIns="91440" tIns="45720" rIns="91440" bIns="45720" anchor="t" anchorCtr="0">
                        <a:noAutofit/>
                      </wps:bodyPr>
                    </wps:wsp>
                  </a:graphicData>
                </a:graphic>
              </wp:inline>
            </w:drawing>
          </mc:Choice>
          <mc:Fallback>
            <w:pict>
              <v:shape w14:anchorId="5EB45F58" id="Text Box 2" o:spid="_x0000_s1076" type="#_x0000_t202" style="width:454.9pt;height:466.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">
                <v:textbox>
                  <w:txbxContent>
                    <w:p w14:paraId="308A00E7" w14:textId="661D6E87" w:rsidR="009261F1" w:rsidRDefault="009261F1" w:rsidP="009261F1">
                      <w:pPr>
                        <w:spacing w:after="0" w:line="240" w:lineRule="auto"/>
                      </w:pPr>
                      <w:r w:rsidRPr="00956E37">
                        <w:t xml:space="preserve">2.1 List the roles and responsibilities of health and social care workers in relation to safeguarding. </w:t>
                      </w:r>
                    </w:p>
                    <w:p w14:paraId="395164CD" w14:textId="77777777" w:rsidR="009261F1" w:rsidRDefault="009261F1" w:rsidP="009261F1">
                      <w:pPr>
                        <w:spacing w:after="0" w:line="240" w:lineRule="auto"/>
                      </w:pPr>
                    </w:p>
                    <w:p w14:paraId="0294DFDF" w14:textId="77777777" w:rsidR="009261F1" w:rsidRDefault="009261F1" w:rsidP="009261F1">
                      <w:pPr>
                        <w:spacing w:after="0" w:line="240" w:lineRule="auto"/>
                      </w:pPr>
                    </w:p>
                    <w:p w14:paraId="245D27DC" w14:textId="77777777" w:rsidR="009261F1" w:rsidRPr="00956E37" w:rsidRDefault="009261F1" w:rsidP="009261F1">
                      <w:pPr>
                        <w:spacing w:after="0" w:line="240" w:lineRule="auto"/>
                      </w:pPr>
                    </w:p>
                    <w:p w14:paraId="24CEDF18" w14:textId="77777777" w:rsidR="009261F1" w:rsidRPr="00956E37" w:rsidRDefault="009261F1" w:rsidP="009261F1">
                      <w:pPr>
                        <w:spacing w:after="0" w:line="240" w:lineRule="auto"/>
                      </w:pPr>
                    </w:p>
                    <w:p w14:paraId="2F5160BB" w14:textId="77777777" w:rsidR="009261F1" w:rsidRDefault="009261F1" w:rsidP="009261F1">
                      <w:pPr>
                        <w:spacing w:after="0" w:line="240" w:lineRule="auto"/>
                      </w:pPr>
                      <w:r w:rsidRPr="00956E37">
                        <w:t xml:space="preserve">2.2 Describe the role of advocacy in relation to safeguarding. </w:t>
                      </w:r>
                    </w:p>
                    <w:p w14:paraId="5FF8A492" w14:textId="77777777" w:rsidR="009261F1" w:rsidRDefault="009261F1" w:rsidP="009261F1">
                      <w:pPr>
                        <w:spacing w:after="0" w:line="240" w:lineRule="auto"/>
                      </w:pPr>
                    </w:p>
                    <w:p w14:paraId="60CE6F8C" w14:textId="77777777" w:rsidR="009261F1" w:rsidRDefault="009261F1" w:rsidP="009261F1">
                      <w:pPr>
                        <w:spacing w:after="0" w:line="240" w:lineRule="auto"/>
                      </w:pPr>
                    </w:p>
                    <w:p w14:paraId="6A9A2706" w14:textId="77777777" w:rsidR="009261F1" w:rsidRPr="00956E37" w:rsidRDefault="009261F1" w:rsidP="009261F1">
                      <w:pPr>
                        <w:spacing w:after="0" w:line="240" w:lineRule="auto"/>
                      </w:pPr>
                    </w:p>
                    <w:p w14:paraId="36D7F0DD" w14:textId="77777777" w:rsidR="009261F1" w:rsidRPr="00956E37" w:rsidRDefault="009261F1" w:rsidP="009261F1">
                      <w:pPr>
                        <w:spacing w:after="0" w:line="240" w:lineRule="auto"/>
                      </w:pPr>
                    </w:p>
                    <w:p w14:paraId="15402667" w14:textId="77777777" w:rsidR="009261F1" w:rsidRDefault="009261F1" w:rsidP="009261F1">
                      <w:pPr>
                        <w:spacing w:after="0" w:line="240" w:lineRule="auto"/>
                      </w:pPr>
                      <w:r w:rsidRPr="00956E37">
                        <w:t xml:space="preserve">2.3 Why is it important to establish relationships that support trust and rapport with individuals. </w:t>
                      </w:r>
                    </w:p>
                    <w:p w14:paraId="590E0845" w14:textId="77777777" w:rsidR="009261F1" w:rsidRDefault="009261F1" w:rsidP="009261F1">
                      <w:pPr>
                        <w:spacing w:after="0" w:line="240" w:lineRule="auto"/>
                      </w:pPr>
                    </w:p>
                    <w:p w14:paraId="0A602A84" w14:textId="77777777" w:rsidR="009261F1" w:rsidRPr="00956E37" w:rsidRDefault="009261F1" w:rsidP="009261F1">
                      <w:pPr>
                        <w:spacing w:after="0" w:line="240" w:lineRule="auto"/>
                      </w:pPr>
                    </w:p>
                    <w:p w14:paraId="264BCF90" w14:textId="77777777" w:rsidR="009261F1" w:rsidRDefault="009261F1" w:rsidP="009261F1">
                      <w:pPr>
                        <w:spacing w:after="0" w:line="240" w:lineRule="auto"/>
                      </w:pPr>
                    </w:p>
                    <w:p w14:paraId="45669756" w14:textId="77777777" w:rsidR="009261F1" w:rsidRPr="00956E37" w:rsidRDefault="009261F1" w:rsidP="009261F1">
                      <w:pPr>
                        <w:spacing w:after="0" w:line="240" w:lineRule="auto"/>
                      </w:pPr>
                    </w:p>
                    <w:p w14:paraId="0BC897C9" w14:textId="77777777" w:rsidR="009261F1" w:rsidRDefault="009261F1" w:rsidP="009261F1">
                      <w:pPr>
                        <w:spacing w:after="0" w:line="240" w:lineRule="auto"/>
                      </w:pPr>
                      <w:r w:rsidRPr="00956E37">
                        <w:t xml:space="preserve">2.4 Describe the importance of person/child centred practice in safeguarding. </w:t>
                      </w:r>
                    </w:p>
                    <w:p w14:paraId="2973AFD2" w14:textId="77777777" w:rsidR="009261F1" w:rsidRDefault="009261F1" w:rsidP="009261F1">
                      <w:pPr>
                        <w:spacing w:after="0" w:line="240" w:lineRule="auto"/>
                      </w:pPr>
                    </w:p>
                    <w:p w14:paraId="562CCECC" w14:textId="77777777" w:rsidR="009261F1" w:rsidRDefault="009261F1" w:rsidP="009261F1">
                      <w:pPr>
                        <w:spacing w:after="0" w:line="240" w:lineRule="auto"/>
                      </w:pPr>
                    </w:p>
                    <w:p w14:paraId="10065B34" w14:textId="77777777" w:rsidR="009261F1" w:rsidRPr="00956E37" w:rsidRDefault="009261F1" w:rsidP="009261F1">
                      <w:pPr>
                        <w:spacing w:after="0" w:line="240" w:lineRule="auto"/>
                      </w:pPr>
                    </w:p>
                    <w:p w14:paraId="5EE58D5D" w14:textId="77777777" w:rsidR="009261F1" w:rsidRPr="00956E37" w:rsidRDefault="009261F1" w:rsidP="009261F1">
                      <w:pPr>
                        <w:spacing w:after="0" w:line="240" w:lineRule="auto"/>
                      </w:pPr>
                    </w:p>
                    <w:p w14:paraId="276D20D2" w14:textId="77777777" w:rsidR="009261F1" w:rsidRDefault="009261F1" w:rsidP="009261F1">
                      <w:r w:rsidRPr="00956E37">
                        <w:t>2.5 Why is it important to work in ways that uphold the rights of individuals</w:t>
                      </w:r>
                      <w:r>
                        <w:t xml:space="preserve">. </w:t>
                      </w:r>
                    </w:p>
                    <w:p w14:paraId="2090F1AE" w14:textId="77777777" w:rsidR="009261F1" w:rsidRDefault="009261F1" w:rsidP="009261F1"/>
                    <w:p w14:paraId="73946E6F" w14:textId="77777777" w:rsidR="009261F1" w:rsidRPr="00956E37" w:rsidRDefault="009261F1" w:rsidP="009261F1"/>
                    <w:p w14:paraId="205D8A71" w14:textId="77777777" w:rsidR="009261F1" w:rsidRDefault="009261F1" w:rsidP="009261F1">
                      <w:pPr>
                        <w:spacing w:after="0" w:line="240" w:lineRule="auto"/>
                      </w:pPr>
                      <w:r w:rsidRPr="00956E37">
                        <w:t>2.6 List factors that would support an environment where individuals can express fears, anxieties, feelings and concerns without worry of ridicule, rejection, retribution or not being believed</w:t>
                      </w:r>
                      <w:r>
                        <w:t xml:space="preserve">. </w:t>
                      </w:r>
                    </w:p>
                    <w:p w14:paraId="3F94DD1A" w14:textId="77777777" w:rsidR="009261F1" w:rsidRDefault="009261F1" w:rsidP="009261F1">
                      <w:pPr>
                        <w:spacing w:after="0" w:line="240" w:lineRule="auto"/>
                      </w:pPr>
                    </w:p>
                    <w:p w14:paraId="4CF3164C" w14:textId="77777777" w:rsidR="009261F1" w:rsidRDefault="009261F1" w:rsidP="009261F1">
                      <w:pPr>
                        <w:spacing w:after="0" w:line="240" w:lineRule="auto"/>
                      </w:pPr>
                    </w:p>
                    <w:p w14:paraId="24AB3202" w14:textId="77777777" w:rsidR="009261F1" w:rsidRDefault="009261F1" w:rsidP="009261F1">
                      <w:pPr>
                        <w:spacing w:after="0" w:line="240" w:lineRule="auto"/>
                      </w:pPr>
                    </w:p>
                    <w:p w14:paraId="56AA4CBE" w14:textId="77777777" w:rsidR="009261F1" w:rsidRDefault="009261F1" w:rsidP="009261F1">
                      <w:pPr>
                        <w:spacing w:after="0" w:line="240" w:lineRule="auto"/>
                      </w:pPr>
                      <w:r>
                        <w:t>1.6 How should concerns and incidents be reported?</w:t>
                      </w:r>
                    </w:p>
                    <w:p w14:paraId="0D557244" w14:textId="77777777" w:rsidR="009261F1" w:rsidRDefault="009261F1" w:rsidP="009261F1">
                      <w:pPr>
                        <w:spacing w:after="0" w:line="240" w:lineRule="auto"/>
                      </w:pPr>
                    </w:p>
                    <w:p w14:paraId="7326D042" w14:textId="77777777" w:rsidR="009261F1" w:rsidRDefault="009261F1" w:rsidP="009261F1">
                      <w:pPr>
                        <w:spacing w:after="0" w:line="240" w:lineRule="auto"/>
                      </w:pPr>
                    </w:p>
                    <w:p w14:paraId="5E4F02F1" w14:textId="77777777" w:rsidR="009261F1" w:rsidRDefault="009261F1" w:rsidP="009261F1">
                      <w:pPr>
                        <w:rPr>
                          <w:sz w:val="24"/>
                          <w:szCs w:val="24"/>
                        </w:rPr>
                      </w:pPr>
                    </w:p>
                    <w:p w14:paraId="7E01CA02" w14:textId="5361B303" w:rsidR="009261F1" w:rsidRDefault="009261F1"/>
                  </w:txbxContent>
                </v:textbox>
                <w10:anchorlock/>
              </v:shape>
            </w:pict>
          </mc:Fallback>
        </mc:AlternateContent>
      </w:r>
    </w:p>
    <w:p w14:paraId="3FE92350" w14:textId="392ADA62" w:rsidR="008169B2" w:rsidRPr="00894E6D" w:rsidRDefault="000463FC" w:rsidP="000463FC">
      <w:pPr>
        <w:rPr>
          <w:color w:val="FF0000"/>
          <w:kern w:val="0"/>
          <w14:ligatures w14:val="none"/>
        </w:rPr>
      </w:pPr>
      <w:r>
        <w:rPr>
          <w:noProof/>
        </w:rPr>
        <w:lastRenderedPageBreak/>
        <mc:AlternateContent>
          <mc:Choice Requires="wps">
            <w:drawing>
              <wp:inline distT="0" distB="0" distL="0" distR="0" wp14:anchorId="36CBB7DD" wp14:editId="030FC16F">
                <wp:extent cx="5569527" cy="4939145"/>
                <wp:effectExtent l="0" t="0" r="12700" b="13970"/>
                <wp:docPr id="6367899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9527" cy="4939145"/>
                        </a:xfrm>
                        <a:prstGeom prst="rect">
                          <a:avLst/>
                        </a:prstGeom>
                        <a:solidFill>
                          <a:srgbClr val="FFFFFF"/>
                        </a:solidFill>
                        <a:ln w="9525">
                          <a:solidFill>
                            <a:srgbClr val="000000"/>
                          </a:solidFill>
                          <a:miter lim="800000"/>
                          <a:headEnd/>
                          <a:tailEnd/>
                        </a:ln>
                      </wps:spPr>
                      <wps:txbx>
                        <w:txbxContent>
                          <w:p w14:paraId="5F5ACB26" w14:textId="77777777" w:rsidR="000463FC" w:rsidRDefault="000463FC" w:rsidP="000463FC">
                            <w:r>
                              <w:rPr>
                                <w:b/>
                                <w:bCs/>
                                <w:noProof/>
                                <w:sz w:val="28"/>
                                <w:szCs w:val="28"/>
                                <w:u w:val="single"/>
                              </w:rPr>
                              <w:drawing>
                                <wp:inline distT="0" distB="0" distL="0" distR="0" wp14:anchorId="00CAB25A" wp14:editId="528F4074">
                                  <wp:extent cx="3802684" cy="2729345"/>
                                  <wp:effectExtent l="0" t="0" r="7620" b="0"/>
                                  <wp:docPr id="4" name="Picture 4" descr="A cartoon of a person sitting on a couch with a person in a mas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cartoon of a person sitting on a couch with a person in a mask&#10;&#10;Description automatically generated"/>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822930" cy="2743876"/>
                                          </a:xfrm>
                                          <a:prstGeom prst="rect">
                                            <a:avLst/>
                                          </a:prstGeom>
                                          <a:noFill/>
                                        </pic:spPr>
                                      </pic:pic>
                                    </a:graphicData>
                                  </a:graphic>
                                </wp:inline>
                              </w:drawing>
                            </w:r>
                            <w:r w:rsidRPr="000463FC">
                              <w:t xml:space="preserve"> </w:t>
                            </w:r>
                          </w:p>
                          <w:p w14:paraId="5CE32054" w14:textId="6EAF8A55" w:rsidR="000463FC" w:rsidRDefault="000463FC" w:rsidP="000463FC">
                            <w:r>
                              <w:t xml:space="preserve">Positive approaches  </w:t>
                            </w:r>
                          </w:p>
                          <w:p w14:paraId="105C1CA5" w14:textId="55F92147" w:rsidR="000463FC" w:rsidRDefault="000463FC" w:rsidP="000463FC">
                            <w:pPr>
                              <w:rPr>
                                <w:kern w:val="0"/>
                                <w14:ligatures w14:val="none"/>
                              </w:rPr>
                            </w:pPr>
                            <w:r>
                              <w:rPr>
                                <w:kern w:val="0"/>
                                <w14:ligatures w14:val="none"/>
                              </w:rPr>
                              <w:t>1.</w:t>
                            </w:r>
                            <w:r w:rsidRPr="008169B2">
                              <w:rPr>
                                <w:kern w:val="0"/>
                                <w14:ligatures w14:val="none"/>
                              </w:rPr>
                              <w:t xml:space="preserve">9.2 </w:t>
                            </w:r>
                            <w:r>
                              <w:rPr>
                                <w:kern w:val="0"/>
                                <w14:ligatures w14:val="none"/>
                              </w:rPr>
                              <w:t>Li</w:t>
                            </w:r>
                            <w:r w:rsidRPr="008169B2">
                              <w:rPr>
                                <w:kern w:val="0"/>
                                <w14:ligatures w14:val="none"/>
                              </w:rPr>
                              <w:t>st three causes that may impact upon behaviour of individuals</w:t>
                            </w:r>
                            <w:r w:rsidRPr="00894E6D">
                              <w:rPr>
                                <w:kern w:val="0"/>
                                <w14:ligatures w14:val="none"/>
                              </w:rPr>
                              <w:t xml:space="preserve">. </w:t>
                            </w:r>
                          </w:p>
                          <w:p w14:paraId="03756FDD"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46316964" w14:textId="77777777" w:rsidR="000463FC" w:rsidRPr="00894E6D" w:rsidRDefault="000463FC" w:rsidP="000463FC">
                            <w:pPr>
                              <w:rPr>
                                <w:color w:val="FF0000"/>
                                <w:kern w:val="0"/>
                                <w14:ligatures w14:val="none"/>
                              </w:rPr>
                            </w:pPr>
                          </w:p>
                          <w:p w14:paraId="70A506A1" w14:textId="2EED269C" w:rsidR="000463FC" w:rsidRDefault="000463FC" w:rsidP="000463FC">
                            <w:pPr>
                              <w:rPr>
                                <w:kern w:val="0"/>
                                <w14:ligatures w14:val="none"/>
                              </w:rPr>
                            </w:pPr>
                            <w:r>
                              <w:rPr>
                                <w:kern w:val="0"/>
                                <w14:ligatures w14:val="none"/>
                              </w:rPr>
                              <w:t>1.</w:t>
                            </w:r>
                            <w:r w:rsidRPr="008169B2">
                              <w:rPr>
                                <w:kern w:val="0"/>
                                <w14:ligatures w14:val="none"/>
                              </w:rPr>
                              <w:t xml:space="preserve">9.3 </w:t>
                            </w:r>
                            <w:r>
                              <w:rPr>
                                <w:kern w:val="0"/>
                                <w14:ligatures w14:val="none"/>
                              </w:rPr>
                              <w:t>I</w:t>
                            </w:r>
                            <w:r w:rsidRPr="008169B2">
                              <w:rPr>
                                <w:kern w:val="0"/>
                                <w14:ligatures w14:val="none"/>
                              </w:rPr>
                              <w:t xml:space="preserve">dentify three </w:t>
                            </w:r>
                            <w:r w:rsidR="001F0304">
                              <w:rPr>
                                <w:kern w:val="0"/>
                                <w14:ligatures w14:val="none"/>
                              </w:rPr>
                              <w:t>p</w:t>
                            </w:r>
                            <w:r w:rsidRPr="008169B2">
                              <w:rPr>
                                <w:kern w:val="0"/>
                                <w14:ligatures w14:val="none"/>
                              </w:rPr>
                              <w:t>ositive approaches that can be used to reduce restrictive practices</w:t>
                            </w:r>
                            <w:r>
                              <w:rPr>
                                <w:kern w:val="0"/>
                                <w14:ligatures w14:val="none"/>
                              </w:rPr>
                              <w:t xml:space="preserve">. </w:t>
                            </w:r>
                          </w:p>
                          <w:p w14:paraId="78FFED3D"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0D3D4130" w14:textId="77777777" w:rsidR="00C32127" w:rsidRPr="00EC7243"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14D3E9F4" w14:textId="05FC3E83" w:rsidR="000463FC" w:rsidRDefault="000463FC"/>
                          <w:p w14:paraId="2736ED91" w14:textId="77777777" w:rsidR="00985363" w:rsidRDefault="00985363"/>
                          <w:p w14:paraId="3F37FB5D" w14:textId="77777777" w:rsidR="00985363" w:rsidRDefault="00985363"/>
                        </w:txbxContent>
                      </wps:txbx>
                      <wps:bodyPr rot="0" vert="horz" wrap="square" lIns="91440" tIns="45720" rIns="91440" bIns="45720" anchor="t" anchorCtr="0">
                        <a:noAutofit/>
                      </wps:bodyPr>
                    </wps:wsp>
                  </a:graphicData>
                </a:graphic>
              </wp:inline>
            </w:drawing>
          </mc:Choice>
          <mc:Fallback>
            <w:pict>
              <v:shape w14:anchorId="36CBB7DD" id="_x0000_s1077" type="#_x0000_t202" style="width:438.55pt;height:388.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">
                <v:textbox>
                  <w:txbxContent>
                    <w:p w14:paraId="5F5ACB26" w14:textId="77777777" w:rsidR="000463FC" w:rsidRDefault="000463FC" w:rsidP="000463FC">
                      <w:r>
                        <w:rPr>
                          <w:b/>
                          <w:bCs/>
                          <w:noProof/>
                          <w:sz w:val="28"/>
                          <w:szCs w:val="28"/>
                          <w:u w:val="single"/>
                        </w:rPr>
                        <w:drawing>
                          <wp:inline distT="0" distB="0" distL="0" distR="0" wp14:anchorId="00CAB25A" wp14:editId="528F4074">
                            <wp:extent cx="3802684" cy="2729345"/>
                            <wp:effectExtent l="0" t="0" r="7620" b="0"/>
                            <wp:docPr id="4" name="Picture 4" descr="A cartoon of a person sitting on a couch with a person in a mas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cartoon of a person sitting on a couch with a person in a mask&#10;&#10;Description automatically generated"/>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822930" cy="2743876"/>
                                    </a:xfrm>
                                    <a:prstGeom prst="rect">
                                      <a:avLst/>
                                    </a:prstGeom>
                                    <a:noFill/>
                                  </pic:spPr>
                                </pic:pic>
                              </a:graphicData>
                            </a:graphic>
                          </wp:inline>
                        </w:drawing>
                      </w:r>
                      <w:r w:rsidRPr="000463FC">
                        <w:t xml:space="preserve"> </w:t>
                      </w:r>
                    </w:p>
                    <w:p w14:paraId="5CE32054" w14:textId="6EAF8A55" w:rsidR="000463FC" w:rsidRDefault="000463FC" w:rsidP="000463FC">
                      <w:r>
                        <w:t xml:space="preserve">Positive approaches  </w:t>
                      </w:r>
                    </w:p>
                    <w:p w14:paraId="105C1CA5" w14:textId="55F92147" w:rsidR="000463FC" w:rsidRDefault="000463FC" w:rsidP="000463FC">
                      <w:pPr>
                        <w:rPr>
                          <w:kern w:val="0"/>
                          <w14:ligatures w14:val="none"/>
                        </w:rPr>
                      </w:pPr>
                      <w:r>
                        <w:rPr>
                          <w:kern w:val="0"/>
                          <w14:ligatures w14:val="none"/>
                        </w:rPr>
                        <w:t>1.</w:t>
                      </w:r>
                      <w:r w:rsidRPr="008169B2">
                        <w:rPr>
                          <w:kern w:val="0"/>
                          <w14:ligatures w14:val="none"/>
                        </w:rPr>
                        <w:t xml:space="preserve">9.2 </w:t>
                      </w:r>
                      <w:r>
                        <w:rPr>
                          <w:kern w:val="0"/>
                          <w14:ligatures w14:val="none"/>
                        </w:rPr>
                        <w:t>Li</w:t>
                      </w:r>
                      <w:r w:rsidRPr="008169B2">
                        <w:rPr>
                          <w:kern w:val="0"/>
                          <w14:ligatures w14:val="none"/>
                        </w:rPr>
                        <w:t>st three causes that may impact upon behaviour of individuals</w:t>
                      </w:r>
                      <w:r w:rsidRPr="00894E6D">
                        <w:rPr>
                          <w:kern w:val="0"/>
                          <w14:ligatures w14:val="none"/>
                        </w:rPr>
                        <w:t xml:space="preserve">. </w:t>
                      </w:r>
                    </w:p>
                    <w:p w14:paraId="03756FDD"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46316964" w14:textId="77777777" w:rsidR="000463FC" w:rsidRPr="00894E6D" w:rsidRDefault="000463FC" w:rsidP="000463FC">
                      <w:pPr>
                        <w:rPr>
                          <w:color w:val="FF0000"/>
                          <w:kern w:val="0"/>
                          <w14:ligatures w14:val="none"/>
                        </w:rPr>
                      </w:pPr>
                    </w:p>
                    <w:p w14:paraId="70A506A1" w14:textId="2EED269C" w:rsidR="000463FC" w:rsidRDefault="000463FC" w:rsidP="000463FC">
                      <w:pPr>
                        <w:rPr>
                          <w:kern w:val="0"/>
                          <w14:ligatures w14:val="none"/>
                        </w:rPr>
                      </w:pPr>
                      <w:r>
                        <w:rPr>
                          <w:kern w:val="0"/>
                          <w14:ligatures w14:val="none"/>
                        </w:rPr>
                        <w:t>1.</w:t>
                      </w:r>
                      <w:r w:rsidRPr="008169B2">
                        <w:rPr>
                          <w:kern w:val="0"/>
                          <w14:ligatures w14:val="none"/>
                        </w:rPr>
                        <w:t xml:space="preserve">9.3 </w:t>
                      </w:r>
                      <w:r>
                        <w:rPr>
                          <w:kern w:val="0"/>
                          <w14:ligatures w14:val="none"/>
                        </w:rPr>
                        <w:t>I</w:t>
                      </w:r>
                      <w:r w:rsidRPr="008169B2">
                        <w:rPr>
                          <w:kern w:val="0"/>
                          <w14:ligatures w14:val="none"/>
                        </w:rPr>
                        <w:t xml:space="preserve">dentify three </w:t>
                      </w:r>
                      <w:r w:rsidR="001F0304">
                        <w:rPr>
                          <w:kern w:val="0"/>
                          <w14:ligatures w14:val="none"/>
                        </w:rPr>
                        <w:t>p</w:t>
                      </w:r>
                      <w:r w:rsidRPr="008169B2">
                        <w:rPr>
                          <w:kern w:val="0"/>
                          <w14:ligatures w14:val="none"/>
                        </w:rPr>
                        <w:t>ositive approaches that can be used to reduce restrictive practices</w:t>
                      </w:r>
                      <w:r>
                        <w:rPr>
                          <w:kern w:val="0"/>
                          <w14:ligatures w14:val="none"/>
                        </w:rPr>
                        <w:t xml:space="preserve">. </w:t>
                      </w:r>
                    </w:p>
                    <w:p w14:paraId="78FFED3D"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0D3D4130" w14:textId="77777777" w:rsidR="00C32127" w:rsidRPr="00EC7243"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14D3E9F4" w14:textId="05FC3E83" w:rsidR="000463FC" w:rsidRDefault="000463FC"/>
                    <w:p w14:paraId="2736ED91" w14:textId="77777777" w:rsidR="00985363" w:rsidRDefault="00985363"/>
                    <w:p w14:paraId="3F37FB5D" w14:textId="77777777" w:rsidR="00985363" w:rsidRDefault="00985363"/>
                  </w:txbxContent>
                </v:textbox>
                <w10:anchorlock/>
              </v:shape>
            </w:pict>
          </mc:Fallback>
        </mc:AlternateContent>
      </w:r>
      <w:r w:rsidR="008169B2">
        <w:rPr>
          <w:kern w:val="0"/>
          <w14:ligatures w14:val="none"/>
        </w:rPr>
        <w:t xml:space="preserve"> </w:t>
      </w:r>
    </w:p>
    <w:p w14:paraId="6DFC941E" w14:textId="5E9E4D8E" w:rsidR="008169B2" w:rsidRDefault="003F308E" w:rsidP="008169B2">
      <w:r>
        <w:rPr>
          <w:noProof/>
        </w:rPr>
        <mc:AlternateContent>
          <mc:Choice Requires="wps">
            <w:drawing>
              <wp:anchor distT="0" distB="0" distL="114300" distR="114300" simplePos="0" relativeHeight="251658347" behindDoc="0" locked="0" layoutInCell="1" allowOverlap="1" wp14:anchorId="7A122C08" wp14:editId="75A35180">
                <wp:simplePos x="0" y="0"/>
                <wp:positionH relativeFrom="column">
                  <wp:posOffset>2444808</wp:posOffset>
                </wp:positionH>
                <wp:positionV relativeFrom="paragraph">
                  <wp:posOffset>2773680</wp:posOffset>
                </wp:positionV>
                <wp:extent cx="887672" cy="256309"/>
                <wp:effectExtent l="0" t="0" r="27305" b="10795"/>
                <wp:wrapNone/>
                <wp:docPr id="1160844897" name="Text Box 6"/>
                <wp:cNvGraphicFramePr/>
                <a:graphic xmlns:a="http://schemas.openxmlformats.org/drawingml/2006/main">
                  <a:graphicData uri="http://schemas.microsoft.com/office/word/2010/wordprocessingShape">
                    <wps:wsp>
                      <wps:cNvSpPr txBox="1"/>
                      <wps:spPr>
                        <a:xfrm>
                          <a:off x="0" y="0"/>
                          <a:ext cx="887672" cy="256309"/>
                        </a:xfrm>
                        <a:prstGeom prst="rect">
                          <a:avLst/>
                        </a:prstGeom>
                        <a:solidFill>
                          <a:schemeClr val="lt1"/>
                        </a:solidFill>
                        <a:ln w="6350">
                          <a:solidFill>
                            <a:prstClr val="black"/>
                          </a:solidFill>
                        </a:ln>
                      </wps:spPr>
                      <wps:txbx>
                        <w:txbxContent>
                          <w:p w14:paraId="48146740" w14:textId="4EAE83B1" w:rsidR="003F308E" w:rsidRDefault="003F308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122C08" id="Text Box 6" o:spid="_x0000_s1078" type="#_x0000_t202" style="position:absolute;margin-left:192.5pt;margin-top:218.4pt;width:69.9pt;height:20.2pt;z-index:2516583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" fillcolor="white [3201]" strokeweight=".5pt">
                <v:textbox>
                  <w:txbxContent>
                    <w:p w14:paraId="48146740" w14:textId="4EAE83B1" w:rsidR="003F308E" w:rsidRDefault="003F308E"/>
                  </w:txbxContent>
                </v:textbox>
              </v:shape>
            </w:pict>
          </mc:Fallback>
        </mc:AlternateContent>
      </w:r>
      <w:r>
        <w:rPr>
          <w:noProof/>
        </w:rPr>
        <mc:AlternateContent>
          <mc:Choice Requires="wps">
            <w:drawing>
              <wp:anchor distT="0" distB="0" distL="114300" distR="114300" simplePos="0" relativeHeight="251658346" behindDoc="0" locked="0" layoutInCell="1" allowOverlap="1" wp14:anchorId="62EEFA47" wp14:editId="71EC21F7">
                <wp:simplePos x="0" y="0"/>
                <wp:positionH relativeFrom="column">
                  <wp:posOffset>2549236</wp:posOffset>
                </wp:positionH>
                <wp:positionV relativeFrom="paragraph">
                  <wp:posOffset>1700009</wp:posOffset>
                </wp:positionV>
                <wp:extent cx="728345" cy="277091"/>
                <wp:effectExtent l="0" t="0" r="14605" b="27940"/>
                <wp:wrapNone/>
                <wp:docPr id="162496216" name="Text Box 5"/>
                <wp:cNvGraphicFramePr/>
                <a:graphic xmlns:a="http://schemas.openxmlformats.org/drawingml/2006/main">
                  <a:graphicData uri="http://schemas.microsoft.com/office/word/2010/wordprocessingShape">
                    <wps:wsp>
                      <wps:cNvSpPr txBox="1"/>
                      <wps:spPr>
                        <a:xfrm>
                          <a:off x="0" y="0"/>
                          <a:ext cx="728345" cy="277091"/>
                        </a:xfrm>
                        <a:prstGeom prst="rect">
                          <a:avLst/>
                        </a:prstGeom>
                        <a:solidFill>
                          <a:schemeClr val="lt1"/>
                        </a:solidFill>
                        <a:ln w="6350">
                          <a:solidFill>
                            <a:prstClr val="black"/>
                          </a:solidFill>
                        </a:ln>
                      </wps:spPr>
                      <wps:txbx>
                        <w:txbxContent>
                          <w:p w14:paraId="6698B645" w14:textId="6680B0F4" w:rsidR="003F308E" w:rsidRDefault="003F308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EEFA47" id="Text Box 5" o:spid="_x0000_s1079" type="#_x0000_t202" style="position:absolute;margin-left:200.75pt;margin-top:133.85pt;width:57.35pt;height:21.8pt;z-index:2516583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" fillcolor="white [3201]" strokeweight=".5pt">
                <v:textbox>
                  <w:txbxContent>
                    <w:p w14:paraId="6698B645" w14:textId="6680B0F4" w:rsidR="003F308E" w:rsidRDefault="003F308E"/>
                  </w:txbxContent>
                </v:textbox>
              </v:shape>
            </w:pict>
          </mc:Fallback>
        </mc:AlternateContent>
      </w:r>
      <w:r>
        <w:rPr>
          <w:noProof/>
        </w:rPr>
        <mc:AlternateContent>
          <mc:Choice Requires="wps">
            <w:drawing>
              <wp:anchor distT="0" distB="0" distL="114300" distR="114300" simplePos="0" relativeHeight="251658345" behindDoc="0" locked="0" layoutInCell="1" allowOverlap="1" wp14:anchorId="5229526C" wp14:editId="16BBC2E9">
                <wp:simplePos x="0" y="0"/>
                <wp:positionH relativeFrom="column">
                  <wp:posOffset>1988126</wp:posOffset>
                </wp:positionH>
                <wp:positionV relativeFrom="paragraph">
                  <wp:posOffset>2198774</wp:posOffset>
                </wp:positionV>
                <wp:extent cx="755073" cy="283845"/>
                <wp:effectExtent l="0" t="0" r="26035" b="20955"/>
                <wp:wrapNone/>
                <wp:docPr id="9162709" name="Text Box 4"/>
                <wp:cNvGraphicFramePr/>
                <a:graphic xmlns:a="http://schemas.openxmlformats.org/drawingml/2006/main">
                  <a:graphicData uri="http://schemas.microsoft.com/office/word/2010/wordprocessingShape">
                    <wps:wsp>
                      <wps:cNvSpPr txBox="1"/>
                      <wps:spPr>
                        <a:xfrm>
                          <a:off x="0" y="0"/>
                          <a:ext cx="755073" cy="283845"/>
                        </a:xfrm>
                        <a:prstGeom prst="rect">
                          <a:avLst/>
                        </a:prstGeom>
                        <a:solidFill>
                          <a:schemeClr val="lt1"/>
                        </a:solidFill>
                        <a:ln w="6350">
                          <a:solidFill>
                            <a:prstClr val="black"/>
                          </a:solidFill>
                        </a:ln>
                      </wps:spPr>
                      <wps:txbx>
                        <w:txbxContent>
                          <w:p w14:paraId="70D14F3F" w14:textId="1A36587A" w:rsidR="003F308E" w:rsidRDefault="003F308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229526C" id="Text Box 4" o:spid="_x0000_s1080" type="#_x0000_t202" style="position:absolute;margin-left:156.55pt;margin-top:173.15pt;width:59.45pt;height:22.35pt;z-index:25165834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" fillcolor="white [3201]" strokeweight=".5pt">
                <v:textbox>
                  <w:txbxContent>
                    <w:p w14:paraId="70D14F3F" w14:textId="1A36587A" w:rsidR="003F308E" w:rsidRDefault="003F308E"/>
                  </w:txbxContent>
                </v:textbox>
              </v:shape>
            </w:pict>
          </mc:Fallback>
        </mc:AlternateContent>
      </w:r>
      <w:r>
        <w:rPr>
          <w:noProof/>
        </w:rPr>
        <mc:AlternateContent>
          <mc:Choice Requires="wps">
            <w:drawing>
              <wp:anchor distT="0" distB="0" distL="114300" distR="114300" simplePos="0" relativeHeight="251658344" behindDoc="0" locked="0" layoutInCell="1" allowOverlap="1" wp14:anchorId="54378D21" wp14:editId="51C9DA4A">
                <wp:simplePos x="0" y="0"/>
                <wp:positionH relativeFrom="column">
                  <wp:posOffset>1980507</wp:posOffset>
                </wp:positionH>
                <wp:positionV relativeFrom="paragraph">
                  <wp:posOffset>1076325</wp:posOffset>
                </wp:positionV>
                <wp:extent cx="734291" cy="242454"/>
                <wp:effectExtent l="0" t="0" r="27940" b="24765"/>
                <wp:wrapNone/>
                <wp:docPr id="1151852737" name="Text Box 1"/>
                <wp:cNvGraphicFramePr/>
                <a:graphic xmlns:a="http://schemas.openxmlformats.org/drawingml/2006/main">
                  <a:graphicData uri="http://schemas.microsoft.com/office/word/2010/wordprocessingShape">
                    <wps:wsp>
                      <wps:cNvSpPr txBox="1"/>
                      <wps:spPr>
                        <a:xfrm>
                          <a:off x="0" y="0"/>
                          <a:ext cx="734291" cy="242454"/>
                        </a:xfrm>
                        <a:prstGeom prst="rect">
                          <a:avLst/>
                        </a:prstGeom>
                        <a:solidFill>
                          <a:schemeClr val="lt1"/>
                        </a:solidFill>
                        <a:ln w="6350">
                          <a:solidFill>
                            <a:prstClr val="black"/>
                          </a:solidFill>
                        </a:ln>
                      </wps:spPr>
                      <wps:txbx>
                        <w:txbxContent>
                          <w:p w14:paraId="10209214" w14:textId="49BA29A5" w:rsidR="003F308E" w:rsidRDefault="003F308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378D21" id="Text Box 1" o:spid="_x0000_s1081" type="#_x0000_t202" style="position:absolute;margin-left:155.95pt;margin-top:84.75pt;width:57.8pt;height:19.1pt;z-index:251658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" fillcolor="white [3201]" strokeweight=".5pt">
                <v:textbox>
                  <w:txbxContent>
                    <w:p w14:paraId="10209214" w14:textId="49BA29A5" w:rsidR="003F308E" w:rsidRDefault="003F308E"/>
                  </w:txbxContent>
                </v:textbox>
              </v:shape>
            </w:pict>
          </mc:Fallback>
        </mc:AlternateContent>
      </w:r>
      <w:r>
        <w:rPr>
          <w:noProof/>
        </w:rPr>
        <mc:AlternateContent>
          <mc:Choice Requires="wps">
            <w:drawing>
              <wp:anchor distT="45720" distB="45720" distL="114300" distR="114300" simplePos="0" relativeHeight="251658343" behindDoc="0" locked="0" layoutInCell="1" allowOverlap="1" wp14:anchorId="78872D04" wp14:editId="52E9A3F5">
                <wp:simplePos x="0" y="0"/>
                <wp:positionH relativeFrom="column">
                  <wp:posOffset>13450</wp:posOffset>
                </wp:positionH>
                <wp:positionV relativeFrom="page">
                  <wp:posOffset>6234199</wp:posOffset>
                </wp:positionV>
                <wp:extent cx="5513705" cy="3296920"/>
                <wp:effectExtent l="0" t="0" r="10795" b="17780"/>
                <wp:wrapSquare wrapText="bothSides"/>
                <wp:docPr id="7548514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3705" cy="3296920"/>
                        </a:xfrm>
                        <a:prstGeom prst="rect">
                          <a:avLst/>
                        </a:prstGeom>
                        <a:solidFill>
                          <a:srgbClr val="FFFFFF"/>
                        </a:solidFill>
                        <a:ln w="9525">
                          <a:solidFill>
                            <a:srgbClr val="000000"/>
                          </a:solidFill>
                          <a:miter lim="800000"/>
                          <a:headEnd/>
                          <a:tailEnd/>
                        </a:ln>
                      </wps:spPr>
                      <wps:txbx>
                        <w:txbxContent>
                          <w:p w14:paraId="3462082D" w14:textId="1526E4D4" w:rsidR="000463FC" w:rsidRDefault="000463FC">
                            <w:r>
                              <w:t xml:space="preserve">Label the following situations! </w:t>
                            </w:r>
                          </w:p>
                          <w:p w14:paraId="286FC557" w14:textId="77777777" w:rsidR="003F308E" w:rsidRDefault="003F308E" w:rsidP="003F308E">
                            <w:pPr>
                              <w:ind w:firstLine="720"/>
                              <w:rPr>
                                <w:color w:val="FF0000"/>
                              </w:rPr>
                            </w:pPr>
                            <w:r w:rsidRPr="000463FC">
                              <w:rPr>
                                <w:color w:val="FF0000"/>
                              </w:rPr>
                              <w:t>Hazard</w:t>
                            </w:r>
                            <w:r w:rsidRPr="000463FC">
                              <w:rPr>
                                <w:color w:val="FF0000"/>
                              </w:rPr>
                              <w:tab/>
                            </w:r>
                            <w:r w:rsidRPr="000463FC">
                              <w:rPr>
                                <w:color w:val="FF0000"/>
                              </w:rPr>
                              <w:tab/>
                            </w:r>
                            <w:r w:rsidRPr="000463FC">
                              <w:rPr>
                                <w:color w:val="FF0000"/>
                              </w:rPr>
                              <w:tab/>
                              <w:t xml:space="preserve">Accident </w:t>
                            </w:r>
                            <w:r w:rsidRPr="000463FC">
                              <w:rPr>
                                <w:color w:val="FF0000"/>
                              </w:rPr>
                              <w:tab/>
                            </w:r>
                            <w:r w:rsidRPr="000463FC">
                              <w:rPr>
                                <w:color w:val="FF0000"/>
                              </w:rPr>
                              <w:tab/>
                              <w:t xml:space="preserve">Emergency </w:t>
                            </w:r>
                            <w:r w:rsidRPr="000463FC">
                              <w:rPr>
                                <w:color w:val="FF0000"/>
                              </w:rPr>
                              <w:tab/>
                            </w:r>
                            <w:r w:rsidRPr="000463FC">
                              <w:rPr>
                                <w:color w:val="FF0000"/>
                              </w:rPr>
                              <w:tab/>
                              <w:t xml:space="preserve">Incident </w:t>
                            </w:r>
                          </w:p>
                          <w:p w14:paraId="403410A8" w14:textId="191DA061" w:rsidR="003F308E" w:rsidRDefault="003F308E">
                            <w:r>
                              <w:tab/>
                            </w:r>
                            <w:r>
                              <w:tab/>
                            </w:r>
                            <w:r>
                              <w:tab/>
                            </w:r>
                            <w:r>
                              <w:tab/>
                            </w:r>
                            <w:r>
                              <w:tab/>
                            </w:r>
                            <w:r>
                              <w:tab/>
                            </w:r>
                            <w:r>
                              <w:tab/>
                            </w:r>
                            <w:r>
                              <w:tab/>
                            </w:r>
                            <w:r>
                              <w:tab/>
                            </w:r>
                            <w:r>
                              <w:tab/>
                            </w:r>
                            <w:r>
                              <w:tab/>
                            </w:r>
                            <w:r>
                              <w:tab/>
                            </w:r>
                            <w:r>
                              <w:rPr>
                                <w:noProof/>
                              </w:rPr>
                              <w:drawing>
                                <wp:inline distT="0" distB="0" distL="0" distR="0" wp14:anchorId="28FC6EA0" wp14:editId="3682AE8A">
                                  <wp:extent cx="1442649" cy="962891"/>
                                  <wp:effectExtent l="0" t="0" r="5715" b="8890"/>
                                  <wp:docPr id="1348684752" name="Picture 1348684752" descr="fallen m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fallen man"/>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455125" cy="971218"/>
                                          </a:xfrm>
                                          <a:prstGeom prst="rect">
                                            <a:avLst/>
                                          </a:prstGeom>
                                          <a:noFill/>
                                          <a:ln>
                                            <a:noFill/>
                                          </a:ln>
                                        </pic:spPr>
                                      </pic:pic>
                                    </a:graphicData>
                                  </a:graphic>
                                </wp:inline>
                              </w:drawing>
                            </w:r>
                            <w:r>
                              <w:tab/>
                            </w:r>
                            <w:r>
                              <w:tab/>
                            </w:r>
                            <w:r>
                              <w:tab/>
                            </w:r>
                            <w:r>
                              <w:rPr>
                                <w:noProof/>
                              </w:rPr>
                              <w:drawing>
                                <wp:inline distT="0" distB="0" distL="0" distR="0" wp14:anchorId="1B70B2AB" wp14:editId="1F376A49">
                                  <wp:extent cx="1475509" cy="983672"/>
                                  <wp:effectExtent l="0" t="0" r="0" b="6985"/>
                                  <wp:docPr id="1595846930" name="Picture 8" descr="Wall chargers plugged in gang soc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all chargers plugged in gang socket"/>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481756" cy="987836"/>
                                          </a:xfrm>
                                          <a:prstGeom prst="rect">
                                            <a:avLst/>
                                          </a:prstGeom>
                                          <a:noFill/>
                                          <a:ln>
                                            <a:noFill/>
                                          </a:ln>
                                        </pic:spPr>
                                      </pic:pic>
                                    </a:graphicData>
                                  </a:graphic>
                                </wp:inline>
                              </w:drawing>
                            </w:r>
                          </w:p>
                          <w:p w14:paraId="3A90AC27" w14:textId="3B9FEBFB" w:rsidR="000463FC" w:rsidRPr="000463FC" w:rsidRDefault="003F308E" w:rsidP="006A6FC0">
                            <w:pPr>
                              <w:ind w:firstLine="720"/>
                              <w:rPr>
                                <w:color w:val="FF0000"/>
                              </w:rPr>
                            </w:pPr>
                            <w:r>
                              <w:rPr>
                                <w:noProof/>
                              </w:rPr>
                              <w:drawing>
                                <wp:inline distT="0" distB="0" distL="0" distR="0" wp14:anchorId="2BBB12CE" wp14:editId="70527C2A">
                                  <wp:extent cx="1412884" cy="942109"/>
                                  <wp:effectExtent l="0" t="0" r="0" b="0"/>
                                  <wp:docPr id="1366283337" name="Picture 1366283337" descr="Flooded village in lowland of Great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ooded village in lowland of Great river"/>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422410" cy="948461"/>
                                          </a:xfrm>
                                          <a:prstGeom prst="rect">
                                            <a:avLst/>
                                          </a:prstGeom>
                                          <a:noFill/>
                                          <a:ln>
                                            <a:noFill/>
                                          </a:ln>
                                        </pic:spPr>
                                      </pic:pic>
                                    </a:graphicData>
                                  </a:graphic>
                                </wp:inline>
                              </w:drawing>
                            </w:r>
                            <w:r>
                              <w:rPr>
                                <w:noProof/>
                                <w:color w:val="FF0000"/>
                              </w:rPr>
                              <w:tab/>
                            </w:r>
                            <w:r>
                              <w:rPr>
                                <w:color w:val="FF0000"/>
                              </w:rPr>
                              <w:tab/>
                            </w:r>
                            <w:r>
                              <w:rPr>
                                <w:color w:val="FF0000"/>
                              </w:rPr>
                              <w:tab/>
                            </w:r>
                            <w:r>
                              <w:rPr>
                                <w:noProof/>
                              </w:rPr>
                              <w:drawing>
                                <wp:inline distT="0" distB="0" distL="0" distR="0" wp14:anchorId="33EB7A68" wp14:editId="4B614BB2">
                                  <wp:extent cx="1455013" cy="969818"/>
                                  <wp:effectExtent l="0" t="0" r="0" b="1905"/>
                                  <wp:docPr id="882675125" name="Picture 9" descr="First Aid Emergency CPR on a Man who has Heart Attack or Shock , One Part of the Process Resusci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2675125" name="Picture 9" descr="First Aid Emergency CPR on a Man who has Heart Attack or Shock , One Part of the Process Resuscitation"/>
                                          <pic:cNvPicPr>
                                            <a:picLocks noChangeAspect="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465512" cy="976816"/>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872D04" id="_x0000_s1082" type="#_x0000_t202" style="position:absolute;margin-left:1.05pt;margin-top:490.9pt;width:434.15pt;height:259.6pt;z-index:251658343;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">
                <v:textbox>
                  <w:txbxContent>
                    <w:p w14:paraId="3462082D" w14:textId="1526E4D4" w:rsidR="000463FC" w:rsidRDefault="000463FC">
                      <w:r>
                        <w:t xml:space="preserve">Label the following situations! </w:t>
                      </w:r>
                    </w:p>
                    <w:p w14:paraId="286FC557" w14:textId="77777777" w:rsidR="003F308E" w:rsidRDefault="003F308E" w:rsidP="003F308E">
                      <w:pPr>
                        <w:ind w:firstLine="720"/>
                        <w:rPr>
                          <w:color w:val="FF0000"/>
                        </w:rPr>
                      </w:pPr>
                      <w:r w:rsidRPr="000463FC">
                        <w:rPr>
                          <w:color w:val="FF0000"/>
                        </w:rPr>
                        <w:t>Hazard</w:t>
                      </w:r>
                      <w:r w:rsidRPr="000463FC">
                        <w:rPr>
                          <w:color w:val="FF0000"/>
                        </w:rPr>
                        <w:tab/>
                      </w:r>
                      <w:r w:rsidRPr="000463FC">
                        <w:rPr>
                          <w:color w:val="FF0000"/>
                        </w:rPr>
                        <w:tab/>
                      </w:r>
                      <w:r w:rsidRPr="000463FC">
                        <w:rPr>
                          <w:color w:val="FF0000"/>
                        </w:rPr>
                        <w:tab/>
                        <w:t xml:space="preserve">Accident </w:t>
                      </w:r>
                      <w:r w:rsidRPr="000463FC">
                        <w:rPr>
                          <w:color w:val="FF0000"/>
                        </w:rPr>
                        <w:tab/>
                      </w:r>
                      <w:r w:rsidRPr="000463FC">
                        <w:rPr>
                          <w:color w:val="FF0000"/>
                        </w:rPr>
                        <w:tab/>
                        <w:t xml:space="preserve">Emergency </w:t>
                      </w:r>
                      <w:r w:rsidRPr="000463FC">
                        <w:rPr>
                          <w:color w:val="FF0000"/>
                        </w:rPr>
                        <w:tab/>
                      </w:r>
                      <w:r w:rsidRPr="000463FC">
                        <w:rPr>
                          <w:color w:val="FF0000"/>
                        </w:rPr>
                        <w:tab/>
                        <w:t xml:space="preserve">Incident </w:t>
                      </w:r>
                    </w:p>
                    <w:p w14:paraId="403410A8" w14:textId="191DA061" w:rsidR="003F308E" w:rsidRDefault="003F308E">
                      <w:r>
                        <w:tab/>
                      </w:r>
                      <w:r>
                        <w:tab/>
                      </w:r>
                      <w:r>
                        <w:tab/>
                      </w:r>
                      <w:r>
                        <w:tab/>
                      </w:r>
                      <w:r>
                        <w:tab/>
                      </w:r>
                      <w:r>
                        <w:tab/>
                      </w:r>
                      <w:r>
                        <w:tab/>
                      </w:r>
                      <w:r>
                        <w:tab/>
                      </w:r>
                      <w:r>
                        <w:tab/>
                      </w:r>
                      <w:r>
                        <w:tab/>
                      </w:r>
                      <w:r>
                        <w:tab/>
                      </w:r>
                      <w:r>
                        <w:tab/>
                      </w:r>
                      <w:r>
                        <w:rPr>
                          <w:noProof/>
                        </w:rPr>
                        <w:drawing>
                          <wp:inline distT="0" distB="0" distL="0" distR="0" wp14:anchorId="28FC6EA0" wp14:editId="3682AE8A">
                            <wp:extent cx="1442649" cy="962891"/>
                            <wp:effectExtent l="0" t="0" r="5715" b="8890"/>
                            <wp:docPr id="1348684752" name="Picture 1348684752" descr="fallen m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fallen man"/>
                                    <pic:cNvPicPr>
                                      <a:picLocks noChangeAspect="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455125" cy="971218"/>
                                    </a:xfrm>
                                    <a:prstGeom prst="rect">
                                      <a:avLst/>
                                    </a:prstGeom>
                                    <a:noFill/>
                                    <a:ln>
                                      <a:noFill/>
                                    </a:ln>
                                  </pic:spPr>
                                </pic:pic>
                              </a:graphicData>
                            </a:graphic>
                          </wp:inline>
                        </w:drawing>
                      </w:r>
                      <w:r>
                        <w:tab/>
                      </w:r>
                      <w:r>
                        <w:tab/>
                      </w:r>
                      <w:r>
                        <w:tab/>
                      </w:r>
                      <w:r>
                        <w:rPr>
                          <w:noProof/>
                        </w:rPr>
                        <w:drawing>
                          <wp:inline distT="0" distB="0" distL="0" distR="0" wp14:anchorId="1B70B2AB" wp14:editId="1F376A49">
                            <wp:extent cx="1475509" cy="983672"/>
                            <wp:effectExtent l="0" t="0" r="0" b="6985"/>
                            <wp:docPr id="1595846930" name="Picture 8" descr="Wall chargers plugged in gang soc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all chargers plugged in gang socket"/>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481756" cy="987836"/>
                                    </a:xfrm>
                                    <a:prstGeom prst="rect">
                                      <a:avLst/>
                                    </a:prstGeom>
                                    <a:noFill/>
                                    <a:ln>
                                      <a:noFill/>
                                    </a:ln>
                                  </pic:spPr>
                                </pic:pic>
                              </a:graphicData>
                            </a:graphic>
                          </wp:inline>
                        </w:drawing>
                      </w:r>
                    </w:p>
                    <w:p w14:paraId="3A90AC27" w14:textId="3B9FEBFB" w:rsidR="000463FC" w:rsidRPr="000463FC" w:rsidRDefault="003F308E" w:rsidP="006A6FC0">
                      <w:pPr>
                        <w:ind w:firstLine="720"/>
                        <w:rPr>
                          <w:color w:val="FF0000"/>
                        </w:rPr>
                      </w:pPr>
                      <w:r>
                        <w:rPr>
                          <w:noProof/>
                        </w:rPr>
                        <w:drawing>
                          <wp:inline distT="0" distB="0" distL="0" distR="0" wp14:anchorId="2BBB12CE" wp14:editId="70527C2A">
                            <wp:extent cx="1412884" cy="942109"/>
                            <wp:effectExtent l="0" t="0" r="0" b="0"/>
                            <wp:docPr id="1366283337" name="Picture 1366283337" descr="Flooded village in lowland of Great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ooded village in lowland of Great river"/>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422410" cy="948461"/>
                                    </a:xfrm>
                                    <a:prstGeom prst="rect">
                                      <a:avLst/>
                                    </a:prstGeom>
                                    <a:noFill/>
                                    <a:ln>
                                      <a:noFill/>
                                    </a:ln>
                                  </pic:spPr>
                                </pic:pic>
                              </a:graphicData>
                            </a:graphic>
                          </wp:inline>
                        </w:drawing>
                      </w:r>
                      <w:r>
                        <w:rPr>
                          <w:noProof/>
                          <w:color w:val="FF0000"/>
                        </w:rPr>
                        <w:tab/>
                      </w:r>
                      <w:r>
                        <w:rPr>
                          <w:color w:val="FF0000"/>
                        </w:rPr>
                        <w:tab/>
                      </w:r>
                      <w:r>
                        <w:rPr>
                          <w:color w:val="FF0000"/>
                        </w:rPr>
                        <w:tab/>
                      </w:r>
                      <w:r>
                        <w:rPr>
                          <w:noProof/>
                        </w:rPr>
                        <w:drawing>
                          <wp:inline distT="0" distB="0" distL="0" distR="0" wp14:anchorId="33EB7A68" wp14:editId="4B614BB2">
                            <wp:extent cx="1455013" cy="969818"/>
                            <wp:effectExtent l="0" t="0" r="0" b="1905"/>
                            <wp:docPr id="882675125" name="Picture 9" descr="First Aid Emergency CPR on a Man who has Heart Attack or Shock , One Part of the Process Resusci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2675125" name="Picture 9" descr="First Aid Emergency CPR on a Man who has Heart Attack or Shock , One Part of the Process Resuscitation"/>
                                    <pic:cNvPicPr>
                                      <a:picLocks noChangeAspect="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465512" cy="976816"/>
                                    </a:xfrm>
                                    <a:prstGeom prst="rect">
                                      <a:avLst/>
                                    </a:prstGeom>
                                    <a:noFill/>
                                    <a:ln>
                                      <a:noFill/>
                                    </a:ln>
                                  </pic:spPr>
                                </pic:pic>
                              </a:graphicData>
                            </a:graphic>
                          </wp:inline>
                        </w:drawing>
                      </w:r>
                    </w:p>
                  </w:txbxContent>
                </v:textbox>
                <w10:wrap type="square" anchory="page"/>
              </v:shape>
            </w:pict>
          </mc:Fallback>
        </mc:AlternateContent>
      </w:r>
    </w:p>
    <w:p w14:paraId="44154629" w14:textId="77777777" w:rsidR="003F308E" w:rsidRDefault="003F308E" w:rsidP="00AC0272">
      <w:pPr>
        <w:rPr>
          <w:kern w:val="0"/>
          <w:u w:val="single"/>
          <w14:ligatures w14:val="none"/>
        </w:rPr>
      </w:pPr>
    </w:p>
    <w:p w14:paraId="543F4350" w14:textId="36CF26EE" w:rsidR="00AC0272" w:rsidRPr="00AC0272" w:rsidRDefault="00AC0272" w:rsidP="00AC0272">
      <w:pPr>
        <w:rPr>
          <w:kern w:val="0"/>
          <w:u w:val="single"/>
          <w14:ligatures w14:val="none"/>
        </w:rPr>
      </w:pPr>
      <w:r w:rsidRPr="00AC0272">
        <w:rPr>
          <w:kern w:val="0"/>
          <w:u w:val="single"/>
          <w14:ligatures w14:val="none"/>
        </w:rPr>
        <w:t xml:space="preserve">Scenarios / Case studies questions to be completed.  </w:t>
      </w:r>
    </w:p>
    <w:p w14:paraId="1A063BFE" w14:textId="77777777" w:rsidR="00AC0272" w:rsidRPr="00AC0272" w:rsidRDefault="00AC0272" w:rsidP="00AC0272">
      <w:pPr>
        <w:rPr>
          <w:kern w:val="0"/>
          <w:u w:val="single"/>
          <w14:ligatures w14:val="none"/>
        </w:rPr>
      </w:pPr>
      <w:r w:rsidRPr="00AC0272">
        <w:rPr>
          <w:kern w:val="0"/>
          <w:u w:val="single"/>
          <w14:ligatures w14:val="none"/>
        </w:rPr>
        <w:t>Workbook 1, Case study – Mrs Desai</w:t>
      </w:r>
    </w:p>
    <w:p w14:paraId="7C383046" w14:textId="1A4AC59A" w:rsidR="00AC0272" w:rsidRPr="00AC0272" w:rsidRDefault="00AC0272" w:rsidP="00AC0272">
      <w:pPr>
        <w:spacing w:before="100" w:beforeAutospacing="1" w:after="100" w:afterAutospacing="1" w:line="240" w:lineRule="auto"/>
        <w:rPr>
          <w:kern w:val="0"/>
          <w14:ligatures w14:val="none"/>
        </w:rPr>
      </w:pPr>
      <w:r w:rsidRPr="00AC0272">
        <w:rPr>
          <w:kern w:val="0"/>
          <w14:ligatures w14:val="none"/>
        </w:rPr>
        <w:t xml:space="preserve">Towards the end of her life my mum was more or less bed-bound and unable to walk. She had carers who came three times a day (morning, lunchtime and evening). The biggest problem was language, as none of her carers spoke Gujarati, which is the only language my mum spoke. </w:t>
      </w:r>
      <w:r w:rsidR="00FE792C" w:rsidRPr="00AC0272">
        <w:rPr>
          <w:kern w:val="0"/>
          <w14:ligatures w14:val="none"/>
        </w:rPr>
        <w:t>So,</w:t>
      </w:r>
      <w:r w:rsidRPr="00AC0272">
        <w:rPr>
          <w:kern w:val="0"/>
          <w14:ligatures w14:val="none"/>
        </w:rPr>
        <w:t xml:space="preserve"> there was total lack of communication and she felt completely isolated and started feeling more and more depressed. Luckily, they sent female carers so at least she was spared the humiliation of being tended to by a man. Hindu women (particularly the elderly) are very shy – I had never seen my mum's legs as she always wore a sari and no part of her was ever exposed, even to us as children.</w:t>
      </w:r>
    </w:p>
    <w:p w14:paraId="12A0E5B1" w14:textId="77777777" w:rsidR="00AC0272" w:rsidRPr="00AC0272" w:rsidRDefault="00AC0272" w:rsidP="00AC0272">
      <w:pPr>
        <w:spacing w:before="100" w:beforeAutospacing="1" w:after="100" w:afterAutospacing="1" w:line="240" w:lineRule="auto"/>
        <w:rPr>
          <w:kern w:val="0"/>
          <w14:ligatures w14:val="none"/>
        </w:rPr>
      </w:pPr>
      <w:r w:rsidRPr="00AC0272">
        <w:rPr>
          <w:kern w:val="0"/>
          <w14:ligatures w14:val="none"/>
        </w:rPr>
        <w:t>One day I visited her in hospital and the nurse (female) was giving her a bed bath, so I waited outside her room. Then for some reason the nurse was called away and she left the room, leaving the door open and my mum half-dressed and exposed to anyone walking into ward to see. I quickly went in and closed the door. Mum was very, very upset, she was crying and kept saying to me “please take me home”. She found the whole hospital experience very disturbing. She was – the only word I have is traumatised – not only because of the bathing incident but not being able to understand a word the nurses and doctors said to her. She couldn't understand what they were saying and was unable to ask for help or request a bed pan or anything.</w:t>
      </w:r>
    </w:p>
    <w:p w14:paraId="41987F4F" w14:textId="77777777" w:rsidR="00AC0272" w:rsidRPr="00AC0272" w:rsidRDefault="00AC0272" w:rsidP="00AC0272">
      <w:pPr>
        <w:spacing w:before="100" w:beforeAutospacing="1" w:after="100" w:afterAutospacing="1" w:line="240" w:lineRule="auto"/>
        <w:rPr>
          <w:kern w:val="0"/>
          <w14:ligatures w14:val="none"/>
        </w:rPr>
      </w:pPr>
      <w:r w:rsidRPr="00AC0272">
        <w:rPr>
          <w:kern w:val="0"/>
          <w14:ligatures w14:val="none"/>
        </w:rPr>
        <w:t>Modesty is such a big part of Hindu culture. The home care workers had no idea about dignity and modesty. When I visited mum at home, I often found them giving mum a bed bath and leaving her exposed and talking to someone on their mobile phones. They had no idea how to put a sari on mum – in the end we had to buy kaftans as mum would not wear short nighties. Also, since my father died mum always wore sacred tulsi beads around her neck. The workers didn’t understand the significance of this and removed it without her permission.</w:t>
      </w:r>
    </w:p>
    <w:p w14:paraId="1258C288" w14:textId="24093715" w:rsidR="00AC0272" w:rsidRPr="00AC0272" w:rsidRDefault="00AC0272" w:rsidP="00AC0272">
      <w:pPr>
        <w:spacing w:before="100" w:beforeAutospacing="1" w:after="100" w:afterAutospacing="1" w:line="240" w:lineRule="auto"/>
        <w:rPr>
          <w:kern w:val="0"/>
          <w14:ligatures w14:val="none"/>
        </w:rPr>
      </w:pPr>
      <w:r w:rsidRPr="00AC0272">
        <w:rPr>
          <w:kern w:val="0"/>
          <w14:ligatures w14:val="none"/>
        </w:rPr>
        <w:t xml:space="preserve">Mum had a small shrine in her bedroom where for years she lit a candle and incense each day and prayed. None of us ever wore our shoes in mum's bedroom because although it was her bedroom, it was also her prayer room. The workers had no understanding of this and because they changed so often you would inform one of them and the following week there would </w:t>
      </w:r>
      <w:r w:rsidR="006477E4">
        <w:rPr>
          <w:kern w:val="0"/>
          <w14:ligatures w14:val="none"/>
        </w:rPr>
        <w:t xml:space="preserve">be </w:t>
      </w:r>
      <w:r w:rsidRPr="00AC0272">
        <w:rPr>
          <w:kern w:val="0"/>
          <w14:ligatures w14:val="none"/>
        </w:rPr>
        <w:t>a different worker.</w:t>
      </w:r>
    </w:p>
    <w:p w14:paraId="722BA429" w14:textId="3BDE45C7" w:rsidR="00AC0272" w:rsidRPr="00AC0272" w:rsidRDefault="00AC0272" w:rsidP="00AC0272">
      <w:pPr>
        <w:spacing w:before="100" w:beforeAutospacing="1" w:after="100" w:afterAutospacing="1" w:line="240" w:lineRule="auto"/>
        <w:rPr>
          <w:kern w:val="0"/>
          <w14:ligatures w14:val="none"/>
        </w:rPr>
      </w:pPr>
      <w:r w:rsidRPr="00AC0272">
        <w:rPr>
          <w:kern w:val="0"/>
          <w14:ligatures w14:val="none"/>
        </w:rPr>
        <w:t xml:space="preserve">Mum was a pure vegetarian so she wouldn’t even eat eggs. Some workers/nurses had very poor knowledge of what Hindu vegetarians can or can’t eat. Mum wouldn’t even eat something which was cooked with utensils used to cook meat, so she never ate hospital </w:t>
      </w:r>
      <w:r w:rsidR="00204728" w:rsidRPr="00AC0272">
        <w:rPr>
          <w:kern w:val="0"/>
          <w14:ligatures w14:val="none"/>
        </w:rPr>
        <w:t>food,</w:t>
      </w:r>
      <w:r w:rsidRPr="00AC0272">
        <w:rPr>
          <w:kern w:val="0"/>
          <w14:ligatures w14:val="none"/>
        </w:rPr>
        <w:t xml:space="preserve"> and the family would take her food from home.</w:t>
      </w:r>
    </w:p>
    <w:p w14:paraId="0F45A10C" w14:textId="15486A3E" w:rsidR="00AC0272" w:rsidRPr="00AC0272" w:rsidRDefault="00AC0272" w:rsidP="00AC0272">
      <w:pPr>
        <w:spacing w:before="100" w:beforeAutospacing="1" w:after="100" w:afterAutospacing="1" w:line="240" w:lineRule="auto"/>
        <w:rPr>
          <w:kern w:val="0"/>
          <w14:ligatures w14:val="none"/>
        </w:rPr>
      </w:pPr>
      <w:r w:rsidRPr="00AC0272">
        <w:rPr>
          <w:kern w:val="0"/>
          <w14:ligatures w14:val="none"/>
        </w:rPr>
        <w:t>So, the key thing is high quality cultural awareness training</w:t>
      </w:r>
      <w:r w:rsidR="000C1C78">
        <w:rPr>
          <w:kern w:val="0"/>
          <w14:ligatures w14:val="none"/>
        </w:rPr>
        <w:t xml:space="preserve">; </w:t>
      </w:r>
      <w:r w:rsidR="00977725">
        <w:rPr>
          <w:kern w:val="0"/>
          <w14:ligatures w14:val="none"/>
        </w:rPr>
        <w:t>i</w:t>
      </w:r>
      <w:r w:rsidR="000C1C78">
        <w:rPr>
          <w:kern w:val="0"/>
          <w14:ligatures w14:val="none"/>
        </w:rPr>
        <w:t xml:space="preserve">t </w:t>
      </w:r>
      <w:r w:rsidRPr="00AC0272">
        <w:rPr>
          <w:kern w:val="0"/>
          <w14:ligatures w14:val="none"/>
        </w:rPr>
        <w:t xml:space="preserve">is most essential for anyone who works with older Hindu people. I felt really sorry for my mum because this dignified, proud lady who bore eight children and worked really hard to help my dad in his </w:t>
      </w:r>
      <w:r w:rsidR="00DD12BF" w:rsidRPr="00AC0272">
        <w:rPr>
          <w:kern w:val="0"/>
          <w14:ligatures w14:val="none"/>
        </w:rPr>
        <w:t>business</w:t>
      </w:r>
      <w:r w:rsidR="00DD12BF">
        <w:rPr>
          <w:kern w:val="0"/>
          <w14:ligatures w14:val="none"/>
        </w:rPr>
        <w:t>,</w:t>
      </w:r>
      <w:r w:rsidR="00DD12BF" w:rsidRPr="00AC0272">
        <w:rPr>
          <w:kern w:val="0"/>
          <w14:ligatures w14:val="none"/>
        </w:rPr>
        <w:t xml:space="preserve"> made</w:t>
      </w:r>
      <w:r w:rsidRPr="00AC0272">
        <w:rPr>
          <w:kern w:val="0"/>
          <w14:ligatures w14:val="none"/>
        </w:rPr>
        <w:t xml:space="preserve"> many sacrifices</w:t>
      </w:r>
      <w:r w:rsidR="00DD12BF">
        <w:rPr>
          <w:kern w:val="0"/>
          <w14:ligatures w14:val="none"/>
        </w:rPr>
        <w:t>.</w:t>
      </w:r>
      <w:r w:rsidRPr="00AC0272">
        <w:rPr>
          <w:kern w:val="0"/>
          <w14:ligatures w14:val="none"/>
        </w:rPr>
        <w:t xml:space="preserve"> </w:t>
      </w:r>
      <w:r w:rsidR="00DD12BF">
        <w:rPr>
          <w:kern w:val="0"/>
          <w14:ligatures w14:val="none"/>
        </w:rPr>
        <w:t xml:space="preserve">She </w:t>
      </w:r>
      <w:r w:rsidRPr="00AC0272">
        <w:rPr>
          <w:kern w:val="0"/>
          <w14:ligatures w14:val="none"/>
        </w:rPr>
        <w:t>educate</w:t>
      </w:r>
      <w:r w:rsidR="00DD12BF">
        <w:rPr>
          <w:kern w:val="0"/>
          <w14:ligatures w14:val="none"/>
        </w:rPr>
        <w:t>d</w:t>
      </w:r>
      <w:r w:rsidRPr="00AC0272">
        <w:rPr>
          <w:kern w:val="0"/>
          <w14:ligatures w14:val="none"/>
        </w:rPr>
        <w:t xml:space="preserve"> her children really </w:t>
      </w:r>
      <w:r w:rsidR="00DD12BF" w:rsidRPr="00AC0272">
        <w:rPr>
          <w:kern w:val="0"/>
          <w14:ligatures w14:val="none"/>
        </w:rPr>
        <w:t>well and</w:t>
      </w:r>
      <w:r w:rsidRPr="00AC0272">
        <w:rPr>
          <w:kern w:val="0"/>
          <w14:ligatures w14:val="none"/>
        </w:rPr>
        <w:t xml:space="preserve"> had led an exemplary life, </w:t>
      </w:r>
      <w:r w:rsidR="00DD12BF">
        <w:rPr>
          <w:kern w:val="0"/>
          <w14:ligatures w14:val="none"/>
        </w:rPr>
        <w:t xml:space="preserve">she </w:t>
      </w:r>
      <w:r w:rsidRPr="00AC0272">
        <w:rPr>
          <w:kern w:val="0"/>
          <w14:ligatures w14:val="none"/>
        </w:rPr>
        <w:t>found her end of life so hard and undignified.</w:t>
      </w:r>
    </w:p>
    <w:p w14:paraId="155A8280" w14:textId="2E362151" w:rsidR="009261F1" w:rsidRDefault="009261F1" w:rsidP="00AC0272">
      <w:pPr>
        <w:spacing w:after="0"/>
        <w:rPr>
          <w:kern w:val="0"/>
          <w:u w:val="single"/>
          <w14:ligatures w14:val="none"/>
        </w:rPr>
      </w:pPr>
      <w:r w:rsidRPr="009261F1">
        <w:rPr>
          <w:noProof/>
          <w:kern w:val="0"/>
          <w:u w:val="single"/>
          <w14:ligatures w14:val="none"/>
        </w:rPr>
        <w:lastRenderedPageBreak/>
        <mc:AlternateContent>
          <mc:Choice Requires="wps">
            <w:drawing>
              <wp:inline distT="0" distB="0" distL="0" distR="0" wp14:anchorId="6DA8DC37" wp14:editId="3430FE90">
                <wp:extent cx="5728855" cy="2272145"/>
                <wp:effectExtent l="0" t="0" r="24765" b="20320"/>
                <wp:docPr id="19600736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8855" cy="2272145"/>
                        </a:xfrm>
                        <a:prstGeom prst="rect">
                          <a:avLst/>
                        </a:prstGeom>
                        <a:solidFill>
                          <a:srgbClr val="FFFFFF"/>
                        </a:solidFill>
                        <a:ln w="9525">
                          <a:solidFill>
                            <a:srgbClr val="000000"/>
                          </a:solidFill>
                          <a:miter lim="800000"/>
                          <a:headEnd/>
                          <a:tailEnd/>
                        </a:ln>
                      </wps:spPr>
                      <wps:txbx>
                        <w:txbxContent>
                          <w:p w14:paraId="7CCDF701" w14:textId="687D6CEC" w:rsidR="009261F1" w:rsidRPr="00AC0272" w:rsidRDefault="009261F1" w:rsidP="009261F1">
                            <w:pPr>
                              <w:spacing w:after="0"/>
                              <w:rPr>
                                <w:kern w:val="0"/>
                                <w14:ligatures w14:val="none"/>
                              </w:rPr>
                            </w:pPr>
                            <w:r w:rsidRPr="00AC0272">
                              <w:rPr>
                                <w:kern w:val="0"/>
                                <w14:ligatures w14:val="none"/>
                              </w:rPr>
                              <w:t>1.3.3 Describe the importance of knowing Mrs Desai’s preferences and background.</w:t>
                            </w:r>
                          </w:p>
                          <w:p w14:paraId="57E1437B"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77E6B06A" w14:textId="77777777" w:rsidR="00C32127" w:rsidRPr="00EC7243"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79FF8565" w14:textId="77777777" w:rsidR="00261949" w:rsidRDefault="00261949" w:rsidP="009261F1">
                            <w:pPr>
                              <w:spacing w:after="0"/>
                              <w:rPr>
                                <w:kern w:val="0"/>
                                <w14:ligatures w14:val="none"/>
                              </w:rPr>
                            </w:pPr>
                          </w:p>
                          <w:p w14:paraId="3A1218AA" w14:textId="68E6D17D" w:rsidR="009261F1" w:rsidRPr="00AC0272" w:rsidRDefault="009261F1" w:rsidP="009261F1">
                            <w:pPr>
                              <w:spacing w:after="0"/>
                              <w:rPr>
                                <w:kern w:val="0"/>
                                <w14:ligatures w14:val="none"/>
                              </w:rPr>
                            </w:pPr>
                            <w:r w:rsidRPr="00AC0272">
                              <w:rPr>
                                <w:kern w:val="0"/>
                                <w14:ligatures w14:val="none"/>
                              </w:rPr>
                              <w:t>1.3.10 Explain how person-centred approaches are used to support active participation and inclusion.</w:t>
                            </w:r>
                          </w:p>
                          <w:p w14:paraId="112CAF0A"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7A43C488" w14:textId="77777777" w:rsidR="00C32127" w:rsidRPr="00EC7243"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050F5598" w14:textId="77777777" w:rsidR="009261F1" w:rsidRPr="00AC0272" w:rsidRDefault="009261F1" w:rsidP="009261F1">
                            <w:pPr>
                              <w:spacing w:after="0"/>
                              <w:rPr>
                                <w:kern w:val="0"/>
                                <w14:ligatures w14:val="none"/>
                              </w:rPr>
                            </w:pPr>
                            <w:r w:rsidRPr="00AC0272">
                              <w:rPr>
                                <w:kern w:val="0"/>
                                <w14:ligatures w14:val="none"/>
                              </w:rPr>
                              <w:t>1.6.2 What is the importance of developing a positive relationship with Mrs Desai, her family and carers</w:t>
                            </w:r>
                            <w:r>
                              <w:rPr>
                                <w:kern w:val="0"/>
                                <w14:ligatures w14:val="none"/>
                              </w:rPr>
                              <w:t>?</w:t>
                            </w:r>
                          </w:p>
                          <w:p w14:paraId="4892D923"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30B9A7FC" w14:textId="2C76DF94" w:rsidR="00CA49D3" w:rsidRPr="00C32127"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6FBDFB2C" w14:textId="3BAB2BBC" w:rsidR="009261F1" w:rsidRPr="00AC0272" w:rsidRDefault="009261F1" w:rsidP="009261F1">
                            <w:pPr>
                              <w:spacing w:after="0"/>
                              <w:rPr>
                                <w:kern w:val="0"/>
                                <w14:ligatures w14:val="none"/>
                              </w:rPr>
                            </w:pPr>
                            <w:r w:rsidRPr="00AC0272">
                              <w:rPr>
                                <w:kern w:val="0"/>
                                <w14:ligatures w14:val="none"/>
                              </w:rPr>
                              <w:t>1.11.1 What impact</w:t>
                            </w:r>
                            <w:r>
                              <w:rPr>
                                <w:kern w:val="0"/>
                                <w14:ligatures w14:val="none"/>
                              </w:rPr>
                              <w:t xml:space="preserve"> does the attitude and behaviour of</w:t>
                            </w:r>
                            <w:r w:rsidRPr="00AC0272">
                              <w:rPr>
                                <w:kern w:val="0"/>
                                <w14:ligatures w14:val="none"/>
                              </w:rPr>
                              <w:t xml:space="preserve"> the carers</w:t>
                            </w:r>
                            <w:r>
                              <w:rPr>
                                <w:kern w:val="0"/>
                                <w14:ligatures w14:val="none"/>
                              </w:rPr>
                              <w:t xml:space="preserve"> have </w:t>
                            </w:r>
                            <w:r w:rsidRPr="00AC0272">
                              <w:rPr>
                                <w:kern w:val="0"/>
                                <w14:ligatures w14:val="none"/>
                              </w:rPr>
                              <w:t>on Mrs Desai and her family</w:t>
                            </w:r>
                            <w:r>
                              <w:rPr>
                                <w:kern w:val="0"/>
                                <w14:ligatures w14:val="none"/>
                              </w:rPr>
                              <w:t>?</w:t>
                            </w:r>
                          </w:p>
                          <w:p w14:paraId="10A95D0F"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6362E1F8" w14:textId="3BF36DC2" w:rsidR="00C45C43" w:rsidRPr="00C32127"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1A419088" w14:textId="324A31BD" w:rsidR="009261F1" w:rsidRPr="00AC0272" w:rsidRDefault="009261F1" w:rsidP="009261F1">
                            <w:pPr>
                              <w:rPr>
                                <w:kern w:val="0"/>
                                <w:u w:val="single"/>
                                <w14:ligatures w14:val="none"/>
                              </w:rPr>
                            </w:pPr>
                            <w:r w:rsidRPr="00AC0272">
                              <w:rPr>
                                <w:kern w:val="0"/>
                                <w:u w:val="single"/>
                                <w14:ligatures w14:val="none"/>
                              </w:rPr>
                              <w:t xml:space="preserve">Workbook 3 </w:t>
                            </w:r>
                          </w:p>
                          <w:p w14:paraId="60528446" w14:textId="77777777" w:rsidR="009261F1" w:rsidRPr="00AC0272" w:rsidRDefault="009261F1" w:rsidP="009261F1">
                            <w:pPr>
                              <w:spacing w:after="0"/>
                              <w:rPr>
                                <w:kern w:val="0"/>
                                <w14:ligatures w14:val="none"/>
                              </w:rPr>
                            </w:pPr>
                            <w:r w:rsidRPr="00AC0272">
                              <w:rPr>
                                <w:kern w:val="0"/>
                                <w14:ligatures w14:val="none"/>
                              </w:rPr>
                              <w:t xml:space="preserve">3.1.3 &amp; 3.1.4 What is the importance of including families, friends and community networks to support Mrs Desai’s well-being? </w:t>
                            </w:r>
                          </w:p>
                          <w:p w14:paraId="181DA458"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65076CD3" w14:textId="466FE59F" w:rsidR="00261949" w:rsidRPr="00C32127"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txbxContent>
                      </wps:txbx>
                      <wps:bodyPr rot="0" vert="horz" wrap="square" lIns="91440" tIns="45720" rIns="91440" bIns="45720" anchor="t" anchorCtr="0">
                        <a:spAutoFit/>
                      </wps:bodyPr>
                    </wps:wsp>
                  </a:graphicData>
                </a:graphic>
              </wp:inline>
            </w:drawing>
          </mc:Choice>
          <mc:Fallback>
            <w:pict>
              <v:shape w14:anchorId="6DA8DC37" id="_x0000_s1083" type="#_x0000_t202" style="width:451.1pt;height:178.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">
                <v:textbox style="mso-fit-shape-to-text:t">
                  <w:txbxContent>
                    <w:p w14:paraId="7CCDF701" w14:textId="687D6CEC" w:rsidR="009261F1" w:rsidRPr="00AC0272" w:rsidRDefault="009261F1" w:rsidP="009261F1">
                      <w:pPr>
                        <w:spacing w:after="0"/>
                        <w:rPr>
                          <w:kern w:val="0"/>
                          <w14:ligatures w14:val="none"/>
                        </w:rPr>
                      </w:pPr>
                      <w:r w:rsidRPr="00AC0272">
                        <w:rPr>
                          <w:kern w:val="0"/>
                          <w14:ligatures w14:val="none"/>
                        </w:rPr>
                        <w:t>1.3.3 Describe the importance of knowing Mrs Desai’s preferences and background.</w:t>
                      </w:r>
                    </w:p>
                    <w:p w14:paraId="57E1437B"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77E6B06A" w14:textId="77777777" w:rsidR="00C32127" w:rsidRPr="00EC7243"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79FF8565" w14:textId="77777777" w:rsidR="00261949" w:rsidRDefault="00261949" w:rsidP="009261F1">
                      <w:pPr>
                        <w:spacing w:after="0"/>
                        <w:rPr>
                          <w:kern w:val="0"/>
                          <w14:ligatures w14:val="none"/>
                        </w:rPr>
                      </w:pPr>
                    </w:p>
                    <w:p w14:paraId="3A1218AA" w14:textId="68E6D17D" w:rsidR="009261F1" w:rsidRPr="00AC0272" w:rsidRDefault="009261F1" w:rsidP="009261F1">
                      <w:pPr>
                        <w:spacing w:after="0"/>
                        <w:rPr>
                          <w:kern w:val="0"/>
                          <w14:ligatures w14:val="none"/>
                        </w:rPr>
                      </w:pPr>
                      <w:r w:rsidRPr="00AC0272">
                        <w:rPr>
                          <w:kern w:val="0"/>
                          <w14:ligatures w14:val="none"/>
                        </w:rPr>
                        <w:t>1.3.10 Explain how person-centred approaches are used to support active participation and inclusion.</w:t>
                      </w:r>
                    </w:p>
                    <w:p w14:paraId="112CAF0A"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7A43C488" w14:textId="77777777" w:rsidR="00C32127" w:rsidRPr="00EC7243"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050F5598" w14:textId="77777777" w:rsidR="009261F1" w:rsidRPr="00AC0272" w:rsidRDefault="009261F1" w:rsidP="009261F1">
                      <w:pPr>
                        <w:spacing w:after="0"/>
                        <w:rPr>
                          <w:kern w:val="0"/>
                          <w14:ligatures w14:val="none"/>
                        </w:rPr>
                      </w:pPr>
                      <w:r w:rsidRPr="00AC0272">
                        <w:rPr>
                          <w:kern w:val="0"/>
                          <w14:ligatures w14:val="none"/>
                        </w:rPr>
                        <w:t>1.6.2 What is the importance of developing a positive relationship with Mrs Desai, her family and carers</w:t>
                      </w:r>
                      <w:r>
                        <w:rPr>
                          <w:kern w:val="0"/>
                          <w14:ligatures w14:val="none"/>
                        </w:rPr>
                        <w:t>?</w:t>
                      </w:r>
                    </w:p>
                    <w:p w14:paraId="4892D923"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30B9A7FC" w14:textId="2C76DF94" w:rsidR="00CA49D3" w:rsidRPr="00C32127"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6FBDFB2C" w14:textId="3BAB2BBC" w:rsidR="009261F1" w:rsidRPr="00AC0272" w:rsidRDefault="009261F1" w:rsidP="009261F1">
                      <w:pPr>
                        <w:spacing w:after="0"/>
                        <w:rPr>
                          <w:kern w:val="0"/>
                          <w14:ligatures w14:val="none"/>
                        </w:rPr>
                      </w:pPr>
                      <w:r w:rsidRPr="00AC0272">
                        <w:rPr>
                          <w:kern w:val="0"/>
                          <w14:ligatures w14:val="none"/>
                        </w:rPr>
                        <w:t>1.11.1 What impact</w:t>
                      </w:r>
                      <w:r>
                        <w:rPr>
                          <w:kern w:val="0"/>
                          <w14:ligatures w14:val="none"/>
                        </w:rPr>
                        <w:t xml:space="preserve"> does the attitude and behaviour of</w:t>
                      </w:r>
                      <w:r w:rsidRPr="00AC0272">
                        <w:rPr>
                          <w:kern w:val="0"/>
                          <w14:ligatures w14:val="none"/>
                        </w:rPr>
                        <w:t xml:space="preserve"> the carers</w:t>
                      </w:r>
                      <w:r>
                        <w:rPr>
                          <w:kern w:val="0"/>
                          <w14:ligatures w14:val="none"/>
                        </w:rPr>
                        <w:t xml:space="preserve"> have </w:t>
                      </w:r>
                      <w:r w:rsidRPr="00AC0272">
                        <w:rPr>
                          <w:kern w:val="0"/>
                          <w14:ligatures w14:val="none"/>
                        </w:rPr>
                        <w:t>on Mrs Desai and her family</w:t>
                      </w:r>
                      <w:r>
                        <w:rPr>
                          <w:kern w:val="0"/>
                          <w14:ligatures w14:val="none"/>
                        </w:rPr>
                        <w:t>?</w:t>
                      </w:r>
                    </w:p>
                    <w:p w14:paraId="10A95D0F"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6362E1F8" w14:textId="3BF36DC2" w:rsidR="00C45C43" w:rsidRPr="00C32127"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1A419088" w14:textId="324A31BD" w:rsidR="009261F1" w:rsidRPr="00AC0272" w:rsidRDefault="009261F1" w:rsidP="009261F1">
                      <w:pPr>
                        <w:rPr>
                          <w:kern w:val="0"/>
                          <w:u w:val="single"/>
                          <w14:ligatures w14:val="none"/>
                        </w:rPr>
                      </w:pPr>
                      <w:r w:rsidRPr="00AC0272">
                        <w:rPr>
                          <w:kern w:val="0"/>
                          <w:u w:val="single"/>
                          <w14:ligatures w14:val="none"/>
                        </w:rPr>
                        <w:t xml:space="preserve">Workbook 3 </w:t>
                      </w:r>
                    </w:p>
                    <w:p w14:paraId="60528446" w14:textId="77777777" w:rsidR="009261F1" w:rsidRPr="00AC0272" w:rsidRDefault="009261F1" w:rsidP="009261F1">
                      <w:pPr>
                        <w:spacing w:after="0"/>
                        <w:rPr>
                          <w:kern w:val="0"/>
                          <w14:ligatures w14:val="none"/>
                        </w:rPr>
                      </w:pPr>
                      <w:r w:rsidRPr="00AC0272">
                        <w:rPr>
                          <w:kern w:val="0"/>
                          <w14:ligatures w14:val="none"/>
                        </w:rPr>
                        <w:t xml:space="preserve">3.1.3 &amp; 3.1.4 What is the importance of including families, friends and community networks to support Mrs Desai’s well-being? </w:t>
                      </w:r>
                    </w:p>
                    <w:p w14:paraId="181DA458"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65076CD3" w14:textId="466FE59F" w:rsidR="00261949" w:rsidRPr="00C32127"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txbxContent>
                </v:textbox>
                <w10:anchorlock/>
              </v:shape>
            </w:pict>
          </mc:Fallback>
        </mc:AlternateContent>
      </w:r>
    </w:p>
    <w:p w14:paraId="60CCF911" w14:textId="77777777" w:rsidR="009261F1" w:rsidRDefault="009261F1" w:rsidP="00AC0272">
      <w:pPr>
        <w:rPr>
          <w:kern w:val="0"/>
          <w:u w:val="single"/>
          <w14:ligatures w14:val="none"/>
        </w:rPr>
      </w:pPr>
    </w:p>
    <w:tbl>
      <w:tblPr>
        <w:tblW w:w="9025"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84"/>
        <w:gridCol w:w="541"/>
      </w:tblGrid>
      <w:tr w:rsidR="000463FC" w:rsidRPr="000463FC" w14:paraId="02AB1FEA" w14:textId="77777777" w:rsidTr="00E20AF1">
        <w:trPr>
          <w:trHeight w:val="300"/>
        </w:trPr>
        <w:tc>
          <w:tcPr>
            <w:tcW w:w="9025" w:type="dxa"/>
            <w:gridSpan w:val="2"/>
            <w:tcBorders>
              <w:top w:val="single" w:sz="6" w:space="0" w:color="auto"/>
              <w:left w:val="single" w:sz="6" w:space="0" w:color="auto"/>
              <w:bottom w:val="single" w:sz="6" w:space="0" w:color="auto"/>
              <w:right w:val="single" w:sz="6" w:space="0" w:color="auto"/>
            </w:tcBorders>
            <w:shd w:val="clear" w:color="auto" w:fill="auto"/>
            <w:hideMark/>
          </w:tcPr>
          <w:p w14:paraId="7739D01D" w14:textId="459D7959" w:rsidR="000463FC" w:rsidRPr="000463FC" w:rsidRDefault="000463FC" w:rsidP="00E20AF1">
            <w:pPr>
              <w:spacing w:after="0" w:line="240" w:lineRule="auto"/>
              <w:textAlignment w:val="baseline"/>
              <w:rPr>
                <w:rFonts w:cstheme="minorHAnsi"/>
                <w:color w:val="000000"/>
              </w:rPr>
            </w:pPr>
            <w:r w:rsidRPr="000463FC">
              <w:rPr>
                <w:rFonts w:eastAsia="Times New Roman" w:cstheme="minorHAnsi"/>
                <w:kern w:val="0"/>
                <w:lang w:eastAsia="en-GB"/>
                <w14:ligatures w14:val="none"/>
              </w:rPr>
              <w:t> </w:t>
            </w:r>
            <w:r w:rsidRPr="000463FC">
              <w:rPr>
                <w:rFonts w:cstheme="minorHAnsi"/>
                <w:color w:val="000000"/>
              </w:rPr>
              <w:t>1.6.4</w:t>
            </w:r>
          </w:p>
          <w:p w14:paraId="7FF1E464" w14:textId="77777777" w:rsidR="000463FC" w:rsidRPr="000463FC" w:rsidRDefault="000463FC" w:rsidP="00E20AF1">
            <w:pPr>
              <w:spacing w:after="0" w:line="240" w:lineRule="auto"/>
              <w:textAlignment w:val="baseline"/>
              <w:rPr>
                <w:rFonts w:eastAsia="Times New Roman" w:cstheme="minorHAnsi"/>
                <w:kern w:val="0"/>
                <w:lang w:eastAsia="en-GB"/>
                <w14:ligatures w14:val="none"/>
              </w:rPr>
            </w:pPr>
            <w:r w:rsidRPr="000463FC">
              <w:rPr>
                <w:rFonts w:eastAsia="Times New Roman" w:cstheme="minorHAnsi"/>
                <w:kern w:val="0"/>
                <w:lang w:eastAsia="en-GB"/>
                <w14:ligatures w14:val="none"/>
              </w:rPr>
              <w:t xml:space="preserve">Read this list and tick which would be </w:t>
            </w:r>
            <w:r w:rsidRPr="000463FC">
              <w:rPr>
                <w:rFonts w:eastAsia="Times New Roman" w:cstheme="minorHAnsi"/>
                <w:b/>
                <w:bCs/>
                <w:kern w:val="0"/>
                <w:lang w:eastAsia="en-GB"/>
                <w14:ligatures w14:val="none"/>
              </w:rPr>
              <w:t>unacceptable practices</w:t>
            </w:r>
            <w:r w:rsidRPr="000463FC">
              <w:rPr>
                <w:rFonts w:eastAsia="Times New Roman" w:cstheme="minorHAnsi"/>
                <w:kern w:val="0"/>
                <w:lang w:eastAsia="en-GB"/>
                <w14:ligatures w14:val="none"/>
              </w:rPr>
              <w:t>. </w:t>
            </w:r>
          </w:p>
          <w:p w14:paraId="41194CFB" w14:textId="0900570A" w:rsidR="000463FC" w:rsidRPr="000463FC" w:rsidRDefault="000463FC" w:rsidP="00E20AF1">
            <w:pPr>
              <w:spacing w:after="0" w:line="240" w:lineRule="auto"/>
              <w:textAlignment w:val="baseline"/>
              <w:rPr>
                <w:rFonts w:eastAsia="Times New Roman" w:cstheme="minorHAnsi"/>
                <w:kern w:val="0"/>
                <w:lang w:eastAsia="en-GB"/>
                <w14:ligatures w14:val="none"/>
              </w:rPr>
            </w:pPr>
            <w:r w:rsidRPr="000463FC">
              <w:rPr>
                <w:rFonts w:eastAsia="Times New Roman" w:cstheme="minorHAnsi"/>
                <w:kern w:val="0"/>
                <w:lang w:eastAsia="en-GB"/>
                <w14:ligatures w14:val="none"/>
              </w:rPr>
              <w:t> </w:t>
            </w:r>
          </w:p>
        </w:tc>
      </w:tr>
      <w:tr w:rsidR="000463FC" w:rsidRPr="000463FC" w14:paraId="37994499" w14:textId="77777777" w:rsidTr="00C32127">
        <w:trPr>
          <w:trHeight w:val="300"/>
        </w:trPr>
        <w:tc>
          <w:tcPr>
            <w:tcW w:w="8484" w:type="dxa"/>
            <w:tcBorders>
              <w:top w:val="single" w:sz="6" w:space="0" w:color="auto"/>
              <w:left w:val="single" w:sz="6" w:space="0" w:color="auto"/>
              <w:bottom w:val="single" w:sz="6" w:space="0" w:color="auto"/>
              <w:right w:val="single" w:sz="6" w:space="0" w:color="auto"/>
            </w:tcBorders>
            <w:shd w:val="clear" w:color="auto" w:fill="auto"/>
            <w:hideMark/>
          </w:tcPr>
          <w:p w14:paraId="79F4089B" w14:textId="77777777" w:rsidR="000463FC" w:rsidRPr="000463FC" w:rsidRDefault="000463FC" w:rsidP="002712EB">
            <w:pPr>
              <w:numPr>
                <w:ilvl w:val="0"/>
                <w:numId w:val="32"/>
              </w:numPr>
              <w:spacing w:after="0" w:line="240" w:lineRule="auto"/>
              <w:textAlignment w:val="baseline"/>
              <w:rPr>
                <w:rFonts w:eastAsia="Times New Roman" w:cstheme="minorHAnsi"/>
                <w:kern w:val="0"/>
                <w:lang w:eastAsia="en-GB"/>
                <w14:ligatures w14:val="none"/>
              </w:rPr>
            </w:pPr>
            <w:r w:rsidRPr="000463FC">
              <w:rPr>
                <w:rFonts w:eastAsia="Times New Roman" w:cstheme="minorHAnsi"/>
                <w:kern w:val="0"/>
                <w:lang w:eastAsia="en-GB"/>
                <w14:ligatures w14:val="none"/>
              </w:rPr>
              <w:t>Watching an individual undress before bathing even though they don’t need any help with this. They only need help with getting in and out of the bath </w:t>
            </w:r>
          </w:p>
        </w:tc>
        <w:tc>
          <w:tcPr>
            <w:tcW w:w="541" w:type="dxa"/>
            <w:tcBorders>
              <w:top w:val="single" w:sz="6" w:space="0" w:color="auto"/>
              <w:left w:val="single" w:sz="6" w:space="0" w:color="auto"/>
              <w:bottom w:val="single" w:sz="6" w:space="0" w:color="auto"/>
              <w:right w:val="single" w:sz="6" w:space="0" w:color="auto"/>
            </w:tcBorders>
            <w:shd w:val="clear" w:color="auto" w:fill="auto"/>
          </w:tcPr>
          <w:p w14:paraId="21FB0FC9" w14:textId="72E1CA48" w:rsidR="000463FC" w:rsidRPr="00D840E0" w:rsidRDefault="000463FC" w:rsidP="00E20AF1">
            <w:pPr>
              <w:spacing w:after="0" w:line="240" w:lineRule="auto"/>
              <w:textAlignment w:val="baseline"/>
              <w:rPr>
                <w:rFonts w:eastAsia="Times New Roman" w:cstheme="minorHAnsi"/>
                <w:color w:val="FF0000"/>
                <w:kern w:val="0"/>
                <w:lang w:eastAsia="en-GB"/>
                <w14:ligatures w14:val="none"/>
              </w:rPr>
            </w:pPr>
          </w:p>
        </w:tc>
      </w:tr>
      <w:tr w:rsidR="00D840E0" w:rsidRPr="000463FC" w14:paraId="3E900CA6" w14:textId="77777777" w:rsidTr="00C32127">
        <w:trPr>
          <w:trHeight w:val="300"/>
        </w:trPr>
        <w:tc>
          <w:tcPr>
            <w:tcW w:w="8484" w:type="dxa"/>
            <w:tcBorders>
              <w:top w:val="single" w:sz="6" w:space="0" w:color="auto"/>
              <w:left w:val="single" w:sz="6" w:space="0" w:color="auto"/>
              <w:bottom w:val="single" w:sz="6" w:space="0" w:color="auto"/>
              <w:right w:val="single" w:sz="6" w:space="0" w:color="auto"/>
            </w:tcBorders>
            <w:shd w:val="clear" w:color="auto" w:fill="auto"/>
            <w:hideMark/>
          </w:tcPr>
          <w:p w14:paraId="0DE96C5D" w14:textId="77777777" w:rsidR="00D840E0" w:rsidRPr="000463FC" w:rsidRDefault="00D840E0" w:rsidP="002712EB">
            <w:pPr>
              <w:numPr>
                <w:ilvl w:val="0"/>
                <w:numId w:val="32"/>
              </w:numPr>
              <w:spacing w:after="0" w:line="240" w:lineRule="auto"/>
              <w:textAlignment w:val="baseline"/>
              <w:rPr>
                <w:rFonts w:eastAsia="Times New Roman" w:cstheme="minorHAnsi"/>
                <w:kern w:val="0"/>
                <w:lang w:eastAsia="en-GB"/>
                <w14:ligatures w14:val="none"/>
              </w:rPr>
            </w:pPr>
            <w:r w:rsidRPr="000463FC">
              <w:rPr>
                <w:rFonts w:eastAsia="Times New Roman" w:cstheme="minorHAnsi"/>
                <w:kern w:val="0"/>
                <w:lang w:eastAsia="en-GB"/>
                <w14:ligatures w14:val="none"/>
              </w:rPr>
              <w:t>Accepting a birthday card with £20 in it from someone you support </w:t>
            </w:r>
          </w:p>
        </w:tc>
        <w:tc>
          <w:tcPr>
            <w:tcW w:w="541" w:type="dxa"/>
            <w:tcBorders>
              <w:top w:val="single" w:sz="6" w:space="0" w:color="auto"/>
              <w:left w:val="single" w:sz="6" w:space="0" w:color="auto"/>
              <w:bottom w:val="single" w:sz="6" w:space="0" w:color="auto"/>
              <w:right w:val="single" w:sz="6" w:space="0" w:color="auto"/>
            </w:tcBorders>
            <w:shd w:val="clear" w:color="auto" w:fill="auto"/>
          </w:tcPr>
          <w:p w14:paraId="4EEEE9E6" w14:textId="5B1A1A13" w:rsidR="00D840E0" w:rsidRPr="000463FC" w:rsidRDefault="00D840E0" w:rsidP="00D840E0">
            <w:pPr>
              <w:spacing w:after="0" w:line="240" w:lineRule="auto"/>
              <w:textAlignment w:val="baseline"/>
              <w:rPr>
                <w:rFonts w:eastAsia="Times New Roman" w:cstheme="minorHAnsi"/>
                <w:kern w:val="0"/>
                <w:lang w:eastAsia="en-GB"/>
                <w14:ligatures w14:val="none"/>
              </w:rPr>
            </w:pPr>
          </w:p>
        </w:tc>
      </w:tr>
      <w:tr w:rsidR="00D840E0" w:rsidRPr="000463FC" w14:paraId="2C43FFCC" w14:textId="77777777" w:rsidTr="00C32127">
        <w:trPr>
          <w:trHeight w:val="300"/>
        </w:trPr>
        <w:tc>
          <w:tcPr>
            <w:tcW w:w="8484" w:type="dxa"/>
            <w:tcBorders>
              <w:top w:val="single" w:sz="6" w:space="0" w:color="auto"/>
              <w:left w:val="single" w:sz="6" w:space="0" w:color="auto"/>
              <w:bottom w:val="single" w:sz="6" w:space="0" w:color="auto"/>
              <w:right w:val="single" w:sz="6" w:space="0" w:color="auto"/>
            </w:tcBorders>
            <w:shd w:val="clear" w:color="auto" w:fill="auto"/>
            <w:hideMark/>
          </w:tcPr>
          <w:p w14:paraId="37420BF4" w14:textId="77777777" w:rsidR="00D840E0" w:rsidRPr="000463FC" w:rsidRDefault="00D840E0" w:rsidP="002712EB">
            <w:pPr>
              <w:pStyle w:val="ListParagraph"/>
              <w:numPr>
                <w:ilvl w:val="0"/>
                <w:numId w:val="32"/>
              </w:numPr>
              <w:spacing w:after="0" w:line="240" w:lineRule="auto"/>
              <w:textAlignment w:val="baseline"/>
              <w:rPr>
                <w:rFonts w:eastAsia="Times New Roman" w:cstheme="minorHAnsi"/>
                <w:kern w:val="0"/>
                <w:lang w:eastAsia="en-GB"/>
                <w14:ligatures w14:val="none"/>
              </w:rPr>
            </w:pPr>
            <w:r w:rsidRPr="000463FC">
              <w:rPr>
                <w:rFonts w:eastAsia="Times New Roman" w:cstheme="minorHAnsi"/>
                <w:kern w:val="0"/>
                <w:lang w:eastAsia="en-GB"/>
                <w14:ligatures w14:val="none"/>
              </w:rPr>
              <w:t>Accepting a Christmas card from a family member that thanks you for your care for their mother </w:t>
            </w:r>
          </w:p>
        </w:tc>
        <w:tc>
          <w:tcPr>
            <w:tcW w:w="541" w:type="dxa"/>
            <w:tcBorders>
              <w:top w:val="single" w:sz="6" w:space="0" w:color="auto"/>
              <w:left w:val="single" w:sz="6" w:space="0" w:color="auto"/>
              <w:bottom w:val="single" w:sz="6" w:space="0" w:color="auto"/>
              <w:right w:val="single" w:sz="6" w:space="0" w:color="auto"/>
            </w:tcBorders>
            <w:shd w:val="clear" w:color="auto" w:fill="auto"/>
          </w:tcPr>
          <w:p w14:paraId="7BD16CB3" w14:textId="136736BA" w:rsidR="00D840E0" w:rsidRPr="000463FC" w:rsidRDefault="00D840E0" w:rsidP="00D840E0">
            <w:pPr>
              <w:spacing w:after="0" w:line="240" w:lineRule="auto"/>
              <w:textAlignment w:val="baseline"/>
              <w:rPr>
                <w:rFonts w:eastAsia="Times New Roman" w:cstheme="minorHAnsi"/>
                <w:color w:val="FFD966" w:themeColor="accent4" w:themeTint="99"/>
                <w:kern w:val="0"/>
                <w:lang w:eastAsia="en-GB"/>
                <w14:ligatures w14:val="none"/>
              </w:rPr>
            </w:pPr>
          </w:p>
        </w:tc>
      </w:tr>
      <w:tr w:rsidR="00D840E0" w:rsidRPr="000463FC" w14:paraId="77E67FDF" w14:textId="77777777" w:rsidTr="00C32127">
        <w:trPr>
          <w:trHeight w:val="300"/>
        </w:trPr>
        <w:tc>
          <w:tcPr>
            <w:tcW w:w="8484" w:type="dxa"/>
            <w:tcBorders>
              <w:top w:val="single" w:sz="6" w:space="0" w:color="auto"/>
              <w:left w:val="single" w:sz="6" w:space="0" w:color="auto"/>
              <w:bottom w:val="single" w:sz="6" w:space="0" w:color="auto"/>
              <w:right w:val="single" w:sz="6" w:space="0" w:color="auto"/>
            </w:tcBorders>
            <w:shd w:val="clear" w:color="auto" w:fill="auto"/>
            <w:hideMark/>
          </w:tcPr>
          <w:p w14:paraId="47B8F6D2" w14:textId="77777777" w:rsidR="00D840E0" w:rsidRPr="000463FC" w:rsidRDefault="00D840E0" w:rsidP="002712EB">
            <w:pPr>
              <w:numPr>
                <w:ilvl w:val="0"/>
                <w:numId w:val="32"/>
              </w:numPr>
              <w:spacing w:after="0" w:line="240" w:lineRule="auto"/>
              <w:textAlignment w:val="baseline"/>
              <w:rPr>
                <w:rFonts w:eastAsia="Times New Roman" w:cstheme="minorHAnsi"/>
                <w:kern w:val="0"/>
                <w:lang w:eastAsia="en-GB"/>
                <w14:ligatures w14:val="none"/>
              </w:rPr>
            </w:pPr>
            <w:r w:rsidRPr="000463FC">
              <w:rPr>
                <w:rFonts w:eastAsia="Times New Roman" w:cstheme="minorHAnsi"/>
                <w:kern w:val="0"/>
                <w:lang w:eastAsia="en-GB"/>
                <w14:ligatures w14:val="none"/>
              </w:rPr>
              <w:t>Lying on the sofa to have a cwtch with a young adult while watching TV </w:t>
            </w:r>
          </w:p>
        </w:tc>
        <w:tc>
          <w:tcPr>
            <w:tcW w:w="541" w:type="dxa"/>
            <w:tcBorders>
              <w:top w:val="single" w:sz="6" w:space="0" w:color="auto"/>
              <w:left w:val="single" w:sz="6" w:space="0" w:color="auto"/>
              <w:bottom w:val="single" w:sz="6" w:space="0" w:color="auto"/>
              <w:right w:val="single" w:sz="6" w:space="0" w:color="auto"/>
            </w:tcBorders>
            <w:shd w:val="clear" w:color="auto" w:fill="auto"/>
          </w:tcPr>
          <w:p w14:paraId="1DE1BB98" w14:textId="79AB3FA7" w:rsidR="00D840E0" w:rsidRPr="000463FC" w:rsidRDefault="00D840E0" w:rsidP="00D840E0">
            <w:pPr>
              <w:spacing w:after="0" w:line="240" w:lineRule="auto"/>
              <w:textAlignment w:val="baseline"/>
              <w:rPr>
                <w:rFonts w:eastAsia="Times New Roman" w:cstheme="minorHAnsi"/>
                <w:kern w:val="0"/>
                <w:lang w:eastAsia="en-GB"/>
                <w14:ligatures w14:val="none"/>
              </w:rPr>
            </w:pPr>
          </w:p>
        </w:tc>
      </w:tr>
      <w:tr w:rsidR="00D840E0" w:rsidRPr="000463FC" w14:paraId="7638D7D5" w14:textId="77777777" w:rsidTr="00C32127">
        <w:trPr>
          <w:trHeight w:val="300"/>
        </w:trPr>
        <w:tc>
          <w:tcPr>
            <w:tcW w:w="8484" w:type="dxa"/>
            <w:tcBorders>
              <w:top w:val="single" w:sz="6" w:space="0" w:color="auto"/>
              <w:left w:val="single" w:sz="6" w:space="0" w:color="auto"/>
              <w:bottom w:val="single" w:sz="6" w:space="0" w:color="auto"/>
              <w:right w:val="single" w:sz="6" w:space="0" w:color="auto"/>
            </w:tcBorders>
            <w:shd w:val="clear" w:color="auto" w:fill="auto"/>
            <w:hideMark/>
          </w:tcPr>
          <w:p w14:paraId="60C47D0E" w14:textId="77777777" w:rsidR="00D840E0" w:rsidRPr="000463FC" w:rsidRDefault="00D840E0" w:rsidP="002712EB">
            <w:pPr>
              <w:numPr>
                <w:ilvl w:val="0"/>
                <w:numId w:val="32"/>
              </w:numPr>
              <w:spacing w:after="0" w:line="240" w:lineRule="auto"/>
              <w:textAlignment w:val="baseline"/>
              <w:rPr>
                <w:rFonts w:eastAsia="Times New Roman" w:cstheme="minorHAnsi"/>
                <w:kern w:val="0"/>
                <w:lang w:eastAsia="en-GB"/>
                <w14:ligatures w14:val="none"/>
              </w:rPr>
            </w:pPr>
            <w:r w:rsidRPr="000463FC">
              <w:rPr>
                <w:rFonts w:eastAsia="Times New Roman" w:cstheme="minorHAnsi"/>
                <w:kern w:val="0"/>
                <w:lang w:eastAsia="en-GB"/>
                <w14:ligatures w14:val="none"/>
              </w:rPr>
              <w:lastRenderedPageBreak/>
              <w:t>Refusing to take an individual to church on Sunday because you don’t believe in God </w:t>
            </w:r>
          </w:p>
        </w:tc>
        <w:tc>
          <w:tcPr>
            <w:tcW w:w="541" w:type="dxa"/>
            <w:tcBorders>
              <w:top w:val="single" w:sz="6" w:space="0" w:color="auto"/>
              <w:left w:val="single" w:sz="6" w:space="0" w:color="auto"/>
              <w:bottom w:val="single" w:sz="6" w:space="0" w:color="auto"/>
              <w:right w:val="single" w:sz="6" w:space="0" w:color="auto"/>
            </w:tcBorders>
            <w:shd w:val="clear" w:color="auto" w:fill="auto"/>
          </w:tcPr>
          <w:p w14:paraId="6CFE636A" w14:textId="39B5F1D0" w:rsidR="00D840E0" w:rsidRPr="000463FC" w:rsidRDefault="00D840E0" w:rsidP="00D840E0">
            <w:pPr>
              <w:spacing w:after="0" w:line="240" w:lineRule="auto"/>
              <w:textAlignment w:val="baseline"/>
              <w:rPr>
                <w:rFonts w:eastAsia="Times New Roman" w:cstheme="minorHAnsi"/>
                <w:kern w:val="0"/>
                <w:lang w:eastAsia="en-GB"/>
                <w14:ligatures w14:val="none"/>
              </w:rPr>
            </w:pPr>
          </w:p>
        </w:tc>
      </w:tr>
    </w:tbl>
    <w:p w14:paraId="452E1B23" w14:textId="77777777" w:rsidR="000463FC" w:rsidRDefault="000463FC" w:rsidP="00AC0272">
      <w:pPr>
        <w:rPr>
          <w:kern w:val="0"/>
          <w:u w:val="single"/>
          <w14:ligatures w14:val="none"/>
        </w:rPr>
      </w:pPr>
    </w:p>
    <w:p w14:paraId="0EEE14F0" w14:textId="6D17CD5B" w:rsidR="00AC0272" w:rsidRPr="00AC0272" w:rsidRDefault="00AC0272" w:rsidP="00AC0272">
      <w:pPr>
        <w:rPr>
          <w:kern w:val="0"/>
          <w:u w:val="single"/>
          <w14:ligatures w14:val="none"/>
        </w:rPr>
      </w:pPr>
      <w:r w:rsidRPr="00AC0272">
        <w:rPr>
          <w:kern w:val="0"/>
          <w:u w:val="single"/>
          <w14:ligatures w14:val="none"/>
        </w:rPr>
        <w:t xml:space="preserve">Case study Bethan workbook 5 maps to workbook 1, 6.3, also workbook 5, 5.4, 5.5, </w:t>
      </w:r>
    </w:p>
    <w:p w14:paraId="5EA601D8" w14:textId="77777777" w:rsidR="00AC0272" w:rsidRPr="00AC0272" w:rsidRDefault="00AC0272" w:rsidP="00AC0272">
      <w:pPr>
        <w:spacing w:before="100" w:beforeAutospacing="1" w:after="100" w:afterAutospacing="1" w:line="240" w:lineRule="auto"/>
        <w:rPr>
          <w:kern w:val="0"/>
          <w14:ligatures w14:val="none"/>
        </w:rPr>
      </w:pPr>
      <w:r w:rsidRPr="00AC0272">
        <w:rPr>
          <w:kern w:val="0"/>
          <w14:ligatures w14:val="none"/>
        </w:rPr>
        <w:t>Jan has Parkinson’s disease and lives with her husband Dafydd. Dafydd has been managing to care for Jan but has had a fall in the garden and badly sprained his ankle. Their son Mark has moved in to support to his parents until his father’s ankle is better.</w:t>
      </w:r>
    </w:p>
    <w:p w14:paraId="21A1A053" w14:textId="77777777" w:rsidR="00AC0272" w:rsidRPr="00AC0272" w:rsidRDefault="00AC0272" w:rsidP="00AC0272">
      <w:pPr>
        <w:spacing w:before="100" w:beforeAutospacing="1" w:after="100" w:afterAutospacing="1" w:line="240" w:lineRule="auto"/>
        <w:rPr>
          <w:kern w:val="0"/>
          <w14:ligatures w14:val="none"/>
        </w:rPr>
      </w:pPr>
      <w:r w:rsidRPr="00AC0272">
        <w:rPr>
          <w:kern w:val="0"/>
          <w14:ligatures w14:val="none"/>
        </w:rPr>
        <w:t>Bethan is one of the team of social care workers who visit every day to support Jan with her personal care. Bethan and Mark get on well straight away. Mark asks Bethan out for a drink, which she agrees to.</w:t>
      </w:r>
    </w:p>
    <w:p w14:paraId="5090565C" w14:textId="7D6445B9" w:rsidR="00AC0272" w:rsidRDefault="009261F1" w:rsidP="00AC0272">
      <w:pPr>
        <w:spacing w:before="100" w:beforeAutospacing="1" w:after="100" w:afterAutospacing="1" w:line="240" w:lineRule="auto"/>
        <w:rPr>
          <w:kern w:val="0"/>
          <w14:ligatures w14:val="none"/>
        </w:rPr>
      </w:pPr>
      <w:r w:rsidRPr="009261F1">
        <w:rPr>
          <w:noProof/>
          <w:kern w:val="0"/>
          <w14:ligatures w14:val="none"/>
        </w:rPr>
        <mc:AlternateContent>
          <mc:Choice Requires="wps">
            <w:drawing>
              <wp:anchor distT="45720" distB="45720" distL="114300" distR="114300" simplePos="0" relativeHeight="251658342" behindDoc="0" locked="0" layoutInCell="1" allowOverlap="1" wp14:anchorId="021E8032" wp14:editId="4E3DEBBA">
                <wp:simplePos x="0" y="0"/>
                <wp:positionH relativeFrom="margin">
                  <wp:align>left</wp:align>
                </wp:positionH>
                <wp:positionV relativeFrom="paragraph">
                  <wp:posOffset>1210310</wp:posOffset>
                </wp:positionV>
                <wp:extent cx="5555615" cy="1800225"/>
                <wp:effectExtent l="0" t="0" r="26035" b="28575"/>
                <wp:wrapSquare wrapText="bothSides"/>
                <wp:docPr id="3864898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55615" cy="1800225"/>
                        </a:xfrm>
                        <a:prstGeom prst="rect">
                          <a:avLst/>
                        </a:prstGeom>
                        <a:solidFill>
                          <a:srgbClr val="FFFFFF"/>
                        </a:solidFill>
                        <a:ln w="9525">
                          <a:solidFill>
                            <a:srgbClr val="000000"/>
                          </a:solidFill>
                          <a:miter lim="800000"/>
                          <a:headEnd/>
                          <a:tailEnd/>
                        </a:ln>
                      </wps:spPr>
                      <wps:txbx>
                        <w:txbxContent>
                          <w:p w14:paraId="1BB5F0CB" w14:textId="77777777" w:rsidR="006A7FC4" w:rsidRDefault="009261F1" w:rsidP="005C5C13">
                            <w:pPr>
                              <w:spacing w:after="0"/>
                              <w:rPr>
                                <w:kern w:val="0"/>
                                <w14:ligatures w14:val="none"/>
                              </w:rPr>
                            </w:pPr>
                            <w:r w:rsidRPr="00AC0272">
                              <w:rPr>
                                <w:kern w:val="0"/>
                                <w14:ligatures w14:val="none"/>
                              </w:rPr>
                              <w:t>1.6.3 What does the term ‘professional boundaries’ mean and how do you balance these with relationship centred working?</w:t>
                            </w:r>
                            <w:r>
                              <w:rPr>
                                <w:kern w:val="0"/>
                                <w14:ligatures w14:val="none"/>
                              </w:rPr>
                              <w:t xml:space="preserve"> </w:t>
                            </w:r>
                          </w:p>
                          <w:p w14:paraId="5C1AB4F6"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079D3450" w14:textId="77777777" w:rsidR="00C32127" w:rsidRPr="00EC7243"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7D9BC141" w14:textId="382A870C" w:rsidR="009261F1" w:rsidRDefault="00C32127" w:rsidP="000F4BC8">
                            <w:pPr>
                              <w:spacing w:after="0"/>
                            </w:pPr>
                            <w:r>
                              <w:t>__________________________________________________________________________</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21E8032" id="_x0000_s1084" type="#_x0000_t202" style="position:absolute;margin-left:0;margin-top:95.3pt;width:437.45pt;height:141.75pt;z-index:25165834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">
                <v:textbox>
                  <w:txbxContent>
                    <w:p w14:paraId="1BB5F0CB" w14:textId="77777777" w:rsidR="006A7FC4" w:rsidRDefault="009261F1" w:rsidP="005C5C13">
                      <w:pPr>
                        <w:spacing w:after="0"/>
                        <w:rPr>
                          <w:kern w:val="0"/>
                          <w14:ligatures w14:val="none"/>
                        </w:rPr>
                      </w:pPr>
                      <w:r w:rsidRPr="00AC0272">
                        <w:rPr>
                          <w:kern w:val="0"/>
                          <w14:ligatures w14:val="none"/>
                        </w:rPr>
                        <w:t>1.6.3 What does the term ‘professional boundaries’ mean and how do you balance these with relationship centred working?</w:t>
                      </w:r>
                      <w:r>
                        <w:rPr>
                          <w:kern w:val="0"/>
                          <w14:ligatures w14:val="none"/>
                        </w:rPr>
                        <w:t xml:space="preserve"> </w:t>
                      </w:r>
                    </w:p>
                    <w:p w14:paraId="5C1AB4F6"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079D3450" w14:textId="77777777" w:rsidR="00C32127" w:rsidRPr="00EC7243"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7D9BC141" w14:textId="382A870C" w:rsidR="009261F1" w:rsidRDefault="00C32127" w:rsidP="000F4BC8">
                      <w:pPr>
                        <w:spacing w:after="0"/>
                      </w:pPr>
                      <w:r>
                        <w:t>__________________________________________________________________________</w:t>
                      </w:r>
                    </w:p>
                  </w:txbxContent>
                </v:textbox>
                <w10:wrap type="square" anchorx="margin"/>
              </v:shape>
            </w:pict>
          </mc:Fallback>
        </mc:AlternateContent>
      </w:r>
      <w:r w:rsidR="00AC0272" w:rsidRPr="00AC0272">
        <w:rPr>
          <w:kern w:val="0"/>
          <w14:ligatures w14:val="none"/>
        </w:rPr>
        <w:t xml:space="preserve">When Bethan is alone with Jan, she asks her about Mark and whether he’s married or has a partner. Jan is uncomfortable talking about her son and has told Bethan this, but she still keeps asking lots of personal questions about him – where does he work, does he earn lots of money, does he own his own house? Jan is afraid to offend Bethan in case she doesn’t want to work with her </w:t>
      </w:r>
      <w:r w:rsidR="00A90D17" w:rsidRPr="00AC0272">
        <w:rPr>
          <w:kern w:val="0"/>
          <w14:ligatures w14:val="none"/>
        </w:rPr>
        <w:t>anymore</w:t>
      </w:r>
      <w:r w:rsidR="00AC0272" w:rsidRPr="00AC0272">
        <w:rPr>
          <w:kern w:val="0"/>
          <w14:ligatures w14:val="none"/>
        </w:rPr>
        <w:t>. The agency providing care has a high turnover of staff and Jan is fed up having different social care workers all the time.</w:t>
      </w:r>
    </w:p>
    <w:p w14:paraId="7E468824" w14:textId="77777777" w:rsidR="00C32127" w:rsidRDefault="00C32127" w:rsidP="00210A40">
      <w:pPr>
        <w:rPr>
          <w:b/>
          <w:bCs/>
          <w:u w:val="single"/>
        </w:rPr>
      </w:pPr>
    </w:p>
    <w:p w14:paraId="105B8F6A" w14:textId="38891710" w:rsidR="00210A40" w:rsidRDefault="00210A40" w:rsidP="00210A40">
      <w:pPr>
        <w:rPr>
          <w:b/>
          <w:bCs/>
          <w:u w:val="single"/>
        </w:rPr>
      </w:pPr>
      <w:r>
        <w:rPr>
          <w:b/>
          <w:bCs/>
          <w:u w:val="single"/>
        </w:rPr>
        <w:t>Workbook 7 MCQ’s</w:t>
      </w:r>
    </w:p>
    <w:tbl>
      <w:tblPr>
        <w:tblStyle w:val="TableGrid"/>
        <w:tblW w:w="0" w:type="auto"/>
        <w:tblLook w:val="04A0" w:firstRow="1" w:lastRow="0" w:firstColumn="1" w:lastColumn="0" w:noHBand="0" w:noVBand="1"/>
      </w:tblPr>
      <w:tblGrid>
        <w:gridCol w:w="1413"/>
        <w:gridCol w:w="2835"/>
        <w:gridCol w:w="4768"/>
      </w:tblGrid>
      <w:tr w:rsidR="00210A40" w:rsidRPr="000C58DE" w14:paraId="04B965B0" w14:textId="77777777" w:rsidTr="00223E89">
        <w:tc>
          <w:tcPr>
            <w:tcW w:w="1413" w:type="dxa"/>
          </w:tcPr>
          <w:p w14:paraId="239987F0" w14:textId="77777777" w:rsidR="00210A40" w:rsidRPr="000C58DE" w:rsidRDefault="00210A40" w:rsidP="006B76B7">
            <w:pPr>
              <w:rPr>
                <w:rFonts w:cstheme="minorHAnsi"/>
              </w:rPr>
            </w:pPr>
            <w:r w:rsidRPr="000C58DE">
              <w:rPr>
                <w:rFonts w:cstheme="minorHAnsi"/>
                <w:b/>
                <w:bCs/>
                <w:u w:val="single"/>
              </w:rPr>
              <w:t>Assessment criteria</w:t>
            </w:r>
          </w:p>
        </w:tc>
        <w:tc>
          <w:tcPr>
            <w:tcW w:w="2835" w:type="dxa"/>
          </w:tcPr>
          <w:p w14:paraId="5400BF07" w14:textId="77777777" w:rsidR="00210A40" w:rsidRPr="000C58DE" w:rsidRDefault="00210A40" w:rsidP="006B76B7">
            <w:pPr>
              <w:rPr>
                <w:rFonts w:cstheme="minorHAnsi"/>
              </w:rPr>
            </w:pPr>
            <w:r w:rsidRPr="000C58DE">
              <w:rPr>
                <w:rFonts w:cstheme="minorHAnsi"/>
                <w:b/>
                <w:bCs/>
                <w:u w:val="single"/>
              </w:rPr>
              <w:t>Question</w:t>
            </w:r>
          </w:p>
        </w:tc>
        <w:tc>
          <w:tcPr>
            <w:tcW w:w="4768" w:type="dxa"/>
          </w:tcPr>
          <w:p w14:paraId="3BAD5C44" w14:textId="77777777" w:rsidR="00210A40" w:rsidRPr="000C58DE" w:rsidRDefault="00210A40" w:rsidP="006B76B7">
            <w:pPr>
              <w:pStyle w:val="NormalWeb"/>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0C58DE">
              <w:rPr>
                <w:rFonts w:asciiTheme="minorHAnsi" w:hAnsiTheme="minorHAnsi" w:cstheme="minorHAnsi"/>
                <w:b/>
                <w:bCs/>
                <w:sz w:val="22"/>
                <w:szCs w:val="22"/>
                <w:u w:val="single"/>
              </w:rPr>
              <w:t>Possible answers</w:t>
            </w:r>
          </w:p>
        </w:tc>
      </w:tr>
      <w:tr w:rsidR="00210A40" w:rsidRPr="000C58DE" w14:paraId="7F3AA910" w14:textId="77777777" w:rsidTr="00223E89">
        <w:tc>
          <w:tcPr>
            <w:tcW w:w="1413" w:type="dxa"/>
          </w:tcPr>
          <w:p w14:paraId="577EC144" w14:textId="70A36462" w:rsidR="00210A40" w:rsidRPr="000C58DE" w:rsidRDefault="00210A40" w:rsidP="006B76B7">
            <w:pPr>
              <w:rPr>
                <w:rFonts w:cstheme="minorHAnsi"/>
              </w:rPr>
            </w:pPr>
            <w:r w:rsidRPr="000C58DE">
              <w:rPr>
                <w:rFonts w:cstheme="minorHAnsi"/>
              </w:rPr>
              <w:t>7.1.4</w:t>
            </w:r>
            <w:r w:rsidR="00991DEE" w:rsidRPr="000C58DE">
              <w:rPr>
                <w:rFonts w:cstheme="minorHAnsi"/>
              </w:rPr>
              <w:t xml:space="preserve">, 7.2.6 </w:t>
            </w:r>
          </w:p>
        </w:tc>
        <w:tc>
          <w:tcPr>
            <w:tcW w:w="2835" w:type="dxa"/>
          </w:tcPr>
          <w:p w14:paraId="34C92D9D" w14:textId="24BF9312" w:rsidR="00210A40" w:rsidRPr="000C58DE" w:rsidRDefault="00210A40" w:rsidP="006B76B7">
            <w:pPr>
              <w:pStyle w:val="NormalWeb"/>
              <w:rPr>
                <w:rFonts w:asciiTheme="minorHAnsi" w:eastAsiaTheme="minorHAnsi" w:hAnsiTheme="minorHAnsi" w:cstheme="minorHAnsi"/>
                <w:kern w:val="2"/>
                <w:sz w:val="22"/>
                <w:szCs w:val="22"/>
                <w:lang w:eastAsia="en-US"/>
                <w14:ligatures w14:val="standardContextual"/>
              </w:rPr>
            </w:pPr>
            <w:r w:rsidRPr="000C58DE">
              <w:rPr>
                <w:rFonts w:asciiTheme="minorHAnsi" w:eastAsiaTheme="minorHAnsi" w:hAnsiTheme="minorHAnsi" w:cstheme="minorHAnsi"/>
                <w:kern w:val="2"/>
                <w:sz w:val="22"/>
                <w:szCs w:val="22"/>
                <w:lang w:eastAsia="en-US"/>
                <w14:ligatures w14:val="standardContextual"/>
              </w:rPr>
              <w:t xml:space="preserve">Why is it important to raise concerns about practices or working conditions that are unsafe or risky. </w:t>
            </w:r>
            <w:r w:rsidR="006F5F1D" w:rsidRPr="000C58DE">
              <w:rPr>
                <w:rFonts w:asciiTheme="minorHAnsi" w:hAnsiTheme="minorHAnsi" w:cstheme="minorHAnsi"/>
                <w:sz w:val="22"/>
                <w:szCs w:val="22"/>
              </w:rPr>
              <w:t xml:space="preserve">(select </w:t>
            </w:r>
            <w:r w:rsidR="006F5F1D" w:rsidRPr="008F7ADD">
              <w:rPr>
                <w:rFonts w:asciiTheme="minorHAnsi" w:hAnsiTheme="minorHAnsi" w:cstheme="minorHAnsi"/>
                <w:b/>
                <w:bCs/>
                <w:sz w:val="22"/>
                <w:szCs w:val="22"/>
              </w:rPr>
              <w:t>2</w:t>
            </w:r>
            <w:r w:rsidR="006F5F1D" w:rsidRPr="000C58DE">
              <w:rPr>
                <w:rFonts w:asciiTheme="minorHAnsi" w:hAnsiTheme="minorHAnsi" w:cstheme="minorHAnsi"/>
                <w:sz w:val="22"/>
                <w:szCs w:val="22"/>
              </w:rPr>
              <w:t xml:space="preserve"> answers)</w:t>
            </w:r>
          </w:p>
        </w:tc>
        <w:tc>
          <w:tcPr>
            <w:tcW w:w="4768" w:type="dxa"/>
          </w:tcPr>
          <w:p w14:paraId="24E7A6B2" w14:textId="77777777" w:rsidR="00210A40" w:rsidRPr="00C32127" w:rsidRDefault="00210A40" w:rsidP="002712EB">
            <w:pPr>
              <w:pStyle w:val="NormalWeb"/>
              <w:numPr>
                <w:ilvl w:val="0"/>
                <w:numId w:val="47"/>
              </w:numPr>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C32127">
              <w:rPr>
                <w:rFonts w:asciiTheme="minorHAnsi" w:eastAsiaTheme="minorHAnsi" w:hAnsiTheme="minorHAnsi" w:cstheme="minorHAnsi"/>
                <w:kern w:val="2"/>
                <w:sz w:val="22"/>
                <w:szCs w:val="22"/>
                <w:lang w:eastAsia="en-US"/>
                <w14:ligatures w14:val="standardContextual"/>
              </w:rPr>
              <w:t>to protect self and others from harm</w:t>
            </w:r>
          </w:p>
          <w:p w14:paraId="65F2B927" w14:textId="77777777" w:rsidR="00210A40" w:rsidRPr="00C32127" w:rsidRDefault="00210A40" w:rsidP="002712EB">
            <w:pPr>
              <w:pStyle w:val="NormalWeb"/>
              <w:numPr>
                <w:ilvl w:val="0"/>
                <w:numId w:val="47"/>
              </w:numPr>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C32127">
              <w:rPr>
                <w:rFonts w:asciiTheme="minorHAnsi" w:eastAsiaTheme="minorHAnsi" w:hAnsiTheme="minorHAnsi" w:cstheme="minorHAnsi"/>
                <w:kern w:val="2"/>
                <w:sz w:val="22"/>
                <w:szCs w:val="22"/>
                <w:lang w:eastAsia="en-US"/>
                <w14:ligatures w14:val="standardContextual"/>
              </w:rPr>
              <w:t xml:space="preserve">it’s the right thing to do </w:t>
            </w:r>
          </w:p>
          <w:p w14:paraId="2BB5F9BE" w14:textId="77777777" w:rsidR="00210A40" w:rsidRPr="00C32127" w:rsidRDefault="00210A40" w:rsidP="002712EB">
            <w:pPr>
              <w:pStyle w:val="NormalWeb"/>
              <w:numPr>
                <w:ilvl w:val="0"/>
                <w:numId w:val="47"/>
              </w:numPr>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C32127">
              <w:rPr>
                <w:rFonts w:asciiTheme="minorHAnsi" w:eastAsiaTheme="minorHAnsi" w:hAnsiTheme="minorHAnsi" w:cstheme="minorHAnsi"/>
                <w:kern w:val="2"/>
                <w:sz w:val="22"/>
                <w:szCs w:val="22"/>
                <w:lang w:eastAsia="en-US"/>
                <w14:ligatures w14:val="standardContextual"/>
              </w:rPr>
              <w:t xml:space="preserve">to minimise risks and hazards  </w:t>
            </w:r>
            <w:r w:rsidRPr="00C32127">
              <w:rPr>
                <w:rFonts w:asciiTheme="minorHAnsi" w:eastAsiaTheme="minorHAnsi" w:hAnsiTheme="minorHAnsi" w:cstheme="minorHAnsi"/>
                <w:kern w:val="2"/>
                <w:sz w:val="22"/>
                <w:szCs w:val="22"/>
                <w:lang w:eastAsia="en-US"/>
                <w14:ligatures w14:val="standardContextual"/>
              </w:rPr>
              <w:br/>
            </w:r>
          </w:p>
        </w:tc>
      </w:tr>
      <w:tr w:rsidR="000C58DE" w:rsidRPr="000C58DE" w14:paraId="0DBE4126" w14:textId="77777777" w:rsidTr="00223E89">
        <w:trPr>
          <w:trHeight w:val="693"/>
        </w:trPr>
        <w:tc>
          <w:tcPr>
            <w:tcW w:w="1413" w:type="dxa"/>
          </w:tcPr>
          <w:p w14:paraId="2F3884CB" w14:textId="2754A700" w:rsidR="000C58DE" w:rsidRDefault="000463FC" w:rsidP="006B76B7">
            <w:pPr>
              <w:rPr>
                <w:rFonts w:cstheme="minorHAnsi"/>
              </w:rPr>
            </w:pPr>
            <w:r>
              <w:rPr>
                <w:rFonts w:cstheme="minorHAnsi"/>
              </w:rPr>
              <w:t xml:space="preserve">7.2.1 </w:t>
            </w:r>
          </w:p>
          <w:p w14:paraId="2A10592A" w14:textId="77777777" w:rsidR="000C58DE" w:rsidRDefault="000C58DE" w:rsidP="006B76B7">
            <w:pPr>
              <w:rPr>
                <w:rFonts w:cstheme="minorHAnsi"/>
              </w:rPr>
            </w:pPr>
          </w:p>
          <w:p w14:paraId="428CEA75" w14:textId="478F33AD" w:rsidR="000C58DE" w:rsidRPr="000C58DE" w:rsidRDefault="000C58DE" w:rsidP="006B76B7">
            <w:pPr>
              <w:rPr>
                <w:rFonts w:cstheme="minorHAnsi"/>
              </w:rPr>
            </w:pPr>
          </w:p>
        </w:tc>
        <w:tc>
          <w:tcPr>
            <w:tcW w:w="2835" w:type="dxa"/>
          </w:tcPr>
          <w:p w14:paraId="330B6BC3" w14:textId="0B153C84" w:rsidR="000C58DE" w:rsidRPr="000C58DE" w:rsidRDefault="000463FC" w:rsidP="006B76B7">
            <w:pPr>
              <w:pStyle w:val="NormalWeb"/>
              <w:rPr>
                <w:rFonts w:asciiTheme="minorHAnsi" w:eastAsiaTheme="minorHAnsi" w:hAnsiTheme="minorHAnsi" w:cstheme="minorHAnsi"/>
                <w:kern w:val="2"/>
                <w:sz w:val="22"/>
                <w:szCs w:val="22"/>
                <w:lang w:eastAsia="en-US"/>
                <w14:ligatures w14:val="standardContextual"/>
              </w:rPr>
            </w:pPr>
            <w:r>
              <w:rPr>
                <w:rFonts w:asciiTheme="minorHAnsi" w:eastAsiaTheme="minorHAnsi" w:hAnsiTheme="minorHAnsi" w:cstheme="minorHAnsi"/>
                <w:kern w:val="2"/>
                <w:sz w:val="22"/>
                <w:szCs w:val="22"/>
                <w:lang w:eastAsia="en-US"/>
                <w14:ligatures w14:val="standardContextual"/>
              </w:rPr>
              <w:t xml:space="preserve">True or </w:t>
            </w:r>
            <w:r w:rsidRPr="000463FC">
              <w:rPr>
                <w:rFonts w:asciiTheme="minorHAnsi" w:eastAsiaTheme="minorHAnsi" w:hAnsiTheme="minorHAnsi" w:cstheme="minorHAnsi"/>
                <w:b/>
                <w:bCs/>
                <w:kern w:val="2"/>
                <w:sz w:val="22"/>
                <w:szCs w:val="22"/>
                <w:lang w:eastAsia="en-US"/>
                <w14:ligatures w14:val="standardContextual"/>
              </w:rPr>
              <w:t xml:space="preserve">False </w:t>
            </w:r>
          </w:p>
        </w:tc>
        <w:tc>
          <w:tcPr>
            <w:tcW w:w="4768" w:type="dxa"/>
          </w:tcPr>
          <w:p w14:paraId="5831E8D6" w14:textId="670F97B6" w:rsidR="000C58DE" w:rsidRPr="00C32127" w:rsidRDefault="000463FC" w:rsidP="000C58DE">
            <w:pPr>
              <w:pStyle w:val="NormalWeb"/>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C32127">
              <w:rPr>
                <w:rFonts w:asciiTheme="minorHAnsi" w:eastAsiaTheme="minorHAnsi" w:hAnsiTheme="minorHAnsi" w:cstheme="minorHAnsi"/>
                <w:kern w:val="2"/>
                <w:sz w:val="22"/>
                <w:szCs w:val="22"/>
                <w:lang w:eastAsia="en-US"/>
                <w14:ligatures w14:val="standardContextual"/>
              </w:rPr>
              <w:t xml:space="preserve">A risk assessment is the process of identifying policies and procedures. </w:t>
            </w:r>
          </w:p>
        </w:tc>
      </w:tr>
      <w:tr w:rsidR="000C58DE" w:rsidRPr="000C58DE" w14:paraId="1AD4C550" w14:textId="77777777" w:rsidTr="00223E89">
        <w:tc>
          <w:tcPr>
            <w:tcW w:w="1413" w:type="dxa"/>
          </w:tcPr>
          <w:p w14:paraId="41AA668A" w14:textId="54FD15A2" w:rsidR="000C58DE" w:rsidRPr="000C58DE" w:rsidRDefault="000C58DE" w:rsidP="006B76B7">
            <w:pPr>
              <w:rPr>
                <w:rFonts w:cstheme="minorHAnsi"/>
              </w:rPr>
            </w:pPr>
            <w:r>
              <w:rPr>
                <w:rFonts w:cstheme="minorHAnsi"/>
              </w:rPr>
              <w:t>7.2.4 &amp; 7.2.5</w:t>
            </w:r>
          </w:p>
        </w:tc>
        <w:tc>
          <w:tcPr>
            <w:tcW w:w="2835" w:type="dxa"/>
          </w:tcPr>
          <w:p w14:paraId="412C8E7B" w14:textId="1B9A6852" w:rsidR="000C58DE" w:rsidRPr="000C58DE" w:rsidRDefault="000C58DE" w:rsidP="000C58DE">
            <w:pPr>
              <w:pStyle w:val="NormalWeb"/>
              <w:rPr>
                <w:rFonts w:asciiTheme="minorHAnsi" w:eastAsiaTheme="minorHAnsi" w:hAnsiTheme="minorHAnsi" w:cstheme="minorHAnsi"/>
                <w:kern w:val="2"/>
                <w:sz w:val="22"/>
                <w:szCs w:val="22"/>
                <w:lang w:eastAsia="en-US"/>
                <w14:ligatures w14:val="standardContextual"/>
              </w:rPr>
            </w:pPr>
            <w:r>
              <w:rPr>
                <w:rFonts w:asciiTheme="minorHAnsi" w:eastAsiaTheme="minorHAnsi" w:hAnsiTheme="minorHAnsi" w:cstheme="minorHAnsi"/>
                <w:kern w:val="2"/>
                <w:sz w:val="22"/>
                <w:szCs w:val="22"/>
                <w:lang w:eastAsia="en-US"/>
                <w14:ligatures w14:val="standardContextual"/>
              </w:rPr>
              <w:t xml:space="preserve">What is your responsibility for carrying out and recording risk assessments? </w:t>
            </w:r>
            <w:r w:rsidRPr="000C58DE">
              <w:rPr>
                <w:rFonts w:asciiTheme="minorHAnsi" w:hAnsiTheme="minorHAnsi" w:cstheme="minorHAnsi"/>
                <w:sz w:val="22"/>
                <w:szCs w:val="22"/>
              </w:rPr>
              <w:t xml:space="preserve">(select </w:t>
            </w:r>
            <w:r w:rsidRPr="008F7ADD">
              <w:rPr>
                <w:rFonts w:asciiTheme="minorHAnsi" w:hAnsiTheme="minorHAnsi" w:cstheme="minorHAnsi"/>
                <w:b/>
                <w:bCs/>
                <w:sz w:val="22"/>
                <w:szCs w:val="22"/>
              </w:rPr>
              <w:t>2</w:t>
            </w:r>
            <w:r w:rsidRPr="000C58DE">
              <w:rPr>
                <w:rFonts w:asciiTheme="minorHAnsi" w:hAnsiTheme="minorHAnsi" w:cstheme="minorHAnsi"/>
                <w:sz w:val="22"/>
                <w:szCs w:val="22"/>
              </w:rPr>
              <w:t xml:space="preserve"> answers)</w:t>
            </w:r>
          </w:p>
        </w:tc>
        <w:tc>
          <w:tcPr>
            <w:tcW w:w="4768" w:type="dxa"/>
          </w:tcPr>
          <w:p w14:paraId="64C97DD8" w14:textId="77777777" w:rsidR="000C58DE" w:rsidRPr="00C32127" w:rsidRDefault="000C58DE" w:rsidP="002712EB">
            <w:pPr>
              <w:pStyle w:val="NormalWeb"/>
              <w:numPr>
                <w:ilvl w:val="0"/>
                <w:numId w:val="66"/>
              </w:numPr>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C32127">
              <w:rPr>
                <w:rFonts w:asciiTheme="minorHAnsi" w:eastAsiaTheme="minorHAnsi" w:hAnsiTheme="minorHAnsi" w:cstheme="minorHAnsi"/>
                <w:kern w:val="2"/>
                <w:sz w:val="22"/>
                <w:szCs w:val="22"/>
                <w:lang w:eastAsia="en-US"/>
                <w14:ligatures w14:val="standardContextual"/>
              </w:rPr>
              <w:t xml:space="preserve">Filling in a form </w:t>
            </w:r>
          </w:p>
          <w:p w14:paraId="2E44E1D6" w14:textId="77777777" w:rsidR="000C58DE" w:rsidRPr="00C32127" w:rsidRDefault="000C58DE" w:rsidP="002712EB">
            <w:pPr>
              <w:pStyle w:val="NormalWeb"/>
              <w:numPr>
                <w:ilvl w:val="0"/>
                <w:numId w:val="66"/>
              </w:numPr>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C32127">
              <w:rPr>
                <w:rFonts w:asciiTheme="minorHAnsi" w:eastAsiaTheme="minorHAnsi" w:hAnsiTheme="minorHAnsi" w:cstheme="minorHAnsi"/>
                <w:kern w:val="2"/>
                <w:sz w:val="22"/>
                <w:szCs w:val="22"/>
                <w:lang w:eastAsia="en-US"/>
                <w14:ligatures w14:val="standardContextual"/>
              </w:rPr>
              <w:t xml:space="preserve">Identifying potential hazards </w:t>
            </w:r>
          </w:p>
          <w:p w14:paraId="6562D00F" w14:textId="62A97FA0" w:rsidR="000C58DE" w:rsidRPr="00C32127" w:rsidRDefault="000C58DE" w:rsidP="002712EB">
            <w:pPr>
              <w:pStyle w:val="NormalWeb"/>
              <w:numPr>
                <w:ilvl w:val="0"/>
                <w:numId w:val="66"/>
              </w:numPr>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C32127">
              <w:rPr>
                <w:rFonts w:asciiTheme="minorHAnsi" w:eastAsiaTheme="minorHAnsi" w:hAnsiTheme="minorHAnsi" w:cstheme="minorHAnsi"/>
                <w:kern w:val="2"/>
                <w:sz w:val="22"/>
                <w:szCs w:val="22"/>
                <w:lang w:eastAsia="en-US"/>
                <w14:ligatures w14:val="standardContextual"/>
              </w:rPr>
              <w:t xml:space="preserve">Reporting to my manager </w:t>
            </w:r>
          </w:p>
        </w:tc>
      </w:tr>
      <w:tr w:rsidR="00210A40" w:rsidRPr="000C58DE" w14:paraId="0DE22E43" w14:textId="77777777" w:rsidTr="00223E89">
        <w:tc>
          <w:tcPr>
            <w:tcW w:w="1413" w:type="dxa"/>
          </w:tcPr>
          <w:p w14:paraId="0874D01D" w14:textId="77777777" w:rsidR="00210A40" w:rsidRPr="000C58DE" w:rsidRDefault="00210A40" w:rsidP="006B76B7">
            <w:pPr>
              <w:rPr>
                <w:rFonts w:cstheme="minorHAnsi"/>
              </w:rPr>
            </w:pPr>
            <w:r w:rsidRPr="000C58DE">
              <w:rPr>
                <w:rFonts w:cstheme="minorHAnsi"/>
              </w:rPr>
              <w:t>7.6.1, 7.6.2</w:t>
            </w:r>
          </w:p>
        </w:tc>
        <w:tc>
          <w:tcPr>
            <w:tcW w:w="2835" w:type="dxa"/>
          </w:tcPr>
          <w:p w14:paraId="0460A169" w14:textId="7FFE02BE" w:rsidR="00210A40" w:rsidRPr="000C58DE" w:rsidRDefault="00210A40" w:rsidP="006B76B7">
            <w:pPr>
              <w:rPr>
                <w:rFonts w:cstheme="minorHAnsi"/>
              </w:rPr>
            </w:pPr>
            <w:r w:rsidRPr="000C58DE">
              <w:rPr>
                <w:rFonts w:cstheme="minorHAnsi"/>
              </w:rPr>
              <w:t>Influenza is</w:t>
            </w:r>
            <w:r w:rsidR="006F5F1D" w:rsidRPr="000C58DE">
              <w:rPr>
                <w:rFonts w:cstheme="minorHAnsi"/>
              </w:rPr>
              <w:t>:</w:t>
            </w:r>
          </w:p>
        </w:tc>
        <w:tc>
          <w:tcPr>
            <w:tcW w:w="4768" w:type="dxa"/>
          </w:tcPr>
          <w:p w14:paraId="0A1CE774" w14:textId="77777777" w:rsidR="00210A40" w:rsidRPr="00C32127" w:rsidRDefault="00210A40" w:rsidP="002712EB">
            <w:pPr>
              <w:pStyle w:val="NormalWeb"/>
              <w:numPr>
                <w:ilvl w:val="0"/>
                <w:numId w:val="48"/>
              </w:numPr>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C32127">
              <w:rPr>
                <w:rFonts w:asciiTheme="minorHAnsi" w:eastAsiaTheme="minorHAnsi" w:hAnsiTheme="minorHAnsi" w:cstheme="minorHAnsi"/>
                <w:kern w:val="2"/>
                <w:sz w:val="22"/>
                <w:szCs w:val="22"/>
                <w:lang w:eastAsia="en-US"/>
                <w14:ligatures w14:val="standardContextual"/>
              </w:rPr>
              <w:t>A viral infection</w:t>
            </w:r>
          </w:p>
          <w:p w14:paraId="11E80A5C" w14:textId="77777777" w:rsidR="00210A40" w:rsidRPr="00C32127" w:rsidRDefault="00210A40" w:rsidP="002712EB">
            <w:pPr>
              <w:pStyle w:val="NormalWeb"/>
              <w:numPr>
                <w:ilvl w:val="0"/>
                <w:numId w:val="48"/>
              </w:numPr>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C32127">
              <w:rPr>
                <w:rFonts w:asciiTheme="minorHAnsi" w:eastAsiaTheme="minorHAnsi" w:hAnsiTheme="minorHAnsi" w:cstheme="minorHAnsi"/>
                <w:kern w:val="2"/>
                <w:sz w:val="22"/>
                <w:szCs w:val="22"/>
                <w:lang w:eastAsia="en-US"/>
                <w14:ligatures w14:val="standardContextual"/>
              </w:rPr>
              <w:lastRenderedPageBreak/>
              <w:t>A bacterial infection</w:t>
            </w:r>
          </w:p>
        </w:tc>
      </w:tr>
      <w:tr w:rsidR="00210A40" w:rsidRPr="000C58DE" w14:paraId="269B0BC2" w14:textId="77777777" w:rsidTr="00223E89">
        <w:tc>
          <w:tcPr>
            <w:tcW w:w="1413" w:type="dxa"/>
          </w:tcPr>
          <w:p w14:paraId="391574B7" w14:textId="77777777" w:rsidR="00210A40" w:rsidRPr="000C58DE" w:rsidRDefault="00210A40" w:rsidP="006B76B7">
            <w:pPr>
              <w:rPr>
                <w:rFonts w:cstheme="minorHAnsi"/>
              </w:rPr>
            </w:pPr>
            <w:r w:rsidRPr="000C58DE">
              <w:rPr>
                <w:rFonts w:cstheme="minorHAnsi"/>
              </w:rPr>
              <w:lastRenderedPageBreak/>
              <w:t>7.6.1, 7.6.2</w:t>
            </w:r>
          </w:p>
        </w:tc>
        <w:tc>
          <w:tcPr>
            <w:tcW w:w="2835" w:type="dxa"/>
          </w:tcPr>
          <w:p w14:paraId="072B690D" w14:textId="77777777" w:rsidR="00210A40" w:rsidRPr="000C58DE" w:rsidRDefault="00210A40" w:rsidP="006B76B7">
            <w:pPr>
              <w:rPr>
                <w:rFonts w:cstheme="minorHAnsi"/>
              </w:rPr>
            </w:pPr>
            <w:r w:rsidRPr="000C58DE">
              <w:rPr>
                <w:rFonts w:cstheme="minorHAnsi"/>
              </w:rPr>
              <w:t>Which of the following is a bacterial infection?</w:t>
            </w:r>
          </w:p>
        </w:tc>
        <w:tc>
          <w:tcPr>
            <w:tcW w:w="4768" w:type="dxa"/>
          </w:tcPr>
          <w:p w14:paraId="2769BFA9" w14:textId="77777777" w:rsidR="00210A40" w:rsidRPr="00C32127" w:rsidRDefault="00210A40" w:rsidP="002712EB">
            <w:pPr>
              <w:pStyle w:val="NormalWeb"/>
              <w:numPr>
                <w:ilvl w:val="0"/>
                <w:numId w:val="49"/>
              </w:numPr>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C32127">
              <w:rPr>
                <w:rFonts w:asciiTheme="minorHAnsi" w:eastAsiaTheme="minorHAnsi" w:hAnsiTheme="minorHAnsi" w:cstheme="minorHAnsi"/>
                <w:kern w:val="2"/>
                <w:sz w:val="22"/>
                <w:szCs w:val="22"/>
                <w:lang w:eastAsia="en-US"/>
                <w14:ligatures w14:val="standardContextual"/>
              </w:rPr>
              <w:t>Salmonella</w:t>
            </w:r>
          </w:p>
          <w:p w14:paraId="1EEA891E" w14:textId="77777777" w:rsidR="00210A40" w:rsidRPr="00C32127" w:rsidRDefault="00210A40" w:rsidP="002712EB">
            <w:pPr>
              <w:pStyle w:val="NormalWeb"/>
              <w:numPr>
                <w:ilvl w:val="0"/>
                <w:numId w:val="49"/>
              </w:numPr>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C32127">
              <w:rPr>
                <w:rFonts w:asciiTheme="minorHAnsi" w:eastAsiaTheme="minorHAnsi" w:hAnsiTheme="minorHAnsi" w:cstheme="minorHAnsi"/>
                <w:kern w:val="2"/>
                <w:sz w:val="22"/>
                <w:szCs w:val="22"/>
                <w:lang w:eastAsia="en-US"/>
                <w14:ligatures w14:val="standardContextual"/>
              </w:rPr>
              <w:t>Rubella</w:t>
            </w:r>
          </w:p>
        </w:tc>
      </w:tr>
      <w:tr w:rsidR="00210A40" w:rsidRPr="000C58DE" w14:paraId="58648F6E" w14:textId="77777777" w:rsidTr="00223E89">
        <w:tc>
          <w:tcPr>
            <w:tcW w:w="1413" w:type="dxa"/>
          </w:tcPr>
          <w:p w14:paraId="251ECC5F" w14:textId="77777777" w:rsidR="00210A40" w:rsidRPr="000C58DE" w:rsidRDefault="00210A40" w:rsidP="006B76B7">
            <w:pPr>
              <w:rPr>
                <w:rFonts w:cstheme="minorHAnsi"/>
              </w:rPr>
            </w:pPr>
            <w:r w:rsidRPr="000C58DE">
              <w:rPr>
                <w:rFonts w:cstheme="minorHAnsi"/>
              </w:rPr>
              <w:t>7.6.1, 7.6.2</w:t>
            </w:r>
          </w:p>
        </w:tc>
        <w:tc>
          <w:tcPr>
            <w:tcW w:w="2835" w:type="dxa"/>
          </w:tcPr>
          <w:p w14:paraId="29932983" w14:textId="77777777" w:rsidR="00210A40" w:rsidRPr="000C58DE" w:rsidRDefault="00210A40" w:rsidP="006B76B7">
            <w:pPr>
              <w:rPr>
                <w:rFonts w:cstheme="minorHAnsi"/>
              </w:rPr>
            </w:pPr>
            <w:r w:rsidRPr="000C58DE">
              <w:rPr>
                <w:rFonts w:cstheme="minorHAnsi"/>
              </w:rPr>
              <w:t>Which of the following is a fungal infection?</w:t>
            </w:r>
          </w:p>
        </w:tc>
        <w:tc>
          <w:tcPr>
            <w:tcW w:w="4768" w:type="dxa"/>
          </w:tcPr>
          <w:p w14:paraId="0DAC47A2" w14:textId="77777777" w:rsidR="00210A40" w:rsidRPr="00C32127" w:rsidRDefault="00210A40" w:rsidP="002712EB">
            <w:pPr>
              <w:pStyle w:val="NormalWeb"/>
              <w:numPr>
                <w:ilvl w:val="0"/>
                <w:numId w:val="50"/>
              </w:numPr>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C32127">
              <w:rPr>
                <w:rFonts w:asciiTheme="minorHAnsi" w:eastAsiaTheme="minorHAnsi" w:hAnsiTheme="minorHAnsi" w:cstheme="minorHAnsi"/>
                <w:kern w:val="2"/>
                <w:sz w:val="22"/>
                <w:szCs w:val="22"/>
                <w:lang w:eastAsia="en-US"/>
                <w14:ligatures w14:val="standardContextual"/>
              </w:rPr>
              <w:t>Syphilis</w:t>
            </w:r>
          </w:p>
          <w:p w14:paraId="2544B871" w14:textId="77777777" w:rsidR="00210A40" w:rsidRPr="00C32127" w:rsidRDefault="00210A40" w:rsidP="002712EB">
            <w:pPr>
              <w:pStyle w:val="NormalWeb"/>
              <w:numPr>
                <w:ilvl w:val="0"/>
                <w:numId w:val="50"/>
              </w:numPr>
              <w:spacing w:before="0" w:beforeAutospacing="0" w:after="0" w:afterAutospacing="0"/>
              <w:rPr>
                <w:rFonts w:asciiTheme="minorHAnsi" w:eastAsiaTheme="minorHAnsi" w:hAnsiTheme="minorHAnsi" w:cstheme="minorHAnsi"/>
                <w:kern w:val="2"/>
                <w:sz w:val="22"/>
                <w:szCs w:val="22"/>
                <w:lang w:eastAsia="en-US"/>
                <w14:ligatures w14:val="standardContextual"/>
              </w:rPr>
            </w:pPr>
            <w:r w:rsidRPr="00C32127">
              <w:rPr>
                <w:rFonts w:asciiTheme="minorHAnsi" w:eastAsiaTheme="minorHAnsi" w:hAnsiTheme="minorHAnsi" w:cstheme="minorHAnsi"/>
                <w:kern w:val="2"/>
                <w:sz w:val="22"/>
                <w:szCs w:val="22"/>
                <w:lang w:eastAsia="en-US"/>
                <w14:ligatures w14:val="standardContextual"/>
              </w:rPr>
              <w:t>Ringworm</w:t>
            </w:r>
          </w:p>
        </w:tc>
      </w:tr>
      <w:tr w:rsidR="00210A40" w:rsidRPr="000C58DE" w14:paraId="72917307" w14:textId="77777777" w:rsidTr="00223E89">
        <w:tc>
          <w:tcPr>
            <w:tcW w:w="1413" w:type="dxa"/>
          </w:tcPr>
          <w:p w14:paraId="24DF5AA3" w14:textId="77777777" w:rsidR="00210A40" w:rsidRPr="000C58DE" w:rsidRDefault="00210A40" w:rsidP="006B76B7">
            <w:pPr>
              <w:rPr>
                <w:rFonts w:cstheme="minorHAnsi"/>
              </w:rPr>
            </w:pPr>
            <w:r w:rsidRPr="000C58DE">
              <w:rPr>
                <w:rFonts w:cstheme="minorHAnsi"/>
              </w:rPr>
              <w:t>7.6.1, 7.6.2</w:t>
            </w:r>
          </w:p>
        </w:tc>
        <w:tc>
          <w:tcPr>
            <w:tcW w:w="2835" w:type="dxa"/>
          </w:tcPr>
          <w:p w14:paraId="27A4D35E" w14:textId="77777777" w:rsidR="00210A40" w:rsidRPr="000C58DE" w:rsidRDefault="00210A40" w:rsidP="006B76B7">
            <w:pPr>
              <w:rPr>
                <w:rFonts w:cstheme="minorHAnsi"/>
              </w:rPr>
            </w:pPr>
            <w:r w:rsidRPr="000C58DE">
              <w:rPr>
                <w:rFonts w:cstheme="minorHAnsi"/>
              </w:rPr>
              <w:t>Scabies is an infection caused by:</w:t>
            </w:r>
          </w:p>
        </w:tc>
        <w:tc>
          <w:tcPr>
            <w:tcW w:w="4768" w:type="dxa"/>
          </w:tcPr>
          <w:p w14:paraId="794D80CE" w14:textId="77777777" w:rsidR="00210A40" w:rsidRPr="00C32127" w:rsidRDefault="00210A40" w:rsidP="002712EB">
            <w:pPr>
              <w:pStyle w:val="ListParagraph"/>
              <w:numPr>
                <w:ilvl w:val="0"/>
                <w:numId w:val="33"/>
              </w:numPr>
              <w:rPr>
                <w:rFonts w:cstheme="minorHAnsi"/>
              </w:rPr>
            </w:pPr>
            <w:r w:rsidRPr="00C32127">
              <w:rPr>
                <w:rFonts w:cstheme="minorHAnsi"/>
              </w:rPr>
              <w:t>Fungi</w:t>
            </w:r>
          </w:p>
          <w:p w14:paraId="2D535FDD" w14:textId="77777777" w:rsidR="00210A40" w:rsidRPr="00C32127" w:rsidRDefault="00210A40" w:rsidP="002712EB">
            <w:pPr>
              <w:pStyle w:val="ListParagraph"/>
              <w:numPr>
                <w:ilvl w:val="0"/>
                <w:numId w:val="33"/>
              </w:numPr>
              <w:rPr>
                <w:rFonts w:cstheme="minorHAnsi"/>
              </w:rPr>
            </w:pPr>
            <w:r w:rsidRPr="00C32127">
              <w:rPr>
                <w:rFonts w:cstheme="minorHAnsi"/>
              </w:rPr>
              <w:t>Parasites</w:t>
            </w:r>
          </w:p>
        </w:tc>
      </w:tr>
      <w:tr w:rsidR="00210A40" w:rsidRPr="000C58DE" w14:paraId="1884C1B2" w14:textId="77777777" w:rsidTr="00223E89">
        <w:tc>
          <w:tcPr>
            <w:tcW w:w="1413" w:type="dxa"/>
          </w:tcPr>
          <w:p w14:paraId="50F6DA43" w14:textId="77777777" w:rsidR="00210A40" w:rsidRPr="000C58DE" w:rsidRDefault="00210A40" w:rsidP="006B76B7">
            <w:pPr>
              <w:rPr>
                <w:rFonts w:cstheme="minorHAnsi"/>
              </w:rPr>
            </w:pPr>
            <w:r w:rsidRPr="000C58DE">
              <w:rPr>
                <w:rFonts w:cstheme="minorHAnsi"/>
              </w:rPr>
              <w:t xml:space="preserve">7.6.6, </w:t>
            </w:r>
          </w:p>
        </w:tc>
        <w:tc>
          <w:tcPr>
            <w:tcW w:w="2835" w:type="dxa"/>
          </w:tcPr>
          <w:p w14:paraId="29202CF5" w14:textId="77777777" w:rsidR="00210A40" w:rsidRPr="000C58DE" w:rsidRDefault="00210A40" w:rsidP="006B76B7">
            <w:pPr>
              <w:rPr>
                <w:rFonts w:cstheme="minorHAnsi"/>
              </w:rPr>
            </w:pPr>
            <w:r w:rsidRPr="000C58DE">
              <w:rPr>
                <w:rFonts w:cstheme="minorHAnsi"/>
              </w:rPr>
              <w:t>How is infection spread,</w:t>
            </w:r>
          </w:p>
          <w:p w14:paraId="52698D11" w14:textId="77777777" w:rsidR="00210A40" w:rsidRPr="000C58DE" w:rsidRDefault="00210A40" w:rsidP="006B76B7">
            <w:pPr>
              <w:rPr>
                <w:rFonts w:cstheme="minorHAnsi"/>
              </w:rPr>
            </w:pPr>
            <w:r w:rsidRPr="000C58DE">
              <w:rPr>
                <w:rFonts w:cstheme="minorHAnsi"/>
              </w:rPr>
              <w:t xml:space="preserve">direct contact – </w:t>
            </w:r>
          </w:p>
          <w:p w14:paraId="3655ABC1" w14:textId="77777777" w:rsidR="00210A40" w:rsidRPr="000C58DE" w:rsidRDefault="00210A40" w:rsidP="006B76B7">
            <w:pPr>
              <w:rPr>
                <w:rFonts w:cstheme="minorHAnsi"/>
              </w:rPr>
            </w:pPr>
          </w:p>
        </w:tc>
        <w:tc>
          <w:tcPr>
            <w:tcW w:w="4768" w:type="dxa"/>
          </w:tcPr>
          <w:p w14:paraId="0FAAD825" w14:textId="77777777" w:rsidR="00210A40" w:rsidRPr="00C32127" w:rsidRDefault="00210A40" w:rsidP="002712EB">
            <w:pPr>
              <w:pStyle w:val="ListParagraph"/>
              <w:numPr>
                <w:ilvl w:val="0"/>
                <w:numId w:val="46"/>
              </w:numPr>
              <w:rPr>
                <w:rFonts w:cstheme="minorHAnsi"/>
              </w:rPr>
            </w:pPr>
            <w:r w:rsidRPr="00C32127">
              <w:rPr>
                <w:rFonts w:cstheme="minorHAnsi"/>
              </w:rPr>
              <w:t xml:space="preserve">through shaking hands, </w:t>
            </w:r>
          </w:p>
          <w:p w14:paraId="2832AC6E" w14:textId="77777777" w:rsidR="00210A40" w:rsidRPr="00C32127" w:rsidRDefault="00210A40" w:rsidP="002712EB">
            <w:pPr>
              <w:pStyle w:val="ListParagraph"/>
              <w:numPr>
                <w:ilvl w:val="0"/>
                <w:numId w:val="46"/>
              </w:numPr>
              <w:rPr>
                <w:rFonts w:cstheme="minorHAnsi"/>
              </w:rPr>
            </w:pPr>
            <w:r w:rsidRPr="00C32127">
              <w:rPr>
                <w:rFonts w:cstheme="minorHAnsi"/>
              </w:rPr>
              <w:t>sneezing,</w:t>
            </w:r>
          </w:p>
          <w:p w14:paraId="3B0DB926" w14:textId="77777777" w:rsidR="00210A40" w:rsidRPr="00C32127" w:rsidRDefault="00210A40" w:rsidP="002712EB">
            <w:pPr>
              <w:pStyle w:val="ListParagraph"/>
              <w:numPr>
                <w:ilvl w:val="0"/>
                <w:numId w:val="46"/>
              </w:numPr>
              <w:rPr>
                <w:rFonts w:cstheme="minorHAnsi"/>
              </w:rPr>
            </w:pPr>
            <w:r w:rsidRPr="00C32127">
              <w:rPr>
                <w:rFonts w:cstheme="minorHAnsi"/>
              </w:rPr>
              <w:t xml:space="preserve">mosquitos </w:t>
            </w:r>
          </w:p>
        </w:tc>
      </w:tr>
      <w:tr w:rsidR="00210A40" w:rsidRPr="000C58DE" w14:paraId="2EA25ADE" w14:textId="77777777" w:rsidTr="00223E89">
        <w:tc>
          <w:tcPr>
            <w:tcW w:w="1413" w:type="dxa"/>
          </w:tcPr>
          <w:p w14:paraId="380789CE" w14:textId="77777777" w:rsidR="00210A40" w:rsidRPr="000C58DE" w:rsidRDefault="00210A40" w:rsidP="006B76B7">
            <w:pPr>
              <w:rPr>
                <w:rFonts w:cstheme="minorHAnsi"/>
              </w:rPr>
            </w:pPr>
            <w:r w:rsidRPr="000C58DE">
              <w:rPr>
                <w:rFonts w:cstheme="minorHAnsi"/>
              </w:rPr>
              <w:t>7.6.6,</w:t>
            </w:r>
          </w:p>
        </w:tc>
        <w:tc>
          <w:tcPr>
            <w:tcW w:w="2835" w:type="dxa"/>
          </w:tcPr>
          <w:p w14:paraId="143E69E6" w14:textId="77777777" w:rsidR="00210A40" w:rsidRPr="000C58DE" w:rsidRDefault="00210A40" w:rsidP="006B76B7">
            <w:pPr>
              <w:rPr>
                <w:rFonts w:cstheme="minorHAnsi"/>
              </w:rPr>
            </w:pPr>
            <w:r w:rsidRPr="000C58DE">
              <w:rPr>
                <w:rFonts w:cstheme="minorHAnsi"/>
              </w:rPr>
              <w:t xml:space="preserve">Indirect contact – </w:t>
            </w:r>
          </w:p>
          <w:p w14:paraId="397149AA" w14:textId="77777777" w:rsidR="00210A40" w:rsidRPr="000C58DE" w:rsidRDefault="00210A40" w:rsidP="006B76B7">
            <w:pPr>
              <w:rPr>
                <w:rFonts w:cstheme="minorHAnsi"/>
              </w:rPr>
            </w:pPr>
          </w:p>
        </w:tc>
        <w:tc>
          <w:tcPr>
            <w:tcW w:w="4768" w:type="dxa"/>
          </w:tcPr>
          <w:p w14:paraId="4A23BF92" w14:textId="77777777" w:rsidR="00210A40" w:rsidRPr="00C32127" w:rsidRDefault="00210A40" w:rsidP="002712EB">
            <w:pPr>
              <w:pStyle w:val="ListParagraph"/>
              <w:numPr>
                <w:ilvl w:val="0"/>
                <w:numId w:val="34"/>
              </w:numPr>
              <w:rPr>
                <w:rFonts w:cstheme="minorHAnsi"/>
              </w:rPr>
            </w:pPr>
            <w:r w:rsidRPr="00C32127">
              <w:rPr>
                <w:rFonts w:cstheme="minorHAnsi"/>
              </w:rPr>
              <w:t xml:space="preserve">door handles and phones. </w:t>
            </w:r>
          </w:p>
          <w:p w14:paraId="58792273" w14:textId="77777777" w:rsidR="00210A40" w:rsidRPr="00C32127" w:rsidRDefault="00210A40" w:rsidP="002712EB">
            <w:pPr>
              <w:pStyle w:val="ListParagraph"/>
              <w:numPr>
                <w:ilvl w:val="0"/>
                <w:numId w:val="34"/>
              </w:numPr>
              <w:rPr>
                <w:rFonts w:cstheme="minorHAnsi"/>
              </w:rPr>
            </w:pPr>
            <w:r w:rsidRPr="00C32127">
              <w:rPr>
                <w:rFonts w:cstheme="minorHAnsi"/>
              </w:rPr>
              <w:t xml:space="preserve">Coughing </w:t>
            </w:r>
          </w:p>
          <w:p w14:paraId="3A2B6A86" w14:textId="77777777" w:rsidR="00210A40" w:rsidRPr="00C32127" w:rsidRDefault="00210A40" w:rsidP="002712EB">
            <w:pPr>
              <w:pStyle w:val="ListParagraph"/>
              <w:numPr>
                <w:ilvl w:val="0"/>
                <w:numId w:val="34"/>
              </w:numPr>
              <w:rPr>
                <w:rFonts w:cstheme="minorHAnsi"/>
              </w:rPr>
            </w:pPr>
            <w:r w:rsidRPr="00C32127">
              <w:rPr>
                <w:rFonts w:cstheme="minorHAnsi"/>
              </w:rPr>
              <w:t xml:space="preserve">Mites </w:t>
            </w:r>
          </w:p>
        </w:tc>
      </w:tr>
      <w:tr w:rsidR="00210A40" w:rsidRPr="000C58DE" w14:paraId="24168CBE" w14:textId="77777777" w:rsidTr="00223E89">
        <w:tc>
          <w:tcPr>
            <w:tcW w:w="1413" w:type="dxa"/>
          </w:tcPr>
          <w:p w14:paraId="2584B55E" w14:textId="77777777" w:rsidR="00210A40" w:rsidRPr="000C58DE" w:rsidRDefault="00210A40" w:rsidP="006B76B7">
            <w:pPr>
              <w:rPr>
                <w:rFonts w:cstheme="minorHAnsi"/>
              </w:rPr>
            </w:pPr>
            <w:r w:rsidRPr="000C58DE">
              <w:rPr>
                <w:rFonts w:cstheme="minorHAnsi"/>
              </w:rPr>
              <w:t>7.6.6,</w:t>
            </w:r>
          </w:p>
        </w:tc>
        <w:tc>
          <w:tcPr>
            <w:tcW w:w="2835" w:type="dxa"/>
          </w:tcPr>
          <w:p w14:paraId="6F2E8BE5" w14:textId="14910AFF" w:rsidR="00210A40" w:rsidRPr="000C58DE" w:rsidRDefault="00210A40" w:rsidP="006B76B7">
            <w:pPr>
              <w:rPr>
                <w:rFonts w:cstheme="minorHAnsi"/>
              </w:rPr>
            </w:pPr>
            <w:r w:rsidRPr="000C58DE">
              <w:rPr>
                <w:rFonts w:cstheme="minorHAnsi"/>
              </w:rPr>
              <w:t xml:space="preserve">Contamination </w:t>
            </w:r>
            <w:r w:rsidR="00AE655F" w:rsidRPr="000C58DE">
              <w:rPr>
                <w:rFonts w:cstheme="minorHAnsi"/>
              </w:rPr>
              <w:t xml:space="preserve">(select </w:t>
            </w:r>
            <w:r w:rsidR="00AE655F" w:rsidRPr="00F37F54">
              <w:rPr>
                <w:rFonts w:cstheme="minorHAnsi"/>
                <w:b/>
                <w:bCs/>
              </w:rPr>
              <w:t xml:space="preserve">2 </w:t>
            </w:r>
            <w:r w:rsidR="00AE655F" w:rsidRPr="000C58DE">
              <w:rPr>
                <w:rFonts w:cstheme="minorHAnsi"/>
              </w:rPr>
              <w:t>answers)</w:t>
            </w:r>
          </w:p>
          <w:p w14:paraId="67B9CB99" w14:textId="77777777" w:rsidR="00210A40" w:rsidRPr="000C58DE" w:rsidRDefault="00210A40" w:rsidP="006B76B7">
            <w:pPr>
              <w:rPr>
                <w:rFonts w:cstheme="minorHAnsi"/>
              </w:rPr>
            </w:pPr>
          </w:p>
        </w:tc>
        <w:tc>
          <w:tcPr>
            <w:tcW w:w="4768" w:type="dxa"/>
          </w:tcPr>
          <w:p w14:paraId="5DC48CB7" w14:textId="77777777" w:rsidR="00210A40" w:rsidRPr="00C32127" w:rsidRDefault="00210A40" w:rsidP="002712EB">
            <w:pPr>
              <w:pStyle w:val="ListParagraph"/>
              <w:numPr>
                <w:ilvl w:val="0"/>
                <w:numId w:val="35"/>
              </w:numPr>
              <w:rPr>
                <w:rFonts w:cstheme="minorHAnsi"/>
              </w:rPr>
            </w:pPr>
            <w:r w:rsidRPr="00C32127">
              <w:rPr>
                <w:rFonts w:cstheme="minorHAnsi"/>
              </w:rPr>
              <w:t xml:space="preserve">eating or drinking contaminated food or water. </w:t>
            </w:r>
          </w:p>
          <w:p w14:paraId="5857240B" w14:textId="77777777" w:rsidR="00210A40" w:rsidRPr="00C32127" w:rsidRDefault="00210A40" w:rsidP="002712EB">
            <w:pPr>
              <w:pStyle w:val="ListParagraph"/>
              <w:numPr>
                <w:ilvl w:val="0"/>
                <w:numId w:val="35"/>
              </w:numPr>
              <w:rPr>
                <w:rFonts w:cstheme="minorHAnsi"/>
              </w:rPr>
            </w:pPr>
            <w:r w:rsidRPr="00C32127">
              <w:rPr>
                <w:rFonts w:cstheme="minorHAnsi"/>
              </w:rPr>
              <w:t xml:space="preserve">sewage gets into the water supply. </w:t>
            </w:r>
          </w:p>
          <w:p w14:paraId="220E927D" w14:textId="77777777" w:rsidR="00210A40" w:rsidRPr="00C32127" w:rsidRDefault="00210A40" w:rsidP="002712EB">
            <w:pPr>
              <w:pStyle w:val="ListParagraph"/>
              <w:numPr>
                <w:ilvl w:val="0"/>
                <w:numId w:val="35"/>
              </w:numPr>
              <w:rPr>
                <w:rFonts w:cstheme="minorHAnsi"/>
              </w:rPr>
            </w:pPr>
            <w:r w:rsidRPr="00C32127">
              <w:rPr>
                <w:rFonts w:cstheme="minorHAnsi"/>
              </w:rPr>
              <w:t xml:space="preserve">Headlice </w:t>
            </w:r>
          </w:p>
        </w:tc>
      </w:tr>
      <w:tr w:rsidR="00210A40" w:rsidRPr="000C58DE" w14:paraId="5241339C" w14:textId="77777777" w:rsidTr="00223E89">
        <w:tc>
          <w:tcPr>
            <w:tcW w:w="1413" w:type="dxa"/>
          </w:tcPr>
          <w:p w14:paraId="10222BDE" w14:textId="77777777" w:rsidR="00210A40" w:rsidRPr="000C58DE" w:rsidRDefault="00210A40" w:rsidP="006B76B7">
            <w:pPr>
              <w:rPr>
                <w:rFonts w:cstheme="minorHAnsi"/>
              </w:rPr>
            </w:pPr>
            <w:r w:rsidRPr="000C58DE">
              <w:rPr>
                <w:rFonts w:cstheme="minorHAnsi"/>
              </w:rPr>
              <w:t>7.6.6,</w:t>
            </w:r>
          </w:p>
        </w:tc>
        <w:tc>
          <w:tcPr>
            <w:tcW w:w="2835" w:type="dxa"/>
          </w:tcPr>
          <w:p w14:paraId="4A26F5C4" w14:textId="77777777" w:rsidR="00210A40" w:rsidRPr="000C58DE" w:rsidRDefault="00210A40" w:rsidP="006B76B7">
            <w:pPr>
              <w:rPr>
                <w:rFonts w:cstheme="minorHAnsi"/>
              </w:rPr>
            </w:pPr>
            <w:r w:rsidRPr="000C58DE">
              <w:rPr>
                <w:rFonts w:cstheme="minorHAnsi"/>
              </w:rPr>
              <w:t xml:space="preserve">Droplet transmission – </w:t>
            </w:r>
          </w:p>
          <w:p w14:paraId="53AF45CE" w14:textId="1BC99E45" w:rsidR="00210A40" w:rsidRPr="000C58DE" w:rsidRDefault="00AE655F" w:rsidP="006B76B7">
            <w:pPr>
              <w:rPr>
                <w:rFonts w:cstheme="minorHAnsi"/>
              </w:rPr>
            </w:pPr>
            <w:r w:rsidRPr="000C58DE">
              <w:rPr>
                <w:rFonts w:cstheme="minorHAnsi"/>
              </w:rPr>
              <w:t xml:space="preserve">(select </w:t>
            </w:r>
            <w:r w:rsidRPr="00F37F54">
              <w:rPr>
                <w:rFonts w:cstheme="minorHAnsi"/>
                <w:b/>
                <w:bCs/>
              </w:rPr>
              <w:t>2</w:t>
            </w:r>
            <w:r w:rsidRPr="000C58DE">
              <w:rPr>
                <w:rFonts w:cstheme="minorHAnsi"/>
              </w:rPr>
              <w:t xml:space="preserve"> answers)</w:t>
            </w:r>
          </w:p>
        </w:tc>
        <w:tc>
          <w:tcPr>
            <w:tcW w:w="4768" w:type="dxa"/>
          </w:tcPr>
          <w:p w14:paraId="0615D55E" w14:textId="77777777" w:rsidR="00210A40" w:rsidRPr="00C32127" w:rsidRDefault="00210A40" w:rsidP="002712EB">
            <w:pPr>
              <w:pStyle w:val="ListParagraph"/>
              <w:numPr>
                <w:ilvl w:val="0"/>
                <w:numId w:val="36"/>
              </w:numPr>
              <w:rPr>
                <w:rFonts w:cstheme="minorHAnsi"/>
              </w:rPr>
            </w:pPr>
            <w:r w:rsidRPr="00C32127">
              <w:rPr>
                <w:rFonts w:cstheme="minorHAnsi"/>
              </w:rPr>
              <w:t xml:space="preserve">Coughing or sneezing  </w:t>
            </w:r>
          </w:p>
          <w:p w14:paraId="0EA72F59" w14:textId="77777777" w:rsidR="00210A40" w:rsidRPr="00C32127" w:rsidRDefault="00210A40" w:rsidP="002712EB">
            <w:pPr>
              <w:pStyle w:val="ListParagraph"/>
              <w:numPr>
                <w:ilvl w:val="0"/>
                <w:numId w:val="36"/>
              </w:numPr>
              <w:rPr>
                <w:rFonts w:cstheme="minorHAnsi"/>
              </w:rPr>
            </w:pPr>
            <w:r w:rsidRPr="00C32127">
              <w:rPr>
                <w:rFonts w:cstheme="minorHAnsi"/>
              </w:rPr>
              <w:t xml:space="preserve">talking </w:t>
            </w:r>
          </w:p>
          <w:p w14:paraId="3ED025A6" w14:textId="77777777" w:rsidR="00210A40" w:rsidRPr="00C32127" w:rsidRDefault="00210A40" w:rsidP="002712EB">
            <w:pPr>
              <w:pStyle w:val="ListParagraph"/>
              <w:numPr>
                <w:ilvl w:val="0"/>
                <w:numId w:val="36"/>
              </w:numPr>
              <w:rPr>
                <w:rFonts w:cstheme="minorHAnsi"/>
              </w:rPr>
            </w:pPr>
            <w:r w:rsidRPr="00C32127">
              <w:rPr>
                <w:rFonts w:cstheme="minorHAnsi"/>
              </w:rPr>
              <w:t xml:space="preserve">using a phone </w:t>
            </w:r>
          </w:p>
        </w:tc>
      </w:tr>
      <w:tr w:rsidR="00210A40" w:rsidRPr="000C58DE" w14:paraId="570476C0" w14:textId="77777777" w:rsidTr="00223E89">
        <w:tc>
          <w:tcPr>
            <w:tcW w:w="1413" w:type="dxa"/>
          </w:tcPr>
          <w:p w14:paraId="2A65CD80" w14:textId="77777777" w:rsidR="00210A40" w:rsidRPr="000C58DE" w:rsidRDefault="00210A40" w:rsidP="006B76B7">
            <w:pPr>
              <w:rPr>
                <w:rFonts w:cstheme="minorHAnsi"/>
              </w:rPr>
            </w:pPr>
            <w:r w:rsidRPr="000C58DE">
              <w:rPr>
                <w:rFonts w:cstheme="minorHAnsi"/>
              </w:rPr>
              <w:t>7.6.6,</w:t>
            </w:r>
          </w:p>
        </w:tc>
        <w:tc>
          <w:tcPr>
            <w:tcW w:w="2835" w:type="dxa"/>
          </w:tcPr>
          <w:p w14:paraId="1E897B92" w14:textId="77777777" w:rsidR="00210A40" w:rsidRPr="000C58DE" w:rsidRDefault="00210A40" w:rsidP="006B76B7">
            <w:pPr>
              <w:rPr>
                <w:rFonts w:cstheme="minorHAnsi"/>
              </w:rPr>
            </w:pPr>
            <w:r w:rsidRPr="000C58DE">
              <w:rPr>
                <w:rFonts w:cstheme="minorHAnsi"/>
              </w:rPr>
              <w:t xml:space="preserve">Airborne </w:t>
            </w:r>
          </w:p>
          <w:p w14:paraId="1B56623D" w14:textId="4D72379A" w:rsidR="00210A40" w:rsidRPr="000C58DE" w:rsidRDefault="00AE655F" w:rsidP="006B76B7">
            <w:pPr>
              <w:rPr>
                <w:rFonts w:cstheme="minorHAnsi"/>
              </w:rPr>
            </w:pPr>
            <w:r w:rsidRPr="000C58DE">
              <w:rPr>
                <w:rFonts w:cstheme="minorHAnsi"/>
              </w:rPr>
              <w:t xml:space="preserve">(select </w:t>
            </w:r>
            <w:r w:rsidRPr="00F37F54">
              <w:rPr>
                <w:rFonts w:cstheme="minorHAnsi"/>
                <w:b/>
                <w:bCs/>
              </w:rPr>
              <w:t>2</w:t>
            </w:r>
            <w:r w:rsidRPr="000C58DE">
              <w:rPr>
                <w:rFonts w:cstheme="minorHAnsi"/>
              </w:rPr>
              <w:t xml:space="preserve"> answers)</w:t>
            </w:r>
          </w:p>
        </w:tc>
        <w:tc>
          <w:tcPr>
            <w:tcW w:w="4768" w:type="dxa"/>
          </w:tcPr>
          <w:p w14:paraId="5C037B9A" w14:textId="77777777" w:rsidR="00210A40" w:rsidRPr="00C32127" w:rsidRDefault="00210A40" w:rsidP="002712EB">
            <w:pPr>
              <w:pStyle w:val="ListParagraph"/>
              <w:numPr>
                <w:ilvl w:val="0"/>
                <w:numId w:val="37"/>
              </w:numPr>
              <w:rPr>
                <w:rFonts w:cstheme="minorHAnsi"/>
              </w:rPr>
            </w:pPr>
            <w:r w:rsidRPr="00C32127">
              <w:rPr>
                <w:rFonts w:cstheme="minorHAnsi"/>
              </w:rPr>
              <w:t xml:space="preserve">Coughing </w:t>
            </w:r>
          </w:p>
          <w:p w14:paraId="0CA99AB1" w14:textId="77777777" w:rsidR="00210A40" w:rsidRPr="00C32127" w:rsidRDefault="00210A40" w:rsidP="002712EB">
            <w:pPr>
              <w:pStyle w:val="ListParagraph"/>
              <w:numPr>
                <w:ilvl w:val="0"/>
                <w:numId w:val="37"/>
              </w:numPr>
              <w:rPr>
                <w:rFonts w:cstheme="minorHAnsi"/>
              </w:rPr>
            </w:pPr>
            <w:r w:rsidRPr="00C32127">
              <w:rPr>
                <w:rFonts w:cstheme="minorHAnsi"/>
              </w:rPr>
              <w:t xml:space="preserve">Sneezing </w:t>
            </w:r>
          </w:p>
          <w:p w14:paraId="61A02050" w14:textId="77777777" w:rsidR="00210A40" w:rsidRPr="00C32127" w:rsidRDefault="00210A40" w:rsidP="002712EB">
            <w:pPr>
              <w:pStyle w:val="ListParagraph"/>
              <w:numPr>
                <w:ilvl w:val="0"/>
                <w:numId w:val="37"/>
              </w:numPr>
              <w:rPr>
                <w:rFonts w:cstheme="minorHAnsi"/>
              </w:rPr>
            </w:pPr>
            <w:r w:rsidRPr="00C32127">
              <w:rPr>
                <w:rFonts w:cstheme="minorHAnsi"/>
              </w:rPr>
              <w:t xml:space="preserve">Head lice </w:t>
            </w:r>
          </w:p>
        </w:tc>
      </w:tr>
      <w:tr w:rsidR="00210A40" w:rsidRPr="000C58DE" w14:paraId="3A5FDD82" w14:textId="77777777" w:rsidTr="00223E89">
        <w:tc>
          <w:tcPr>
            <w:tcW w:w="1413" w:type="dxa"/>
          </w:tcPr>
          <w:p w14:paraId="614C8DD9" w14:textId="77777777" w:rsidR="00210A40" w:rsidRPr="000C58DE" w:rsidRDefault="00210A40" w:rsidP="006B76B7">
            <w:pPr>
              <w:rPr>
                <w:rFonts w:cstheme="minorHAnsi"/>
              </w:rPr>
            </w:pPr>
            <w:r w:rsidRPr="000C58DE">
              <w:rPr>
                <w:rFonts w:cstheme="minorHAnsi"/>
              </w:rPr>
              <w:t>7.6.6,</w:t>
            </w:r>
          </w:p>
        </w:tc>
        <w:tc>
          <w:tcPr>
            <w:tcW w:w="2835" w:type="dxa"/>
          </w:tcPr>
          <w:p w14:paraId="50EA9F76" w14:textId="77777777" w:rsidR="00210A40" w:rsidRPr="000C58DE" w:rsidRDefault="00210A40" w:rsidP="006B76B7">
            <w:pPr>
              <w:rPr>
                <w:rFonts w:cstheme="minorHAnsi"/>
              </w:rPr>
            </w:pPr>
            <w:r w:rsidRPr="000C58DE">
              <w:rPr>
                <w:rFonts w:cstheme="minorHAnsi"/>
              </w:rPr>
              <w:t xml:space="preserve">Vector borne </w:t>
            </w:r>
          </w:p>
          <w:p w14:paraId="53F465B5" w14:textId="09645187" w:rsidR="00210A40" w:rsidRPr="000C58DE" w:rsidRDefault="00AE655F" w:rsidP="006B76B7">
            <w:pPr>
              <w:rPr>
                <w:rFonts w:cstheme="minorHAnsi"/>
              </w:rPr>
            </w:pPr>
            <w:r w:rsidRPr="000C58DE">
              <w:rPr>
                <w:rFonts w:cstheme="minorHAnsi"/>
              </w:rPr>
              <w:t xml:space="preserve">(select </w:t>
            </w:r>
            <w:r w:rsidRPr="00F37F54">
              <w:rPr>
                <w:rFonts w:cstheme="minorHAnsi"/>
                <w:b/>
                <w:bCs/>
              </w:rPr>
              <w:t>2</w:t>
            </w:r>
            <w:r w:rsidRPr="000C58DE">
              <w:rPr>
                <w:rFonts w:cstheme="minorHAnsi"/>
              </w:rPr>
              <w:t xml:space="preserve"> answers)</w:t>
            </w:r>
          </w:p>
        </w:tc>
        <w:tc>
          <w:tcPr>
            <w:tcW w:w="4768" w:type="dxa"/>
          </w:tcPr>
          <w:p w14:paraId="61EEA38C" w14:textId="77777777" w:rsidR="00210A40" w:rsidRPr="00C32127" w:rsidRDefault="00210A40" w:rsidP="002712EB">
            <w:pPr>
              <w:pStyle w:val="ListParagraph"/>
              <w:numPr>
                <w:ilvl w:val="0"/>
                <w:numId w:val="38"/>
              </w:numPr>
              <w:rPr>
                <w:rFonts w:cstheme="minorHAnsi"/>
              </w:rPr>
            </w:pPr>
            <w:r w:rsidRPr="00C32127">
              <w:rPr>
                <w:rFonts w:cstheme="minorHAnsi"/>
              </w:rPr>
              <w:t xml:space="preserve">insect bites. </w:t>
            </w:r>
          </w:p>
          <w:p w14:paraId="1B05270D" w14:textId="77777777" w:rsidR="00210A40" w:rsidRPr="00C32127" w:rsidRDefault="00210A40" w:rsidP="002712EB">
            <w:pPr>
              <w:pStyle w:val="ListParagraph"/>
              <w:numPr>
                <w:ilvl w:val="0"/>
                <w:numId w:val="38"/>
              </w:numPr>
              <w:rPr>
                <w:rFonts w:cstheme="minorHAnsi"/>
              </w:rPr>
            </w:pPr>
            <w:r w:rsidRPr="00C32127">
              <w:rPr>
                <w:rFonts w:cstheme="minorHAnsi"/>
              </w:rPr>
              <w:t xml:space="preserve">head lice and mosquitos </w:t>
            </w:r>
          </w:p>
          <w:p w14:paraId="2FB7D47F" w14:textId="77777777" w:rsidR="00210A40" w:rsidRPr="00C32127" w:rsidRDefault="00210A40" w:rsidP="002712EB">
            <w:pPr>
              <w:pStyle w:val="ListParagraph"/>
              <w:numPr>
                <w:ilvl w:val="0"/>
                <w:numId w:val="38"/>
              </w:numPr>
              <w:rPr>
                <w:rFonts w:cstheme="minorHAnsi"/>
              </w:rPr>
            </w:pPr>
            <w:r w:rsidRPr="00C32127">
              <w:rPr>
                <w:rFonts w:cstheme="minorHAnsi"/>
              </w:rPr>
              <w:t xml:space="preserve">coughing and sneezing </w:t>
            </w:r>
          </w:p>
        </w:tc>
      </w:tr>
      <w:tr w:rsidR="00210A40" w:rsidRPr="000C58DE" w14:paraId="20DADC9B" w14:textId="77777777" w:rsidTr="00223E89">
        <w:tc>
          <w:tcPr>
            <w:tcW w:w="1413" w:type="dxa"/>
          </w:tcPr>
          <w:p w14:paraId="0AC1A81C" w14:textId="77777777" w:rsidR="00210A40" w:rsidRPr="000C58DE" w:rsidRDefault="00210A40" w:rsidP="006B76B7">
            <w:pPr>
              <w:rPr>
                <w:rFonts w:cstheme="minorHAnsi"/>
              </w:rPr>
            </w:pPr>
            <w:r w:rsidRPr="000C58DE">
              <w:rPr>
                <w:rFonts w:cstheme="minorHAnsi"/>
              </w:rPr>
              <w:t>7.6.9</w:t>
            </w:r>
          </w:p>
        </w:tc>
        <w:tc>
          <w:tcPr>
            <w:tcW w:w="2835" w:type="dxa"/>
          </w:tcPr>
          <w:p w14:paraId="63C8DDF1" w14:textId="4EBC2A9C" w:rsidR="00210A40" w:rsidRPr="000C58DE" w:rsidRDefault="00210A40" w:rsidP="006B76B7">
            <w:pPr>
              <w:rPr>
                <w:rFonts w:cstheme="minorHAnsi"/>
              </w:rPr>
            </w:pPr>
            <w:r w:rsidRPr="000C58DE">
              <w:rPr>
                <w:rFonts w:cstheme="minorHAnsi"/>
              </w:rPr>
              <w:t xml:space="preserve">How </w:t>
            </w:r>
            <w:r w:rsidR="00786B86" w:rsidRPr="000C58DE">
              <w:rPr>
                <w:rFonts w:cstheme="minorHAnsi"/>
              </w:rPr>
              <w:t>can you</w:t>
            </w:r>
            <w:r w:rsidRPr="000C58DE">
              <w:rPr>
                <w:rFonts w:cstheme="minorHAnsi"/>
              </w:rPr>
              <w:t xml:space="preserve"> maintain a clean environment to prevent the spread of infection</w:t>
            </w:r>
            <w:r w:rsidR="00786B86" w:rsidRPr="000C58DE">
              <w:rPr>
                <w:rFonts w:cstheme="minorHAnsi"/>
              </w:rPr>
              <w:t>?</w:t>
            </w:r>
          </w:p>
          <w:p w14:paraId="425AF285" w14:textId="1F99EA3A" w:rsidR="00786B86" w:rsidRPr="000C58DE" w:rsidRDefault="00786B86" w:rsidP="006B76B7">
            <w:pPr>
              <w:rPr>
                <w:rFonts w:cstheme="minorHAnsi"/>
              </w:rPr>
            </w:pPr>
            <w:r w:rsidRPr="000C58DE">
              <w:rPr>
                <w:rFonts w:cstheme="minorHAnsi"/>
              </w:rPr>
              <w:t xml:space="preserve">(select </w:t>
            </w:r>
            <w:r w:rsidRPr="00F37F54">
              <w:rPr>
                <w:rFonts w:cstheme="minorHAnsi"/>
                <w:b/>
                <w:bCs/>
              </w:rPr>
              <w:t>2</w:t>
            </w:r>
            <w:r w:rsidRPr="000C58DE">
              <w:rPr>
                <w:rFonts w:cstheme="minorHAnsi"/>
              </w:rPr>
              <w:t xml:space="preserve"> answers)</w:t>
            </w:r>
          </w:p>
        </w:tc>
        <w:tc>
          <w:tcPr>
            <w:tcW w:w="4768" w:type="dxa"/>
          </w:tcPr>
          <w:p w14:paraId="3616A292" w14:textId="77777777" w:rsidR="00210A40" w:rsidRPr="00C32127" w:rsidRDefault="00210A40" w:rsidP="002712EB">
            <w:pPr>
              <w:pStyle w:val="ListParagraph"/>
              <w:numPr>
                <w:ilvl w:val="0"/>
                <w:numId w:val="39"/>
              </w:numPr>
              <w:rPr>
                <w:rFonts w:cstheme="minorHAnsi"/>
              </w:rPr>
            </w:pPr>
            <w:r w:rsidRPr="00C32127">
              <w:rPr>
                <w:rFonts w:cstheme="minorHAnsi"/>
              </w:rPr>
              <w:t xml:space="preserve">Use detergent and hot water. </w:t>
            </w:r>
          </w:p>
          <w:p w14:paraId="1D67951B" w14:textId="77777777" w:rsidR="00210A40" w:rsidRPr="00C32127" w:rsidRDefault="00210A40" w:rsidP="002712EB">
            <w:pPr>
              <w:pStyle w:val="ListParagraph"/>
              <w:numPr>
                <w:ilvl w:val="0"/>
                <w:numId w:val="39"/>
              </w:numPr>
              <w:rPr>
                <w:rFonts w:cstheme="minorHAnsi"/>
              </w:rPr>
            </w:pPr>
            <w:r w:rsidRPr="00C32127">
              <w:rPr>
                <w:rFonts w:cstheme="minorHAnsi"/>
              </w:rPr>
              <w:t>Use a clinel wipe.</w:t>
            </w:r>
          </w:p>
          <w:p w14:paraId="29CFED06" w14:textId="77777777" w:rsidR="00210A40" w:rsidRPr="00C32127" w:rsidRDefault="00210A40" w:rsidP="002712EB">
            <w:pPr>
              <w:pStyle w:val="ListParagraph"/>
              <w:numPr>
                <w:ilvl w:val="0"/>
                <w:numId w:val="39"/>
              </w:numPr>
              <w:rPr>
                <w:rFonts w:cstheme="minorHAnsi"/>
              </w:rPr>
            </w:pPr>
            <w:r w:rsidRPr="00C32127">
              <w:rPr>
                <w:rFonts w:cstheme="minorHAnsi"/>
              </w:rPr>
              <w:t xml:space="preserve">Use one cloth per room.  </w:t>
            </w:r>
          </w:p>
          <w:p w14:paraId="28C4CC35" w14:textId="77777777" w:rsidR="00210A40" w:rsidRPr="00C32127" w:rsidRDefault="00210A40" w:rsidP="002712EB">
            <w:pPr>
              <w:pStyle w:val="ListParagraph"/>
              <w:numPr>
                <w:ilvl w:val="0"/>
                <w:numId w:val="39"/>
              </w:numPr>
              <w:rPr>
                <w:rFonts w:cstheme="minorHAnsi"/>
              </w:rPr>
            </w:pPr>
            <w:r w:rsidRPr="00C32127">
              <w:rPr>
                <w:rFonts w:cstheme="minorHAnsi"/>
              </w:rPr>
              <w:t xml:space="preserve">Wash hands regularly </w:t>
            </w:r>
          </w:p>
        </w:tc>
      </w:tr>
      <w:tr w:rsidR="00210A40" w:rsidRPr="000C58DE" w14:paraId="1D1603F8" w14:textId="77777777" w:rsidTr="00223E89">
        <w:tc>
          <w:tcPr>
            <w:tcW w:w="1413" w:type="dxa"/>
          </w:tcPr>
          <w:p w14:paraId="074DE780" w14:textId="77777777" w:rsidR="00210A40" w:rsidRPr="000C58DE" w:rsidRDefault="00210A40" w:rsidP="006B76B7">
            <w:pPr>
              <w:rPr>
                <w:rFonts w:cstheme="minorHAnsi"/>
              </w:rPr>
            </w:pPr>
            <w:r w:rsidRPr="000C58DE">
              <w:rPr>
                <w:rFonts w:cstheme="minorHAnsi"/>
              </w:rPr>
              <w:t>7.6.10</w:t>
            </w:r>
          </w:p>
        </w:tc>
        <w:tc>
          <w:tcPr>
            <w:tcW w:w="2835" w:type="dxa"/>
          </w:tcPr>
          <w:p w14:paraId="52B6CE06" w14:textId="5D65846A" w:rsidR="00210A40" w:rsidRPr="000C58DE" w:rsidRDefault="00786B86" w:rsidP="006B76B7">
            <w:pPr>
              <w:rPr>
                <w:rFonts w:cstheme="minorHAnsi"/>
              </w:rPr>
            </w:pPr>
            <w:r w:rsidRPr="000C58DE">
              <w:rPr>
                <w:rFonts w:cstheme="minorHAnsi"/>
              </w:rPr>
              <w:t>Why is it i</w:t>
            </w:r>
            <w:r w:rsidR="00210A40" w:rsidRPr="000C58DE">
              <w:rPr>
                <w:rFonts w:cstheme="minorHAnsi"/>
              </w:rPr>
              <w:t>mportan</w:t>
            </w:r>
            <w:r w:rsidRPr="000C58DE">
              <w:rPr>
                <w:rFonts w:cstheme="minorHAnsi"/>
              </w:rPr>
              <w:t>t to have</w:t>
            </w:r>
            <w:r w:rsidR="00210A40" w:rsidRPr="000C58DE">
              <w:rPr>
                <w:rFonts w:cstheme="minorHAnsi"/>
              </w:rPr>
              <w:t xml:space="preserve"> good personal hygiene</w:t>
            </w:r>
            <w:r w:rsidRPr="000C58DE">
              <w:rPr>
                <w:rFonts w:cstheme="minorHAnsi"/>
              </w:rPr>
              <w:t>?</w:t>
            </w:r>
          </w:p>
        </w:tc>
        <w:tc>
          <w:tcPr>
            <w:tcW w:w="4768" w:type="dxa"/>
          </w:tcPr>
          <w:p w14:paraId="4A0AA2AE" w14:textId="77777777" w:rsidR="00210A40" w:rsidRPr="00C32127" w:rsidRDefault="00210A40" w:rsidP="002712EB">
            <w:pPr>
              <w:pStyle w:val="ListParagraph"/>
              <w:numPr>
                <w:ilvl w:val="0"/>
                <w:numId w:val="40"/>
              </w:numPr>
              <w:rPr>
                <w:rFonts w:cstheme="minorHAnsi"/>
              </w:rPr>
            </w:pPr>
            <w:r w:rsidRPr="00C32127">
              <w:rPr>
                <w:rFonts w:cstheme="minorHAnsi"/>
              </w:rPr>
              <w:t xml:space="preserve">To smell nice </w:t>
            </w:r>
          </w:p>
          <w:p w14:paraId="150FD9A3" w14:textId="77777777" w:rsidR="00210A40" w:rsidRPr="00C32127" w:rsidRDefault="00210A40" w:rsidP="002712EB">
            <w:pPr>
              <w:pStyle w:val="ListParagraph"/>
              <w:numPr>
                <w:ilvl w:val="0"/>
                <w:numId w:val="40"/>
              </w:numPr>
              <w:rPr>
                <w:rFonts w:cstheme="minorHAnsi"/>
              </w:rPr>
            </w:pPr>
            <w:r w:rsidRPr="00C32127">
              <w:rPr>
                <w:rFonts w:cstheme="minorHAnsi"/>
              </w:rPr>
              <w:t xml:space="preserve">Prevents the spread of infection. </w:t>
            </w:r>
          </w:p>
          <w:p w14:paraId="1C1CEF53" w14:textId="77777777" w:rsidR="00210A40" w:rsidRPr="00C32127" w:rsidRDefault="00210A40" w:rsidP="002712EB">
            <w:pPr>
              <w:pStyle w:val="ListParagraph"/>
              <w:numPr>
                <w:ilvl w:val="0"/>
                <w:numId w:val="40"/>
              </w:numPr>
              <w:rPr>
                <w:rFonts w:cstheme="minorHAnsi"/>
              </w:rPr>
            </w:pPr>
            <w:r w:rsidRPr="00C32127">
              <w:rPr>
                <w:rFonts w:cstheme="minorHAnsi"/>
              </w:rPr>
              <w:t xml:space="preserve">To have a shower every day </w:t>
            </w:r>
          </w:p>
        </w:tc>
      </w:tr>
      <w:tr w:rsidR="00210A40" w:rsidRPr="000C58DE" w14:paraId="54E02B4B" w14:textId="77777777" w:rsidTr="00223E89">
        <w:tc>
          <w:tcPr>
            <w:tcW w:w="1413" w:type="dxa"/>
          </w:tcPr>
          <w:p w14:paraId="70A2F923" w14:textId="77777777" w:rsidR="00210A40" w:rsidRPr="000C58DE" w:rsidRDefault="00210A40" w:rsidP="006B76B7">
            <w:pPr>
              <w:rPr>
                <w:rFonts w:cstheme="minorHAnsi"/>
              </w:rPr>
            </w:pPr>
            <w:r w:rsidRPr="000C58DE">
              <w:rPr>
                <w:rFonts w:cstheme="minorHAnsi"/>
              </w:rPr>
              <w:t>7.8.2</w:t>
            </w:r>
          </w:p>
        </w:tc>
        <w:tc>
          <w:tcPr>
            <w:tcW w:w="2835" w:type="dxa"/>
          </w:tcPr>
          <w:p w14:paraId="373CAED3" w14:textId="7CB1EB75" w:rsidR="00210A40" w:rsidRPr="000C58DE" w:rsidRDefault="00210A40" w:rsidP="006B76B7">
            <w:pPr>
              <w:rPr>
                <w:rFonts w:cstheme="minorHAnsi"/>
              </w:rPr>
            </w:pPr>
            <w:r w:rsidRPr="000C58DE">
              <w:rPr>
                <w:rFonts w:cstheme="minorHAnsi"/>
              </w:rPr>
              <w:t>What is meant by ‘Control of Hazardous Substances’</w:t>
            </w:r>
            <w:r w:rsidR="00786B86" w:rsidRPr="000C58DE">
              <w:rPr>
                <w:rFonts w:cstheme="minorHAnsi"/>
              </w:rPr>
              <w:t xml:space="preserve">?  (select </w:t>
            </w:r>
            <w:r w:rsidR="00756D45" w:rsidRPr="00F37F54">
              <w:rPr>
                <w:rFonts w:cstheme="minorHAnsi"/>
                <w:b/>
                <w:bCs/>
              </w:rPr>
              <w:t>2</w:t>
            </w:r>
            <w:r w:rsidR="00786B86" w:rsidRPr="000C58DE">
              <w:rPr>
                <w:rFonts w:cstheme="minorHAnsi"/>
              </w:rPr>
              <w:t xml:space="preserve"> answers)</w:t>
            </w:r>
          </w:p>
        </w:tc>
        <w:tc>
          <w:tcPr>
            <w:tcW w:w="4768" w:type="dxa"/>
          </w:tcPr>
          <w:p w14:paraId="2E0B98EA" w14:textId="77777777" w:rsidR="00210A40" w:rsidRPr="00C32127" w:rsidRDefault="00210A40" w:rsidP="002712EB">
            <w:pPr>
              <w:pStyle w:val="ListParagraph"/>
              <w:numPr>
                <w:ilvl w:val="0"/>
                <w:numId w:val="41"/>
              </w:numPr>
              <w:rPr>
                <w:rFonts w:cstheme="minorHAnsi"/>
              </w:rPr>
            </w:pPr>
            <w:r w:rsidRPr="00C32127">
              <w:rPr>
                <w:rFonts w:cstheme="minorHAnsi"/>
              </w:rPr>
              <w:t>Assess the risk.</w:t>
            </w:r>
          </w:p>
          <w:p w14:paraId="339E734B" w14:textId="77777777" w:rsidR="00210A40" w:rsidRPr="00C32127" w:rsidRDefault="00210A40" w:rsidP="002712EB">
            <w:pPr>
              <w:pStyle w:val="ListParagraph"/>
              <w:numPr>
                <w:ilvl w:val="0"/>
                <w:numId w:val="41"/>
              </w:numPr>
              <w:rPr>
                <w:rFonts w:cstheme="minorHAnsi"/>
              </w:rPr>
            </w:pPr>
            <w:r w:rsidRPr="00C32127">
              <w:rPr>
                <w:rFonts w:cstheme="minorHAnsi"/>
              </w:rPr>
              <w:t xml:space="preserve">Provide information and equipment required. </w:t>
            </w:r>
          </w:p>
          <w:p w14:paraId="60B9D9AA" w14:textId="77777777" w:rsidR="00210A40" w:rsidRPr="00C32127" w:rsidRDefault="00210A40" w:rsidP="002712EB">
            <w:pPr>
              <w:pStyle w:val="ListParagraph"/>
              <w:numPr>
                <w:ilvl w:val="0"/>
                <w:numId w:val="41"/>
              </w:numPr>
              <w:rPr>
                <w:rFonts w:cstheme="minorHAnsi"/>
              </w:rPr>
            </w:pPr>
            <w:r w:rsidRPr="00C32127">
              <w:rPr>
                <w:rFonts w:cstheme="minorHAnsi"/>
              </w:rPr>
              <w:t xml:space="preserve">Let someone use substances without guidance </w:t>
            </w:r>
          </w:p>
        </w:tc>
      </w:tr>
      <w:tr w:rsidR="00210A40" w:rsidRPr="000C58DE" w14:paraId="04E8C080" w14:textId="77777777" w:rsidTr="00223E89">
        <w:tc>
          <w:tcPr>
            <w:tcW w:w="1413" w:type="dxa"/>
          </w:tcPr>
          <w:p w14:paraId="36E9C299" w14:textId="77777777" w:rsidR="00210A40" w:rsidRPr="000C58DE" w:rsidRDefault="00210A40" w:rsidP="006B76B7">
            <w:pPr>
              <w:rPr>
                <w:rFonts w:cstheme="minorHAnsi"/>
              </w:rPr>
            </w:pPr>
            <w:r w:rsidRPr="000C58DE">
              <w:rPr>
                <w:rFonts w:cstheme="minorHAnsi"/>
              </w:rPr>
              <w:t>7.8.3</w:t>
            </w:r>
          </w:p>
          <w:p w14:paraId="40DB4611" w14:textId="77777777" w:rsidR="00210A40" w:rsidRPr="000C58DE" w:rsidRDefault="00210A40" w:rsidP="006B76B7">
            <w:pPr>
              <w:rPr>
                <w:rFonts w:cstheme="minorHAnsi"/>
              </w:rPr>
            </w:pPr>
          </w:p>
          <w:p w14:paraId="371BD5E4" w14:textId="77777777" w:rsidR="00210A40" w:rsidRPr="000C58DE" w:rsidRDefault="00210A40" w:rsidP="006B76B7">
            <w:pPr>
              <w:rPr>
                <w:rFonts w:cstheme="minorHAnsi"/>
              </w:rPr>
            </w:pPr>
          </w:p>
        </w:tc>
        <w:tc>
          <w:tcPr>
            <w:tcW w:w="2835" w:type="dxa"/>
          </w:tcPr>
          <w:p w14:paraId="41E94BE4" w14:textId="283BC11B" w:rsidR="00210A40" w:rsidRPr="000C58DE" w:rsidRDefault="00786B86" w:rsidP="006B76B7">
            <w:pPr>
              <w:pStyle w:val="NormalWeb"/>
              <w:rPr>
                <w:rFonts w:asciiTheme="minorHAnsi" w:eastAsiaTheme="minorHAnsi" w:hAnsiTheme="minorHAnsi" w:cstheme="minorHAnsi"/>
                <w:kern w:val="2"/>
                <w:sz w:val="22"/>
                <w:szCs w:val="22"/>
                <w:lang w:eastAsia="en-US"/>
                <w14:ligatures w14:val="standardContextual"/>
              </w:rPr>
            </w:pPr>
            <w:r w:rsidRPr="000C58DE">
              <w:rPr>
                <w:rFonts w:asciiTheme="minorHAnsi" w:eastAsiaTheme="minorHAnsi" w:hAnsiTheme="minorHAnsi" w:cstheme="minorHAnsi"/>
                <w:kern w:val="2"/>
                <w:sz w:val="22"/>
                <w:szCs w:val="22"/>
                <w:lang w:eastAsia="en-US"/>
                <w14:ligatures w14:val="standardContextual"/>
              </w:rPr>
              <w:t>What</w:t>
            </w:r>
            <w:r w:rsidR="00210A40" w:rsidRPr="000C58DE">
              <w:rPr>
                <w:rFonts w:asciiTheme="minorHAnsi" w:eastAsiaTheme="minorHAnsi" w:hAnsiTheme="minorHAnsi" w:cstheme="minorHAnsi"/>
                <w:kern w:val="2"/>
                <w:sz w:val="22"/>
                <w:szCs w:val="22"/>
                <w:lang w:eastAsia="en-US"/>
                <w14:ligatures w14:val="standardContextual"/>
              </w:rPr>
              <w:t xml:space="preserve"> types of hazardous substances may be found in the workplace</w:t>
            </w:r>
            <w:r w:rsidRPr="000C58DE">
              <w:rPr>
                <w:rFonts w:asciiTheme="minorHAnsi" w:eastAsiaTheme="minorHAnsi" w:hAnsiTheme="minorHAnsi" w:cstheme="minorHAnsi"/>
                <w:kern w:val="2"/>
                <w:sz w:val="22"/>
                <w:szCs w:val="22"/>
                <w:lang w:eastAsia="en-US"/>
                <w14:ligatures w14:val="standardContextual"/>
              </w:rPr>
              <w:t>?</w:t>
            </w:r>
            <w:r w:rsidRPr="000C58DE">
              <w:rPr>
                <w:rFonts w:asciiTheme="minorHAnsi" w:hAnsiTheme="minorHAnsi" w:cstheme="minorHAnsi"/>
                <w:sz w:val="22"/>
                <w:szCs w:val="22"/>
              </w:rPr>
              <w:t xml:space="preserve"> (select</w:t>
            </w:r>
            <w:r w:rsidRPr="00F37F54">
              <w:rPr>
                <w:rFonts w:asciiTheme="minorHAnsi" w:hAnsiTheme="minorHAnsi" w:cstheme="minorHAnsi"/>
                <w:b/>
                <w:bCs/>
                <w:sz w:val="22"/>
                <w:szCs w:val="22"/>
              </w:rPr>
              <w:t xml:space="preserve"> 2</w:t>
            </w:r>
            <w:r w:rsidRPr="000C58DE">
              <w:rPr>
                <w:rFonts w:asciiTheme="minorHAnsi" w:hAnsiTheme="minorHAnsi" w:cstheme="minorHAnsi"/>
                <w:sz w:val="22"/>
                <w:szCs w:val="22"/>
              </w:rPr>
              <w:t xml:space="preserve"> answers)</w:t>
            </w:r>
          </w:p>
        </w:tc>
        <w:tc>
          <w:tcPr>
            <w:tcW w:w="4768" w:type="dxa"/>
          </w:tcPr>
          <w:p w14:paraId="2E114F48" w14:textId="77777777" w:rsidR="00210A40" w:rsidRPr="00C32127" w:rsidRDefault="00210A40" w:rsidP="002712EB">
            <w:pPr>
              <w:pStyle w:val="ListParagraph"/>
              <w:numPr>
                <w:ilvl w:val="0"/>
                <w:numId w:val="42"/>
              </w:numPr>
              <w:rPr>
                <w:rFonts w:cstheme="minorHAnsi"/>
              </w:rPr>
            </w:pPr>
            <w:r w:rsidRPr="00C32127">
              <w:rPr>
                <w:rFonts w:cstheme="minorHAnsi"/>
              </w:rPr>
              <w:t>Bleach</w:t>
            </w:r>
          </w:p>
          <w:p w14:paraId="691B54BF" w14:textId="77777777" w:rsidR="00210A40" w:rsidRPr="00C32127" w:rsidRDefault="00210A40" w:rsidP="002712EB">
            <w:pPr>
              <w:pStyle w:val="ListParagraph"/>
              <w:numPr>
                <w:ilvl w:val="0"/>
                <w:numId w:val="42"/>
              </w:numPr>
              <w:rPr>
                <w:rFonts w:cstheme="minorHAnsi"/>
              </w:rPr>
            </w:pPr>
            <w:r w:rsidRPr="00C32127">
              <w:rPr>
                <w:rFonts w:cstheme="minorHAnsi"/>
              </w:rPr>
              <w:t>Milk</w:t>
            </w:r>
          </w:p>
          <w:p w14:paraId="588F0A30" w14:textId="77777777" w:rsidR="00210A40" w:rsidRPr="00C32127" w:rsidRDefault="00210A40" w:rsidP="002712EB">
            <w:pPr>
              <w:pStyle w:val="ListParagraph"/>
              <w:numPr>
                <w:ilvl w:val="0"/>
                <w:numId w:val="42"/>
              </w:numPr>
              <w:rPr>
                <w:rFonts w:cstheme="minorHAnsi"/>
              </w:rPr>
            </w:pPr>
            <w:r w:rsidRPr="00C32127">
              <w:rPr>
                <w:rFonts w:cstheme="minorHAnsi"/>
              </w:rPr>
              <w:t>Savlon</w:t>
            </w:r>
          </w:p>
          <w:p w14:paraId="0286B55F" w14:textId="77777777" w:rsidR="00210A40" w:rsidRPr="00C32127" w:rsidRDefault="00210A40" w:rsidP="002712EB">
            <w:pPr>
              <w:pStyle w:val="ListParagraph"/>
              <w:numPr>
                <w:ilvl w:val="0"/>
                <w:numId w:val="42"/>
              </w:numPr>
              <w:rPr>
                <w:rFonts w:cstheme="minorHAnsi"/>
              </w:rPr>
            </w:pPr>
            <w:r w:rsidRPr="00C32127">
              <w:rPr>
                <w:rFonts w:cstheme="minorHAnsi"/>
              </w:rPr>
              <w:t xml:space="preserve">Cleaning products / chemicals </w:t>
            </w:r>
          </w:p>
        </w:tc>
      </w:tr>
      <w:tr w:rsidR="00210A40" w:rsidRPr="000C58DE" w14:paraId="4F8A1CFA" w14:textId="77777777" w:rsidTr="00223E89">
        <w:tc>
          <w:tcPr>
            <w:tcW w:w="1413" w:type="dxa"/>
          </w:tcPr>
          <w:p w14:paraId="702DB0D0" w14:textId="77777777" w:rsidR="00210A40" w:rsidRPr="000C58DE" w:rsidRDefault="00210A40" w:rsidP="006B76B7">
            <w:pPr>
              <w:rPr>
                <w:rFonts w:cstheme="minorHAnsi"/>
              </w:rPr>
            </w:pPr>
            <w:r w:rsidRPr="000C58DE">
              <w:rPr>
                <w:rFonts w:cstheme="minorHAnsi"/>
              </w:rPr>
              <w:t>7.8.4</w:t>
            </w:r>
          </w:p>
        </w:tc>
        <w:tc>
          <w:tcPr>
            <w:tcW w:w="2835" w:type="dxa"/>
          </w:tcPr>
          <w:p w14:paraId="23AC4EE0" w14:textId="25554FFD" w:rsidR="00210A40" w:rsidRPr="000C58DE" w:rsidRDefault="006E5CF2" w:rsidP="00756D45">
            <w:pPr>
              <w:pStyle w:val="NormalWeb"/>
              <w:rPr>
                <w:rFonts w:asciiTheme="minorHAnsi" w:hAnsiTheme="minorHAnsi" w:cstheme="minorHAnsi"/>
                <w:sz w:val="22"/>
                <w:szCs w:val="22"/>
              </w:rPr>
            </w:pPr>
            <w:r w:rsidRPr="000C58DE">
              <w:rPr>
                <w:rFonts w:asciiTheme="minorHAnsi" w:eastAsiaTheme="minorHAnsi" w:hAnsiTheme="minorHAnsi" w:cstheme="minorHAnsi"/>
                <w:kern w:val="2"/>
                <w:sz w:val="22"/>
                <w:szCs w:val="22"/>
                <w:lang w:eastAsia="en-US"/>
                <w14:ligatures w14:val="standardContextual"/>
              </w:rPr>
              <w:t>Identify what is s</w:t>
            </w:r>
            <w:r w:rsidR="00210A40" w:rsidRPr="000C58DE">
              <w:rPr>
                <w:rFonts w:asciiTheme="minorHAnsi" w:eastAsiaTheme="minorHAnsi" w:hAnsiTheme="minorHAnsi" w:cstheme="minorHAnsi"/>
                <w:kern w:val="2"/>
                <w:sz w:val="22"/>
                <w:szCs w:val="22"/>
                <w:lang w:eastAsia="en-US"/>
                <w14:ligatures w14:val="standardContextual"/>
              </w:rPr>
              <w:t>afe practice for: storing, using, dealing with spillages and disposing of hazardous substances.</w:t>
            </w:r>
            <w:r w:rsidRPr="000C58DE">
              <w:rPr>
                <w:rFonts w:asciiTheme="minorHAnsi" w:hAnsiTheme="minorHAnsi" w:cstheme="minorHAnsi"/>
                <w:sz w:val="22"/>
                <w:szCs w:val="22"/>
              </w:rPr>
              <w:t xml:space="preserve"> (select </w:t>
            </w:r>
            <w:r w:rsidRPr="00F37F54">
              <w:rPr>
                <w:rFonts w:asciiTheme="minorHAnsi" w:hAnsiTheme="minorHAnsi" w:cstheme="minorHAnsi"/>
                <w:b/>
                <w:bCs/>
                <w:sz w:val="22"/>
                <w:szCs w:val="22"/>
              </w:rPr>
              <w:t>3</w:t>
            </w:r>
            <w:r w:rsidRPr="000C58DE">
              <w:rPr>
                <w:rFonts w:asciiTheme="minorHAnsi" w:hAnsiTheme="minorHAnsi" w:cstheme="minorHAnsi"/>
                <w:sz w:val="22"/>
                <w:szCs w:val="22"/>
              </w:rPr>
              <w:t xml:space="preserve"> answers)</w:t>
            </w:r>
          </w:p>
        </w:tc>
        <w:tc>
          <w:tcPr>
            <w:tcW w:w="4768" w:type="dxa"/>
          </w:tcPr>
          <w:p w14:paraId="245AB8C0" w14:textId="77777777" w:rsidR="00210A40" w:rsidRPr="00C32127" w:rsidRDefault="00210A40" w:rsidP="002712EB">
            <w:pPr>
              <w:pStyle w:val="ListParagraph"/>
              <w:numPr>
                <w:ilvl w:val="0"/>
                <w:numId w:val="43"/>
              </w:numPr>
              <w:rPr>
                <w:rFonts w:cstheme="minorHAnsi"/>
              </w:rPr>
            </w:pPr>
            <w:r w:rsidRPr="00C32127">
              <w:rPr>
                <w:rFonts w:cstheme="minorHAnsi"/>
              </w:rPr>
              <w:t>Always keep hazardous substances in a locked cupboard</w:t>
            </w:r>
          </w:p>
          <w:p w14:paraId="476E5B44" w14:textId="77777777" w:rsidR="00210A40" w:rsidRPr="00C32127" w:rsidRDefault="00210A40" w:rsidP="002712EB">
            <w:pPr>
              <w:pStyle w:val="ListParagraph"/>
              <w:numPr>
                <w:ilvl w:val="0"/>
                <w:numId w:val="43"/>
              </w:numPr>
              <w:rPr>
                <w:rFonts w:cstheme="minorHAnsi"/>
              </w:rPr>
            </w:pPr>
            <w:r w:rsidRPr="00C32127">
              <w:rPr>
                <w:rFonts w:cstheme="minorHAnsi"/>
              </w:rPr>
              <w:t>Use gloves when using hazardous substances.</w:t>
            </w:r>
          </w:p>
          <w:p w14:paraId="6FB01E69" w14:textId="77777777" w:rsidR="00210A40" w:rsidRPr="00C32127" w:rsidRDefault="00210A40" w:rsidP="002712EB">
            <w:pPr>
              <w:pStyle w:val="ListParagraph"/>
              <w:numPr>
                <w:ilvl w:val="0"/>
                <w:numId w:val="43"/>
              </w:numPr>
              <w:rPr>
                <w:rFonts w:cstheme="minorHAnsi"/>
              </w:rPr>
            </w:pPr>
            <w:r w:rsidRPr="00C32127">
              <w:rPr>
                <w:rFonts w:cstheme="minorHAnsi"/>
              </w:rPr>
              <w:t>Dispose of safely in appropriate bags</w:t>
            </w:r>
          </w:p>
          <w:p w14:paraId="528B92C3" w14:textId="77777777" w:rsidR="00210A40" w:rsidRPr="00C32127" w:rsidRDefault="00210A40" w:rsidP="002712EB">
            <w:pPr>
              <w:pStyle w:val="ListParagraph"/>
              <w:numPr>
                <w:ilvl w:val="0"/>
                <w:numId w:val="43"/>
              </w:numPr>
              <w:rPr>
                <w:rFonts w:cstheme="minorHAnsi"/>
              </w:rPr>
            </w:pPr>
            <w:r w:rsidRPr="00C32127">
              <w:rPr>
                <w:rFonts w:cstheme="minorHAnsi"/>
              </w:rPr>
              <w:t>Leave the hey in the cupboard so everyone can get then when they require them</w:t>
            </w:r>
          </w:p>
        </w:tc>
      </w:tr>
      <w:tr w:rsidR="00210A40" w:rsidRPr="000C58DE" w14:paraId="4C725664" w14:textId="77777777" w:rsidTr="00223E89">
        <w:tc>
          <w:tcPr>
            <w:tcW w:w="1413" w:type="dxa"/>
          </w:tcPr>
          <w:p w14:paraId="0086905F" w14:textId="77777777" w:rsidR="00210A40" w:rsidRPr="000C58DE" w:rsidRDefault="00210A40" w:rsidP="006B76B7">
            <w:pPr>
              <w:rPr>
                <w:rFonts w:cstheme="minorHAnsi"/>
              </w:rPr>
            </w:pPr>
            <w:r w:rsidRPr="000C58DE">
              <w:rPr>
                <w:rFonts w:cstheme="minorHAnsi"/>
              </w:rPr>
              <w:t>7.9.1</w:t>
            </w:r>
          </w:p>
          <w:p w14:paraId="455D2F0E" w14:textId="77777777" w:rsidR="00210A40" w:rsidRPr="000C58DE" w:rsidRDefault="00210A40" w:rsidP="006B76B7">
            <w:pPr>
              <w:rPr>
                <w:rFonts w:cstheme="minorHAnsi"/>
              </w:rPr>
            </w:pPr>
          </w:p>
        </w:tc>
        <w:tc>
          <w:tcPr>
            <w:tcW w:w="2835" w:type="dxa"/>
          </w:tcPr>
          <w:p w14:paraId="6887CB45" w14:textId="3DEF428F" w:rsidR="00210A40" w:rsidRPr="000C58DE" w:rsidRDefault="006E5CF2" w:rsidP="006B76B7">
            <w:pPr>
              <w:rPr>
                <w:rFonts w:cstheme="minorHAnsi"/>
              </w:rPr>
            </w:pPr>
            <w:r w:rsidRPr="000C58DE">
              <w:rPr>
                <w:rFonts w:cstheme="minorHAnsi"/>
              </w:rPr>
              <w:t>Identify what are the p</w:t>
            </w:r>
            <w:r w:rsidR="00210A40" w:rsidRPr="000C58DE">
              <w:rPr>
                <w:rFonts w:cstheme="minorHAnsi"/>
              </w:rPr>
              <w:t>otential risks to security in the work setting</w:t>
            </w:r>
            <w:r w:rsidRPr="000C58DE">
              <w:rPr>
                <w:rFonts w:cstheme="minorHAnsi"/>
              </w:rPr>
              <w:t>:</w:t>
            </w:r>
          </w:p>
          <w:p w14:paraId="22E2FBD0" w14:textId="6B233281" w:rsidR="006E5CF2" w:rsidRPr="000C58DE" w:rsidRDefault="006E5CF2" w:rsidP="006B76B7">
            <w:pPr>
              <w:rPr>
                <w:rFonts w:cstheme="minorHAnsi"/>
              </w:rPr>
            </w:pPr>
            <w:r w:rsidRPr="000C58DE">
              <w:rPr>
                <w:rFonts w:cstheme="minorHAnsi"/>
              </w:rPr>
              <w:lastRenderedPageBreak/>
              <w:t xml:space="preserve">(select </w:t>
            </w:r>
            <w:r w:rsidRPr="00F37F54">
              <w:rPr>
                <w:rFonts w:cstheme="minorHAnsi"/>
                <w:b/>
                <w:bCs/>
              </w:rPr>
              <w:t>3</w:t>
            </w:r>
            <w:r w:rsidRPr="000C58DE">
              <w:rPr>
                <w:rFonts w:cstheme="minorHAnsi"/>
              </w:rPr>
              <w:t xml:space="preserve"> answers)</w:t>
            </w:r>
          </w:p>
        </w:tc>
        <w:tc>
          <w:tcPr>
            <w:tcW w:w="4768" w:type="dxa"/>
          </w:tcPr>
          <w:p w14:paraId="78E323B0" w14:textId="77777777" w:rsidR="00210A40" w:rsidRPr="00C32127" w:rsidRDefault="00210A40" w:rsidP="002712EB">
            <w:pPr>
              <w:pStyle w:val="ListParagraph"/>
              <w:numPr>
                <w:ilvl w:val="0"/>
                <w:numId w:val="44"/>
              </w:numPr>
              <w:rPr>
                <w:rFonts w:cstheme="minorHAnsi"/>
              </w:rPr>
            </w:pPr>
            <w:r w:rsidRPr="00C32127">
              <w:rPr>
                <w:rFonts w:cstheme="minorHAnsi"/>
              </w:rPr>
              <w:lastRenderedPageBreak/>
              <w:t xml:space="preserve">Unsafe entry and exit </w:t>
            </w:r>
          </w:p>
          <w:p w14:paraId="3CDD21EE" w14:textId="77777777" w:rsidR="00210A40" w:rsidRPr="00C32127" w:rsidRDefault="00210A40" w:rsidP="002712EB">
            <w:pPr>
              <w:pStyle w:val="ListParagraph"/>
              <w:numPr>
                <w:ilvl w:val="0"/>
                <w:numId w:val="44"/>
              </w:numPr>
              <w:rPr>
                <w:rFonts w:cstheme="minorHAnsi"/>
              </w:rPr>
            </w:pPr>
            <w:r w:rsidRPr="00C32127">
              <w:rPr>
                <w:rFonts w:cstheme="minorHAnsi"/>
              </w:rPr>
              <w:t xml:space="preserve">Verbal and physical threats </w:t>
            </w:r>
          </w:p>
          <w:p w14:paraId="0A6B7F35" w14:textId="77777777" w:rsidR="00210A40" w:rsidRPr="00C32127" w:rsidRDefault="00210A40" w:rsidP="002712EB">
            <w:pPr>
              <w:pStyle w:val="ListParagraph"/>
              <w:numPr>
                <w:ilvl w:val="0"/>
                <w:numId w:val="44"/>
              </w:numPr>
              <w:rPr>
                <w:rFonts w:cstheme="minorHAnsi"/>
              </w:rPr>
            </w:pPr>
            <w:r w:rsidRPr="00C32127">
              <w:rPr>
                <w:rFonts w:cstheme="minorHAnsi"/>
              </w:rPr>
              <w:t xml:space="preserve">Lockable doors and windows </w:t>
            </w:r>
          </w:p>
          <w:p w14:paraId="58FBBC44" w14:textId="77777777" w:rsidR="00210A40" w:rsidRPr="00C32127" w:rsidRDefault="00210A40" w:rsidP="002712EB">
            <w:pPr>
              <w:pStyle w:val="ListParagraph"/>
              <w:numPr>
                <w:ilvl w:val="0"/>
                <w:numId w:val="44"/>
              </w:numPr>
              <w:rPr>
                <w:rFonts w:cstheme="minorHAnsi"/>
              </w:rPr>
            </w:pPr>
            <w:r w:rsidRPr="00C32127">
              <w:rPr>
                <w:rFonts w:cstheme="minorHAnsi"/>
              </w:rPr>
              <w:lastRenderedPageBreak/>
              <w:t xml:space="preserve">No risk assessments in place </w:t>
            </w:r>
          </w:p>
        </w:tc>
      </w:tr>
      <w:tr w:rsidR="00210A40" w:rsidRPr="000C58DE" w14:paraId="37775CF7" w14:textId="77777777" w:rsidTr="00223E89">
        <w:tc>
          <w:tcPr>
            <w:tcW w:w="1413" w:type="dxa"/>
          </w:tcPr>
          <w:p w14:paraId="5969246D" w14:textId="77777777" w:rsidR="00210A40" w:rsidRPr="000C58DE" w:rsidRDefault="00210A40" w:rsidP="006B76B7">
            <w:pPr>
              <w:rPr>
                <w:rFonts w:cstheme="minorHAnsi"/>
              </w:rPr>
            </w:pPr>
            <w:r w:rsidRPr="000C58DE">
              <w:rPr>
                <w:rFonts w:cstheme="minorHAnsi"/>
              </w:rPr>
              <w:lastRenderedPageBreak/>
              <w:t>7.9.2</w:t>
            </w:r>
          </w:p>
          <w:p w14:paraId="31A74B3B" w14:textId="77777777" w:rsidR="00210A40" w:rsidRPr="000C58DE" w:rsidRDefault="00210A40" w:rsidP="006B76B7">
            <w:pPr>
              <w:rPr>
                <w:rFonts w:cstheme="minorHAnsi"/>
              </w:rPr>
            </w:pPr>
          </w:p>
          <w:p w14:paraId="79FDE3E8" w14:textId="77777777" w:rsidR="00210A40" w:rsidRPr="000C58DE" w:rsidRDefault="00210A40" w:rsidP="006B76B7">
            <w:pPr>
              <w:rPr>
                <w:rFonts w:cstheme="minorHAnsi"/>
              </w:rPr>
            </w:pPr>
          </w:p>
        </w:tc>
        <w:tc>
          <w:tcPr>
            <w:tcW w:w="2835" w:type="dxa"/>
          </w:tcPr>
          <w:p w14:paraId="1C1D3471" w14:textId="6C99E96A" w:rsidR="006E5CF2" w:rsidRPr="000C58DE" w:rsidRDefault="006E5CF2" w:rsidP="006B76B7">
            <w:pPr>
              <w:pStyle w:val="NormalWeb"/>
              <w:rPr>
                <w:rFonts w:asciiTheme="minorHAnsi" w:eastAsiaTheme="minorHAnsi" w:hAnsiTheme="minorHAnsi" w:cstheme="minorHAnsi"/>
                <w:kern w:val="2"/>
                <w:sz w:val="22"/>
                <w:szCs w:val="22"/>
                <w:lang w:eastAsia="en-US"/>
                <w14:ligatures w14:val="standardContextual"/>
              </w:rPr>
            </w:pPr>
            <w:r w:rsidRPr="000C58DE">
              <w:rPr>
                <w:rFonts w:asciiTheme="minorHAnsi" w:eastAsiaTheme="minorHAnsi" w:hAnsiTheme="minorHAnsi" w:cstheme="minorHAnsi"/>
                <w:kern w:val="2"/>
                <w:sz w:val="22"/>
                <w:szCs w:val="22"/>
                <w:lang w:eastAsia="en-US"/>
                <w14:ligatures w14:val="standardContextual"/>
              </w:rPr>
              <w:t>Identify what is s</w:t>
            </w:r>
            <w:r w:rsidR="00210A40" w:rsidRPr="000C58DE">
              <w:rPr>
                <w:rFonts w:asciiTheme="minorHAnsi" w:eastAsiaTheme="minorHAnsi" w:hAnsiTheme="minorHAnsi" w:cstheme="minorHAnsi"/>
                <w:kern w:val="2"/>
                <w:sz w:val="22"/>
                <w:szCs w:val="22"/>
                <w:lang w:eastAsia="en-US"/>
                <w14:ligatures w14:val="standardContextual"/>
              </w:rPr>
              <w:t>afe practice to ensure security in the work setting</w:t>
            </w:r>
            <w:r w:rsidRPr="000C58DE">
              <w:rPr>
                <w:rFonts w:asciiTheme="minorHAnsi" w:eastAsiaTheme="minorHAnsi" w:hAnsiTheme="minorHAnsi" w:cstheme="minorHAnsi"/>
                <w:kern w:val="2"/>
                <w:sz w:val="22"/>
                <w:szCs w:val="22"/>
                <w:lang w:eastAsia="en-US"/>
                <w14:ligatures w14:val="standardContextual"/>
              </w:rPr>
              <w:t>:</w:t>
            </w:r>
            <w:r w:rsidRPr="000C58DE">
              <w:rPr>
                <w:rFonts w:asciiTheme="minorHAnsi" w:hAnsiTheme="minorHAnsi" w:cstheme="minorHAnsi"/>
                <w:sz w:val="22"/>
                <w:szCs w:val="22"/>
              </w:rPr>
              <w:t xml:space="preserve"> (select </w:t>
            </w:r>
            <w:r w:rsidR="000C58DE" w:rsidRPr="00F37F54">
              <w:rPr>
                <w:rFonts w:asciiTheme="minorHAnsi" w:hAnsiTheme="minorHAnsi" w:cstheme="minorHAnsi"/>
                <w:b/>
                <w:bCs/>
                <w:sz w:val="22"/>
                <w:szCs w:val="22"/>
              </w:rPr>
              <w:t>2</w:t>
            </w:r>
            <w:r w:rsidRPr="000C58DE">
              <w:rPr>
                <w:rFonts w:asciiTheme="minorHAnsi" w:hAnsiTheme="minorHAnsi" w:cstheme="minorHAnsi"/>
                <w:sz w:val="22"/>
                <w:szCs w:val="22"/>
              </w:rPr>
              <w:t xml:space="preserve"> answers)</w:t>
            </w:r>
          </w:p>
        </w:tc>
        <w:tc>
          <w:tcPr>
            <w:tcW w:w="4768" w:type="dxa"/>
          </w:tcPr>
          <w:p w14:paraId="2771A1F4" w14:textId="77777777" w:rsidR="00210A40" w:rsidRPr="00C32127" w:rsidRDefault="00210A40" w:rsidP="002712EB">
            <w:pPr>
              <w:pStyle w:val="ListParagraph"/>
              <w:numPr>
                <w:ilvl w:val="0"/>
                <w:numId w:val="45"/>
              </w:numPr>
              <w:rPr>
                <w:rFonts w:cstheme="minorHAnsi"/>
              </w:rPr>
            </w:pPr>
            <w:r w:rsidRPr="00C32127">
              <w:rPr>
                <w:rFonts w:cstheme="minorHAnsi"/>
              </w:rPr>
              <w:t>Lockable doors and windows</w:t>
            </w:r>
          </w:p>
          <w:p w14:paraId="4D5ECB62" w14:textId="77777777" w:rsidR="00210A40" w:rsidRPr="00C32127" w:rsidRDefault="00210A40" w:rsidP="002712EB">
            <w:pPr>
              <w:pStyle w:val="ListParagraph"/>
              <w:numPr>
                <w:ilvl w:val="0"/>
                <w:numId w:val="45"/>
              </w:numPr>
              <w:rPr>
                <w:rFonts w:cstheme="minorHAnsi"/>
              </w:rPr>
            </w:pPr>
            <w:r w:rsidRPr="00C32127">
              <w:rPr>
                <w:rFonts w:cstheme="minorHAnsi"/>
              </w:rPr>
              <w:t xml:space="preserve">Angry visitors shouting requiring assistance. </w:t>
            </w:r>
          </w:p>
          <w:p w14:paraId="48AD3BDA" w14:textId="77777777" w:rsidR="00210A40" w:rsidRPr="00C32127" w:rsidRDefault="00210A40" w:rsidP="002712EB">
            <w:pPr>
              <w:pStyle w:val="ListParagraph"/>
              <w:numPr>
                <w:ilvl w:val="0"/>
                <w:numId w:val="45"/>
              </w:numPr>
              <w:rPr>
                <w:rFonts w:cstheme="minorHAnsi"/>
              </w:rPr>
            </w:pPr>
            <w:r w:rsidRPr="00C32127">
              <w:rPr>
                <w:rFonts w:cstheme="minorHAnsi"/>
              </w:rPr>
              <w:t>Safe entry and exit from workplace.</w:t>
            </w:r>
          </w:p>
          <w:p w14:paraId="38DDFE73" w14:textId="679C7CD8" w:rsidR="00210A40" w:rsidRPr="00C32127" w:rsidRDefault="00210A40" w:rsidP="000C58DE">
            <w:pPr>
              <w:pStyle w:val="ListParagraph"/>
              <w:ind w:left="360"/>
              <w:rPr>
                <w:rFonts w:cstheme="minorHAnsi"/>
              </w:rPr>
            </w:pPr>
          </w:p>
        </w:tc>
      </w:tr>
      <w:tr w:rsidR="006848EA" w14:paraId="513EAF58" w14:textId="77777777" w:rsidTr="00223E89">
        <w:tc>
          <w:tcPr>
            <w:tcW w:w="1413" w:type="dxa"/>
          </w:tcPr>
          <w:p w14:paraId="51EE2E2A" w14:textId="77777777" w:rsidR="006848EA" w:rsidRPr="000F22D7" w:rsidRDefault="006848EA" w:rsidP="001153EB">
            <w:pPr>
              <w:rPr>
                <w:rFonts w:cstheme="minorHAnsi"/>
              </w:rPr>
            </w:pPr>
            <w:r w:rsidRPr="000F22D7">
              <w:rPr>
                <w:rFonts w:cstheme="minorHAnsi"/>
              </w:rPr>
              <w:t>7.10.1</w:t>
            </w:r>
          </w:p>
        </w:tc>
        <w:tc>
          <w:tcPr>
            <w:tcW w:w="2835" w:type="dxa"/>
          </w:tcPr>
          <w:p w14:paraId="396DEA28" w14:textId="77777777" w:rsidR="006848EA" w:rsidRPr="00B23193" w:rsidRDefault="006848EA" w:rsidP="001153EB">
            <w:pPr>
              <w:rPr>
                <w:rFonts w:cstheme="minorHAnsi"/>
              </w:rPr>
            </w:pPr>
            <w:r w:rsidRPr="00B23193">
              <w:rPr>
                <w:rFonts w:cstheme="minorHAnsi"/>
              </w:rPr>
              <w:t>What are the signs of stress?</w:t>
            </w:r>
          </w:p>
        </w:tc>
        <w:tc>
          <w:tcPr>
            <w:tcW w:w="4768" w:type="dxa"/>
          </w:tcPr>
          <w:p w14:paraId="48BCE5C2" w14:textId="77777777" w:rsidR="006848EA" w:rsidRPr="00C32127" w:rsidRDefault="006848EA" w:rsidP="002712EB">
            <w:pPr>
              <w:pStyle w:val="ListParagraph"/>
              <w:numPr>
                <w:ilvl w:val="0"/>
                <w:numId w:val="71"/>
              </w:numPr>
              <w:rPr>
                <w:rFonts w:cstheme="minorHAnsi"/>
              </w:rPr>
            </w:pPr>
            <w:r w:rsidRPr="00C32127">
              <w:rPr>
                <w:rFonts w:cstheme="minorHAnsi"/>
              </w:rPr>
              <w:t>Increased use of alcohol, cigarettes, drugs</w:t>
            </w:r>
          </w:p>
          <w:p w14:paraId="11C72C87" w14:textId="77777777" w:rsidR="006848EA" w:rsidRPr="00C32127" w:rsidRDefault="006848EA" w:rsidP="002712EB">
            <w:pPr>
              <w:pStyle w:val="ListParagraph"/>
              <w:numPr>
                <w:ilvl w:val="0"/>
                <w:numId w:val="71"/>
              </w:numPr>
              <w:rPr>
                <w:rFonts w:cstheme="minorHAnsi"/>
              </w:rPr>
            </w:pPr>
            <w:r w:rsidRPr="00C32127">
              <w:rPr>
                <w:rFonts w:cstheme="minorHAnsi"/>
              </w:rPr>
              <w:t>Sleep disturbance</w:t>
            </w:r>
          </w:p>
          <w:p w14:paraId="210403D9" w14:textId="77777777" w:rsidR="006848EA" w:rsidRPr="00C32127" w:rsidRDefault="006848EA" w:rsidP="002712EB">
            <w:pPr>
              <w:pStyle w:val="ListParagraph"/>
              <w:numPr>
                <w:ilvl w:val="0"/>
                <w:numId w:val="71"/>
              </w:numPr>
              <w:rPr>
                <w:rFonts w:cstheme="minorHAnsi"/>
              </w:rPr>
            </w:pPr>
            <w:r w:rsidRPr="00C32127">
              <w:rPr>
                <w:rFonts w:cstheme="minorHAnsi"/>
              </w:rPr>
              <w:t>Feeling Overwhelmed</w:t>
            </w:r>
          </w:p>
          <w:p w14:paraId="32145647" w14:textId="77777777" w:rsidR="006848EA" w:rsidRPr="00C32127" w:rsidRDefault="006848EA" w:rsidP="002712EB">
            <w:pPr>
              <w:pStyle w:val="ListParagraph"/>
              <w:numPr>
                <w:ilvl w:val="0"/>
                <w:numId w:val="71"/>
              </w:numPr>
              <w:rPr>
                <w:rFonts w:cstheme="minorHAnsi"/>
              </w:rPr>
            </w:pPr>
            <w:r w:rsidRPr="00C32127">
              <w:rPr>
                <w:rFonts w:cstheme="minorHAnsi"/>
              </w:rPr>
              <w:t>All above</w:t>
            </w:r>
          </w:p>
        </w:tc>
      </w:tr>
      <w:tr w:rsidR="006848EA" w14:paraId="3ED89BD4" w14:textId="77777777" w:rsidTr="00223E89">
        <w:tc>
          <w:tcPr>
            <w:tcW w:w="1413" w:type="dxa"/>
          </w:tcPr>
          <w:p w14:paraId="6CD99CBB" w14:textId="77777777" w:rsidR="006848EA" w:rsidRPr="000F22D7" w:rsidRDefault="006848EA" w:rsidP="001153EB">
            <w:pPr>
              <w:rPr>
                <w:rFonts w:cstheme="minorHAnsi"/>
              </w:rPr>
            </w:pPr>
            <w:r w:rsidRPr="000F22D7">
              <w:rPr>
                <w:rFonts w:cstheme="minorHAnsi"/>
              </w:rPr>
              <w:t>7.10.1</w:t>
            </w:r>
          </w:p>
        </w:tc>
        <w:tc>
          <w:tcPr>
            <w:tcW w:w="2835" w:type="dxa"/>
          </w:tcPr>
          <w:p w14:paraId="735EA2FF" w14:textId="77777777" w:rsidR="006848EA" w:rsidRPr="000F22D7" w:rsidRDefault="006848EA" w:rsidP="001153EB">
            <w:pPr>
              <w:spacing w:after="160" w:line="259" w:lineRule="auto"/>
              <w:rPr>
                <w:color w:val="FF0000"/>
              </w:rPr>
            </w:pPr>
            <w:r w:rsidRPr="00B525A9">
              <w:t>What are the symptoms of stress?</w:t>
            </w:r>
          </w:p>
        </w:tc>
        <w:tc>
          <w:tcPr>
            <w:tcW w:w="4768" w:type="dxa"/>
          </w:tcPr>
          <w:p w14:paraId="10A01497" w14:textId="77777777" w:rsidR="006848EA" w:rsidRPr="00C32127" w:rsidRDefault="006848EA" w:rsidP="002712EB">
            <w:pPr>
              <w:numPr>
                <w:ilvl w:val="0"/>
                <w:numId w:val="72"/>
              </w:numPr>
              <w:spacing w:line="252" w:lineRule="auto"/>
              <w:rPr>
                <w:rFonts w:eastAsia="Times New Roman"/>
              </w:rPr>
            </w:pPr>
            <w:r w:rsidRPr="00C32127">
              <w:rPr>
                <w:rFonts w:eastAsia="Times New Roman"/>
              </w:rPr>
              <w:t>Relationship difficulties</w:t>
            </w:r>
          </w:p>
          <w:p w14:paraId="68429362" w14:textId="77777777" w:rsidR="006848EA" w:rsidRPr="00C32127" w:rsidRDefault="006848EA" w:rsidP="002712EB">
            <w:pPr>
              <w:numPr>
                <w:ilvl w:val="0"/>
                <w:numId w:val="72"/>
              </w:numPr>
              <w:spacing w:line="252" w:lineRule="auto"/>
              <w:rPr>
                <w:rFonts w:eastAsia="Times New Roman"/>
              </w:rPr>
            </w:pPr>
            <w:r w:rsidRPr="00C32127">
              <w:rPr>
                <w:rFonts w:eastAsia="Times New Roman"/>
              </w:rPr>
              <w:t>Fatigue</w:t>
            </w:r>
          </w:p>
          <w:p w14:paraId="5D1D0F16" w14:textId="77777777" w:rsidR="006848EA" w:rsidRPr="00C32127" w:rsidRDefault="006848EA" w:rsidP="002712EB">
            <w:pPr>
              <w:pStyle w:val="ListParagraph"/>
              <w:numPr>
                <w:ilvl w:val="0"/>
                <w:numId w:val="72"/>
              </w:numPr>
              <w:rPr>
                <w:rFonts w:cstheme="minorHAnsi"/>
              </w:rPr>
            </w:pPr>
            <w:r w:rsidRPr="00C32127">
              <w:rPr>
                <w:rFonts w:eastAsia="Times New Roman"/>
              </w:rPr>
              <w:t>Difficulty in communication</w:t>
            </w:r>
          </w:p>
        </w:tc>
      </w:tr>
    </w:tbl>
    <w:p w14:paraId="66EB837C" w14:textId="77777777" w:rsidR="000463FC" w:rsidRPr="00223E89" w:rsidRDefault="000463FC" w:rsidP="001B7655">
      <w:pPr>
        <w:rPr>
          <w:kern w:val="0"/>
          <w:sz w:val="16"/>
          <w:szCs w:val="16"/>
          <w:u w:val="single"/>
          <w14:ligatures w14:val="none"/>
        </w:rPr>
      </w:pPr>
    </w:p>
    <w:p w14:paraId="2D2E461B" w14:textId="77777777" w:rsidR="00223E89" w:rsidRDefault="001B7655" w:rsidP="00223E89">
      <w:pPr>
        <w:rPr>
          <w:kern w:val="0"/>
          <w:u w:val="single"/>
          <w14:ligatures w14:val="none"/>
        </w:rPr>
      </w:pPr>
      <w:r w:rsidRPr="001B7655">
        <w:rPr>
          <w:kern w:val="0"/>
          <w:u w:val="single"/>
          <w14:ligatures w14:val="none"/>
        </w:rPr>
        <w:t>Workbook 1, Case study – Jenny.</w:t>
      </w:r>
    </w:p>
    <w:p w14:paraId="5939B635" w14:textId="2D5EE970" w:rsidR="001B7655" w:rsidRPr="001B7655" w:rsidRDefault="001B7655" w:rsidP="00223E89">
      <w:pPr>
        <w:rPr>
          <w:kern w:val="0"/>
          <w14:ligatures w14:val="none"/>
        </w:rPr>
      </w:pPr>
      <w:r w:rsidRPr="001B7655">
        <w:rPr>
          <w:kern w:val="0"/>
          <w14:ligatures w14:val="none"/>
        </w:rPr>
        <w:t>Jenny lived in a residential healthcare setting for 45 years. She has learning disabilities and mental health issues. She moved into her own home four years ago. She shares her home with Francis, and they receive 24-hour support. Jenny gets upset and angry when workers move on. Only a few have stayed in contact with her as she can be very demanding and is verbally abusive if she’s distressed. Jenny takes this as a personal rejection and the team are trying to help her build relationships with her family and friends.</w:t>
      </w:r>
    </w:p>
    <w:p w14:paraId="7CCF9F7B" w14:textId="162268BC" w:rsidR="001B7655" w:rsidRDefault="001B7655" w:rsidP="001B7655">
      <w:pPr>
        <w:spacing w:before="100" w:beforeAutospacing="1" w:after="100" w:afterAutospacing="1" w:line="240" w:lineRule="auto"/>
        <w:rPr>
          <w:kern w:val="0"/>
          <w14:ligatures w14:val="none"/>
        </w:rPr>
      </w:pPr>
      <w:r w:rsidRPr="001B7655">
        <w:rPr>
          <w:kern w:val="0"/>
          <w14:ligatures w14:val="none"/>
        </w:rPr>
        <w:t>Francis goes home for Christmas every year and Jenny stays at the house. Although Jenny is back in contact with her family, relationships are strained, and she doesn’t see them over the Christmas holidays.</w:t>
      </w:r>
      <w:r w:rsidR="00223E89">
        <w:rPr>
          <w:kern w:val="0"/>
          <w14:ligatures w14:val="none"/>
        </w:rPr>
        <w:t xml:space="preserve"> </w:t>
      </w:r>
      <w:r w:rsidRPr="001B7655">
        <w:rPr>
          <w:kern w:val="0"/>
          <w14:ligatures w14:val="none"/>
        </w:rPr>
        <w:t>Jenny gets very distressed at this time of year. The deputy manager, Sian, thinks it would be a good idea for Jenny to spend Christmas day with her and her family. Sian would officially be on duty on Christmas day.</w:t>
      </w:r>
    </w:p>
    <w:p w14:paraId="2EF7B9C0" w14:textId="4118B0C4" w:rsidR="006A7FC4" w:rsidRPr="001B7655" w:rsidRDefault="006A7FC4" w:rsidP="001B7655">
      <w:pPr>
        <w:spacing w:before="100" w:beforeAutospacing="1" w:after="100" w:afterAutospacing="1" w:line="240" w:lineRule="auto"/>
        <w:rPr>
          <w:kern w:val="0"/>
          <w14:ligatures w14:val="none"/>
        </w:rPr>
      </w:pPr>
      <w:r w:rsidRPr="009261F1">
        <w:rPr>
          <w:noProof/>
          <w:kern w:val="0"/>
          <w:u w:val="single"/>
          <w14:ligatures w14:val="none"/>
        </w:rPr>
        <mc:AlternateContent>
          <mc:Choice Requires="wps">
            <w:drawing>
              <wp:anchor distT="45720" distB="45720" distL="114300" distR="114300" simplePos="0" relativeHeight="251658299" behindDoc="0" locked="0" layoutInCell="1" allowOverlap="1" wp14:anchorId="116F322B" wp14:editId="70F24D91">
                <wp:simplePos x="0" y="0"/>
                <wp:positionH relativeFrom="margin">
                  <wp:align>left</wp:align>
                </wp:positionH>
                <wp:positionV relativeFrom="paragraph">
                  <wp:posOffset>368935</wp:posOffset>
                </wp:positionV>
                <wp:extent cx="5506720" cy="1695450"/>
                <wp:effectExtent l="0" t="0" r="17780" b="19050"/>
                <wp:wrapSquare wrapText="bothSides"/>
                <wp:docPr id="1029483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06720" cy="1695450"/>
                        </a:xfrm>
                        <a:prstGeom prst="rect">
                          <a:avLst/>
                        </a:prstGeom>
                        <a:solidFill>
                          <a:srgbClr val="FFFFFF"/>
                        </a:solidFill>
                        <a:ln w="9525">
                          <a:solidFill>
                            <a:srgbClr val="000000"/>
                          </a:solidFill>
                          <a:miter lim="800000"/>
                          <a:headEnd/>
                          <a:tailEnd/>
                        </a:ln>
                      </wps:spPr>
                      <wps:txbx>
                        <w:txbxContent>
                          <w:p w14:paraId="2F72323D" w14:textId="0750E935" w:rsidR="009261F1" w:rsidRPr="001B7655" w:rsidRDefault="009261F1" w:rsidP="009261F1">
                            <w:pPr>
                              <w:spacing w:after="0"/>
                              <w:rPr>
                                <w:kern w:val="0"/>
                                <w14:ligatures w14:val="none"/>
                              </w:rPr>
                            </w:pPr>
                            <w:r w:rsidRPr="001B7655">
                              <w:rPr>
                                <w:kern w:val="0"/>
                                <w14:ligatures w14:val="none"/>
                              </w:rPr>
                              <w:t>5.1.8 Identify conflicts and dilemmas that may arise between duty of care and Jenny’s rights?</w:t>
                            </w:r>
                          </w:p>
                          <w:p w14:paraId="0FB4850C"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1B60C513" w14:textId="77777777" w:rsidR="00C32127" w:rsidRPr="00EC7243"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540E29FC" w14:textId="175D3D09" w:rsidR="009261F1" w:rsidRDefault="00C32127">
                            <w:r>
                              <w:rPr>
                                <w:kern w:val="0"/>
                                <w:sz w:val="24"/>
                                <w:szCs w:val="24"/>
                                <w14:ligatures w14:val="none"/>
                              </w:rPr>
                              <w:t>____________________________________________________________________</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6F322B" id="_x0000_s1085" type="#_x0000_t202" style="position:absolute;margin-left:0;margin-top:29.05pt;width:433.6pt;height:133.5pt;z-index:25165829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">
                <v:textbox>
                  <w:txbxContent>
                    <w:p w14:paraId="2F72323D" w14:textId="0750E935" w:rsidR="009261F1" w:rsidRPr="001B7655" w:rsidRDefault="009261F1" w:rsidP="009261F1">
                      <w:pPr>
                        <w:spacing w:after="0"/>
                        <w:rPr>
                          <w:kern w:val="0"/>
                          <w14:ligatures w14:val="none"/>
                        </w:rPr>
                      </w:pPr>
                      <w:r w:rsidRPr="001B7655">
                        <w:rPr>
                          <w:kern w:val="0"/>
                          <w14:ligatures w14:val="none"/>
                        </w:rPr>
                        <w:t>5.1.8 Identify conflicts and dilemmas that may arise between duty of care and Jenny’s rights?</w:t>
                      </w:r>
                    </w:p>
                    <w:p w14:paraId="0FB4850C" w14:textId="77777777" w:rsidR="00C32127" w:rsidRDefault="00C32127" w:rsidP="00C32127">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1B60C513" w14:textId="77777777" w:rsidR="00C32127" w:rsidRPr="00EC7243"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540E29FC" w14:textId="175D3D09" w:rsidR="009261F1" w:rsidRDefault="00C32127">
                      <w:r>
                        <w:rPr>
                          <w:kern w:val="0"/>
                          <w:sz w:val="24"/>
                          <w:szCs w:val="24"/>
                          <w14:ligatures w14:val="none"/>
                        </w:rPr>
                        <w:t>____________________________________________________________________</w:t>
                      </w:r>
                    </w:p>
                  </w:txbxContent>
                </v:textbox>
                <w10:wrap type="square" anchorx="margin"/>
              </v:shape>
            </w:pict>
          </mc:Fallback>
        </mc:AlternateContent>
      </w:r>
    </w:p>
    <w:p w14:paraId="7AB2CADF" w14:textId="77777777" w:rsidR="006A7FC4" w:rsidRDefault="006A7FC4" w:rsidP="001B7655">
      <w:pPr>
        <w:rPr>
          <w:kern w:val="0"/>
          <w:u w:val="single"/>
          <w14:ligatures w14:val="none"/>
        </w:rPr>
      </w:pPr>
    </w:p>
    <w:p w14:paraId="692E75F8" w14:textId="77777777" w:rsidR="006A7FC4" w:rsidRDefault="006A7FC4" w:rsidP="001B7655">
      <w:pPr>
        <w:rPr>
          <w:kern w:val="0"/>
          <w:u w:val="single"/>
          <w14:ligatures w14:val="none"/>
        </w:rPr>
      </w:pPr>
    </w:p>
    <w:p w14:paraId="10B0D9CA" w14:textId="77777777" w:rsidR="006A7FC4" w:rsidRDefault="006A7FC4" w:rsidP="001B7655">
      <w:pPr>
        <w:rPr>
          <w:kern w:val="0"/>
          <w:u w:val="single"/>
          <w14:ligatures w14:val="none"/>
        </w:rPr>
      </w:pPr>
    </w:p>
    <w:p w14:paraId="6CCEA0E9" w14:textId="77777777" w:rsidR="006A7FC4" w:rsidRDefault="006A7FC4" w:rsidP="001B7655">
      <w:pPr>
        <w:rPr>
          <w:kern w:val="0"/>
          <w:u w:val="single"/>
          <w14:ligatures w14:val="none"/>
        </w:rPr>
      </w:pPr>
    </w:p>
    <w:p w14:paraId="7057137A" w14:textId="77777777" w:rsidR="006A7FC4" w:rsidRDefault="006A7FC4" w:rsidP="001B7655">
      <w:pPr>
        <w:rPr>
          <w:kern w:val="0"/>
          <w:u w:val="single"/>
          <w14:ligatures w14:val="none"/>
        </w:rPr>
      </w:pPr>
    </w:p>
    <w:p w14:paraId="41C739B4" w14:textId="77777777" w:rsidR="006A7FC4" w:rsidRDefault="006A7FC4" w:rsidP="001B7655">
      <w:pPr>
        <w:rPr>
          <w:kern w:val="0"/>
          <w:u w:val="single"/>
          <w14:ligatures w14:val="none"/>
        </w:rPr>
      </w:pPr>
    </w:p>
    <w:p w14:paraId="23F2AA83" w14:textId="77777777" w:rsidR="006A7FC4" w:rsidRDefault="006A7FC4" w:rsidP="001B7655">
      <w:pPr>
        <w:rPr>
          <w:kern w:val="0"/>
          <w:u w:val="single"/>
          <w14:ligatures w14:val="none"/>
        </w:rPr>
      </w:pPr>
    </w:p>
    <w:p w14:paraId="35EDCD33" w14:textId="77777777" w:rsidR="00C32127" w:rsidRDefault="00C32127" w:rsidP="001B7655">
      <w:pPr>
        <w:rPr>
          <w:kern w:val="0"/>
          <w:u w:val="single"/>
          <w14:ligatures w14:val="none"/>
        </w:rPr>
      </w:pPr>
    </w:p>
    <w:p w14:paraId="0036E715" w14:textId="77777777" w:rsidR="00247267" w:rsidRDefault="00247267" w:rsidP="001B7655">
      <w:pPr>
        <w:rPr>
          <w:kern w:val="0"/>
          <w:u w:val="single"/>
          <w14:ligatures w14:val="none"/>
        </w:rPr>
      </w:pPr>
    </w:p>
    <w:p w14:paraId="55C63BF5" w14:textId="77777777" w:rsidR="00247267" w:rsidRDefault="00247267" w:rsidP="001B7655">
      <w:pPr>
        <w:rPr>
          <w:kern w:val="0"/>
          <w:u w:val="single"/>
          <w14:ligatures w14:val="none"/>
        </w:rPr>
      </w:pPr>
    </w:p>
    <w:p w14:paraId="1D349E97" w14:textId="554BBE09" w:rsidR="001B7655" w:rsidRPr="001B7655" w:rsidRDefault="001B7655" w:rsidP="001B7655">
      <w:pPr>
        <w:rPr>
          <w:kern w:val="0"/>
          <w:u w:val="single"/>
          <w14:ligatures w14:val="none"/>
        </w:rPr>
      </w:pPr>
      <w:r w:rsidRPr="001B7655">
        <w:rPr>
          <w:kern w:val="0"/>
          <w:u w:val="single"/>
          <w14:ligatures w14:val="none"/>
        </w:rPr>
        <w:t xml:space="preserve">Care Study Ebube – workbook 7, 10.3, 10.4, 10.5, </w:t>
      </w:r>
    </w:p>
    <w:p w14:paraId="06B4C9EC" w14:textId="25305B5C" w:rsidR="001B7655" w:rsidRDefault="001B7655" w:rsidP="001B7655">
      <w:pPr>
        <w:spacing w:before="100" w:beforeAutospacing="1" w:after="100" w:afterAutospacing="1" w:line="240" w:lineRule="auto"/>
        <w:rPr>
          <w:kern w:val="0"/>
          <w14:ligatures w14:val="none"/>
        </w:rPr>
      </w:pPr>
      <w:r w:rsidRPr="001B7655">
        <w:rPr>
          <w:kern w:val="0"/>
          <w14:ligatures w14:val="none"/>
        </w:rPr>
        <w:t>Ebube is a new worker in a care home setting for children who are looked after. The manager of the setting has had a car accident and is on extended sick leave.</w:t>
      </w:r>
    </w:p>
    <w:p w14:paraId="4EECA3DF" w14:textId="72DEA3BD" w:rsidR="001B7655" w:rsidRDefault="00223E89" w:rsidP="001B7655">
      <w:pPr>
        <w:spacing w:before="100" w:beforeAutospacing="1" w:after="100" w:afterAutospacing="1" w:line="240" w:lineRule="auto"/>
        <w:rPr>
          <w:kern w:val="0"/>
          <w14:ligatures w14:val="none"/>
        </w:rPr>
      </w:pPr>
      <w:r w:rsidRPr="009261F1">
        <w:rPr>
          <w:noProof/>
          <w:kern w:val="0"/>
          <w14:ligatures w14:val="none"/>
        </w:rPr>
        <mc:AlternateContent>
          <mc:Choice Requires="wps">
            <w:drawing>
              <wp:anchor distT="45720" distB="45720" distL="114300" distR="114300" simplePos="0" relativeHeight="251658341" behindDoc="0" locked="0" layoutInCell="1" allowOverlap="1" wp14:anchorId="6B8A5272" wp14:editId="4AB624A7">
                <wp:simplePos x="0" y="0"/>
                <wp:positionH relativeFrom="column">
                  <wp:posOffset>-57150</wp:posOffset>
                </wp:positionH>
                <wp:positionV relativeFrom="paragraph">
                  <wp:posOffset>1052830</wp:posOffset>
                </wp:positionV>
                <wp:extent cx="5652135" cy="4086225"/>
                <wp:effectExtent l="0" t="0" r="24765" b="28575"/>
                <wp:wrapSquare wrapText="bothSides"/>
                <wp:docPr id="281432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2135" cy="4086225"/>
                        </a:xfrm>
                        <a:prstGeom prst="rect">
                          <a:avLst/>
                        </a:prstGeom>
                        <a:solidFill>
                          <a:srgbClr val="FFFFFF"/>
                        </a:solidFill>
                        <a:ln w="9525">
                          <a:solidFill>
                            <a:srgbClr val="000000"/>
                          </a:solidFill>
                          <a:miter lim="800000"/>
                          <a:headEnd/>
                          <a:tailEnd/>
                        </a:ln>
                      </wps:spPr>
                      <wps:txbx>
                        <w:txbxContent>
                          <w:p w14:paraId="1F009C83" w14:textId="07D57280" w:rsidR="00EC7243" w:rsidRDefault="00EC7243" w:rsidP="00EC7243">
                            <w:pPr>
                              <w:spacing w:before="100" w:beforeAutospacing="1" w:after="100" w:afterAutospacing="1" w:line="240" w:lineRule="auto"/>
                              <w:rPr>
                                <w:sz w:val="24"/>
                                <w:szCs w:val="24"/>
                              </w:rPr>
                            </w:pPr>
                            <w:r>
                              <w:rPr>
                                <w:kern w:val="0"/>
                                <w14:ligatures w14:val="none"/>
                              </w:rPr>
                              <w:t xml:space="preserve">a) </w:t>
                            </w:r>
                            <w:r w:rsidR="009261F1" w:rsidRPr="00EC7243">
                              <w:rPr>
                                <w:kern w:val="0"/>
                                <w14:ligatures w14:val="none"/>
                              </w:rPr>
                              <w:t xml:space="preserve">What symptoms of stress is Ebube is showing? </w:t>
                            </w:r>
                            <w:r>
                              <w:rPr>
                                <w:rFonts w:ascii="Arial" w:hAnsi="Arial" w:cs="Arial"/>
                                <w:shd w:val="clear" w:color="auto" w:fill="FFFFFF"/>
                              </w:rPr>
                              <w:t>____________________________________________________________________</w:t>
                            </w:r>
                          </w:p>
                          <w:p w14:paraId="1902A8E4" w14:textId="53212A5D" w:rsidR="00EC7243" w:rsidRPr="00EC7243" w:rsidRDefault="00EC7243" w:rsidP="00EC7243">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5D6D17E0" w14:textId="7C54CE9F" w:rsidR="00EC7243" w:rsidRPr="00EC7243" w:rsidRDefault="00EC7243" w:rsidP="00EC7243">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0BD16B42" w14:textId="77777777" w:rsidR="00EC7243" w:rsidRDefault="009261F1" w:rsidP="00EC7243">
                            <w:pPr>
                              <w:pBdr>
                                <w:bottom w:val="single" w:sz="12" w:space="1" w:color="auto"/>
                              </w:pBdr>
                              <w:spacing w:before="100" w:beforeAutospacing="1" w:after="100" w:afterAutospacing="1" w:line="240" w:lineRule="auto"/>
                              <w:rPr>
                                <w:kern w:val="0"/>
                                <w14:ligatures w14:val="none"/>
                              </w:rPr>
                            </w:pPr>
                            <w:r w:rsidRPr="001B7655">
                              <w:rPr>
                                <w:kern w:val="0"/>
                                <w14:ligatures w14:val="none"/>
                              </w:rPr>
                              <w:t xml:space="preserve">b) What actions could Ebube take? </w:t>
                            </w:r>
                          </w:p>
                          <w:p w14:paraId="7E160FB0" w14:textId="77777777" w:rsidR="00EC7243" w:rsidRDefault="00EC7243" w:rsidP="00EC7243">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2F64D6E3" w14:textId="77777777" w:rsidR="00EC7243" w:rsidRPr="00EC7243" w:rsidRDefault="00EC7243" w:rsidP="00EC7243">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05A1CC62" w14:textId="1F527CF5" w:rsidR="00EC7243" w:rsidRDefault="00EC7243" w:rsidP="00D84E04">
                            <w:pPr>
                              <w:pBdr>
                                <w:bottom w:val="single" w:sz="12" w:space="0" w:color="auto"/>
                              </w:pBdr>
                              <w:spacing w:before="100" w:beforeAutospacing="1" w:after="100" w:afterAutospacing="1" w:line="240" w:lineRule="auto"/>
                              <w:rPr>
                                <w:kern w:val="0"/>
                                <w14:ligatures w14:val="none"/>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0DE63978" w14:textId="7C0C7999" w:rsidR="00B57E6E" w:rsidRDefault="009261F1" w:rsidP="00EC7243">
                            <w:pPr>
                              <w:spacing w:before="100" w:beforeAutospacing="1" w:after="100" w:afterAutospacing="1" w:line="240" w:lineRule="auto"/>
                              <w:rPr>
                                <w:kern w:val="0"/>
                                <w:sz w:val="24"/>
                                <w:szCs w:val="24"/>
                                <w14:ligatures w14:val="none"/>
                              </w:rPr>
                            </w:pPr>
                            <w:r w:rsidRPr="001B7655">
                              <w:rPr>
                                <w:kern w:val="0"/>
                                <w14:ligatures w14:val="none"/>
                              </w:rPr>
                              <w:t xml:space="preserve">c) What actions should her employers take? </w:t>
                            </w:r>
                          </w:p>
                          <w:p w14:paraId="11526A20" w14:textId="21BE1B07" w:rsidR="00C32127" w:rsidRDefault="00C32127" w:rsidP="00071C54">
                            <w:pPr>
                              <w:pBdr>
                                <w:top w:val="single" w:sz="12" w:space="0" w:color="auto"/>
                                <w:bottom w:val="single" w:sz="12" w:space="1" w:color="auto"/>
                              </w:pBdr>
                              <w:spacing w:before="100" w:beforeAutospacing="1" w:after="100" w:afterAutospacing="1" w:line="240" w:lineRule="auto"/>
                              <w:rPr>
                                <w:rFonts w:ascii="Arial" w:hAnsi="Arial" w:cs="Arial"/>
                                <w:shd w:val="clear" w:color="auto" w:fill="FFFFFF"/>
                              </w:rPr>
                            </w:pPr>
                          </w:p>
                          <w:p w14:paraId="0E6C71A1" w14:textId="146C1425" w:rsidR="009261F1" w:rsidRPr="00C32127"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w:t>
                            </w:r>
                            <w:r>
                              <w:rPr>
                                <w:rFonts w:ascii="Arial" w:hAnsi="Arial" w:cs="Arial"/>
                                <w:shd w:val="clear" w:color="auto" w:fill="FFFFFF"/>
                              </w:rPr>
                              <w:t>___________________________________________</w:t>
                            </w:r>
                          </w:p>
                          <w:p w14:paraId="1D632BE9" w14:textId="50711DD8" w:rsidR="009261F1" w:rsidRDefault="009261F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8A5272" id="_x0000_s1086" type="#_x0000_t202" style="position:absolute;margin-left:-4.5pt;margin-top:82.9pt;width:445.05pt;height:321.75pt;z-index:2516583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">
                <v:textbox>
                  <w:txbxContent>
                    <w:p w14:paraId="1F009C83" w14:textId="07D57280" w:rsidR="00EC7243" w:rsidRDefault="00EC7243" w:rsidP="00EC7243">
                      <w:pPr>
                        <w:spacing w:before="100" w:beforeAutospacing="1" w:after="100" w:afterAutospacing="1" w:line="240" w:lineRule="auto"/>
                        <w:rPr>
                          <w:sz w:val="24"/>
                          <w:szCs w:val="24"/>
                        </w:rPr>
                      </w:pPr>
                      <w:r>
                        <w:rPr>
                          <w:kern w:val="0"/>
                          <w14:ligatures w14:val="none"/>
                        </w:rPr>
                        <w:t xml:space="preserve">a) </w:t>
                      </w:r>
                      <w:r w:rsidR="009261F1" w:rsidRPr="00EC7243">
                        <w:rPr>
                          <w:kern w:val="0"/>
                          <w14:ligatures w14:val="none"/>
                        </w:rPr>
                        <w:t xml:space="preserve">What symptoms of stress is Ebube is showing? </w:t>
                      </w:r>
                      <w:r>
                        <w:rPr>
                          <w:rFonts w:ascii="Arial" w:hAnsi="Arial" w:cs="Arial"/>
                          <w:shd w:val="clear" w:color="auto" w:fill="FFFFFF"/>
                        </w:rPr>
                        <w:t>____________________________________________________________________</w:t>
                      </w:r>
                    </w:p>
                    <w:p w14:paraId="1902A8E4" w14:textId="53212A5D" w:rsidR="00EC7243" w:rsidRPr="00EC7243" w:rsidRDefault="00EC7243" w:rsidP="00EC7243">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5D6D17E0" w14:textId="7C54CE9F" w:rsidR="00EC7243" w:rsidRPr="00EC7243" w:rsidRDefault="00EC7243" w:rsidP="00EC7243">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0BD16B42" w14:textId="77777777" w:rsidR="00EC7243" w:rsidRDefault="009261F1" w:rsidP="00EC7243">
                      <w:pPr>
                        <w:pBdr>
                          <w:bottom w:val="single" w:sz="12" w:space="1" w:color="auto"/>
                        </w:pBdr>
                        <w:spacing w:before="100" w:beforeAutospacing="1" w:after="100" w:afterAutospacing="1" w:line="240" w:lineRule="auto"/>
                        <w:rPr>
                          <w:kern w:val="0"/>
                          <w14:ligatures w14:val="none"/>
                        </w:rPr>
                      </w:pPr>
                      <w:r w:rsidRPr="001B7655">
                        <w:rPr>
                          <w:kern w:val="0"/>
                          <w14:ligatures w14:val="none"/>
                        </w:rPr>
                        <w:t xml:space="preserve">b) What actions could Ebube take? </w:t>
                      </w:r>
                    </w:p>
                    <w:p w14:paraId="7E160FB0" w14:textId="77777777" w:rsidR="00EC7243" w:rsidRDefault="00EC7243" w:rsidP="00EC7243">
                      <w:pPr>
                        <w:spacing w:before="100" w:beforeAutospacing="1" w:after="100" w:afterAutospacing="1" w:line="240" w:lineRule="auto"/>
                        <w:rPr>
                          <w:sz w:val="24"/>
                          <w:szCs w:val="24"/>
                        </w:rPr>
                      </w:pPr>
                      <w:r>
                        <w:rPr>
                          <w:rFonts w:ascii="Arial" w:hAnsi="Arial" w:cs="Arial"/>
                          <w:shd w:val="clear" w:color="auto" w:fill="FFFFFF"/>
                        </w:rPr>
                        <w:t>____________________________________________________________________</w:t>
                      </w:r>
                    </w:p>
                    <w:p w14:paraId="2F64D6E3" w14:textId="77777777" w:rsidR="00EC7243" w:rsidRPr="00EC7243" w:rsidRDefault="00EC7243" w:rsidP="00EC7243">
                      <w:pPr>
                        <w:spacing w:before="100" w:beforeAutospacing="1" w:after="100" w:afterAutospacing="1" w:line="240" w:lineRule="auto"/>
                        <w:rPr>
                          <w:sz w:val="24"/>
                          <w:szCs w:val="24"/>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05A1CC62" w14:textId="1F527CF5" w:rsidR="00EC7243" w:rsidRDefault="00EC7243" w:rsidP="00D84E04">
                      <w:pPr>
                        <w:pBdr>
                          <w:bottom w:val="single" w:sz="12" w:space="0" w:color="auto"/>
                        </w:pBdr>
                        <w:spacing w:before="100" w:beforeAutospacing="1" w:after="100" w:afterAutospacing="1" w:line="240" w:lineRule="auto"/>
                        <w:rPr>
                          <w:kern w:val="0"/>
                          <w14:ligatures w14:val="none"/>
                        </w:rPr>
                      </w:pPr>
                      <w:r w:rsidRPr="00EC7243">
                        <w:rPr>
                          <w:rFonts w:ascii="Arial" w:hAnsi="Arial" w:cs="Arial"/>
                          <w:shd w:val="clear" w:color="auto" w:fill="FFFFFF"/>
                        </w:rPr>
                        <w:t>________________________________________________</w:t>
                      </w:r>
                      <w:r>
                        <w:rPr>
                          <w:rFonts w:ascii="Arial" w:hAnsi="Arial" w:cs="Arial"/>
                          <w:shd w:val="clear" w:color="auto" w:fill="FFFFFF"/>
                        </w:rPr>
                        <w:t>____________________</w:t>
                      </w:r>
                    </w:p>
                    <w:p w14:paraId="0DE63978" w14:textId="7C0C7999" w:rsidR="00B57E6E" w:rsidRDefault="009261F1" w:rsidP="00EC7243">
                      <w:pPr>
                        <w:spacing w:before="100" w:beforeAutospacing="1" w:after="100" w:afterAutospacing="1" w:line="240" w:lineRule="auto"/>
                        <w:rPr>
                          <w:kern w:val="0"/>
                          <w:sz w:val="24"/>
                          <w:szCs w:val="24"/>
                          <w14:ligatures w14:val="none"/>
                        </w:rPr>
                      </w:pPr>
                      <w:r w:rsidRPr="001B7655">
                        <w:rPr>
                          <w:kern w:val="0"/>
                          <w14:ligatures w14:val="none"/>
                        </w:rPr>
                        <w:t xml:space="preserve">c) What actions should her employers take? </w:t>
                      </w:r>
                    </w:p>
                    <w:p w14:paraId="11526A20" w14:textId="21BE1B07" w:rsidR="00C32127" w:rsidRDefault="00C32127" w:rsidP="00071C54">
                      <w:pPr>
                        <w:pBdr>
                          <w:top w:val="single" w:sz="12" w:space="0" w:color="auto"/>
                          <w:bottom w:val="single" w:sz="12" w:space="1" w:color="auto"/>
                        </w:pBdr>
                        <w:spacing w:before="100" w:beforeAutospacing="1" w:after="100" w:afterAutospacing="1" w:line="240" w:lineRule="auto"/>
                        <w:rPr>
                          <w:rFonts w:ascii="Arial" w:hAnsi="Arial" w:cs="Arial"/>
                          <w:shd w:val="clear" w:color="auto" w:fill="FFFFFF"/>
                        </w:rPr>
                      </w:pPr>
                    </w:p>
                    <w:p w14:paraId="0E6C71A1" w14:textId="146C1425" w:rsidR="009261F1" w:rsidRPr="00C32127" w:rsidRDefault="00C32127" w:rsidP="00C32127">
                      <w:pPr>
                        <w:spacing w:before="100" w:beforeAutospacing="1" w:after="100" w:afterAutospacing="1" w:line="240" w:lineRule="auto"/>
                        <w:rPr>
                          <w:sz w:val="24"/>
                          <w:szCs w:val="24"/>
                        </w:rPr>
                      </w:pPr>
                      <w:r w:rsidRPr="00EC7243">
                        <w:rPr>
                          <w:rFonts w:ascii="Arial" w:hAnsi="Arial" w:cs="Arial"/>
                          <w:shd w:val="clear" w:color="auto" w:fill="FFFFFF"/>
                        </w:rPr>
                        <w:t>__________________________</w:t>
                      </w:r>
                      <w:r>
                        <w:rPr>
                          <w:rFonts w:ascii="Arial" w:hAnsi="Arial" w:cs="Arial"/>
                          <w:shd w:val="clear" w:color="auto" w:fill="FFFFFF"/>
                        </w:rPr>
                        <w:t>___________________________________________</w:t>
                      </w:r>
                    </w:p>
                    <w:p w14:paraId="1D632BE9" w14:textId="50711DD8" w:rsidR="009261F1" w:rsidRDefault="009261F1"/>
                  </w:txbxContent>
                </v:textbox>
                <w10:wrap type="square"/>
              </v:shape>
            </w:pict>
          </mc:Fallback>
        </mc:AlternateContent>
      </w:r>
      <w:r w:rsidR="001B7655" w:rsidRPr="001B7655">
        <w:rPr>
          <w:kern w:val="0"/>
          <w14:ligatures w14:val="none"/>
        </w:rPr>
        <w:t xml:space="preserve">Ebube has only had a brief induction and isn’t able to shadow a more experienced worker as they’re so short staffed. </w:t>
      </w:r>
      <w:r w:rsidR="009A2C5B">
        <w:rPr>
          <w:kern w:val="0"/>
          <w14:ligatures w14:val="none"/>
        </w:rPr>
        <w:t>Ebube</w:t>
      </w:r>
      <w:r w:rsidR="001B7655" w:rsidRPr="001B7655">
        <w:rPr>
          <w:kern w:val="0"/>
          <w14:ligatures w14:val="none"/>
        </w:rPr>
        <w:t xml:space="preserve"> feels out depth and is exhausted by working long hours. On top of that, one of the young people is constantly verbally abusive </w:t>
      </w:r>
      <w:r w:rsidR="009A2C5B">
        <w:rPr>
          <w:kern w:val="0"/>
          <w14:ligatures w14:val="none"/>
        </w:rPr>
        <w:t xml:space="preserve">towards </w:t>
      </w:r>
      <w:r w:rsidR="00071C54">
        <w:rPr>
          <w:kern w:val="0"/>
          <w14:ligatures w14:val="none"/>
        </w:rPr>
        <w:t>her</w:t>
      </w:r>
      <w:r w:rsidR="001B7655" w:rsidRPr="001B7655">
        <w:rPr>
          <w:kern w:val="0"/>
          <w14:ligatures w14:val="none"/>
        </w:rPr>
        <w:t>.</w:t>
      </w:r>
      <w:r>
        <w:rPr>
          <w:kern w:val="0"/>
          <w14:ligatures w14:val="none"/>
        </w:rPr>
        <w:t xml:space="preserve"> </w:t>
      </w:r>
      <w:r w:rsidR="001B7655" w:rsidRPr="001B7655">
        <w:rPr>
          <w:kern w:val="0"/>
          <w14:ligatures w14:val="none"/>
        </w:rPr>
        <w:t xml:space="preserve">Ebube feels as though she’s </w:t>
      </w:r>
      <w:r>
        <w:rPr>
          <w:kern w:val="0"/>
          <w14:ligatures w14:val="none"/>
        </w:rPr>
        <w:t>f</w:t>
      </w:r>
      <w:r w:rsidR="001B7655" w:rsidRPr="001B7655">
        <w:rPr>
          <w:kern w:val="0"/>
          <w14:ligatures w14:val="none"/>
        </w:rPr>
        <w:t>ailing at her new job. She isn’t sleeping well and is snappy and irritable at home with her own children.</w:t>
      </w:r>
    </w:p>
    <w:p w14:paraId="7DCF29F8" w14:textId="4555D740" w:rsidR="00783ED2" w:rsidRDefault="00783ED2">
      <w:pPr>
        <w:rPr>
          <w:sz w:val="24"/>
          <w:szCs w:val="24"/>
        </w:rPr>
        <w:sectPr w:rsidR="00783ED2" w:rsidSect="00F749B5">
          <w:type w:val="continuous"/>
          <w:pgSz w:w="11906" w:h="16838"/>
          <w:pgMar w:top="1440" w:right="1440" w:bottom="1440" w:left="1440" w:header="709" w:footer="709" w:gutter="0"/>
          <w:cols w:space="708"/>
          <w:docGrid w:linePitch="360"/>
        </w:sectPr>
      </w:pPr>
    </w:p>
    <w:p w14:paraId="579A54D5" w14:textId="25E57F2A" w:rsidR="00783ED2" w:rsidRDefault="00031677">
      <w:pPr>
        <w:rPr>
          <w:sz w:val="24"/>
          <w:szCs w:val="24"/>
        </w:rPr>
      </w:pPr>
      <w:r w:rsidRPr="00BC03C2">
        <w:rPr>
          <w:noProof/>
          <w:sz w:val="24"/>
          <w:szCs w:val="24"/>
        </w:rPr>
        <w:lastRenderedPageBreak/>
        <mc:AlternateContent>
          <mc:Choice Requires="wps">
            <w:drawing>
              <wp:anchor distT="45720" distB="45720" distL="114300" distR="114300" simplePos="0" relativeHeight="251658305" behindDoc="0" locked="0" layoutInCell="1" allowOverlap="1" wp14:anchorId="1F170C1F" wp14:editId="62390DBA">
                <wp:simplePos x="0" y="0"/>
                <wp:positionH relativeFrom="column">
                  <wp:posOffset>1203268</wp:posOffset>
                </wp:positionH>
                <wp:positionV relativeFrom="paragraph">
                  <wp:posOffset>214745</wp:posOffset>
                </wp:positionV>
                <wp:extent cx="467995" cy="544195"/>
                <wp:effectExtent l="0" t="0" r="27305" b="27305"/>
                <wp:wrapSquare wrapText="bothSides"/>
                <wp:docPr id="12870671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44195"/>
                        </a:xfrm>
                        <a:prstGeom prst="rect">
                          <a:avLst/>
                        </a:prstGeom>
                        <a:solidFill>
                          <a:srgbClr val="FFFFFF"/>
                        </a:solidFill>
                        <a:ln w="9525">
                          <a:solidFill>
                            <a:srgbClr val="000000"/>
                          </a:solidFill>
                          <a:miter lim="800000"/>
                          <a:headEnd/>
                          <a:tailEnd/>
                        </a:ln>
                      </wps:spPr>
                      <wps:txbx>
                        <w:txbxContent>
                          <w:p w14:paraId="5E9B35BD" w14:textId="71B3236D" w:rsidR="00BC03C2" w:rsidRPr="005943B9" w:rsidRDefault="00BC03C2">
                            <w:pPr>
                              <w:rPr>
                                <w:color w:val="FF0000"/>
                                <w:sz w:val="32"/>
                                <w:szCs w:val="3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170C1F" id="_x0000_s1087" type="#_x0000_t202" style="position:absolute;margin-left:94.75pt;margin-top:16.9pt;width:36.85pt;height:42.85pt;z-index:25165830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">
                <v:textbox>
                  <w:txbxContent>
                    <w:p w14:paraId="5E9B35BD" w14:textId="71B3236D" w:rsidR="00BC03C2" w:rsidRPr="005943B9" w:rsidRDefault="00BC03C2">
                      <w:pPr>
                        <w:rPr>
                          <w:color w:val="FF0000"/>
                          <w:sz w:val="32"/>
                          <w:szCs w:val="32"/>
                        </w:rPr>
                      </w:pPr>
                    </w:p>
                  </w:txbxContent>
                </v:textbox>
                <w10:wrap type="square"/>
              </v:shape>
            </w:pict>
          </mc:Fallback>
        </mc:AlternateContent>
      </w:r>
      <w:r>
        <w:rPr>
          <w:noProof/>
        </w:rPr>
        <mc:AlternateContent>
          <mc:Choice Requires="wps">
            <w:drawing>
              <wp:anchor distT="0" distB="0" distL="114300" distR="114300" simplePos="0" relativeHeight="251658292" behindDoc="0" locked="0" layoutInCell="1" allowOverlap="1" wp14:anchorId="34D82C9B" wp14:editId="07E30F71">
                <wp:simplePos x="0" y="0"/>
                <wp:positionH relativeFrom="column">
                  <wp:posOffset>1739495</wp:posOffset>
                </wp:positionH>
                <wp:positionV relativeFrom="paragraph">
                  <wp:posOffset>8139</wp:posOffset>
                </wp:positionV>
                <wp:extent cx="1308100" cy="830580"/>
                <wp:effectExtent l="0" t="0" r="0" b="0"/>
                <wp:wrapNone/>
                <wp:docPr id="28" name="TextBox 27">
                  <a:extLst xmlns:a="http://schemas.openxmlformats.org/drawingml/2006/main">
                    <a:ext uri="{FF2B5EF4-FFF2-40B4-BE49-F238E27FC236}">
                      <a16:creationId xmlns:a16="http://schemas.microsoft.com/office/drawing/2014/main" id="{A8C157CD-06DD-33C7-AF17-21DF371B02B5}"/>
                    </a:ext>
                  </a:extLst>
                </wp:docPr>
                <wp:cNvGraphicFramePr/>
                <a:graphic xmlns:a="http://schemas.openxmlformats.org/drawingml/2006/main">
                  <a:graphicData uri="http://schemas.microsoft.com/office/word/2010/wordprocessingShape">
                    <wps:wsp>
                      <wps:cNvSpPr txBox="1"/>
                      <wps:spPr>
                        <a:xfrm>
                          <a:off x="0" y="0"/>
                          <a:ext cx="1308100" cy="830580"/>
                        </a:xfrm>
                        <a:prstGeom prst="rect">
                          <a:avLst/>
                        </a:prstGeom>
                        <a:noFill/>
                      </wps:spPr>
                      <wps:txbx>
                        <w:txbxContent>
                          <w:p w14:paraId="100CAB4D" w14:textId="77777777" w:rsidR="005A6C9A" w:rsidRDefault="005A6C9A" w:rsidP="005A6C9A">
                            <w:pPr>
                              <w:rPr>
                                <w:rFonts w:hAnsi="Calibri"/>
                                <w:color w:val="000000" w:themeColor="text1"/>
                                <w:kern w:val="24"/>
                                <w:sz w:val="24"/>
                                <w:szCs w:val="24"/>
                                <w14:ligatures w14:val="none"/>
                              </w:rPr>
                            </w:pPr>
                            <w:r>
                              <w:rPr>
                                <w:rFonts w:hAnsi="Calibri"/>
                                <w:color w:val="000000" w:themeColor="text1"/>
                                <w:kern w:val="24"/>
                              </w:rPr>
                              <w:t>What if everyone can see my incontinence pad?</w:t>
                            </w:r>
                          </w:p>
                        </w:txbxContent>
                      </wps:txbx>
                      <wps:bodyPr wrap="square" rtlCol="0">
                        <a:spAutoFit/>
                      </wps:bodyPr>
                    </wps:wsp>
                  </a:graphicData>
                </a:graphic>
              </wp:anchor>
            </w:drawing>
          </mc:Choice>
          <mc:Fallback>
            <w:pict>
              <v:shape w14:anchorId="34D82C9B" id="TextBox 27" o:spid="_x0000_s1088" type="#_x0000_t202" style="position:absolute;margin-left:136.95pt;margin-top:.65pt;width:103pt;height:65.4pt;z-index:2516582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" filled="f" stroked="f">
                <v:textbox style="mso-fit-shape-to-text:t">
                  <w:txbxContent>
                    <w:p w14:paraId="100CAB4D" w14:textId="77777777" w:rsidR="005A6C9A" w:rsidRDefault="005A6C9A" w:rsidP="005A6C9A">
                      <w:pPr>
                        <w:rPr>
                          <w:rFonts w:hAnsi="Calibri"/>
                          <w:color w:val="000000" w:themeColor="text1"/>
                          <w:kern w:val="24"/>
                          <w:sz w:val="24"/>
                          <w:szCs w:val="24"/>
                          <w14:ligatures w14:val="none"/>
                        </w:rPr>
                      </w:pPr>
                      <w:r>
                        <w:rPr>
                          <w:rFonts w:hAnsi="Calibri"/>
                          <w:color w:val="000000" w:themeColor="text1"/>
                          <w:kern w:val="24"/>
                        </w:rPr>
                        <w:t>What if everyone can see my incontinence pad?</w:t>
                      </w:r>
                    </w:p>
                  </w:txbxContent>
                </v:textbox>
              </v:shape>
            </w:pict>
          </mc:Fallback>
        </mc:AlternateContent>
      </w:r>
      <w:r>
        <w:rPr>
          <w:noProof/>
        </w:rPr>
        <w:drawing>
          <wp:anchor distT="0" distB="0" distL="114300" distR="114300" simplePos="0" relativeHeight="251658291" behindDoc="0" locked="0" layoutInCell="1" allowOverlap="1" wp14:anchorId="7492888D" wp14:editId="7657A107">
            <wp:simplePos x="0" y="0"/>
            <wp:positionH relativeFrom="column">
              <wp:posOffset>1390880</wp:posOffset>
            </wp:positionH>
            <wp:positionV relativeFrom="paragraph">
              <wp:posOffset>-657167</wp:posOffset>
            </wp:positionV>
            <wp:extent cx="2286635" cy="2203450"/>
            <wp:effectExtent l="0" t="0" r="0" b="0"/>
            <wp:wrapNone/>
            <wp:docPr id="27" name="Graphic 26" descr="Cloud thought bubble">
              <a:extLst xmlns:a="http://schemas.openxmlformats.org/drawingml/2006/main">
                <a:ext uri="{FF2B5EF4-FFF2-40B4-BE49-F238E27FC236}">
                  <a16:creationId xmlns:a16="http://schemas.microsoft.com/office/drawing/2014/main" id="{B4CD450A-0217-03A9-F41A-B37B2721D43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Graphic 26" descr="Cloud thought bubble">
                      <a:extLst>
                        <a:ext uri="{FF2B5EF4-FFF2-40B4-BE49-F238E27FC236}">
                          <a16:creationId xmlns:a16="http://schemas.microsoft.com/office/drawing/2014/main" id="{B4CD450A-0217-03A9-F41A-B37B2721D432}"/>
                        </a:ext>
                      </a:extLst>
                    </pic:cNvPr>
                    <pic:cNvPicPr>
                      <a:picLocks noChangeAspect="1"/>
                    </pic:cNvPicPr>
                  </pic:nvPicPr>
                  <pic:blipFill>
                    <a:blip r:embed="rId57">
                      <a:extLst>
                        <a:ext uri="{28A0092B-C50C-407E-A947-70E740481C1C}">
                          <a14:useLocalDpi xmlns:a14="http://schemas.microsoft.com/office/drawing/2010/main" val="0"/>
                        </a:ext>
                        <a:ext uri="{96DAC541-7B7A-43D3-8B79-37D633B846F1}">
                          <asvg:svgBlip xmlns:asvg="http://schemas.microsoft.com/office/drawing/2016/SVG/main" r:embed="rId58"/>
                        </a:ext>
                      </a:extLst>
                    </a:blip>
                    <a:stretch>
                      <a:fillRect/>
                    </a:stretch>
                  </pic:blipFill>
                  <pic:spPr>
                    <a:xfrm>
                      <a:off x="0" y="0"/>
                      <a:ext cx="2286635" cy="2203450"/>
                    </a:xfrm>
                    <a:prstGeom prst="rect">
                      <a:avLst/>
                    </a:prstGeom>
                  </pic:spPr>
                </pic:pic>
              </a:graphicData>
            </a:graphic>
          </wp:anchor>
        </w:drawing>
      </w:r>
      <w:r w:rsidR="00F54064">
        <w:rPr>
          <w:noProof/>
          <w:sz w:val="24"/>
          <w:szCs w:val="24"/>
        </w:rPr>
        <mc:AlternateContent>
          <mc:Choice Requires="wps">
            <w:drawing>
              <wp:anchor distT="0" distB="0" distL="114300" distR="114300" simplePos="0" relativeHeight="251658339" behindDoc="0" locked="0" layoutInCell="1" allowOverlap="1" wp14:anchorId="77299593" wp14:editId="36F83E83">
                <wp:simplePos x="0" y="0"/>
                <wp:positionH relativeFrom="column">
                  <wp:posOffset>7169150</wp:posOffset>
                </wp:positionH>
                <wp:positionV relativeFrom="paragraph">
                  <wp:posOffset>6350</wp:posOffset>
                </wp:positionV>
                <wp:extent cx="431800" cy="438150"/>
                <wp:effectExtent l="0" t="0" r="25400" b="19050"/>
                <wp:wrapNone/>
                <wp:docPr id="961304180" name="Text Box 3"/>
                <wp:cNvGraphicFramePr/>
                <a:graphic xmlns:a="http://schemas.openxmlformats.org/drawingml/2006/main">
                  <a:graphicData uri="http://schemas.microsoft.com/office/word/2010/wordprocessingShape">
                    <wps:wsp>
                      <wps:cNvSpPr txBox="1"/>
                      <wps:spPr>
                        <a:xfrm>
                          <a:off x="0" y="0"/>
                          <a:ext cx="431800" cy="438150"/>
                        </a:xfrm>
                        <a:prstGeom prst="rect">
                          <a:avLst/>
                        </a:prstGeom>
                        <a:solidFill>
                          <a:schemeClr val="lt1"/>
                        </a:solidFill>
                        <a:ln w="6350">
                          <a:solidFill>
                            <a:schemeClr val="bg1"/>
                          </a:solidFill>
                        </a:ln>
                      </wps:spPr>
                      <wps:txbx>
                        <w:txbxContent>
                          <w:p w14:paraId="1712F98B" w14:textId="639D4BB4" w:rsidR="00F54064" w:rsidRPr="005943B9" w:rsidRDefault="00F54064">
                            <w:pPr>
                              <w:rPr>
                                <w:color w:val="FF000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299593" id="Text Box 3" o:spid="_x0000_s1089" type="#_x0000_t202" style="position:absolute;margin-left:564.5pt;margin-top:.5pt;width:34pt;height:34.5pt;z-index:2516583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" fillcolor="white [3201]" strokecolor="white [3212]" strokeweight=".5pt">
                <v:textbox>
                  <w:txbxContent>
                    <w:p w14:paraId="1712F98B" w14:textId="639D4BB4" w:rsidR="00F54064" w:rsidRPr="005943B9" w:rsidRDefault="00F54064">
                      <w:pPr>
                        <w:rPr>
                          <w:color w:val="FF0000"/>
                        </w:rPr>
                      </w:pPr>
                    </w:p>
                  </w:txbxContent>
                </v:textbox>
              </v:shape>
            </w:pict>
          </mc:Fallback>
        </mc:AlternateContent>
      </w:r>
      <w:r w:rsidR="00F54064">
        <w:rPr>
          <w:noProof/>
          <w:sz w:val="24"/>
          <w:szCs w:val="24"/>
        </w:rPr>
        <mc:AlternateContent>
          <mc:Choice Requires="wps">
            <w:drawing>
              <wp:anchor distT="0" distB="0" distL="114300" distR="114300" simplePos="0" relativeHeight="251658338" behindDoc="0" locked="0" layoutInCell="1" allowOverlap="1" wp14:anchorId="7E6E419D" wp14:editId="5FAE499E">
                <wp:simplePos x="0" y="0"/>
                <wp:positionH relativeFrom="column">
                  <wp:posOffset>7156450</wp:posOffset>
                </wp:positionH>
                <wp:positionV relativeFrom="paragraph">
                  <wp:posOffset>-38100</wp:posOffset>
                </wp:positionV>
                <wp:extent cx="495300" cy="552450"/>
                <wp:effectExtent l="0" t="0" r="19050" b="19050"/>
                <wp:wrapNone/>
                <wp:docPr id="497751068" name="Rectangle 2"/>
                <wp:cNvGraphicFramePr/>
                <a:graphic xmlns:a="http://schemas.openxmlformats.org/drawingml/2006/main">
                  <a:graphicData uri="http://schemas.microsoft.com/office/word/2010/wordprocessingShape">
                    <wps:wsp>
                      <wps:cNvSpPr/>
                      <wps:spPr>
                        <a:xfrm>
                          <a:off x="0" y="0"/>
                          <a:ext cx="495300" cy="552450"/>
                        </a:xfrm>
                        <a:prstGeom prst="rect">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DDD1937" id="Rectangle 2" o:spid="_x0000_s1026" style="position:absolute;margin-left:563.5pt;margin-top:-3pt;width:39pt;height:43.5pt;z-index:25165833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" fillcolor="white [3212]" strokecolor="black [3213]" strokeweight="1pt"/>
            </w:pict>
          </mc:Fallback>
        </mc:AlternateContent>
      </w:r>
      <w:r w:rsidR="009414D6">
        <w:rPr>
          <w:noProof/>
        </w:rPr>
        <w:drawing>
          <wp:anchor distT="0" distB="0" distL="114300" distR="114300" simplePos="0" relativeHeight="251658298" behindDoc="0" locked="0" layoutInCell="1" allowOverlap="1" wp14:anchorId="4B8956CC" wp14:editId="704C39A2">
            <wp:simplePos x="0" y="0"/>
            <wp:positionH relativeFrom="column">
              <wp:posOffset>5311956</wp:posOffset>
            </wp:positionH>
            <wp:positionV relativeFrom="paragraph">
              <wp:posOffset>726</wp:posOffset>
            </wp:positionV>
            <wp:extent cx="4130390" cy="2667974"/>
            <wp:effectExtent l="0" t="0" r="0" b="0"/>
            <wp:wrapNone/>
            <wp:docPr id="21" name="Graphic 20" descr="A whiteboard with erases">
              <a:extLst xmlns:a="http://schemas.openxmlformats.org/drawingml/2006/main">
                <a:ext uri="{FF2B5EF4-FFF2-40B4-BE49-F238E27FC236}">
                  <a16:creationId xmlns:a16="http://schemas.microsoft.com/office/drawing/2014/main" id="{5526A915-D5B5-0B1D-3B7C-7172F16B9B0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phic 20" descr="A whiteboard with erases">
                      <a:extLst>
                        <a:ext uri="{FF2B5EF4-FFF2-40B4-BE49-F238E27FC236}">
                          <a16:creationId xmlns:a16="http://schemas.microsoft.com/office/drawing/2014/main" id="{5526A915-D5B5-0B1D-3B7C-7172F16B9B0B}"/>
                        </a:ext>
                      </a:extLst>
                    </pic:cNvPr>
                    <pic:cNvPicPr>
                      <a:picLocks noChangeAspect="1"/>
                    </pic:cNvPicPr>
                  </pic:nvPicPr>
                  <pic:blipFill>
                    <a:blip r:embed="rId59">
                      <a:extLst>
                        <a:ext uri="{28A0092B-C50C-407E-A947-70E740481C1C}">
                          <a14:useLocalDpi xmlns:a14="http://schemas.microsoft.com/office/drawing/2010/main" val="0"/>
                        </a:ext>
                        <a:ext uri="{96DAC541-7B7A-43D3-8B79-37D633B846F1}">
                          <asvg:svgBlip xmlns:asvg="http://schemas.microsoft.com/office/drawing/2016/SVG/main" r:embed="rId60"/>
                        </a:ext>
                      </a:extLst>
                    </a:blip>
                    <a:stretch>
                      <a:fillRect/>
                    </a:stretch>
                  </pic:blipFill>
                  <pic:spPr>
                    <a:xfrm>
                      <a:off x="0" y="0"/>
                      <a:ext cx="4130390" cy="2667974"/>
                    </a:xfrm>
                    <a:prstGeom prst="rect">
                      <a:avLst/>
                    </a:prstGeom>
                  </pic:spPr>
                </pic:pic>
              </a:graphicData>
            </a:graphic>
            <wp14:sizeRelH relativeFrom="margin">
              <wp14:pctWidth>0</wp14:pctWidth>
            </wp14:sizeRelH>
            <wp14:sizeRelV relativeFrom="margin">
              <wp14:pctHeight>0</wp14:pctHeight>
            </wp14:sizeRelV>
          </wp:anchor>
        </w:drawing>
      </w:r>
      <w:r w:rsidR="009414D6">
        <w:rPr>
          <w:noProof/>
        </w:rPr>
        <mc:AlternateContent>
          <mc:Choice Requires="wps">
            <w:drawing>
              <wp:anchor distT="0" distB="0" distL="114300" distR="114300" simplePos="0" relativeHeight="251658296" behindDoc="0" locked="0" layoutInCell="1" allowOverlap="1" wp14:anchorId="720F5AEA" wp14:editId="12C5FF42">
                <wp:simplePos x="0" y="0"/>
                <wp:positionH relativeFrom="column">
                  <wp:posOffset>-154940</wp:posOffset>
                </wp:positionH>
                <wp:positionV relativeFrom="paragraph">
                  <wp:posOffset>1776095</wp:posOffset>
                </wp:positionV>
                <wp:extent cx="1470025" cy="645795"/>
                <wp:effectExtent l="0" t="0" r="0" b="0"/>
                <wp:wrapNone/>
                <wp:docPr id="40" name="TextBox 39">
                  <a:extLst xmlns:a="http://schemas.openxmlformats.org/drawingml/2006/main">
                    <a:ext uri="{FF2B5EF4-FFF2-40B4-BE49-F238E27FC236}">
                      <a16:creationId xmlns:a16="http://schemas.microsoft.com/office/drawing/2014/main" id="{653D059F-1D3C-3B54-329A-C95FBEB66C00}"/>
                    </a:ext>
                  </a:extLst>
                </wp:docPr>
                <wp:cNvGraphicFramePr/>
                <a:graphic xmlns:a="http://schemas.openxmlformats.org/drawingml/2006/main">
                  <a:graphicData uri="http://schemas.microsoft.com/office/word/2010/wordprocessingShape">
                    <wps:wsp>
                      <wps:cNvSpPr txBox="1"/>
                      <wps:spPr>
                        <a:xfrm>
                          <a:off x="0" y="0"/>
                          <a:ext cx="1470025" cy="645795"/>
                        </a:xfrm>
                        <a:prstGeom prst="rect">
                          <a:avLst/>
                        </a:prstGeom>
                        <a:noFill/>
                      </wps:spPr>
                      <wps:txbx>
                        <w:txbxContent>
                          <w:p w14:paraId="266884BE" w14:textId="0D824519" w:rsidR="005A6C9A" w:rsidRDefault="005A6C9A" w:rsidP="005A6C9A">
                            <w:pPr>
                              <w:rPr>
                                <w:rFonts w:hAnsi="Calibri"/>
                                <w:color w:val="000000" w:themeColor="text1"/>
                                <w:kern w:val="24"/>
                                <w:sz w:val="24"/>
                                <w:szCs w:val="24"/>
                                <w14:ligatures w14:val="none"/>
                              </w:rPr>
                            </w:pPr>
                            <w:r>
                              <w:rPr>
                                <w:rFonts w:hAnsi="Calibri"/>
                                <w:color w:val="000000" w:themeColor="text1"/>
                                <w:kern w:val="24"/>
                              </w:rPr>
                              <w:t>There’s no way I can go to the gym</w:t>
                            </w:r>
                            <w:r w:rsidR="00756D45">
                              <w:rPr>
                                <w:rFonts w:hAnsi="Calibri"/>
                                <w:color w:val="000000" w:themeColor="text1"/>
                                <w:kern w:val="24"/>
                              </w:rPr>
                              <w:t xml:space="preserve"> as usual </w:t>
                            </w:r>
                            <w:r>
                              <w:rPr>
                                <w:rFonts w:hAnsi="Calibri"/>
                                <w:color w:val="000000" w:themeColor="text1"/>
                                <w:kern w:val="24"/>
                              </w:rPr>
                              <w:t>…what if I leak</w:t>
                            </w:r>
                          </w:p>
                        </w:txbxContent>
                      </wps:txbx>
                      <wps:bodyPr wrap="square" rtlCol="0">
                        <a:spAutoFit/>
                      </wps:bodyPr>
                    </wps:wsp>
                  </a:graphicData>
                </a:graphic>
              </wp:anchor>
            </w:drawing>
          </mc:Choice>
          <mc:Fallback>
            <w:pict>
              <v:shape w14:anchorId="720F5AEA" id="TextBox 39" o:spid="_x0000_s1090" type="#_x0000_t202" style="position:absolute;margin-left:-12.2pt;margin-top:139.85pt;width:115.75pt;height:50.85pt;z-index:251658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" filled="f" stroked="f">
                <v:textbox style="mso-fit-shape-to-text:t">
                  <w:txbxContent>
                    <w:p w14:paraId="266884BE" w14:textId="0D824519" w:rsidR="005A6C9A" w:rsidRDefault="005A6C9A" w:rsidP="005A6C9A">
                      <w:pPr>
                        <w:rPr>
                          <w:rFonts w:hAnsi="Calibri"/>
                          <w:color w:val="000000" w:themeColor="text1"/>
                          <w:kern w:val="24"/>
                          <w:sz w:val="24"/>
                          <w:szCs w:val="24"/>
                          <w14:ligatures w14:val="none"/>
                        </w:rPr>
                      </w:pPr>
                      <w:r>
                        <w:rPr>
                          <w:rFonts w:hAnsi="Calibri"/>
                          <w:color w:val="000000" w:themeColor="text1"/>
                          <w:kern w:val="24"/>
                        </w:rPr>
                        <w:t>There’s no way I can go to the gym</w:t>
                      </w:r>
                      <w:r w:rsidR="00756D45">
                        <w:rPr>
                          <w:rFonts w:hAnsi="Calibri"/>
                          <w:color w:val="000000" w:themeColor="text1"/>
                          <w:kern w:val="24"/>
                        </w:rPr>
                        <w:t xml:space="preserve"> as usual </w:t>
                      </w:r>
                      <w:r>
                        <w:rPr>
                          <w:rFonts w:hAnsi="Calibri"/>
                          <w:color w:val="000000" w:themeColor="text1"/>
                          <w:kern w:val="24"/>
                        </w:rPr>
                        <w:t>…what if I leak</w:t>
                      </w:r>
                    </w:p>
                  </w:txbxContent>
                </v:textbox>
              </v:shape>
            </w:pict>
          </mc:Fallback>
        </mc:AlternateContent>
      </w:r>
      <w:r w:rsidR="009414D6">
        <w:rPr>
          <w:noProof/>
        </w:rPr>
        <w:drawing>
          <wp:anchor distT="0" distB="0" distL="114300" distR="114300" simplePos="0" relativeHeight="251658295" behindDoc="0" locked="0" layoutInCell="1" allowOverlap="1" wp14:anchorId="676A7CA8" wp14:editId="4CDF5A76">
            <wp:simplePos x="0" y="0"/>
            <wp:positionH relativeFrom="column">
              <wp:posOffset>-446405</wp:posOffset>
            </wp:positionH>
            <wp:positionV relativeFrom="paragraph">
              <wp:posOffset>1289050</wp:posOffset>
            </wp:positionV>
            <wp:extent cx="2222500" cy="2141220"/>
            <wp:effectExtent l="0" t="0" r="0" b="0"/>
            <wp:wrapNone/>
            <wp:docPr id="39" name="Graphic 38" descr="Cloud thought bubble">
              <a:extLst xmlns:a="http://schemas.openxmlformats.org/drawingml/2006/main">
                <a:ext uri="{FF2B5EF4-FFF2-40B4-BE49-F238E27FC236}">
                  <a16:creationId xmlns:a16="http://schemas.microsoft.com/office/drawing/2014/main" id="{EA863203-04F6-810B-5DAA-795B865F68F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Graphic 38" descr="Cloud thought bubble">
                      <a:extLst>
                        <a:ext uri="{FF2B5EF4-FFF2-40B4-BE49-F238E27FC236}">
                          <a16:creationId xmlns:a16="http://schemas.microsoft.com/office/drawing/2014/main" id="{EA863203-04F6-810B-5DAA-795B865F68F1}"/>
                        </a:ext>
                      </a:extLst>
                    </pic:cNvPr>
                    <pic:cNvPicPr>
                      <a:picLocks noChangeAspect="1"/>
                    </pic:cNvPicPr>
                  </pic:nvPicPr>
                  <pic:blipFill>
                    <a:blip r:embed="rId57">
                      <a:extLst>
                        <a:ext uri="{28A0092B-C50C-407E-A947-70E740481C1C}">
                          <a14:useLocalDpi xmlns:a14="http://schemas.microsoft.com/office/drawing/2010/main" val="0"/>
                        </a:ext>
                        <a:ext uri="{96DAC541-7B7A-43D3-8B79-37D633B846F1}">
                          <asvg:svgBlip xmlns:asvg="http://schemas.microsoft.com/office/drawing/2016/SVG/main" r:embed="rId58"/>
                        </a:ext>
                      </a:extLst>
                    </a:blip>
                    <a:stretch>
                      <a:fillRect/>
                    </a:stretch>
                  </pic:blipFill>
                  <pic:spPr>
                    <a:xfrm>
                      <a:off x="0" y="0"/>
                      <a:ext cx="2222500" cy="2141220"/>
                    </a:xfrm>
                    <a:prstGeom prst="rect">
                      <a:avLst/>
                    </a:prstGeom>
                  </pic:spPr>
                </pic:pic>
              </a:graphicData>
            </a:graphic>
          </wp:anchor>
        </w:drawing>
      </w:r>
      <w:r w:rsidR="009414D6">
        <w:rPr>
          <w:noProof/>
        </w:rPr>
        <mc:AlternateContent>
          <mc:Choice Requires="wps">
            <w:drawing>
              <wp:anchor distT="0" distB="0" distL="114300" distR="114300" simplePos="0" relativeHeight="251658294" behindDoc="0" locked="0" layoutInCell="1" allowOverlap="1" wp14:anchorId="003A8C7A" wp14:editId="4BCE855F">
                <wp:simplePos x="0" y="0"/>
                <wp:positionH relativeFrom="column">
                  <wp:posOffset>3549650</wp:posOffset>
                </wp:positionH>
                <wp:positionV relativeFrom="paragraph">
                  <wp:posOffset>1366520</wp:posOffset>
                </wp:positionV>
                <wp:extent cx="1354455" cy="1200150"/>
                <wp:effectExtent l="0" t="0" r="0" b="0"/>
                <wp:wrapNone/>
                <wp:docPr id="36" name="TextBox 35">
                  <a:extLst xmlns:a="http://schemas.openxmlformats.org/drawingml/2006/main">
                    <a:ext uri="{FF2B5EF4-FFF2-40B4-BE49-F238E27FC236}">
                      <a16:creationId xmlns:a16="http://schemas.microsoft.com/office/drawing/2014/main" id="{50F4D3D2-BBAC-08A1-3143-BB4910EB7134}"/>
                    </a:ext>
                  </a:extLst>
                </wp:docPr>
                <wp:cNvGraphicFramePr/>
                <a:graphic xmlns:a="http://schemas.openxmlformats.org/drawingml/2006/main">
                  <a:graphicData uri="http://schemas.microsoft.com/office/word/2010/wordprocessingShape">
                    <wps:wsp>
                      <wps:cNvSpPr txBox="1"/>
                      <wps:spPr>
                        <a:xfrm>
                          <a:off x="0" y="0"/>
                          <a:ext cx="1354455" cy="1200150"/>
                        </a:xfrm>
                        <a:prstGeom prst="rect">
                          <a:avLst/>
                        </a:prstGeom>
                        <a:noFill/>
                      </wps:spPr>
                      <wps:txbx>
                        <w:txbxContent>
                          <w:p w14:paraId="17FCF8FE" w14:textId="77777777" w:rsidR="005A6C9A" w:rsidRDefault="005A6C9A" w:rsidP="005A6C9A">
                            <w:pPr>
                              <w:rPr>
                                <w:rFonts w:hAnsi="Calibri"/>
                                <w:color w:val="000000" w:themeColor="text1"/>
                                <w:kern w:val="24"/>
                                <w:sz w:val="24"/>
                                <w:szCs w:val="24"/>
                                <w14:ligatures w14:val="none"/>
                              </w:rPr>
                            </w:pPr>
                            <w:r>
                              <w:rPr>
                                <w:rFonts w:hAnsi="Calibri"/>
                                <w:color w:val="000000" w:themeColor="text1"/>
                                <w:kern w:val="24"/>
                              </w:rPr>
                              <w:t>I’m so tired from being up all night going to the loo, how am I going to manage in work today</w:t>
                            </w:r>
                          </w:p>
                        </w:txbxContent>
                      </wps:txbx>
                      <wps:bodyPr wrap="square" rtlCol="0">
                        <a:spAutoFit/>
                      </wps:bodyPr>
                    </wps:wsp>
                  </a:graphicData>
                </a:graphic>
              </wp:anchor>
            </w:drawing>
          </mc:Choice>
          <mc:Fallback>
            <w:pict>
              <v:shape w14:anchorId="003A8C7A" id="TextBox 35" o:spid="_x0000_s1091" type="#_x0000_t202" style="position:absolute;margin-left:279.5pt;margin-top:107.6pt;width:106.65pt;height:94.5pt;z-index:25165829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" filled="f" stroked="f">
                <v:textbox style="mso-fit-shape-to-text:t">
                  <w:txbxContent>
                    <w:p w14:paraId="17FCF8FE" w14:textId="77777777" w:rsidR="005A6C9A" w:rsidRDefault="005A6C9A" w:rsidP="005A6C9A">
                      <w:pPr>
                        <w:rPr>
                          <w:rFonts w:hAnsi="Calibri"/>
                          <w:color w:val="000000" w:themeColor="text1"/>
                          <w:kern w:val="24"/>
                          <w:sz w:val="24"/>
                          <w:szCs w:val="24"/>
                          <w14:ligatures w14:val="none"/>
                        </w:rPr>
                      </w:pPr>
                      <w:r>
                        <w:rPr>
                          <w:rFonts w:hAnsi="Calibri"/>
                          <w:color w:val="000000" w:themeColor="text1"/>
                          <w:kern w:val="24"/>
                        </w:rPr>
                        <w:t>I’m so tired from being up all night going to the loo, how am I going to manage in work today</w:t>
                      </w:r>
                    </w:p>
                  </w:txbxContent>
                </v:textbox>
              </v:shape>
            </w:pict>
          </mc:Fallback>
        </mc:AlternateContent>
      </w:r>
      <w:r w:rsidR="009414D6">
        <w:rPr>
          <w:noProof/>
        </w:rPr>
        <w:drawing>
          <wp:anchor distT="0" distB="0" distL="114300" distR="114300" simplePos="0" relativeHeight="251658293" behindDoc="0" locked="0" layoutInCell="1" allowOverlap="1" wp14:anchorId="38D2DC37" wp14:editId="0DA34659">
            <wp:simplePos x="0" y="0"/>
            <wp:positionH relativeFrom="column">
              <wp:posOffset>2945130</wp:posOffset>
            </wp:positionH>
            <wp:positionV relativeFrom="paragraph">
              <wp:posOffset>1014730</wp:posOffset>
            </wp:positionV>
            <wp:extent cx="2414270" cy="2142490"/>
            <wp:effectExtent l="0" t="0" r="0" b="0"/>
            <wp:wrapNone/>
            <wp:docPr id="35" name="Graphic 34" descr="A cloud though bubble">
              <a:extLst xmlns:a="http://schemas.openxmlformats.org/drawingml/2006/main">
                <a:ext uri="{FF2B5EF4-FFF2-40B4-BE49-F238E27FC236}">
                  <a16:creationId xmlns:a16="http://schemas.microsoft.com/office/drawing/2014/main" id="{001640CB-CDFE-798B-F1CD-EF5EAF7A5C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phic 34" descr="A cloud though bubble">
                      <a:extLst>
                        <a:ext uri="{FF2B5EF4-FFF2-40B4-BE49-F238E27FC236}">
                          <a16:creationId xmlns:a16="http://schemas.microsoft.com/office/drawing/2014/main" id="{001640CB-CDFE-798B-F1CD-EF5EAF7A5C41}"/>
                        </a:ext>
                      </a:extLst>
                    </pic:cNvPr>
                    <pic:cNvPicPr>
                      <a:picLocks noChangeAspect="1"/>
                    </pic:cNvPicPr>
                  </pic:nvPicPr>
                  <pic:blipFill>
                    <a:blip r:embed="rId61">
                      <a:extLst>
                        <a:ext uri="{28A0092B-C50C-407E-A947-70E740481C1C}">
                          <a14:useLocalDpi xmlns:a14="http://schemas.microsoft.com/office/drawing/2010/main" val="0"/>
                        </a:ext>
                        <a:ext uri="{96DAC541-7B7A-43D3-8B79-37D633B846F1}">
                          <asvg:svgBlip xmlns:asvg="http://schemas.microsoft.com/office/drawing/2016/SVG/main" r:embed="rId62"/>
                        </a:ext>
                      </a:extLst>
                    </a:blip>
                    <a:stretch>
                      <a:fillRect/>
                    </a:stretch>
                  </pic:blipFill>
                  <pic:spPr>
                    <a:xfrm>
                      <a:off x="0" y="0"/>
                      <a:ext cx="2414270" cy="2142490"/>
                    </a:xfrm>
                    <a:prstGeom prst="rect">
                      <a:avLst/>
                    </a:prstGeom>
                  </pic:spPr>
                </pic:pic>
              </a:graphicData>
            </a:graphic>
          </wp:anchor>
        </w:drawing>
      </w:r>
      <w:r w:rsidR="009414D6">
        <w:rPr>
          <w:noProof/>
        </w:rPr>
        <mc:AlternateContent>
          <mc:Choice Requires="wps">
            <w:drawing>
              <wp:anchor distT="0" distB="0" distL="114300" distR="114300" simplePos="0" relativeHeight="251658290" behindDoc="0" locked="0" layoutInCell="1" allowOverlap="1" wp14:anchorId="10FBE8E9" wp14:editId="6EEA86D0">
                <wp:simplePos x="0" y="0"/>
                <wp:positionH relativeFrom="column">
                  <wp:posOffset>3276600</wp:posOffset>
                </wp:positionH>
                <wp:positionV relativeFrom="paragraph">
                  <wp:posOffset>215265</wp:posOffset>
                </wp:positionV>
                <wp:extent cx="927100" cy="830580"/>
                <wp:effectExtent l="0" t="0" r="0" b="0"/>
                <wp:wrapNone/>
                <wp:docPr id="24" name="TextBox 23">
                  <a:extLst xmlns:a="http://schemas.openxmlformats.org/drawingml/2006/main">
                    <a:ext uri="{FF2B5EF4-FFF2-40B4-BE49-F238E27FC236}">
                      <a16:creationId xmlns:a16="http://schemas.microsoft.com/office/drawing/2014/main" id="{6AAABE7D-6FBF-EE0A-16E7-7382D26A4086}"/>
                    </a:ext>
                  </a:extLst>
                </wp:docPr>
                <wp:cNvGraphicFramePr/>
                <a:graphic xmlns:a="http://schemas.openxmlformats.org/drawingml/2006/main">
                  <a:graphicData uri="http://schemas.microsoft.com/office/word/2010/wordprocessingShape">
                    <wps:wsp>
                      <wps:cNvSpPr txBox="1"/>
                      <wps:spPr>
                        <a:xfrm>
                          <a:off x="0" y="0"/>
                          <a:ext cx="927100" cy="830580"/>
                        </a:xfrm>
                        <a:prstGeom prst="rect">
                          <a:avLst/>
                        </a:prstGeom>
                        <a:noFill/>
                      </wps:spPr>
                      <wps:txbx>
                        <w:txbxContent>
                          <w:p w14:paraId="796C4A8F" w14:textId="722220F8" w:rsidR="005A6C9A" w:rsidRDefault="005A6C9A" w:rsidP="005A6C9A">
                            <w:pPr>
                              <w:rPr>
                                <w:rFonts w:hAnsi="Calibri"/>
                                <w:color w:val="000000" w:themeColor="text1"/>
                                <w:kern w:val="24"/>
                                <w:sz w:val="24"/>
                                <w:szCs w:val="24"/>
                                <w14:ligatures w14:val="none"/>
                              </w:rPr>
                            </w:pPr>
                          </w:p>
                        </w:txbxContent>
                      </wps:txbx>
                      <wps:bodyPr wrap="square" rtlCol="0">
                        <a:spAutoFit/>
                      </wps:bodyPr>
                    </wps:wsp>
                  </a:graphicData>
                </a:graphic>
              </wp:anchor>
            </w:drawing>
          </mc:Choice>
          <mc:Fallback>
            <w:pict>
              <v:shape w14:anchorId="10FBE8E9" id="TextBox 23" o:spid="_x0000_s1092" type="#_x0000_t202" style="position:absolute;margin-left:258pt;margin-top:16.95pt;width:73pt;height:65.4pt;z-index:25165829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" filled="f" stroked="f">
                <v:textbox style="mso-fit-shape-to-text:t">
                  <w:txbxContent>
                    <w:p w14:paraId="796C4A8F" w14:textId="722220F8" w:rsidR="005A6C9A" w:rsidRDefault="005A6C9A" w:rsidP="005A6C9A">
                      <w:pPr>
                        <w:rPr>
                          <w:rFonts w:hAnsi="Calibri"/>
                          <w:color w:val="000000" w:themeColor="text1"/>
                          <w:kern w:val="24"/>
                          <w:sz w:val="24"/>
                          <w:szCs w:val="24"/>
                          <w14:ligatures w14:val="none"/>
                        </w:rPr>
                      </w:pPr>
                    </w:p>
                  </w:txbxContent>
                </v:textbox>
              </v:shape>
            </w:pict>
          </mc:Fallback>
        </mc:AlternateContent>
      </w:r>
      <w:r w:rsidR="009414D6">
        <w:rPr>
          <w:noProof/>
        </w:rPr>
        <w:drawing>
          <wp:anchor distT="0" distB="0" distL="114300" distR="114300" simplePos="0" relativeHeight="251658289" behindDoc="0" locked="0" layoutInCell="1" allowOverlap="1" wp14:anchorId="0DEA4015" wp14:editId="11518D2B">
            <wp:simplePos x="0" y="0"/>
            <wp:positionH relativeFrom="column">
              <wp:posOffset>1928495</wp:posOffset>
            </wp:positionH>
            <wp:positionV relativeFrom="paragraph">
              <wp:posOffset>899160</wp:posOffset>
            </wp:positionV>
            <wp:extent cx="714375" cy="771525"/>
            <wp:effectExtent l="0" t="0" r="9525" b="9525"/>
            <wp:wrapNone/>
            <wp:docPr id="13" name="Graphic 12" descr="Female with long wavy hair">
              <a:extLst xmlns:a="http://schemas.openxmlformats.org/drawingml/2006/main">
                <a:ext uri="{FF2B5EF4-FFF2-40B4-BE49-F238E27FC236}">
                  <a16:creationId xmlns:a16="http://schemas.microsoft.com/office/drawing/2014/main" id="{4A3DF37C-ABFD-B17F-2AF6-FF84142C64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phic 12" descr="Female with long wavy hair">
                      <a:extLst>
                        <a:ext uri="{FF2B5EF4-FFF2-40B4-BE49-F238E27FC236}">
                          <a16:creationId xmlns:a16="http://schemas.microsoft.com/office/drawing/2014/main" id="{4A3DF37C-ABFD-B17F-2AF6-FF84142C6417}"/>
                        </a:ext>
                      </a:extLst>
                    </pic:cNvPr>
                    <pic:cNvPicPr>
                      <a:picLocks noChangeAspect="1"/>
                    </pic:cNvPicPr>
                  </pic:nvPicPr>
                  <pic:blipFill>
                    <a:blip r:embed="rId63">
                      <a:extLst>
                        <a:ext uri="{28A0092B-C50C-407E-A947-70E740481C1C}">
                          <a14:useLocalDpi xmlns:a14="http://schemas.microsoft.com/office/drawing/2010/main" val="0"/>
                        </a:ext>
                        <a:ext uri="{96DAC541-7B7A-43D3-8B79-37D633B846F1}">
                          <asvg:svgBlip xmlns:asvg="http://schemas.microsoft.com/office/drawing/2016/SVG/main" r:embed="rId64"/>
                        </a:ext>
                      </a:extLst>
                    </a:blip>
                    <a:stretch>
                      <a:fillRect/>
                    </a:stretch>
                  </pic:blipFill>
                  <pic:spPr>
                    <a:xfrm>
                      <a:off x="0" y="0"/>
                      <a:ext cx="714375" cy="771525"/>
                    </a:xfrm>
                    <a:prstGeom prst="rect">
                      <a:avLst/>
                    </a:prstGeom>
                  </pic:spPr>
                </pic:pic>
              </a:graphicData>
            </a:graphic>
          </wp:anchor>
        </w:drawing>
      </w:r>
      <w:r w:rsidR="009414D6">
        <w:rPr>
          <w:noProof/>
        </w:rPr>
        <w:drawing>
          <wp:anchor distT="0" distB="0" distL="114300" distR="114300" simplePos="0" relativeHeight="251658288" behindDoc="0" locked="0" layoutInCell="1" allowOverlap="1" wp14:anchorId="7B04E63E" wp14:editId="28FCA345">
            <wp:simplePos x="0" y="0"/>
            <wp:positionH relativeFrom="column">
              <wp:posOffset>1683385</wp:posOffset>
            </wp:positionH>
            <wp:positionV relativeFrom="paragraph">
              <wp:posOffset>1401445</wp:posOffset>
            </wp:positionV>
            <wp:extent cx="1219200" cy="3962400"/>
            <wp:effectExtent l="0" t="0" r="0" b="0"/>
            <wp:wrapNone/>
            <wp:docPr id="11" name="Graphic 10" descr="Female with hand on neck">
              <a:extLst xmlns:a="http://schemas.openxmlformats.org/drawingml/2006/main">
                <a:ext uri="{FF2B5EF4-FFF2-40B4-BE49-F238E27FC236}">
                  <a16:creationId xmlns:a16="http://schemas.microsoft.com/office/drawing/2014/main" id="{615F5F2A-6391-F6A0-3501-D5809EEFF49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phic 10" descr="Female with hand on neck">
                      <a:extLst>
                        <a:ext uri="{FF2B5EF4-FFF2-40B4-BE49-F238E27FC236}">
                          <a16:creationId xmlns:a16="http://schemas.microsoft.com/office/drawing/2014/main" id="{615F5F2A-6391-F6A0-3501-D5809EEFF493}"/>
                        </a:ext>
                      </a:extLst>
                    </pic:cNvPr>
                    <pic:cNvPicPr>
                      <a:picLocks noChangeAspect="1"/>
                    </pic:cNvPicPr>
                  </pic:nvPicPr>
                  <pic:blipFill>
                    <a:blip r:embed="rId65">
                      <a:extLst>
                        <a:ext uri="{28A0092B-C50C-407E-A947-70E740481C1C}">
                          <a14:useLocalDpi xmlns:a14="http://schemas.microsoft.com/office/drawing/2010/main" val="0"/>
                        </a:ext>
                        <a:ext uri="{96DAC541-7B7A-43D3-8B79-37D633B846F1}">
                          <asvg:svgBlip xmlns:asvg="http://schemas.microsoft.com/office/drawing/2016/SVG/main" r:embed="rId66"/>
                        </a:ext>
                      </a:extLst>
                    </a:blip>
                    <a:stretch>
                      <a:fillRect/>
                    </a:stretch>
                  </pic:blipFill>
                  <pic:spPr>
                    <a:xfrm>
                      <a:off x="0" y="0"/>
                      <a:ext cx="1219200" cy="3962400"/>
                    </a:xfrm>
                    <a:prstGeom prst="rect">
                      <a:avLst/>
                    </a:prstGeom>
                  </pic:spPr>
                </pic:pic>
              </a:graphicData>
            </a:graphic>
          </wp:anchor>
        </w:drawing>
      </w:r>
    </w:p>
    <w:p w14:paraId="6864A5A7" w14:textId="3E08036C" w:rsidR="00321A5C" w:rsidRDefault="009414D6">
      <w:pPr>
        <w:rPr>
          <w:sz w:val="24"/>
          <w:szCs w:val="24"/>
        </w:rPr>
      </w:pPr>
      <w:r>
        <w:rPr>
          <w:noProof/>
        </w:rPr>
        <mc:AlternateContent>
          <mc:Choice Requires="wps">
            <w:drawing>
              <wp:anchor distT="0" distB="0" distL="114300" distR="114300" simplePos="0" relativeHeight="251658303" behindDoc="0" locked="0" layoutInCell="1" allowOverlap="1" wp14:anchorId="22BD5984" wp14:editId="7D0BB34A">
                <wp:simplePos x="0" y="0"/>
                <wp:positionH relativeFrom="margin">
                  <wp:posOffset>7620000</wp:posOffset>
                </wp:positionH>
                <wp:positionV relativeFrom="paragraph">
                  <wp:posOffset>176710</wp:posOffset>
                </wp:positionV>
                <wp:extent cx="1446530" cy="1817915"/>
                <wp:effectExtent l="0" t="0" r="0" b="0"/>
                <wp:wrapNone/>
                <wp:docPr id="23" name="TextBox 22">
                  <a:extLst xmlns:a="http://schemas.openxmlformats.org/drawingml/2006/main">
                    <a:ext uri="{FF2B5EF4-FFF2-40B4-BE49-F238E27FC236}">
                      <a16:creationId xmlns:a16="http://schemas.microsoft.com/office/drawing/2014/main" id="{63F39B3E-6608-742A-4D56-F066D933722B}"/>
                    </a:ext>
                  </a:extLst>
                </wp:docPr>
                <wp:cNvGraphicFramePr/>
                <a:graphic xmlns:a="http://schemas.openxmlformats.org/drawingml/2006/main">
                  <a:graphicData uri="http://schemas.microsoft.com/office/word/2010/wordprocessingShape">
                    <wps:wsp>
                      <wps:cNvSpPr txBox="1"/>
                      <wps:spPr>
                        <a:xfrm>
                          <a:off x="0" y="0"/>
                          <a:ext cx="1446530" cy="1817915"/>
                        </a:xfrm>
                        <a:prstGeom prst="rect">
                          <a:avLst/>
                        </a:prstGeom>
                        <a:noFill/>
                      </wps:spPr>
                      <wps:txbx>
                        <w:txbxContent>
                          <w:p w14:paraId="793524A4" w14:textId="77777777" w:rsidR="00D03677" w:rsidRDefault="00D03677" w:rsidP="00D03677">
                            <w:pPr>
                              <w:rPr>
                                <w:rFonts w:hAnsi="Calibri"/>
                                <w:color w:val="000000" w:themeColor="text1"/>
                                <w:kern w:val="24"/>
                                <w:sz w:val="28"/>
                                <w:szCs w:val="28"/>
                                <w14:ligatures w14:val="none"/>
                              </w:rPr>
                            </w:pPr>
                            <w:r>
                              <w:rPr>
                                <w:rFonts w:hAnsi="Calibri"/>
                                <w:color w:val="000000" w:themeColor="text1"/>
                                <w:kern w:val="24"/>
                                <w:sz w:val="28"/>
                                <w:szCs w:val="28"/>
                              </w:rPr>
                              <w:t>To do list:</w:t>
                            </w:r>
                          </w:p>
                          <w:p w14:paraId="06CBB0A0" w14:textId="77777777" w:rsidR="00D03677" w:rsidRDefault="00D03677" w:rsidP="00D03677">
                            <w:pPr>
                              <w:rPr>
                                <w:rFonts w:ascii="Ink Free" w:hAnsi="Ink Free"/>
                                <w:color w:val="000000" w:themeColor="text1"/>
                                <w:kern w:val="24"/>
                                <w:sz w:val="28"/>
                                <w:szCs w:val="28"/>
                              </w:rPr>
                            </w:pPr>
                            <w:r>
                              <w:rPr>
                                <w:rFonts w:ascii="Ink Free" w:hAnsi="Ink Free"/>
                                <w:color w:val="000000" w:themeColor="text1"/>
                                <w:kern w:val="24"/>
                                <w:sz w:val="28"/>
                                <w:szCs w:val="28"/>
                              </w:rPr>
                              <w:t>Put bedsheets on to wash</w:t>
                            </w:r>
                          </w:p>
                          <w:p w14:paraId="4F43A624" w14:textId="77777777" w:rsidR="00D03677" w:rsidRDefault="00D03677" w:rsidP="00D03677">
                            <w:pPr>
                              <w:rPr>
                                <w:rFonts w:ascii="Ink Free" w:hAnsi="Ink Free"/>
                                <w:color w:val="000000" w:themeColor="text1"/>
                                <w:kern w:val="24"/>
                                <w:sz w:val="28"/>
                                <w:szCs w:val="28"/>
                              </w:rPr>
                            </w:pPr>
                            <w:r>
                              <w:rPr>
                                <w:rFonts w:ascii="Ink Free" w:hAnsi="Ink Free"/>
                                <w:color w:val="000000" w:themeColor="text1"/>
                                <w:kern w:val="24"/>
                                <w:sz w:val="28"/>
                                <w:szCs w:val="28"/>
                              </w:rPr>
                              <w:t xml:space="preserve">Find a dress to wear on Saturday </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2BD5984" id="TextBox 22" o:spid="_x0000_s1093" type="#_x0000_t202" style="position:absolute;margin-left:600pt;margin-top:13.9pt;width:113.9pt;height:143.15pt;z-index:25165830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" filled="f" stroked="f">
                <v:textbox>
                  <w:txbxContent>
                    <w:p w14:paraId="793524A4" w14:textId="77777777" w:rsidR="00D03677" w:rsidRDefault="00D03677" w:rsidP="00D03677">
                      <w:pPr>
                        <w:rPr>
                          <w:rFonts w:hAnsi="Calibri"/>
                          <w:color w:val="000000" w:themeColor="text1"/>
                          <w:kern w:val="24"/>
                          <w:sz w:val="28"/>
                          <w:szCs w:val="28"/>
                          <w14:ligatures w14:val="none"/>
                        </w:rPr>
                      </w:pPr>
                      <w:r>
                        <w:rPr>
                          <w:rFonts w:hAnsi="Calibri"/>
                          <w:color w:val="000000" w:themeColor="text1"/>
                          <w:kern w:val="24"/>
                          <w:sz w:val="28"/>
                          <w:szCs w:val="28"/>
                        </w:rPr>
                        <w:t>To do list:</w:t>
                      </w:r>
                    </w:p>
                    <w:p w14:paraId="06CBB0A0" w14:textId="77777777" w:rsidR="00D03677" w:rsidRDefault="00D03677" w:rsidP="00D03677">
                      <w:pPr>
                        <w:rPr>
                          <w:rFonts w:ascii="Ink Free" w:hAnsi="Ink Free"/>
                          <w:color w:val="000000" w:themeColor="text1"/>
                          <w:kern w:val="24"/>
                          <w:sz w:val="28"/>
                          <w:szCs w:val="28"/>
                        </w:rPr>
                      </w:pPr>
                      <w:r>
                        <w:rPr>
                          <w:rFonts w:ascii="Ink Free" w:hAnsi="Ink Free"/>
                          <w:color w:val="000000" w:themeColor="text1"/>
                          <w:kern w:val="24"/>
                          <w:sz w:val="28"/>
                          <w:szCs w:val="28"/>
                        </w:rPr>
                        <w:t>Put bedsheets on to wash</w:t>
                      </w:r>
                    </w:p>
                    <w:p w14:paraId="4F43A624" w14:textId="77777777" w:rsidR="00D03677" w:rsidRDefault="00D03677" w:rsidP="00D03677">
                      <w:pPr>
                        <w:rPr>
                          <w:rFonts w:ascii="Ink Free" w:hAnsi="Ink Free"/>
                          <w:color w:val="000000" w:themeColor="text1"/>
                          <w:kern w:val="24"/>
                          <w:sz w:val="28"/>
                          <w:szCs w:val="28"/>
                        </w:rPr>
                      </w:pPr>
                      <w:r>
                        <w:rPr>
                          <w:rFonts w:ascii="Ink Free" w:hAnsi="Ink Free"/>
                          <w:color w:val="000000" w:themeColor="text1"/>
                          <w:kern w:val="24"/>
                          <w:sz w:val="28"/>
                          <w:szCs w:val="28"/>
                        </w:rPr>
                        <w:t xml:space="preserve">Find a dress to wear on Saturday </w:t>
                      </w:r>
                    </w:p>
                  </w:txbxContent>
                </v:textbox>
                <w10:wrap anchorx="margin"/>
              </v:shape>
            </w:pict>
          </mc:Fallback>
        </mc:AlternateContent>
      </w:r>
      <w:r>
        <w:rPr>
          <w:noProof/>
        </w:rPr>
        <mc:AlternateContent>
          <mc:Choice Requires="wps">
            <w:drawing>
              <wp:anchor distT="0" distB="0" distL="114300" distR="114300" simplePos="0" relativeHeight="251658302" behindDoc="0" locked="0" layoutInCell="1" allowOverlap="1" wp14:anchorId="4B2E29CD" wp14:editId="6207E747">
                <wp:simplePos x="0" y="0"/>
                <wp:positionH relativeFrom="column">
                  <wp:posOffset>5779679</wp:posOffset>
                </wp:positionH>
                <wp:positionV relativeFrom="paragraph">
                  <wp:posOffset>14514</wp:posOffset>
                </wp:positionV>
                <wp:extent cx="1984556" cy="2351314"/>
                <wp:effectExtent l="0" t="0" r="0" b="0"/>
                <wp:wrapNone/>
                <wp:docPr id="22" name="TextBox 21">
                  <a:extLst xmlns:a="http://schemas.openxmlformats.org/drawingml/2006/main">
                    <a:ext uri="{FF2B5EF4-FFF2-40B4-BE49-F238E27FC236}">
                      <a16:creationId xmlns:a16="http://schemas.microsoft.com/office/drawing/2014/main" id="{0A347F90-22E8-6B63-B8B3-23524DD0DAEF}"/>
                    </a:ext>
                  </a:extLst>
                </wp:docPr>
                <wp:cNvGraphicFramePr/>
                <a:graphic xmlns:a="http://schemas.openxmlformats.org/drawingml/2006/main">
                  <a:graphicData uri="http://schemas.microsoft.com/office/word/2010/wordprocessingShape">
                    <wps:wsp>
                      <wps:cNvSpPr txBox="1"/>
                      <wps:spPr>
                        <a:xfrm>
                          <a:off x="0" y="0"/>
                          <a:ext cx="1984556" cy="2351314"/>
                        </a:xfrm>
                        <a:prstGeom prst="rect">
                          <a:avLst/>
                        </a:prstGeom>
                        <a:noFill/>
                      </wps:spPr>
                      <wps:txbx>
                        <w:txbxContent>
                          <w:p w14:paraId="7202F861" w14:textId="77777777" w:rsidR="00D03677" w:rsidRDefault="00D03677" w:rsidP="00D03677">
                            <w:pPr>
                              <w:rPr>
                                <w:rFonts w:hAnsi="Calibri"/>
                                <w:color w:val="000000" w:themeColor="text1"/>
                                <w:kern w:val="24"/>
                                <w:sz w:val="24"/>
                                <w:szCs w:val="24"/>
                                <w14:ligatures w14:val="none"/>
                              </w:rPr>
                            </w:pPr>
                            <w:r>
                              <w:rPr>
                                <w:rFonts w:hAnsi="Calibri"/>
                                <w:color w:val="000000" w:themeColor="text1"/>
                                <w:kern w:val="24"/>
                              </w:rPr>
                              <w:t>Events to remember:</w:t>
                            </w:r>
                          </w:p>
                          <w:p w14:paraId="76FF8946" w14:textId="77777777" w:rsidR="00D03677" w:rsidRDefault="00D03677" w:rsidP="00D03677">
                            <w:pPr>
                              <w:rPr>
                                <w:rFonts w:ascii="Ink Free" w:hAnsi="Ink Free"/>
                                <w:color w:val="000000" w:themeColor="text1"/>
                                <w:kern w:val="24"/>
                                <w:sz w:val="28"/>
                                <w:szCs w:val="28"/>
                              </w:rPr>
                            </w:pPr>
                            <w:r>
                              <w:rPr>
                                <w:rFonts w:ascii="Ink Free" w:hAnsi="Ink Free"/>
                                <w:color w:val="000000" w:themeColor="text1"/>
                                <w:kern w:val="24"/>
                                <w:sz w:val="28"/>
                                <w:szCs w:val="28"/>
                              </w:rPr>
                              <w:t>Blood test for kidneys on 21</w:t>
                            </w:r>
                            <w:r>
                              <w:rPr>
                                <w:rFonts w:ascii="Ink Free" w:hAnsi="Ink Free"/>
                                <w:color w:val="000000" w:themeColor="text1"/>
                                <w:kern w:val="24"/>
                                <w:position w:val="8"/>
                                <w:sz w:val="28"/>
                                <w:szCs w:val="28"/>
                                <w:vertAlign w:val="superscript"/>
                              </w:rPr>
                              <w:t>st</w:t>
                            </w:r>
                            <w:r>
                              <w:rPr>
                                <w:rFonts w:ascii="Ink Free" w:hAnsi="Ink Free"/>
                                <w:color w:val="000000" w:themeColor="text1"/>
                                <w:kern w:val="24"/>
                                <w:sz w:val="28"/>
                                <w:szCs w:val="28"/>
                              </w:rPr>
                              <w:t xml:space="preserve"> at 1pm </w:t>
                            </w:r>
                          </w:p>
                          <w:p w14:paraId="4442378B" w14:textId="77777777" w:rsidR="00D03677" w:rsidRDefault="00D03677" w:rsidP="00D03677">
                            <w:pPr>
                              <w:rPr>
                                <w:rFonts w:ascii="Ink Free" w:hAnsi="Ink Free"/>
                                <w:color w:val="000000" w:themeColor="text1"/>
                                <w:kern w:val="24"/>
                                <w:sz w:val="28"/>
                                <w:szCs w:val="28"/>
                              </w:rPr>
                            </w:pPr>
                            <w:r>
                              <w:rPr>
                                <w:rFonts w:ascii="Ink Free" w:hAnsi="Ink Free"/>
                                <w:color w:val="000000" w:themeColor="text1"/>
                                <w:kern w:val="24"/>
                                <w:sz w:val="28"/>
                                <w:szCs w:val="28"/>
                              </w:rPr>
                              <w:t>Ball on Saturday</w:t>
                            </w:r>
                          </w:p>
                          <w:p w14:paraId="3B59A5BD" w14:textId="3D61B461" w:rsidR="00D03677" w:rsidRDefault="00D03677" w:rsidP="00D03677">
                            <w:pPr>
                              <w:rPr>
                                <w:rFonts w:ascii="Ink Free" w:hAnsi="Ink Free"/>
                                <w:color w:val="000000" w:themeColor="text1"/>
                                <w:kern w:val="24"/>
                                <w:sz w:val="28"/>
                                <w:szCs w:val="28"/>
                              </w:rPr>
                            </w:pPr>
                            <w:r>
                              <w:rPr>
                                <w:rFonts w:ascii="Ink Free" w:hAnsi="Ink Free"/>
                                <w:color w:val="000000" w:themeColor="text1"/>
                                <w:kern w:val="24"/>
                                <w:sz w:val="28"/>
                                <w:szCs w:val="28"/>
                              </w:rPr>
                              <w:t>Travel to Rome for work on 22</w:t>
                            </w:r>
                            <w:r>
                              <w:rPr>
                                <w:rFonts w:ascii="Ink Free" w:hAnsi="Ink Free"/>
                                <w:color w:val="000000" w:themeColor="text1"/>
                                <w:kern w:val="24"/>
                                <w:position w:val="8"/>
                                <w:sz w:val="28"/>
                                <w:szCs w:val="28"/>
                                <w:vertAlign w:val="superscript"/>
                              </w:rPr>
                              <w:t>nd</w:t>
                            </w:r>
                            <w:r>
                              <w:rPr>
                                <w:rFonts w:ascii="Ink Free" w:hAnsi="Ink Free"/>
                                <w:color w:val="000000" w:themeColor="text1"/>
                                <w:kern w:val="24"/>
                                <w:sz w:val="28"/>
                                <w:szCs w:val="28"/>
                              </w:rPr>
                              <w:t xml:space="preserve"> – </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B2E29CD" id="TextBox 21" o:spid="_x0000_s1094" type="#_x0000_t202" style="position:absolute;margin-left:455.1pt;margin-top:1.15pt;width:156.25pt;height:185.15pt;z-index:2516583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" filled="f" stroked="f">
                <v:textbox>
                  <w:txbxContent>
                    <w:p w14:paraId="7202F861" w14:textId="77777777" w:rsidR="00D03677" w:rsidRDefault="00D03677" w:rsidP="00D03677">
                      <w:pPr>
                        <w:rPr>
                          <w:rFonts w:hAnsi="Calibri"/>
                          <w:color w:val="000000" w:themeColor="text1"/>
                          <w:kern w:val="24"/>
                          <w:sz w:val="24"/>
                          <w:szCs w:val="24"/>
                          <w14:ligatures w14:val="none"/>
                        </w:rPr>
                      </w:pPr>
                      <w:r>
                        <w:rPr>
                          <w:rFonts w:hAnsi="Calibri"/>
                          <w:color w:val="000000" w:themeColor="text1"/>
                          <w:kern w:val="24"/>
                        </w:rPr>
                        <w:t>Events to remember:</w:t>
                      </w:r>
                    </w:p>
                    <w:p w14:paraId="76FF8946" w14:textId="77777777" w:rsidR="00D03677" w:rsidRDefault="00D03677" w:rsidP="00D03677">
                      <w:pPr>
                        <w:rPr>
                          <w:rFonts w:ascii="Ink Free" w:hAnsi="Ink Free"/>
                          <w:color w:val="000000" w:themeColor="text1"/>
                          <w:kern w:val="24"/>
                          <w:sz w:val="28"/>
                          <w:szCs w:val="28"/>
                        </w:rPr>
                      </w:pPr>
                      <w:r>
                        <w:rPr>
                          <w:rFonts w:ascii="Ink Free" w:hAnsi="Ink Free"/>
                          <w:color w:val="000000" w:themeColor="text1"/>
                          <w:kern w:val="24"/>
                          <w:sz w:val="28"/>
                          <w:szCs w:val="28"/>
                        </w:rPr>
                        <w:t>Blood test for kidneys on 21</w:t>
                      </w:r>
                      <w:r>
                        <w:rPr>
                          <w:rFonts w:ascii="Ink Free" w:hAnsi="Ink Free"/>
                          <w:color w:val="000000" w:themeColor="text1"/>
                          <w:kern w:val="24"/>
                          <w:position w:val="8"/>
                          <w:sz w:val="28"/>
                          <w:szCs w:val="28"/>
                          <w:vertAlign w:val="superscript"/>
                        </w:rPr>
                        <w:t>st</w:t>
                      </w:r>
                      <w:r>
                        <w:rPr>
                          <w:rFonts w:ascii="Ink Free" w:hAnsi="Ink Free"/>
                          <w:color w:val="000000" w:themeColor="text1"/>
                          <w:kern w:val="24"/>
                          <w:sz w:val="28"/>
                          <w:szCs w:val="28"/>
                        </w:rPr>
                        <w:t xml:space="preserve"> at 1pm </w:t>
                      </w:r>
                    </w:p>
                    <w:p w14:paraId="4442378B" w14:textId="77777777" w:rsidR="00D03677" w:rsidRDefault="00D03677" w:rsidP="00D03677">
                      <w:pPr>
                        <w:rPr>
                          <w:rFonts w:ascii="Ink Free" w:hAnsi="Ink Free"/>
                          <w:color w:val="000000" w:themeColor="text1"/>
                          <w:kern w:val="24"/>
                          <w:sz w:val="28"/>
                          <w:szCs w:val="28"/>
                        </w:rPr>
                      </w:pPr>
                      <w:r>
                        <w:rPr>
                          <w:rFonts w:ascii="Ink Free" w:hAnsi="Ink Free"/>
                          <w:color w:val="000000" w:themeColor="text1"/>
                          <w:kern w:val="24"/>
                          <w:sz w:val="28"/>
                          <w:szCs w:val="28"/>
                        </w:rPr>
                        <w:t>Ball on Saturday</w:t>
                      </w:r>
                    </w:p>
                    <w:p w14:paraId="3B59A5BD" w14:textId="3D61B461" w:rsidR="00D03677" w:rsidRDefault="00D03677" w:rsidP="00D03677">
                      <w:pPr>
                        <w:rPr>
                          <w:rFonts w:ascii="Ink Free" w:hAnsi="Ink Free"/>
                          <w:color w:val="000000" w:themeColor="text1"/>
                          <w:kern w:val="24"/>
                          <w:sz w:val="28"/>
                          <w:szCs w:val="28"/>
                        </w:rPr>
                      </w:pPr>
                      <w:r>
                        <w:rPr>
                          <w:rFonts w:ascii="Ink Free" w:hAnsi="Ink Free"/>
                          <w:color w:val="000000" w:themeColor="text1"/>
                          <w:kern w:val="24"/>
                          <w:sz w:val="28"/>
                          <w:szCs w:val="28"/>
                        </w:rPr>
                        <w:t>Travel to Rome for work on 22</w:t>
                      </w:r>
                      <w:r>
                        <w:rPr>
                          <w:rFonts w:ascii="Ink Free" w:hAnsi="Ink Free"/>
                          <w:color w:val="000000" w:themeColor="text1"/>
                          <w:kern w:val="24"/>
                          <w:position w:val="8"/>
                          <w:sz w:val="28"/>
                          <w:szCs w:val="28"/>
                          <w:vertAlign w:val="superscript"/>
                        </w:rPr>
                        <w:t>nd</w:t>
                      </w:r>
                      <w:r>
                        <w:rPr>
                          <w:rFonts w:ascii="Ink Free" w:hAnsi="Ink Free"/>
                          <w:color w:val="000000" w:themeColor="text1"/>
                          <w:kern w:val="24"/>
                          <w:sz w:val="28"/>
                          <w:szCs w:val="28"/>
                        </w:rPr>
                        <w:t xml:space="preserve"> – </w:t>
                      </w:r>
                    </w:p>
                  </w:txbxContent>
                </v:textbox>
              </v:shape>
            </w:pict>
          </mc:Fallback>
        </mc:AlternateContent>
      </w:r>
    </w:p>
    <w:p w14:paraId="7BB08394" w14:textId="011B8D76" w:rsidR="00321A5C" w:rsidRDefault="00321A5C">
      <w:pPr>
        <w:rPr>
          <w:sz w:val="24"/>
          <w:szCs w:val="24"/>
        </w:rPr>
      </w:pPr>
    </w:p>
    <w:p w14:paraId="5A3D381E" w14:textId="0013AC20" w:rsidR="00321A5C" w:rsidRDefault="00665972">
      <w:pPr>
        <w:rPr>
          <w:sz w:val="24"/>
          <w:szCs w:val="24"/>
        </w:rPr>
      </w:pPr>
      <w:r>
        <w:rPr>
          <w:noProof/>
        </w:rPr>
        <w:drawing>
          <wp:anchor distT="0" distB="0" distL="114300" distR="114300" simplePos="0" relativeHeight="251658297" behindDoc="0" locked="0" layoutInCell="1" allowOverlap="1" wp14:anchorId="523EA2F5" wp14:editId="0752F786">
            <wp:simplePos x="0" y="0"/>
            <wp:positionH relativeFrom="column">
              <wp:posOffset>2263866</wp:posOffset>
            </wp:positionH>
            <wp:positionV relativeFrom="paragraph">
              <wp:posOffset>242842</wp:posOffset>
            </wp:positionV>
            <wp:extent cx="314325" cy="314325"/>
            <wp:effectExtent l="0" t="0" r="9525" b="9525"/>
            <wp:wrapSquare wrapText="bothSides"/>
            <wp:docPr id="15" name="Graphic 14" descr="A tired face">
              <a:extLst xmlns:a="http://schemas.openxmlformats.org/drawingml/2006/main">
                <a:ext uri="{FF2B5EF4-FFF2-40B4-BE49-F238E27FC236}">
                  <a16:creationId xmlns:a16="http://schemas.microsoft.com/office/drawing/2014/main" id="{00AFCE97-0209-4559-79AE-43EA3195C9A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phic 14" descr="A tired face">
                      <a:extLst>
                        <a:ext uri="{FF2B5EF4-FFF2-40B4-BE49-F238E27FC236}">
                          <a16:creationId xmlns:a16="http://schemas.microsoft.com/office/drawing/2014/main" id="{00AFCE97-0209-4559-79AE-43EA3195C9A8}"/>
                        </a:ext>
                      </a:extLst>
                    </pic:cNvPr>
                    <pic:cNvPicPr>
                      <a:picLocks noChangeAspect="1"/>
                    </pic:cNvPicPr>
                  </pic:nvPicPr>
                  <pic:blipFill>
                    <a:blip r:embed="rId67">
                      <a:extLst>
                        <a:ext uri="{28A0092B-C50C-407E-A947-70E740481C1C}">
                          <a14:useLocalDpi xmlns:a14="http://schemas.microsoft.com/office/drawing/2010/main" val="0"/>
                        </a:ext>
                        <a:ext uri="{96DAC541-7B7A-43D3-8B79-37D633B846F1}">
                          <asvg:svgBlip xmlns:asvg="http://schemas.microsoft.com/office/drawing/2016/SVG/main" r:embed="rId68"/>
                        </a:ext>
                      </a:extLst>
                    </a:blip>
                    <a:stretch>
                      <a:fillRect/>
                    </a:stretch>
                  </pic:blipFill>
                  <pic:spPr>
                    <a:xfrm>
                      <a:off x="0" y="0"/>
                      <a:ext cx="314325" cy="314325"/>
                    </a:xfrm>
                    <a:prstGeom prst="rect">
                      <a:avLst/>
                    </a:prstGeom>
                  </pic:spPr>
                </pic:pic>
              </a:graphicData>
            </a:graphic>
          </wp:anchor>
        </w:drawing>
      </w:r>
    </w:p>
    <w:p w14:paraId="5831315B" w14:textId="4B33B459" w:rsidR="00321A5C" w:rsidRDefault="00321A5C">
      <w:pPr>
        <w:rPr>
          <w:sz w:val="24"/>
          <w:szCs w:val="24"/>
        </w:rPr>
      </w:pPr>
    </w:p>
    <w:p w14:paraId="03FF6BD4" w14:textId="590D7F08" w:rsidR="00321A5C" w:rsidRDefault="00321A5C">
      <w:pPr>
        <w:rPr>
          <w:sz w:val="24"/>
          <w:szCs w:val="24"/>
        </w:rPr>
      </w:pPr>
    </w:p>
    <w:p w14:paraId="2102B308" w14:textId="22676CB5" w:rsidR="00321A5C" w:rsidRDefault="00321A5C">
      <w:pPr>
        <w:rPr>
          <w:sz w:val="24"/>
          <w:szCs w:val="24"/>
        </w:rPr>
      </w:pPr>
    </w:p>
    <w:p w14:paraId="76D38BC9" w14:textId="6CC447E0" w:rsidR="00321A5C" w:rsidRDefault="00BC03C2">
      <w:pPr>
        <w:rPr>
          <w:sz w:val="24"/>
          <w:szCs w:val="24"/>
        </w:rPr>
      </w:pPr>
      <w:r w:rsidRPr="00BC03C2">
        <w:rPr>
          <w:noProof/>
          <w:sz w:val="24"/>
          <w:szCs w:val="24"/>
        </w:rPr>
        <mc:AlternateContent>
          <mc:Choice Requires="wps">
            <w:drawing>
              <wp:anchor distT="45720" distB="45720" distL="114300" distR="114300" simplePos="0" relativeHeight="251658307" behindDoc="0" locked="0" layoutInCell="1" allowOverlap="1" wp14:anchorId="55B9BCC3" wp14:editId="26CD81CB">
                <wp:simplePos x="0" y="0"/>
                <wp:positionH relativeFrom="column">
                  <wp:posOffset>4767943</wp:posOffset>
                </wp:positionH>
                <wp:positionV relativeFrom="paragraph">
                  <wp:posOffset>7530</wp:posOffset>
                </wp:positionV>
                <wp:extent cx="467995" cy="544195"/>
                <wp:effectExtent l="0" t="0" r="27305" b="27305"/>
                <wp:wrapSquare wrapText="bothSides"/>
                <wp:docPr id="5575793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44195"/>
                        </a:xfrm>
                        <a:prstGeom prst="rect">
                          <a:avLst/>
                        </a:prstGeom>
                        <a:solidFill>
                          <a:srgbClr val="FFFFFF"/>
                        </a:solidFill>
                        <a:ln w="9525">
                          <a:solidFill>
                            <a:srgbClr val="000000"/>
                          </a:solidFill>
                          <a:miter lim="800000"/>
                          <a:headEnd/>
                          <a:tailEnd/>
                        </a:ln>
                      </wps:spPr>
                      <wps:txbx>
                        <w:txbxContent>
                          <w:p w14:paraId="2C44BD67" w14:textId="00631199" w:rsidR="00BC03C2" w:rsidRPr="003D3F17" w:rsidRDefault="00BC03C2" w:rsidP="00BC03C2">
                            <w:pPr>
                              <w:rPr>
                                <w:color w:val="FF0000"/>
                                <w:sz w:val="32"/>
                                <w:szCs w:val="3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5B9BCC3" id="_x0000_s1095" type="#_x0000_t202" style="position:absolute;margin-left:375.45pt;margin-top:.6pt;width:36.85pt;height:42.85pt;z-index:25165830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">
                <v:textbox>
                  <w:txbxContent>
                    <w:p w14:paraId="2C44BD67" w14:textId="00631199" w:rsidR="00BC03C2" w:rsidRPr="003D3F17" w:rsidRDefault="00BC03C2" w:rsidP="00BC03C2">
                      <w:pPr>
                        <w:rPr>
                          <w:color w:val="FF0000"/>
                          <w:sz w:val="32"/>
                          <w:szCs w:val="32"/>
                        </w:rPr>
                      </w:pPr>
                    </w:p>
                  </w:txbxContent>
                </v:textbox>
                <w10:wrap type="square"/>
              </v:shape>
            </w:pict>
          </mc:Fallback>
        </mc:AlternateContent>
      </w:r>
    </w:p>
    <w:p w14:paraId="0ED7450B" w14:textId="3BC861CD" w:rsidR="00321A5C" w:rsidRDefault="00BC03C2">
      <w:pPr>
        <w:rPr>
          <w:sz w:val="24"/>
          <w:szCs w:val="24"/>
        </w:rPr>
      </w:pPr>
      <w:r w:rsidRPr="00BC03C2">
        <w:rPr>
          <w:noProof/>
          <w:sz w:val="24"/>
          <w:szCs w:val="24"/>
        </w:rPr>
        <mc:AlternateContent>
          <mc:Choice Requires="wps">
            <w:drawing>
              <wp:anchor distT="45720" distB="45720" distL="114300" distR="114300" simplePos="0" relativeHeight="251658306" behindDoc="0" locked="0" layoutInCell="1" allowOverlap="1" wp14:anchorId="50901890" wp14:editId="3695E13C">
                <wp:simplePos x="0" y="0"/>
                <wp:positionH relativeFrom="margin">
                  <wp:align>left</wp:align>
                </wp:positionH>
                <wp:positionV relativeFrom="paragraph">
                  <wp:posOffset>162923</wp:posOffset>
                </wp:positionV>
                <wp:extent cx="467995" cy="544195"/>
                <wp:effectExtent l="0" t="0" r="27305" b="27305"/>
                <wp:wrapSquare wrapText="bothSides"/>
                <wp:docPr id="17651232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44195"/>
                        </a:xfrm>
                        <a:prstGeom prst="rect">
                          <a:avLst/>
                        </a:prstGeom>
                        <a:solidFill>
                          <a:srgbClr val="FFFFFF"/>
                        </a:solidFill>
                        <a:ln w="9525">
                          <a:solidFill>
                            <a:srgbClr val="000000"/>
                          </a:solidFill>
                          <a:miter lim="800000"/>
                          <a:headEnd/>
                          <a:tailEnd/>
                        </a:ln>
                      </wps:spPr>
                      <wps:txbx>
                        <w:txbxContent>
                          <w:p w14:paraId="5700FE73" w14:textId="60BA9A02" w:rsidR="00BC03C2" w:rsidRPr="003D3F17" w:rsidRDefault="00BC03C2" w:rsidP="00BC03C2">
                            <w:pPr>
                              <w:rPr>
                                <w:color w:val="FF0000"/>
                                <w:sz w:val="32"/>
                                <w:szCs w:val="3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901890" id="_x0000_s1096" type="#_x0000_t202" style="position:absolute;margin-left:0;margin-top:12.85pt;width:36.85pt;height:42.85pt;z-index:25165830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">
                <v:textbox>
                  <w:txbxContent>
                    <w:p w14:paraId="5700FE73" w14:textId="60BA9A02" w:rsidR="00BC03C2" w:rsidRPr="003D3F17" w:rsidRDefault="00BC03C2" w:rsidP="00BC03C2">
                      <w:pPr>
                        <w:rPr>
                          <w:color w:val="FF0000"/>
                          <w:sz w:val="32"/>
                          <w:szCs w:val="32"/>
                        </w:rPr>
                      </w:pPr>
                    </w:p>
                  </w:txbxContent>
                </v:textbox>
                <w10:wrap type="square" anchorx="margin"/>
              </v:shape>
            </w:pict>
          </mc:Fallback>
        </mc:AlternateContent>
      </w:r>
    </w:p>
    <w:p w14:paraId="7232C8E2" w14:textId="7F2C97B0" w:rsidR="00321A5C" w:rsidRDefault="00321A5C">
      <w:pPr>
        <w:rPr>
          <w:sz w:val="24"/>
          <w:szCs w:val="24"/>
        </w:rPr>
      </w:pPr>
    </w:p>
    <w:p w14:paraId="17AE59CF" w14:textId="15356DBC" w:rsidR="00044969" w:rsidRDefault="00665972">
      <w:pPr>
        <w:rPr>
          <w:sz w:val="24"/>
          <w:szCs w:val="24"/>
        </w:rPr>
      </w:pPr>
      <w:r w:rsidRPr="00665972">
        <w:rPr>
          <w:noProof/>
        </w:rPr>
        <mc:AlternateContent>
          <mc:Choice Requires="wps">
            <w:drawing>
              <wp:anchor distT="0" distB="0" distL="114300" distR="114300" simplePos="0" relativeHeight="251658304" behindDoc="0" locked="0" layoutInCell="1" allowOverlap="1" wp14:anchorId="08776468" wp14:editId="586A1BDD">
                <wp:simplePos x="0" y="0"/>
                <wp:positionH relativeFrom="column">
                  <wp:posOffset>3799115</wp:posOffset>
                </wp:positionH>
                <wp:positionV relativeFrom="paragraph">
                  <wp:posOffset>154759</wp:posOffset>
                </wp:positionV>
                <wp:extent cx="4420926" cy="2308324"/>
                <wp:effectExtent l="0" t="0" r="0" b="0"/>
                <wp:wrapNone/>
                <wp:docPr id="37" name="TextBox 36">
                  <a:extLst xmlns:a="http://schemas.openxmlformats.org/drawingml/2006/main">
                    <a:ext uri="{FF2B5EF4-FFF2-40B4-BE49-F238E27FC236}">
                      <a16:creationId xmlns:a16="http://schemas.microsoft.com/office/drawing/2014/main" id="{19678B3F-FDFB-ED85-AAF4-8C886C58F2C3}"/>
                    </a:ext>
                  </a:extLst>
                </wp:docPr>
                <wp:cNvGraphicFramePr/>
                <a:graphic xmlns:a="http://schemas.openxmlformats.org/drawingml/2006/main">
                  <a:graphicData uri="http://schemas.microsoft.com/office/word/2010/wordprocessingShape">
                    <wps:wsp>
                      <wps:cNvSpPr txBox="1"/>
                      <wps:spPr>
                        <a:xfrm>
                          <a:off x="0" y="0"/>
                          <a:ext cx="4420926" cy="2308324"/>
                        </a:xfrm>
                        <a:prstGeom prst="rect">
                          <a:avLst/>
                        </a:prstGeom>
                        <a:noFill/>
                      </wps:spPr>
                      <wps:txbx>
                        <w:txbxContent>
                          <w:p w14:paraId="564145C8" w14:textId="77777777" w:rsidR="00031677" w:rsidRPr="00D84E04" w:rsidRDefault="00665972" w:rsidP="00756D45">
                            <w:pPr>
                              <w:rPr>
                                <w:rFonts w:hAnsi="Calibri"/>
                                <w:color w:val="000000" w:themeColor="text1"/>
                                <w:kern w:val="24"/>
                                <w:sz w:val="24"/>
                                <w:szCs w:val="24"/>
                              </w:rPr>
                            </w:pPr>
                            <w:r w:rsidRPr="00D84E04">
                              <w:rPr>
                                <w:rFonts w:hAnsi="Calibri"/>
                                <w:color w:val="000000" w:themeColor="text1"/>
                                <w:kern w:val="24"/>
                                <w:sz w:val="24"/>
                                <w:szCs w:val="24"/>
                              </w:rPr>
                              <w:t>3.3.6 Ashlee has urinary incontinence.  Label the picture with each of these terms to show she is affected as a result</w:t>
                            </w:r>
                          </w:p>
                          <w:p w14:paraId="05B615BB" w14:textId="082EF309" w:rsidR="00882C2B" w:rsidRPr="00D84E04" w:rsidRDefault="00665972" w:rsidP="002712EB">
                            <w:pPr>
                              <w:pStyle w:val="ListParagraph"/>
                              <w:numPr>
                                <w:ilvl w:val="0"/>
                                <w:numId w:val="73"/>
                              </w:numPr>
                              <w:rPr>
                                <w:rFonts w:hAnsi="Calibri"/>
                                <w:color w:val="000000" w:themeColor="text1"/>
                                <w:kern w:val="24"/>
                                <w:sz w:val="24"/>
                                <w:szCs w:val="24"/>
                              </w:rPr>
                            </w:pPr>
                            <w:r w:rsidRPr="00D84E04">
                              <w:rPr>
                                <w:rFonts w:hAnsi="Calibri"/>
                                <w:color w:val="000000" w:themeColor="text1"/>
                                <w:kern w:val="24"/>
                                <w:sz w:val="24"/>
                                <w:szCs w:val="24"/>
                              </w:rPr>
                              <w:t>Health</w:t>
                            </w:r>
                          </w:p>
                          <w:p w14:paraId="77CBC167" w14:textId="0305846E" w:rsidR="00665972" w:rsidRPr="00D84E04" w:rsidRDefault="00665972" w:rsidP="002712EB">
                            <w:pPr>
                              <w:pStyle w:val="ListParagraph"/>
                              <w:numPr>
                                <w:ilvl w:val="0"/>
                                <w:numId w:val="73"/>
                              </w:numPr>
                              <w:rPr>
                                <w:rFonts w:hAnsi="Calibri"/>
                                <w:color w:val="000000" w:themeColor="text1"/>
                                <w:kern w:val="24"/>
                                <w:sz w:val="24"/>
                                <w:szCs w:val="24"/>
                              </w:rPr>
                            </w:pPr>
                            <w:r w:rsidRPr="00D84E04">
                              <w:rPr>
                                <w:rFonts w:hAnsi="Calibri"/>
                                <w:color w:val="000000" w:themeColor="text1"/>
                                <w:kern w:val="24"/>
                                <w:sz w:val="24"/>
                                <w:szCs w:val="24"/>
                              </w:rPr>
                              <w:t>Wellbeing (ability to have control)</w:t>
                            </w:r>
                          </w:p>
                          <w:p w14:paraId="5EC7880C" w14:textId="77777777" w:rsidR="00665972" w:rsidRPr="00D84E04" w:rsidRDefault="00665972" w:rsidP="002712EB">
                            <w:pPr>
                              <w:pStyle w:val="ListParagraph"/>
                              <w:numPr>
                                <w:ilvl w:val="0"/>
                                <w:numId w:val="73"/>
                              </w:numPr>
                              <w:spacing w:after="0" w:line="240" w:lineRule="auto"/>
                              <w:rPr>
                                <w:rFonts w:hAnsi="Calibri"/>
                                <w:color w:val="000000" w:themeColor="text1"/>
                                <w:kern w:val="24"/>
                                <w:sz w:val="24"/>
                                <w:szCs w:val="24"/>
                              </w:rPr>
                            </w:pPr>
                            <w:r w:rsidRPr="00D84E04">
                              <w:rPr>
                                <w:rFonts w:hAnsi="Calibri"/>
                                <w:color w:val="000000" w:themeColor="text1"/>
                                <w:kern w:val="24"/>
                                <w:sz w:val="24"/>
                                <w:szCs w:val="24"/>
                              </w:rPr>
                              <w:t>Self esteem</w:t>
                            </w:r>
                          </w:p>
                          <w:p w14:paraId="27BB2979" w14:textId="77777777" w:rsidR="00665972" w:rsidRPr="00D84E04" w:rsidRDefault="00665972" w:rsidP="002712EB">
                            <w:pPr>
                              <w:pStyle w:val="ListParagraph"/>
                              <w:numPr>
                                <w:ilvl w:val="0"/>
                                <w:numId w:val="73"/>
                              </w:numPr>
                              <w:spacing w:after="0" w:line="240" w:lineRule="auto"/>
                              <w:rPr>
                                <w:rFonts w:hAnsi="Calibri"/>
                                <w:color w:val="000000" w:themeColor="text1"/>
                                <w:kern w:val="24"/>
                                <w:sz w:val="24"/>
                                <w:szCs w:val="24"/>
                              </w:rPr>
                            </w:pPr>
                            <w:r w:rsidRPr="00D84E04">
                              <w:rPr>
                                <w:rFonts w:hAnsi="Calibri"/>
                                <w:color w:val="000000" w:themeColor="text1"/>
                                <w:kern w:val="24"/>
                                <w:sz w:val="24"/>
                                <w:szCs w:val="24"/>
                              </w:rPr>
                              <w:t>Day to day activities</w:t>
                            </w:r>
                          </w:p>
                        </w:txbxContent>
                      </wps:txbx>
                      <wps:bodyPr wrap="square" rtlCol="0">
                        <a:spAutoFit/>
                      </wps:bodyPr>
                    </wps:wsp>
                  </a:graphicData>
                </a:graphic>
              </wp:anchor>
            </w:drawing>
          </mc:Choice>
          <mc:Fallback>
            <w:pict>
              <v:shape w14:anchorId="08776468" id="TextBox 36" o:spid="_x0000_s1097" type="#_x0000_t202" style="position:absolute;margin-left:299.15pt;margin-top:12.2pt;width:348.1pt;height:181.75pt;z-index:251658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" filled="f" stroked="f">
                <v:textbox style="mso-fit-shape-to-text:t">
                  <w:txbxContent>
                    <w:p w14:paraId="564145C8" w14:textId="77777777" w:rsidR="00031677" w:rsidRPr="00D84E04" w:rsidRDefault="00665972" w:rsidP="00756D45">
                      <w:pPr>
                        <w:rPr>
                          <w:rFonts w:hAnsi="Calibri"/>
                          <w:color w:val="000000" w:themeColor="text1"/>
                          <w:kern w:val="24"/>
                          <w:sz w:val="24"/>
                          <w:szCs w:val="24"/>
                        </w:rPr>
                      </w:pPr>
                      <w:r w:rsidRPr="00D84E04">
                        <w:rPr>
                          <w:rFonts w:hAnsi="Calibri"/>
                          <w:color w:val="000000" w:themeColor="text1"/>
                          <w:kern w:val="24"/>
                          <w:sz w:val="24"/>
                          <w:szCs w:val="24"/>
                        </w:rPr>
                        <w:t>3.3.6 Ashlee has urinary incontinence.  Label the picture with each of these terms to show she is affected as a result</w:t>
                      </w:r>
                    </w:p>
                    <w:p w14:paraId="05B615BB" w14:textId="082EF309" w:rsidR="00882C2B" w:rsidRPr="00D84E04" w:rsidRDefault="00665972" w:rsidP="002712EB">
                      <w:pPr>
                        <w:pStyle w:val="ListParagraph"/>
                        <w:numPr>
                          <w:ilvl w:val="0"/>
                          <w:numId w:val="73"/>
                        </w:numPr>
                        <w:rPr>
                          <w:rFonts w:hAnsi="Calibri"/>
                          <w:color w:val="000000" w:themeColor="text1"/>
                          <w:kern w:val="24"/>
                          <w:sz w:val="24"/>
                          <w:szCs w:val="24"/>
                        </w:rPr>
                      </w:pPr>
                      <w:r w:rsidRPr="00D84E04">
                        <w:rPr>
                          <w:rFonts w:hAnsi="Calibri"/>
                          <w:color w:val="000000" w:themeColor="text1"/>
                          <w:kern w:val="24"/>
                          <w:sz w:val="24"/>
                          <w:szCs w:val="24"/>
                        </w:rPr>
                        <w:t>Health</w:t>
                      </w:r>
                    </w:p>
                    <w:p w14:paraId="77CBC167" w14:textId="0305846E" w:rsidR="00665972" w:rsidRPr="00D84E04" w:rsidRDefault="00665972" w:rsidP="002712EB">
                      <w:pPr>
                        <w:pStyle w:val="ListParagraph"/>
                        <w:numPr>
                          <w:ilvl w:val="0"/>
                          <w:numId w:val="73"/>
                        </w:numPr>
                        <w:rPr>
                          <w:rFonts w:hAnsi="Calibri"/>
                          <w:color w:val="000000" w:themeColor="text1"/>
                          <w:kern w:val="24"/>
                          <w:sz w:val="24"/>
                          <w:szCs w:val="24"/>
                        </w:rPr>
                      </w:pPr>
                      <w:r w:rsidRPr="00D84E04">
                        <w:rPr>
                          <w:rFonts w:hAnsi="Calibri"/>
                          <w:color w:val="000000" w:themeColor="text1"/>
                          <w:kern w:val="24"/>
                          <w:sz w:val="24"/>
                          <w:szCs w:val="24"/>
                        </w:rPr>
                        <w:t>Wellbeing (ability to have control)</w:t>
                      </w:r>
                    </w:p>
                    <w:p w14:paraId="5EC7880C" w14:textId="77777777" w:rsidR="00665972" w:rsidRPr="00D84E04" w:rsidRDefault="00665972" w:rsidP="002712EB">
                      <w:pPr>
                        <w:pStyle w:val="ListParagraph"/>
                        <w:numPr>
                          <w:ilvl w:val="0"/>
                          <w:numId w:val="73"/>
                        </w:numPr>
                        <w:spacing w:after="0" w:line="240" w:lineRule="auto"/>
                        <w:rPr>
                          <w:rFonts w:hAnsi="Calibri"/>
                          <w:color w:val="000000" w:themeColor="text1"/>
                          <w:kern w:val="24"/>
                          <w:sz w:val="24"/>
                          <w:szCs w:val="24"/>
                        </w:rPr>
                      </w:pPr>
                      <w:r w:rsidRPr="00D84E04">
                        <w:rPr>
                          <w:rFonts w:hAnsi="Calibri"/>
                          <w:color w:val="000000" w:themeColor="text1"/>
                          <w:kern w:val="24"/>
                          <w:sz w:val="24"/>
                          <w:szCs w:val="24"/>
                        </w:rPr>
                        <w:t>Self esteem</w:t>
                      </w:r>
                    </w:p>
                    <w:p w14:paraId="27BB2979" w14:textId="77777777" w:rsidR="00665972" w:rsidRPr="00D84E04" w:rsidRDefault="00665972" w:rsidP="002712EB">
                      <w:pPr>
                        <w:pStyle w:val="ListParagraph"/>
                        <w:numPr>
                          <w:ilvl w:val="0"/>
                          <w:numId w:val="73"/>
                        </w:numPr>
                        <w:spacing w:after="0" w:line="240" w:lineRule="auto"/>
                        <w:rPr>
                          <w:rFonts w:hAnsi="Calibri"/>
                          <w:color w:val="000000" w:themeColor="text1"/>
                          <w:kern w:val="24"/>
                          <w:sz w:val="24"/>
                          <w:szCs w:val="24"/>
                        </w:rPr>
                      </w:pPr>
                      <w:r w:rsidRPr="00D84E04">
                        <w:rPr>
                          <w:rFonts w:hAnsi="Calibri"/>
                          <w:color w:val="000000" w:themeColor="text1"/>
                          <w:kern w:val="24"/>
                          <w:sz w:val="24"/>
                          <w:szCs w:val="24"/>
                        </w:rPr>
                        <w:t>Day to day activities</w:t>
                      </w:r>
                    </w:p>
                  </w:txbxContent>
                </v:textbox>
              </v:shape>
            </w:pict>
          </mc:Fallback>
        </mc:AlternateContent>
      </w:r>
    </w:p>
    <w:p w14:paraId="2EBAAE78" w14:textId="7784C8AD" w:rsidR="00044969" w:rsidRDefault="00044969">
      <w:pPr>
        <w:rPr>
          <w:sz w:val="24"/>
          <w:szCs w:val="24"/>
        </w:rPr>
      </w:pPr>
    </w:p>
    <w:p w14:paraId="5AE9962C" w14:textId="022C9E15" w:rsidR="00044969" w:rsidRDefault="00044969">
      <w:pPr>
        <w:rPr>
          <w:sz w:val="24"/>
          <w:szCs w:val="24"/>
        </w:rPr>
      </w:pPr>
    </w:p>
    <w:p w14:paraId="1457F59E" w14:textId="77777777" w:rsidR="00044969" w:rsidRDefault="00044969">
      <w:pPr>
        <w:rPr>
          <w:sz w:val="24"/>
          <w:szCs w:val="24"/>
        </w:rPr>
      </w:pPr>
    </w:p>
    <w:p w14:paraId="0448374A" w14:textId="77777777" w:rsidR="00424B26" w:rsidRPr="00424B26" w:rsidRDefault="00424B26">
      <w:pPr>
        <w:rPr>
          <w:sz w:val="24"/>
          <w:szCs w:val="24"/>
        </w:rPr>
      </w:pPr>
    </w:p>
    <w:p w14:paraId="768C09AD" w14:textId="77777777" w:rsidR="00424B26" w:rsidRDefault="00424B26">
      <w:pPr>
        <w:rPr>
          <w:sz w:val="96"/>
          <w:szCs w:val="96"/>
        </w:rPr>
      </w:pPr>
    </w:p>
    <w:p w14:paraId="72AC3969" w14:textId="77777777" w:rsidR="005C1015" w:rsidRDefault="005C1015">
      <w:pPr>
        <w:rPr>
          <w:sz w:val="32"/>
          <w:szCs w:val="32"/>
        </w:rPr>
      </w:pPr>
    </w:p>
    <w:p w14:paraId="0A58485D" w14:textId="125899A2" w:rsidR="00493E79" w:rsidRDefault="00E84B34">
      <w:pPr>
        <w:rPr>
          <w:sz w:val="32"/>
          <w:szCs w:val="32"/>
        </w:rPr>
      </w:pPr>
      <w:r>
        <w:rPr>
          <w:noProof/>
        </w:rPr>
        <mc:AlternateContent>
          <mc:Choice Requires="wps">
            <w:drawing>
              <wp:anchor distT="0" distB="0" distL="114300" distR="114300" simplePos="0" relativeHeight="251658320" behindDoc="0" locked="0" layoutInCell="1" allowOverlap="1" wp14:anchorId="30C7CF58" wp14:editId="466D12C7">
                <wp:simplePos x="0" y="0"/>
                <wp:positionH relativeFrom="column">
                  <wp:posOffset>-293077</wp:posOffset>
                </wp:positionH>
                <wp:positionV relativeFrom="paragraph">
                  <wp:posOffset>-99646</wp:posOffset>
                </wp:positionV>
                <wp:extent cx="5893435" cy="689512"/>
                <wp:effectExtent l="0" t="0" r="0" b="0"/>
                <wp:wrapNone/>
                <wp:docPr id="673711135" name="TextBox 1"/>
                <wp:cNvGraphicFramePr/>
                <a:graphic xmlns:a="http://schemas.openxmlformats.org/drawingml/2006/main">
                  <a:graphicData uri="http://schemas.microsoft.com/office/word/2010/wordprocessingShape">
                    <wps:wsp>
                      <wps:cNvSpPr txBox="1"/>
                      <wps:spPr>
                        <a:xfrm>
                          <a:off x="0" y="0"/>
                          <a:ext cx="5893435" cy="689512"/>
                        </a:xfrm>
                        <a:prstGeom prst="rect">
                          <a:avLst/>
                        </a:prstGeom>
                        <a:noFill/>
                      </wps:spPr>
                      <wps:txbx>
                        <w:txbxContent>
                          <w:p w14:paraId="3DD8DBBC" w14:textId="77777777" w:rsidR="00493E79" w:rsidRPr="00D84E04" w:rsidRDefault="00493E79" w:rsidP="00493E79">
                            <w:pPr>
                              <w:rPr>
                                <w:rFonts w:hAnsi="Calibri"/>
                                <w:b/>
                                <w:bCs/>
                                <w:color w:val="000000" w:themeColor="text1"/>
                                <w:kern w:val="24"/>
                                <w:sz w:val="28"/>
                                <w:szCs w:val="28"/>
                                <w14:ligatures w14:val="none"/>
                              </w:rPr>
                            </w:pPr>
                            <w:r w:rsidRPr="00D84E04">
                              <w:rPr>
                                <w:rFonts w:hAnsi="Calibri"/>
                                <w:b/>
                                <w:bCs/>
                                <w:color w:val="000000" w:themeColor="text1"/>
                                <w:kern w:val="24"/>
                                <w:sz w:val="28"/>
                                <w:szCs w:val="28"/>
                                <w:u w:val="single"/>
                              </w:rPr>
                              <w:t>Link the professional to their area of expertise (3. 3.9, 3.5.7, 3. 6.5)</w:t>
                            </w:r>
                          </w:p>
                        </w:txbxContent>
                      </wps:txbx>
                      <wps:bodyPr wrap="square" rtlCol="0">
                        <a:noAutofit/>
                      </wps:bodyPr>
                    </wps:wsp>
                  </a:graphicData>
                </a:graphic>
                <wp14:sizeRelV relativeFrom="margin">
                  <wp14:pctHeight>0</wp14:pctHeight>
                </wp14:sizeRelV>
              </wp:anchor>
            </w:drawing>
          </mc:Choice>
          <mc:Fallback>
            <w:pict>
              <v:shape w14:anchorId="30C7CF58" id="TextBox 1" o:spid="_x0000_s1098" type="#_x0000_t202" style="position:absolute;margin-left:-23.1pt;margin-top:-7.85pt;width:464.05pt;height:54.3pt;z-index:251658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" filled="f" stroked="f">
                <v:textbox>
                  <w:txbxContent>
                    <w:p w14:paraId="3DD8DBBC" w14:textId="77777777" w:rsidR="00493E79" w:rsidRPr="00D84E04" w:rsidRDefault="00493E79" w:rsidP="00493E79">
                      <w:pPr>
                        <w:rPr>
                          <w:rFonts w:hAnsi="Calibri"/>
                          <w:b/>
                          <w:bCs/>
                          <w:color w:val="000000" w:themeColor="text1"/>
                          <w:kern w:val="24"/>
                          <w:sz w:val="28"/>
                          <w:szCs w:val="28"/>
                          <w14:ligatures w14:val="none"/>
                        </w:rPr>
                      </w:pPr>
                      <w:r w:rsidRPr="00D84E04">
                        <w:rPr>
                          <w:rFonts w:hAnsi="Calibri"/>
                          <w:b/>
                          <w:bCs/>
                          <w:color w:val="000000" w:themeColor="text1"/>
                          <w:kern w:val="24"/>
                          <w:sz w:val="28"/>
                          <w:szCs w:val="28"/>
                          <w:u w:val="single"/>
                        </w:rPr>
                        <w:t>Link the professional to their area of expertise (3. 3.9, 3.5.7, 3. 6.5)</w:t>
                      </w:r>
                    </w:p>
                  </w:txbxContent>
                </v:textbox>
              </v:shape>
            </w:pict>
          </mc:Fallback>
        </mc:AlternateContent>
      </w:r>
      <w:r w:rsidR="00493E79">
        <w:rPr>
          <w:noProof/>
        </w:rPr>
        <mc:AlternateContent>
          <mc:Choice Requires="wps">
            <w:drawing>
              <wp:anchor distT="0" distB="0" distL="114300" distR="114300" simplePos="0" relativeHeight="251658332" behindDoc="0" locked="0" layoutInCell="1" allowOverlap="1" wp14:anchorId="2540DAAA" wp14:editId="7FBB70EE">
                <wp:simplePos x="0" y="0"/>
                <wp:positionH relativeFrom="column">
                  <wp:posOffset>5879123</wp:posOffset>
                </wp:positionH>
                <wp:positionV relativeFrom="paragraph">
                  <wp:posOffset>-23446</wp:posOffset>
                </wp:positionV>
                <wp:extent cx="3457575" cy="1134354"/>
                <wp:effectExtent l="0" t="0" r="0" b="0"/>
                <wp:wrapNone/>
                <wp:docPr id="14" name="TextBox 13">
                  <a:extLst xmlns:a="http://schemas.openxmlformats.org/drawingml/2006/main">
                    <a:ext uri="{FF2B5EF4-FFF2-40B4-BE49-F238E27FC236}">
                      <a16:creationId xmlns:a16="http://schemas.microsoft.com/office/drawing/2014/main" id="{D25F4EC4-5682-285A-126E-8B0727ACEB31}"/>
                    </a:ext>
                  </a:extLst>
                </wp:docPr>
                <wp:cNvGraphicFramePr/>
                <a:graphic xmlns:a="http://schemas.openxmlformats.org/drawingml/2006/main">
                  <a:graphicData uri="http://schemas.microsoft.com/office/word/2010/wordprocessingShape">
                    <wps:wsp>
                      <wps:cNvSpPr txBox="1"/>
                      <wps:spPr>
                        <a:xfrm>
                          <a:off x="0" y="0"/>
                          <a:ext cx="3457575" cy="1134354"/>
                        </a:xfrm>
                        <a:prstGeom prst="rect">
                          <a:avLst/>
                        </a:prstGeom>
                        <a:noFill/>
                      </wps:spPr>
                      <wps:txbx>
                        <w:txbxContent>
                          <w:p w14:paraId="61B5BAE4" w14:textId="3877775B" w:rsidR="00493E79" w:rsidRPr="00071C54" w:rsidRDefault="00493E79" w:rsidP="00493E79">
                            <w:pPr>
                              <w:rPr>
                                <w:rFonts w:hAnsi="Calibri"/>
                                <w:color w:val="000000" w:themeColor="text1"/>
                                <w:kern w:val="24"/>
                                <w:sz w:val="32"/>
                                <w:szCs w:val="32"/>
                                <w14:ligatures w14:val="none"/>
                              </w:rPr>
                            </w:pPr>
                            <w:r w:rsidRPr="00071C54">
                              <w:rPr>
                                <w:rFonts w:hAnsi="Calibri"/>
                                <w:color w:val="000000" w:themeColor="text1"/>
                                <w:kern w:val="24"/>
                                <w:sz w:val="32"/>
                                <w:szCs w:val="32"/>
                              </w:rPr>
                              <w:t xml:space="preserve">Signs of foot and toenail abnormalities (3.6.3) </w:t>
                            </w:r>
                            <w:r w:rsidR="00756D45" w:rsidRPr="00071C54">
                              <w:rPr>
                                <w:rFonts w:hAnsi="Calibri"/>
                                <w:color w:val="000000" w:themeColor="text1"/>
                                <w:kern w:val="24"/>
                                <w:sz w:val="32"/>
                                <w:szCs w:val="32"/>
                              </w:rPr>
                              <w:t xml:space="preserve">label the diagram using the descriptors below </w:t>
                            </w:r>
                            <w:r w:rsidRPr="00071C54">
                              <w:rPr>
                                <w:rFonts w:hAnsi="Calibri"/>
                                <w:color w:val="000000" w:themeColor="text1"/>
                                <w:kern w:val="24"/>
                                <w:sz w:val="32"/>
                                <w:szCs w:val="32"/>
                              </w:rPr>
                              <w:t>some examples include:</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 w14:anchorId="2540DAAA" id="TextBox 13" o:spid="_x0000_s1099" type="#_x0000_t202" style="position:absolute;margin-left:462.9pt;margin-top:-1.85pt;width:272.25pt;height:89.3pt;z-index:2516583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" filled="f" stroked="f">
                <v:textbox>
                  <w:txbxContent>
                    <w:p w14:paraId="61B5BAE4" w14:textId="3877775B" w:rsidR="00493E79" w:rsidRPr="00071C54" w:rsidRDefault="00493E79" w:rsidP="00493E79">
                      <w:pPr>
                        <w:rPr>
                          <w:rFonts w:hAnsi="Calibri"/>
                          <w:color w:val="000000" w:themeColor="text1"/>
                          <w:kern w:val="24"/>
                          <w:sz w:val="32"/>
                          <w:szCs w:val="32"/>
                          <w14:ligatures w14:val="none"/>
                        </w:rPr>
                      </w:pPr>
                      <w:r w:rsidRPr="00071C54">
                        <w:rPr>
                          <w:rFonts w:hAnsi="Calibri"/>
                          <w:color w:val="000000" w:themeColor="text1"/>
                          <w:kern w:val="24"/>
                          <w:sz w:val="32"/>
                          <w:szCs w:val="32"/>
                        </w:rPr>
                        <w:t xml:space="preserve">Signs of foot and toenail abnormalities (3.6.3) </w:t>
                      </w:r>
                      <w:r w:rsidR="00756D45" w:rsidRPr="00071C54">
                        <w:rPr>
                          <w:rFonts w:hAnsi="Calibri"/>
                          <w:color w:val="000000" w:themeColor="text1"/>
                          <w:kern w:val="24"/>
                          <w:sz w:val="32"/>
                          <w:szCs w:val="32"/>
                        </w:rPr>
                        <w:t xml:space="preserve">label the diagram using the descriptors below </w:t>
                      </w:r>
                      <w:r w:rsidRPr="00071C54">
                        <w:rPr>
                          <w:rFonts w:hAnsi="Calibri"/>
                          <w:color w:val="000000" w:themeColor="text1"/>
                          <w:kern w:val="24"/>
                          <w:sz w:val="32"/>
                          <w:szCs w:val="32"/>
                        </w:rPr>
                        <w:t>some examples include:</w:t>
                      </w:r>
                    </w:p>
                  </w:txbxContent>
                </v:textbox>
              </v:shape>
            </w:pict>
          </mc:Fallback>
        </mc:AlternateContent>
      </w:r>
    </w:p>
    <w:p w14:paraId="6DEFC9AE" w14:textId="5D8E90B4" w:rsidR="00493E79" w:rsidRDefault="00493E79">
      <w:pPr>
        <w:rPr>
          <w:sz w:val="32"/>
          <w:szCs w:val="32"/>
        </w:rPr>
      </w:pPr>
      <w:r>
        <w:rPr>
          <w:noProof/>
        </w:rPr>
        <mc:AlternateContent>
          <mc:Choice Requires="wps">
            <w:drawing>
              <wp:anchor distT="0" distB="0" distL="114300" distR="114300" simplePos="0" relativeHeight="251658324" behindDoc="0" locked="0" layoutInCell="1" allowOverlap="1" wp14:anchorId="1663B3A9" wp14:editId="379A2DA3">
                <wp:simplePos x="0" y="0"/>
                <wp:positionH relativeFrom="column">
                  <wp:posOffset>3592467</wp:posOffset>
                </wp:positionH>
                <wp:positionV relativeFrom="paragraph">
                  <wp:posOffset>264432</wp:posOffset>
                </wp:positionV>
                <wp:extent cx="1852653" cy="1152939"/>
                <wp:effectExtent l="0" t="0" r="14605" b="28575"/>
                <wp:wrapNone/>
                <wp:docPr id="6" name="Oval 5">
                  <a:extLst xmlns:a="http://schemas.openxmlformats.org/drawingml/2006/main">
                    <a:ext uri="{FF2B5EF4-FFF2-40B4-BE49-F238E27FC236}">
                      <a16:creationId xmlns:a16="http://schemas.microsoft.com/office/drawing/2014/main" id="{331B7C23-FD3B-C7C2-EC5E-4ED62451EC1E}"/>
                    </a:ext>
                  </a:extLst>
                </wp:docPr>
                <wp:cNvGraphicFramePr/>
                <a:graphic xmlns:a="http://schemas.openxmlformats.org/drawingml/2006/main">
                  <a:graphicData uri="http://schemas.microsoft.com/office/word/2010/wordprocessingShape">
                    <wps:wsp>
                      <wps:cNvSpPr/>
                      <wps:spPr>
                        <a:xfrm>
                          <a:off x="0" y="0"/>
                          <a:ext cx="1852653" cy="1152939"/>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18A81783" w14:textId="77777777"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District Nurse</w:t>
                            </w:r>
                          </w:p>
                        </w:txbxContent>
                      </wps:txbx>
                      <wps:bodyPr rtlCol="0" anchor="ctr"/>
                    </wps:wsp>
                  </a:graphicData>
                </a:graphic>
              </wp:anchor>
            </w:drawing>
          </mc:Choice>
          <mc:Fallback>
            <w:pict>
              <v:oval w14:anchorId="1663B3A9" id="Oval 5" o:spid="_x0000_s1100" style="position:absolute;margin-left:282.85pt;margin-top:20.8pt;width:145.9pt;height:90.8pt;z-index:2516583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" fillcolor="white [3201]" strokecolor="#70ad47 [3209]" strokeweight="1pt">
                <v:stroke joinstyle="miter"/>
                <v:textbox>
                  <w:txbxContent>
                    <w:p w14:paraId="18A81783" w14:textId="77777777"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District Nurse</w:t>
                      </w:r>
                    </w:p>
                  </w:txbxContent>
                </v:textbox>
              </v:oval>
            </w:pict>
          </mc:Fallback>
        </mc:AlternateContent>
      </w:r>
      <w:r>
        <w:rPr>
          <w:noProof/>
        </w:rPr>
        <mc:AlternateContent>
          <mc:Choice Requires="wps">
            <w:drawing>
              <wp:anchor distT="0" distB="0" distL="114300" distR="114300" simplePos="0" relativeHeight="251658328" behindDoc="0" locked="0" layoutInCell="1" allowOverlap="1" wp14:anchorId="40AA8CD3" wp14:editId="3ADD4475">
                <wp:simplePos x="0" y="0"/>
                <wp:positionH relativeFrom="column">
                  <wp:posOffset>1706336</wp:posOffset>
                </wp:positionH>
                <wp:positionV relativeFrom="paragraph">
                  <wp:posOffset>296182</wp:posOffset>
                </wp:positionV>
                <wp:extent cx="1669774" cy="993913"/>
                <wp:effectExtent l="0" t="0" r="26035" b="15875"/>
                <wp:wrapNone/>
                <wp:docPr id="10" name="Oval 9">
                  <a:extLst xmlns:a="http://schemas.openxmlformats.org/drawingml/2006/main">
                    <a:ext uri="{FF2B5EF4-FFF2-40B4-BE49-F238E27FC236}">
                      <a16:creationId xmlns:a16="http://schemas.microsoft.com/office/drawing/2014/main" id="{443D2432-E0E2-A6BE-8855-60D62918BF34}"/>
                    </a:ext>
                  </a:extLst>
                </wp:docPr>
                <wp:cNvGraphicFramePr/>
                <a:graphic xmlns:a="http://schemas.openxmlformats.org/drawingml/2006/main">
                  <a:graphicData uri="http://schemas.microsoft.com/office/word/2010/wordprocessingShape">
                    <wps:wsp>
                      <wps:cNvSpPr/>
                      <wps:spPr>
                        <a:xfrm>
                          <a:off x="0" y="0"/>
                          <a:ext cx="1669774" cy="993913"/>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6BB14AD9" w14:textId="77777777"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Podiatrist</w:t>
                            </w:r>
                          </w:p>
                        </w:txbxContent>
                      </wps:txbx>
                      <wps:bodyPr rtlCol="0" anchor="ctr"/>
                    </wps:wsp>
                  </a:graphicData>
                </a:graphic>
              </wp:anchor>
            </w:drawing>
          </mc:Choice>
          <mc:Fallback>
            <w:pict>
              <v:oval w14:anchorId="40AA8CD3" id="Oval 9" o:spid="_x0000_s1101" style="position:absolute;margin-left:134.35pt;margin-top:23.3pt;width:131.5pt;height:78.25pt;z-index:251658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" fillcolor="white [3201]" strokecolor="#70ad47 [3209]" strokeweight="1pt">
                <v:stroke joinstyle="miter"/>
                <v:textbox>
                  <w:txbxContent>
                    <w:p w14:paraId="6BB14AD9" w14:textId="77777777"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Podiatrist</w:t>
                      </w:r>
                    </w:p>
                  </w:txbxContent>
                </v:textbox>
              </v:oval>
            </w:pict>
          </mc:Fallback>
        </mc:AlternateContent>
      </w:r>
      <w:r>
        <w:rPr>
          <w:noProof/>
        </w:rPr>
        <mc:AlternateContent>
          <mc:Choice Requires="wps">
            <w:drawing>
              <wp:anchor distT="0" distB="0" distL="114300" distR="114300" simplePos="0" relativeHeight="251658321" behindDoc="0" locked="0" layoutInCell="1" allowOverlap="1" wp14:anchorId="1124B476" wp14:editId="0D704236">
                <wp:simplePos x="0" y="0"/>
                <wp:positionH relativeFrom="column">
                  <wp:posOffset>-261257</wp:posOffset>
                </wp:positionH>
                <wp:positionV relativeFrom="paragraph">
                  <wp:posOffset>300627</wp:posOffset>
                </wp:positionV>
                <wp:extent cx="1789043" cy="1081377"/>
                <wp:effectExtent l="0" t="0" r="20955" b="24130"/>
                <wp:wrapNone/>
                <wp:docPr id="1364314984" name="Oval 2"/>
                <wp:cNvGraphicFramePr/>
                <a:graphic xmlns:a="http://schemas.openxmlformats.org/drawingml/2006/main">
                  <a:graphicData uri="http://schemas.microsoft.com/office/word/2010/wordprocessingShape">
                    <wps:wsp>
                      <wps:cNvSpPr/>
                      <wps:spPr>
                        <a:xfrm>
                          <a:off x="0" y="0"/>
                          <a:ext cx="1789043" cy="1081377"/>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1E82695F" w14:textId="77777777"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Dentist</w:t>
                            </w:r>
                          </w:p>
                        </w:txbxContent>
                      </wps:txbx>
                      <wps:bodyPr rtlCol="0" anchor="ctr"/>
                    </wps:wsp>
                  </a:graphicData>
                </a:graphic>
              </wp:anchor>
            </w:drawing>
          </mc:Choice>
          <mc:Fallback>
            <w:pict>
              <v:oval w14:anchorId="1124B476" id="Oval 2" o:spid="_x0000_s1102" style="position:absolute;margin-left:-20.55pt;margin-top:23.65pt;width:140.85pt;height:85.15pt;z-index:25165832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" fillcolor="white [3201]" strokecolor="#70ad47 [3209]" strokeweight="1pt">
                <v:stroke joinstyle="miter"/>
                <v:textbox>
                  <w:txbxContent>
                    <w:p w14:paraId="1E82695F" w14:textId="77777777"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Dentist</w:t>
                      </w:r>
                    </w:p>
                  </w:txbxContent>
                </v:textbox>
              </v:oval>
            </w:pict>
          </mc:Fallback>
        </mc:AlternateContent>
      </w:r>
    </w:p>
    <w:p w14:paraId="12748728" w14:textId="4A000553" w:rsidR="00493E79" w:rsidRDefault="00493E79">
      <w:pPr>
        <w:rPr>
          <w:sz w:val="32"/>
          <w:szCs w:val="32"/>
        </w:rPr>
      </w:pPr>
    </w:p>
    <w:p w14:paraId="7860C562" w14:textId="76115416" w:rsidR="00493E79" w:rsidRDefault="00147D3A">
      <w:pPr>
        <w:rPr>
          <w:sz w:val="32"/>
          <w:szCs w:val="32"/>
        </w:rPr>
      </w:pPr>
      <w:r>
        <w:rPr>
          <w:noProof/>
        </w:rPr>
        <w:drawing>
          <wp:anchor distT="0" distB="0" distL="114300" distR="114300" simplePos="0" relativeHeight="251658331" behindDoc="0" locked="0" layoutInCell="1" allowOverlap="1" wp14:anchorId="3487FEB9" wp14:editId="316426E0">
            <wp:simplePos x="0" y="0"/>
            <wp:positionH relativeFrom="page">
              <wp:posOffset>6896735</wp:posOffset>
            </wp:positionH>
            <wp:positionV relativeFrom="paragraph">
              <wp:posOffset>151765</wp:posOffset>
            </wp:positionV>
            <wp:extent cx="3330575" cy="1870075"/>
            <wp:effectExtent l="0" t="0" r="3175" b="0"/>
            <wp:wrapNone/>
            <wp:docPr id="288929852" name="Picture 288929852" descr="Close-up of a person's feet&#10;&#10;Description automatically generated">
              <a:extLst xmlns:a="http://schemas.openxmlformats.org/drawingml/2006/main">
                <a:ext uri="{FF2B5EF4-FFF2-40B4-BE49-F238E27FC236}">
                  <a16:creationId xmlns:a16="http://schemas.microsoft.com/office/drawing/2014/main" id="{2D4329CA-7ACD-0B3E-FA4A-12E5BFF721A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929852" name="Picture 288929852" descr="Close-up of a person's feet&#10;&#10;Description automatically generated">
                      <a:extLst>
                        <a:ext uri="{FF2B5EF4-FFF2-40B4-BE49-F238E27FC236}">
                          <a16:creationId xmlns:a16="http://schemas.microsoft.com/office/drawing/2014/main" id="{2D4329CA-7ACD-0B3E-FA4A-12E5BFF721AC}"/>
                        </a:ext>
                      </a:extLst>
                    </pic:cNvPr>
                    <pic:cNvPicPr>
                      <a:picLocks noChangeAspect="1"/>
                    </pic:cNvPicPr>
                  </pic:nvPicPr>
                  <pic:blipFill>
                    <a:blip r:embed="rId69"/>
                    <a:stretch>
                      <a:fillRect/>
                    </a:stretch>
                  </pic:blipFill>
                  <pic:spPr>
                    <a:xfrm>
                      <a:off x="0" y="0"/>
                      <a:ext cx="3330575" cy="1870075"/>
                    </a:xfrm>
                    <a:prstGeom prst="rect">
                      <a:avLst/>
                    </a:prstGeom>
                  </pic:spPr>
                </pic:pic>
              </a:graphicData>
            </a:graphic>
            <wp14:sizeRelH relativeFrom="margin">
              <wp14:pctWidth>0</wp14:pctWidth>
            </wp14:sizeRelH>
            <wp14:sizeRelV relativeFrom="margin">
              <wp14:pctHeight>0</wp14:pctHeight>
            </wp14:sizeRelV>
          </wp:anchor>
        </w:drawing>
      </w:r>
    </w:p>
    <w:p w14:paraId="7F1BE1F7" w14:textId="651D68C8" w:rsidR="00493E79" w:rsidRDefault="00A44FC7">
      <w:pPr>
        <w:rPr>
          <w:sz w:val="32"/>
          <w:szCs w:val="32"/>
        </w:rPr>
      </w:pPr>
      <w:r w:rsidRPr="00756D45">
        <w:rPr>
          <w:noProof/>
          <w:sz w:val="96"/>
          <w:szCs w:val="96"/>
        </w:rPr>
        <mc:AlternateContent>
          <mc:Choice Requires="wps">
            <w:drawing>
              <wp:anchor distT="45720" distB="45720" distL="114300" distR="114300" simplePos="0" relativeHeight="251658352" behindDoc="0" locked="0" layoutInCell="1" allowOverlap="1" wp14:anchorId="300285FA" wp14:editId="29C7A676">
                <wp:simplePos x="0" y="0"/>
                <wp:positionH relativeFrom="margin">
                  <wp:posOffset>3733800</wp:posOffset>
                </wp:positionH>
                <wp:positionV relativeFrom="paragraph">
                  <wp:posOffset>8890</wp:posOffset>
                </wp:positionV>
                <wp:extent cx="408305" cy="339090"/>
                <wp:effectExtent l="0" t="0" r="10795" b="22860"/>
                <wp:wrapSquare wrapText="bothSides"/>
                <wp:docPr id="18488542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305" cy="339090"/>
                        </a:xfrm>
                        <a:prstGeom prst="rect">
                          <a:avLst/>
                        </a:prstGeom>
                        <a:solidFill>
                          <a:srgbClr val="FFFFFF"/>
                        </a:solidFill>
                        <a:ln w="9525">
                          <a:solidFill>
                            <a:srgbClr val="000000"/>
                          </a:solidFill>
                          <a:miter lim="800000"/>
                          <a:headEnd/>
                          <a:tailEnd/>
                        </a:ln>
                      </wps:spPr>
                      <wps:txbx>
                        <w:txbxContent>
                          <w:p w14:paraId="2F58FEA2" w14:textId="68961543" w:rsidR="00A44FC7" w:rsidRPr="00DD0F89" w:rsidRDefault="00A44FC7" w:rsidP="00A44FC7">
                            <w:pPr>
                              <w:rPr>
                                <w:color w:val="FF0000"/>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0285FA" id="_x0000_s1103" type="#_x0000_t202" style="position:absolute;margin-left:294pt;margin-top:.7pt;width:32.15pt;height:26.7pt;z-index:2516583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">
                <v:textbox>
                  <w:txbxContent>
                    <w:p w14:paraId="2F58FEA2" w14:textId="68961543" w:rsidR="00A44FC7" w:rsidRPr="00DD0F89" w:rsidRDefault="00A44FC7" w:rsidP="00A44FC7">
                      <w:pPr>
                        <w:rPr>
                          <w:color w:val="FF0000"/>
                          <w:sz w:val="28"/>
                          <w:szCs w:val="28"/>
                        </w:rPr>
                      </w:pPr>
                    </w:p>
                  </w:txbxContent>
                </v:textbox>
                <w10:wrap type="square" anchorx="margin"/>
              </v:shape>
            </w:pict>
          </mc:Fallback>
        </mc:AlternateContent>
      </w:r>
      <w:r w:rsidRPr="00756D45">
        <w:rPr>
          <w:noProof/>
          <w:sz w:val="96"/>
          <w:szCs w:val="96"/>
        </w:rPr>
        <mc:AlternateContent>
          <mc:Choice Requires="wps">
            <w:drawing>
              <wp:anchor distT="45720" distB="45720" distL="114300" distR="114300" simplePos="0" relativeHeight="251658350" behindDoc="0" locked="0" layoutInCell="1" allowOverlap="1" wp14:anchorId="7394A113" wp14:editId="19F1BD37">
                <wp:simplePos x="0" y="0"/>
                <wp:positionH relativeFrom="margin">
                  <wp:posOffset>1912620</wp:posOffset>
                </wp:positionH>
                <wp:positionV relativeFrom="paragraph">
                  <wp:posOffset>8890</wp:posOffset>
                </wp:positionV>
                <wp:extent cx="408305" cy="339090"/>
                <wp:effectExtent l="0" t="0" r="10795" b="22860"/>
                <wp:wrapSquare wrapText="bothSides"/>
                <wp:docPr id="8324496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305" cy="339090"/>
                        </a:xfrm>
                        <a:prstGeom prst="rect">
                          <a:avLst/>
                        </a:prstGeom>
                        <a:solidFill>
                          <a:srgbClr val="FFFFFF"/>
                        </a:solidFill>
                        <a:ln w="9525">
                          <a:solidFill>
                            <a:srgbClr val="000000"/>
                          </a:solidFill>
                          <a:miter lim="800000"/>
                          <a:headEnd/>
                          <a:tailEnd/>
                        </a:ln>
                      </wps:spPr>
                      <wps:txbx>
                        <w:txbxContent>
                          <w:p w14:paraId="65149E3D" w14:textId="12F553A1" w:rsidR="00A44FC7" w:rsidRPr="00DD0F89" w:rsidRDefault="00A44FC7" w:rsidP="00A44FC7">
                            <w:pPr>
                              <w:rPr>
                                <w:color w:val="FF0000"/>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94A113" id="_x0000_s1104" type="#_x0000_t202" style="position:absolute;margin-left:150.6pt;margin-top:.7pt;width:32.15pt;height:26.7pt;z-index:25165835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">
                <v:textbox>
                  <w:txbxContent>
                    <w:p w14:paraId="65149E3D" w14:textId="12F553A1" w:rsidR="00A44FC7" w:rsidRPr="00DD0F89" w:rsidRDefault="00A44FC7" w:rsidP="00A44FC7">
                      <w:pPr>
                        <w:rPr>
                          <w:color w:val="FF0000"/>
                          <w:sz w:val="28"/>
                          <w:szCs w:val="28"/>
                        </w:rPr>
                      </w:pPr>
                    </w:p>
                  </w:txbxContent>
                </v:textbox>
                <w10:wrap type="square" anchorx="margin"/>
              </v:shape>
            </w:pict>
          </mc:Fallback>
        </mc:AlternateContent>
      </w:r>
      <w:r w:rsidRPr="00756D45">
        <w:rPr>
          <w:noProof/>
          <w:sz w:val="96"/>
          <w:szCs w:val="96"/>
        </w:rPr>
        <mc:AlternateContent>
          <mc:Choice Requires="wps">
            <w:drawing>
              <wp:anchor distT="45720" distB="45720" distL="114300" distR="114300" simplePos="0" relativeHeight="251658349" behindDoc="0" locked="0" layoutInCell="1" allowOverlap="1" wp14:anchorId="6C098006" wp14:editId="622D02A2">
                <wp:simplePos x="0" y="0"/>
                <wp:positionH relativeFrom="margin">
                  <wp:align>left</wp:align>
                </wp:positionH>
                <wp:positionV relativeFrom="paragraph">
                  <wp:posOffset>8890</wp:posOffset>
                </wp:positionV>
                <wp:extent cx="408305" cy="339090"/>
                <wp:effectExtent l="0" t="0" r="10795" b="22860"/>
                <wp:wrapSquare wrapText="bothSides"/>
                <wp:docPr id="2604734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305" cy="339090"/>
                        </a:xfrm>
                        <a:prstGeom prst="rect">
                          <a:avLst/>
                        </a:prstGeom>
                        <a:solidFill>
                          <a:srgbClr val="FFFFFF"/>
                        </a:solidFill>
                        <a:ln w="9525">
                          <a:solidFill>
                            <a:srgbClr val="000000"/>
                          </a:solidFill>
                          <a:miter lim="800000"/>
                          <a:headEnd/>
                          <a:tailEnd/>
                        </a:ln>
                      </wps:spPr>
                      <wps:txbx>
                        <w:txbxContent>
                          <w:p w14:paraId="53A6F4BE" w14:textId="56A4FFC7" w:rsidR="00A44FC7" w:rsidRPr="00A44FC7" w:rsidRDefault="00A44FC7" w:rsidP="00A44FC7">
                            <w:pPr>
                              <w:rPr>
                                <w:color w:val="FF0000"/>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098006" id="_x0000_s1105" type="#_x0000_t202" style="position:absolute;margin-left:0;margin-top:.7pt;width:32.15pt;height:26.7pt;z-index:25165834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">
                <v:textbox>
                  <w:txbxContent>
                    <w:p w14:paraId="53A6F4BE" w14:textId="56A4FFC7" w:rsidR="00A44FC7" w:rsidRPr="00A44FC7" w:rsidRDefault="00A44FC7" w:rsidP="00A44FC7">
                      <w:pPr>
                        <w:rPr>
                          <w:color w:val="FF0000"/>
                          <w:sz w:val="28"/>
                          <w:szCs w:val="28"/>
                        </w:rPr>
                      </w:pPr>
                    </w:p>
                  </w:txbxContent>
                </v:textbox>
                <w10:wrap type="square" anchorx="margin"/>
              </v:shape>
            </w:pict>
          </mc:Fallback>
        </mc:AlternateContent>
      </w:r>
    </w:p>
    <w:p w14:paraId="26E02467" w14:textId="1BCBD75A" w:rsidR="00493E79" w:rsidRDefault="00DD0F89">
      <w:pPr>
        <w:rPr>
          <w:sz w:val="96"/>
          <w:szCs w:val="96"/>
        </w:rPr>
      </w:pPr>
      <w:r>
        <w:rPr>
          <w:noProof/>
        </w:rPr>
        <mc:AlternateContent>
          <mc:Choice Requires="wpi">
            <w:drawing>
              <wp:anchor distT="0" distB="0" distL="114300" distR="114300" simplePos="0" relativeHeight="251658354" behindDoc="0" locked="0" layoutInCell="1" allowOverlap="1" wp14:anchorId="1094257B" wp14:editId="4DA2F40D">
                <wp:simplePos x="0" y="0"/>
                <wp:positionH relativeFrom="column">
                  <wp:posOffset>8160900</wp:posOffset>
                </wp:positionH>
                <wp:positionV relativeFrom="paragraph">
                  <wp:posOffset>759280</wp:posOffset>
                </wp:positionV>
                <wp:extent cx="360" cy="360"/>
                <wp:effectExtent l="38100" t="38100" r="38100" b="38100"/>
                <wp:wrapNone/>
                <wp:docPr id="372865278" name="Ink 9"/>
                <wp:cNvGraphicFramePr/>
                <a:graphic xmlns:a="http://schemas.openxmlformats.org/drawingml/2006/main">
                  <a:graphicData uri="http://schemas.microsoft.com/office/word/2010/wordprocessingInk">
                    <w14:contentPart bwMode="auto" r:id="rId70">
                      <w14:nvContentPartPr>
                        <w14:cNvContentPartPr/>
                      </w14:nvContentPartPr>
                      <w14:xfrm>
                        <a:off x="0" y="0"/>
                        <a:ext cx="360" cy="360"/>
                      </w14:xfrm>
                    </w14:contentPart>
                  </a:graphicData>
                </a:graphic>
              </wp:anchor>
            </w:drawing>
          </mc:Choice>
          <mc:Fallback>
            <w:pict>
              <v:shapetype w14:anchorId="25083A12"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9" o:spid="_x0000_s1026" type="#_x0000_t75" style="position:absolute;margin-left:642.1pt;margin-top:59.3pt;width:1.05pt;height:1.05pt;z-index:25165835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">
                <v:imagedata r:id="rId71" o:title=""/>
              </v:shape>
            </w:pict>
          </mc:Fallback>
        </mc:AlternateContent>
      </w:r>
      <w:r w:rsidR="00493E79">
        <w:rPr>
          <w:noProof/>
        </w:rPr>
        <mc:AlternateContent>
          <mc:Choice Requires="wps">
            <w:drawing>
              <wp:anchor distT="0" distB="0" distL="114300" distR="114300" simplePos="0" relativeHeight="251658322" behindDoc="0" locked="0" layoutInCell="1" allowOverlap="1" wp14:anchorId="55DA47CF" wp14:editId="25444CE5">
                <wp:simplePos x="0" y="0"/>
                <wp:positionH relativeFrom="column">
                  <wp:posOffset>3759382</wp:posOffset>
                </wp:positionH>
                <wp:positionV relativeFrom="paragraph">
                  <wp:posOffset>104866</wp:posOffset>
                </wp:positionV>
                <wp:extent cx="1789043" cy="1232452"/>
                <wp:effectExtent l="0" t="0" r="20955" b="25400"/>
                <wp:wrapNone/>
                <wp:docPr id="378151201" name="Oval 3"/>
                <wp:cNvGraphicFramePr/>
                <a:graphic xmlns:a="http://schemas.openxmlformats.org/drawingml/2006/main">
                  <a:graphicData uri="http://schemas.microsoft.com/office/word/2010/wordprocessingShape">
                    <wps:wsp>
                      <wps:cNvSpPr/>
                      <wps:spPr>
                        <a:xfrm>
                          <a:off x="0" y="0"/>
                          <a:ext cx="1789043" cy="1232452"/>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0841E9DC" w14:textId="77777777"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Continence Nurse</w:t>
                            </w:r>
                          </w:p>
                        </w:txbxContent>
                      </wps:txbx>
                      <wps:bodyPr rtlCol="0" anchor="ctr"/>
                    </wps:wsp>
                  </a:graphicData>
                </a:graphic>
              </wp:anchor>
            </w:drawing>
          </mc:Choice>
          <mc:Fallback>
            <w:pict>
              <v:oval w14:anchorId="55DA47CF" id="Oval 3" o:spid="_x0000_s1106" style="position:absolute;margin-left:296pt;margin-top:8.25pt;width:140.85pt;height:97.05pt;z-index:25165832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" fillcolor="white [3201]" strokecolor="#70ad47 [3209]" strokeweight="1pt">
                <v:stroke joinstyle="miter"/>
                <v:textbox>
                  <w:txbxContent>
                    <w:p w14:paraId="0841E9DC" w14:textId="77777777"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Continence Nurse</w:t>
                      </w:r>
                    </w:p>
                  </w:txbxContent>
                </v:textbox>
              </v:oval>
            </w:pict>
          </mc:Fallback>
        </mc:AlternateContent>
      </w:r>
      <w:r w:rsidR="00493E79">
        <w:rPr>
          <w:noProof/>
        </w:rPr>
        <mc:AlternateContent>
          <mc:Choice Requires="wps">
            <w:drawing>
              <wp:anchor distT="0" distB="0" distL="114300" distR="114300" simplePos="0" relativeHeight="251658327" behindDoc="0" locked="0" layoutInCell="1" allowOverlap="1" wp14:anchorId="24E45BDD" wp14:editId="498CC72A">
                <wp:simplePos x="0" y="0"/>
                <wp:positionH relativeFrom="column">
                  <wp:posOffset>1688102</wp:posOffset>
                </wp:positionH>
                <wp:positionV relativeFrom="paragraph">
                  <wp:posOffset>185329</wp:posOffset>
                </wp:positionV>
                <wp:extent cx="1924216" cy="1152939"/>
                <wp:effectExtent l="0" t="0" r="19050" b="28575"/>
                <wp:wrapNone/>
                <wp:docPr id="9" name="Oval 8">
                  <a:extLst xmlns:a="http://schemas.openxmlformats.org/drawingml/2006/main">
                    <a:ext uri="{FF2B5EF4-FFF2-40B4-BE49-F238E27FC236}">
                      <a16:creationId xmlns:a16="http://schemas.microsoft.com/office/drawing/2014/main" id="{834E6DCF-8526-004D-9BA5-49E7BDB9CC92}"/>
                    </a:ext>
                  </a:extLst>
                </wp:docPr>
                <wp:cNvGraphicFramePr/>
                <a:graphic xmlns:a="http://schemas.openxmlformats.org/drawingml/2006/main">
                  <a:graphicData uri="http://schemas.microsoft.com/office/word/2010/wordprocessingShape">
                    <wps:wsp>
                      <wps:cNvSpPr/>
                      <wps:spPr>
                        <a:xfrm>
                          <a:off x="0" y="0"/>
                          <a:ext cx="1924216" cy="1152939"/>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31959C93" w14:textId="7E6E7D10"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 xml:space="preserve">Chiropodist </w:t>
                            </w:r>
                          </w:p>
                        </w:txbxContent>
                      </wps:txbx>
                      <wps:bodyPr rtlCol="0" anchor="ctr"/>
                    </wps:wsp>
                  </a:graphicData>
                </a:graphic>
              </wp:anchor>
            </w:drawing>
          </mc:Choice>
          <mc:Fallback>
            <w:pict>
              <v:oval w14:anchorId="24E45BDD" id="Oval 8" o:spid="_x0000_s1107" style="position:absolute;margin-left:132.9pt;margin-top:14.6pt;width:151.5pt;height:90.8pt;z-index:25165832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" fillcolor="white [3201]" strokecolor="#70ad47 [3209]" strokeweight="1pt">
                <v:stroke joinstyle="miter"/>
                <v:textbox>
                  <w:txbxContent>
                    <w:p w14:paraId="31959C93" w14:textId="7E6E7D10"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 xml:space="preserve">Chiropodist </w:t>
                      </w:r>
                    </w:p>
                  </w:txbxContent>
                </v:textbox>
              </v:oval>
            </w:pict>
          </mc:Fallback>
        </mc:AlternateContent>
      </w:r>
      <w:r w:rsidR="00493E79">
        <w:rPr>
          <w:noProof/>
        </w:rPr>
        <mc:AlternateContent>
          <mc:Choice Requires="wps">
            <w:drawing>
              <wp:anchor distT="0" distB="0" distL="114300" distR="114300" simplePos="0" relativeHeight="251658323" behindDoc="0" locked="0" layoutInCell="1" allowOverlap="1" wp14:anchorId="045559C6" wp14:editId="49B0DEE5">
                <wp:simplePos x="0" y="0"/>
                <wp:positionH relativeFrom="column">
                  <wp:posOffset>-337457</wp:posOffset>
                </wp:positionH>
                <wp:positionV relativeFrom="paragraph">
                  <wp:posOffset>141786</wp:posOffset>
                </wp:positionV>
                <wp:extent cx="1924216" cy="1152939"/>
                <wp:effectExtent l="0" t="0" r="19050" b="28575"/>
                <wp:wrapNone/>
                <wp:docPr id="1966990797" name="Oval 4"/>
                <wp:cNvGraphicFramePr/>
                <a:graphic xmlns:a="http://schemas.openxmlformats.org/drawingml/2006/main">
                  <a:graphicData uri="http://schemas.microsoft.com/office/word/2010/wordprocessingShape">
                    <wps:wsp>
                      <wps:cNvSpPr/>
                      <wps:spPr>
                        <a:xfrm>
                          <a:off x="0" y="0"/>
                          <a:ext cx="1924216" cy="1152939"/>
                        </a:xfrm>
                        <a:prstGeom prst="ellipse">
                          <a:avLst/>
                        </a:prstGeom>
                      </wps:spPr>
                      <wps:style>
                        <a:lnRef idx="2">
                          <a:schemeClr val="accent6"/>
                        </a:lnRef>
                        <a:fillRef idx="1">
                          <a:schemeClr val="lt1"/>
                        </a:fillRef>
                        <a:effectRef idx="0">
                          <a:schemeClr val="accent6"/>
                        </a:effectRef>
                        <a:fontRef idx="minor">
                          <a:schemeClr val="dk1"/>
                        </a:fontRef>
                      </wps:style>
                      <wps:txbx>
                        <w:txbxContent>
                          <w:p w14:paraId="3D83EE9B" w14:textId="77777777"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 xml:space="preserve">Dental Hygienist </w:t>
                            </w:r>
                          </w:p>
                        </w:txbxContent>
                      </wps:txbx>
                      <wps:bodyPr rtlCol="0" anchor="ctr"/>
                    </wps:wsp>
                  </a:graphicData>
                </a:graphic>
              </wp:anchor>
            </w:drawing>
          </mc:Choice>
          <mc:Fallback>
            <w:pict>
              <v:oval w14:anchorId="045559C6" id="Oval 4" o:spid="_x0000_s1108" style="position:absolute;margin-left:-26.55pt;margin-top:11.15pt;width:151.5pt;height:90.8pt;z-index:25165832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" fillcolor="white [3201]" strokecolor="#70ad47 [3209]" strokeweight="1pt">
                <v:stroke joinstyle="miter"/>
                <v:textbox>
                  <w:txbxContent>
                    <w:p w14:paraId="3D83EE9B" w14:textId="77777777"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 xml:space="preserve">Dental Hygienist </w:t>
                      </w:r>
                    </w:p>
                  </w:txbxContent>
                </v:textbox>
              </v:oval>
            </w:pict>
          </mc:Fallback>
        </mc:AlternateContent>
      </w:r>
    </w:p>
    <w:p w14:paraId="6A900564" w14:textId="7DC07F6B" w:rsidR="005C1015" w:rsidRDefault="00A44FC7">
      <w:pPr>
        <w:rPr>
          <w:sz w:val="96"/>
          <w:szCs w:val="96"/>
        </w:rPr>
      </w:pPr>
      <w:r w:rsidRPr="00756D45">
        <w:rPr>
          <w:noProof/>
          <w:sz w:val="96"/>
          <w:szCs w:val="96"/>
        </w:rPr>
        <mc:AlternateContent>
          <mc:Choice Requires="wps">
            <w:drawing>
              <wp:anchor distT="45720" distB="45720" distL="114300" distR="114300" simplePos="0" relativeHeight="251658353" behindDoc="0" locked="0" layoutInCell="1" allowOverlap="1" wp14:anchorId="7E421128" wp14:editId="1A97580E">
                <wp:simplePos x="0" y="0"/>
                <wp:positionH relativeFrom="margin">
                  <wp:posOffset>3787140</wp:posOffset>
                </wp:positionH>
                <wp:positionV relativeFrom="paragraph">
                  <wp:posOffset>83820</wp:posOffset>
                </wp:positionV>
                <wp:extent cx="408305" cy="339090"/>
                <wp:effectExtent l="0" t="0" r="10795" b="22860"/>
                <wp:wrapSquare wrapText="bothSides"/>
                <wp:docPr id="14482120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305" cy="339090"/>
                        </a:xfrm>
                        <a:prstGeom prst="rect">
                          <a:avLst/>
                        </a:prstGeom>
                        <a:solidFill>
                          <a:srgbClr val="FFFFFF"/>
                        </a:solidFill>
                        <a:ln w="9525">
                          <a:solidFill>
                            <a:srgbClr val="000000"/>
                          </a:solidFill>
                          <a:miter lim="800000"/>
                          <a:headEnd/>
                          <a:tailEnd/>
                        </a:ln>
                      </wps:spPr>
                      <wps:txbx>
                        <w:txbxContent>
                          <w:p w14:paraId="0AC775F3" w14:textId="105B2598" w:rsidR="00A44FC7" w:rsidRPr="00DD0F89" w:rsidRDefault="00A44FC7" w:rsidP="00A44FC7">
                            <w:pPr>
                              <w:rPr>
                                <w:color w:val="FF0000"/>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421128" id="_x0000_s1109" type="#_x0000_t202" style="position:absolute;margin-left:298.2pt;margin-top:6.6pt;width:32.15pt;height:26.7pt;z-index:251658353;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">
                <v:textbox>
                  <w:txbxContent>
                    <w:p w14:paraId="0AC775F3" w14:textId="105B2598" w:rsidR="00A44FC7" w:rsidRPr="00DD0F89" w:rsidRDefault="00A44FC7" w:rsidP="00A44FC7">
                      <w:pPr>
                        <w:rPr>
                          <w:color w:val="FF0000"/>
                          <w:sz w:val="28"/>
                          <w:szCs w:val="28"/>
                        </w:rPr>
                      </w:pPr>
                    </w:p>
                  </w:txbxContent>
                </v:textbox>
                <w10:wrap type="square" anchorx="margin"/>
              </v:shape>
            </w:pict>
          </mc:Fallback>
        </mc:AlternateContent>
      </w:r>
      <w:r w:rsidRPr="00756D45">
        <w:rPr>
          <w:noProof/>
          <w:sz w:val="96"/>
          <w:szCs w:val="96"/>
        </w:rPr>
        <mc:AlternateContent>
          <mc:Choice Requires="wps">
            <w:drawing>
              <wp:anchor distT="45720" distB="45720" distL="114300" distR="114300" simplePos="0" relativeHeight="251658351" behindDoc="0" locked="0" layoutInCell="1" allowOverlap="1" wp14:anchorId="75FFEE82" wp14:editId="5303CD38">
                <wp:simplePos x="0" y="0"/>
                <wp:positionH relativeFrom="margin">
                  <wp:posOffset>1859280</wp:posOffset>
                </wp:positionH>
                <wp:positionV relativeFrom="paragraph">
                  <wp:posOffset>114300</wp:posOffset>
                </wp:positionV>
                <wp:extent cx="408305" cy="339090"/>
                <wp:effectExtent l="0" t="0" r="10795" b="22860"/>
                <wp:wrapSquare wrapText="bothSides"/>
                <wp:docPr id="10277164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305" cy="339090"/>
                        </a:xfrm>
                        <a:prstGeom prst="rect">
                          <a:avLst/>
                        </a:prstGeom>
                        <a:solidFill>
                          <a:srgbClr val="FFFFFF"/>
                        </a:solidFill>
                        <a:ln w="9525">
                          <a:solidFill>
                            <a:srgbClr val="000000"/>
                          </a:solidFill>
                          <a:miter lim="800000"/>
                          <a:headEnd/>
                          <a:tailEnd/>
                        </a:ln>
                      </wps:spPr>
                      <wps:txbx>
                        <w:txbxContent>
                          <w:p w14:paraId="3236F81B" w14:textId="13BDF690" w:rsidR="00A44FC7" w:rsidRPr="00A44FC7" w:rsidRDefault="00A44FC7" w:rsidP="00A44FC7">
                            <w:pPr>
                              <w:rPr>
                                <w:color w:val="FF0000"/>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FFEE82" id="_x0000_s1110" type="#_x0000_t202" style="position:absolute;margin-left:146.4pt;margin-top:9pt;width:32.15pt;height:26.7pt;z-index:25165835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">
                <v:textbox>
                  <w:txbxContent>
                    <w:p w14:paraId="3236F81B" w14:textId="13BDF690" w:rsidR="00A44FC7" w:rsidRPr="00A44FC7" w:rsidRDefault="00A44FC7" w:rsidP="00A44FC7">
                      <w:pPr>
                        <w:rPr>
                          <w:color w:val="FF0000"/>
                          <w:sz w:val="28"/>
                          <w:szCs w:val="28"/>
                        </w:rPr>
                      </w:pPr>
                    </w:p>
                  </w:txbxContent>
                </v:textbox>
                <w10:wrap type="square" anchorx="margin"/>
              </v:shape>
            </w:pict>
          </mc:Fallback>
        </mc:AlternateContent>
      </w:r>
      <w:r w:rsidRPr="00A44FC7">
        <w:rPr>
          <w:rFonts w:hAnsi="Calibri"/>
          <w:noProof/>
          <w:color w:val="000000" w:themeColor="dark1"/>
          <w:kern w:val="24"/>
          <w:sz w:val="36"/>
          <w:szCs w:val="36"/>
        </w:rPr>
        <w:drawing>
          <wp:inline distT="0" distB="0" distL="0" distR="0" wp14:anchorId="53D2729D" wp14:editId="4B83DB5C">
            <wp:extent cx="419100" cy="365760"/>
            <wp:effectExtent l="0" t="0" r="0" b="0"/>
            <wp:docPr id="5804176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419100" cy="365760"/>
                    </a:xfrm>
                    <a:prstGeom prst="rect">
                      <a:avLst/>
                    </a:prstGeom>
                    <a:noFill/>
                    <a:ln>
                      <a:noFill/>
                    </a:ln>
                  </pic:spPr>
                </pic:pic>
              </a:graphicData>
            </a:graphic>
          </wp:inline>
        </w:drawing>
      </w:r>
      <w:r w:rsidR="00756D45" w:rsidRPr="00756D45">
        <w:rPr>
          <w:noProof/>
          <w:sz w:val="96"/>
          <w:szCs w:val="96"/>
        </w:rPr>
        <mc:AlternateContent>
          <mc:Choice Requires="wps">
            <w:drawing>
              <wp:anchor distT="45720" distB="45720" distL="114300" distR="114300" simplePos="0" relativeHeight="251658340" behindDoc="0" locked="0" layoutInCell="1" allowOverlap="1" wp14:anchorId="264B1DDE" wp14:editId="06EE5485">
                <wp:simplePos x="0" y="0"/>
                <wp:positionH relativeFrom="margin">
                  <wp:posOffset>30480</wp:posOffset>
                </wp:positionH>
                <wp:positionV relativeFrom="paragraph">
                  <wp:posOffset>215900</wp:posOffset>
                </wp:positionV>
                <wp:extent cx="408305" cy="339090"/>
                <wp:effectExtent l="0" t="0" r="10795" b="22860"/>
                <wp:wrapSquare wrapText="bothSides"/>
                <wp:docPr id="9723288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305" cy="339090"/>
                        </a:xfrm>
                        <a:prstGeom prst="rect">
                          <a:avLst/>
                        </a:prstGeom>
                        <a:solidFill>
                          <a:srgbClr val="FFFFFF"/>
                        </a:solidFill>
                        <a:ln w="9525">
                          <a:solidFill>
                            <a:srgbClr val="000000"/>
                          </a:solidFill>
                          <a:miter lim="800000"/>
                          <a:headEnd/>
                          <a:tailEnd/>
                        </a:ln>
                      </wps:spPr>
                      <wps:txbx>
                        <w:txbxContent>
                          <w:p w14:paraId="4828ABE0" w14:textId="79A8AA95" w:rsidR="00756D45" w:rsidRPr="00A44FC7" w:rsidRDefault="00756D45">
                            <w:pPr>
                              <w:rPr>
                                <w:color w:val="FF0000"/>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4B1DDE" id="_x0000_s1111" type="#_x0000_t202" style="position:absolute;margin-left:2.4pt;margin-top:17pt;width:32.15pt;height:26.7pt;z-index:2516583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">
                <v:textbox>
                  <w:txbxContent>
                    <w:p w14:paraId="4828ABE0" w14:textId="79A8AA95" w:rsidR="00756D45" w:rsidRPr="00A44FC7" w:rsidRDefault="00756D45">
                      <w:pPr>
                        <w:rPr>
                          <w:color w:val="FF0000"/>
                          <w:sz w:val="28"/>
                          <w:szCs w:val="28"/>
                        </w:rPr>
                      </w:pPr>
                    </w:p>
                  </w:txbxContent>
                </v:textbox>
                <w10:wrap type="square" anchorx="margin"/>
              </v:shape>
            </w:pict>
          </mc:Fallback>
        </mc:AlternateContent>
      </w:r>
    </w:p>
    <w:p w14:paraId="5222F27D" w14:textId="61A068F8" w:rsidR="005C1015" w:rsidRDefault="00493E79">
      <w:pPr>
        <w:rPr>
          <w:sz w:val="96"/>
          <w:szCs w:val="96"/>
        </w:rPr>
      </w:pPr>
      <w:r>
        <w:rPr>
          <w:noProof/>
        </w:rPr>
        <mc:AlternateContent>
          <mc:Choice Requires="wps">
            <w:drawing>
              <wp:anchor distT="0" distB="0" distL="114300" distR="114300" simplePos="0" relativeHeight="251658329" behindDoc="0" locked="0" layoutInCell="1" allowOverlap="1" wp14:anchorId="35E86821" wp14:editId="61E7DA18">
                <wp:simplePos x="0" y="0"/>
                <wp:positionH relativeFrom="column">
                  <wp:posOffset>4277904</wp:posOffset>
                </wp:positionH>
                <wp:positionV relativeFrom="paragraph">
                  <wp:posOffset>339271</wp:posOffset>
                </wp:positionV>
                <wp:extent cx="1243330" cy="1153795"/>
                <wp:effectExtent l="0" t="0" r="13970" b="27305"/>
                <wp:wrapNone/>
                <wp:docPr id="1850779214" name="Rectangle 10"/>
                <wp:cNvGraphicFramePr/>
                <a:graphic xmlns:a="http://schemas.openxmlformats.org/drawingml/2006/main">
                  <a:graphicData uri="http://schemas.microsoft.com/office/word/2010/wordprocessingShape">
                    <wps:wsp>
                      <wps:cNvSpPr/>
                      <wps:spPr>
                        <a:xfrm>
                          <a:off x="0" y="0"/>
                          <a:ext cx="1243330" cy="1153795"/>
                        </a:xfrm>
                        <a:prstGeom prst="rect">
                          <a:avLst/>
                        </a:prstGeom>
                      </wps:spPr>
                      <wps:style>
                        <a:lnRef idx="2">
                          <a:schemeClr val="accent2"/>
                        </a:lnRef>
                        <a:fillRef idx="1">
                          <a:schemeClr val="lt1"/>
                        </a:fillRef>
                        <a:effectRef idx="0">
                          <a:schemeClr val="accent2"/>
                        </a:effectRef>
                        <a:fontRef idx="minor">
                          <a:schemeClr val="dk1"/>
                        </a:fontRef>
                      </wps:style>
                      <wps:txbx>
                        <w:txbxContent>
                          <w:p w14:paraId="60AF7E1B" w14:textId="77777777"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 xml:space="preserve">3. </w:t>
                            </w:r>
                          </w:p>
                          <w:p w14:paraId="4785BDB5" w14:textId="77777777" w:rsidR="00493E79" w:rsidRDefault="00493E79" w:rsidP="00493E79">
                            <w:pPr>
                              <w:jc w:val="center"/>
                              <w:rPr>
                                <w:rFonts w:hAnsi="Calibri"/>
                                <w:color w:val="000000" w:themeColor="dark1"/>
                                <w:kern w:val="24"/>
                                <w:sz w:val="36"/>
                                <w:szCs w:val="36"/>
                              </w:rPr>
                            </w:pPr>
                            <w:r>
                              <w:rPr>
                                <w:rFonts w:hAnsi="Calibri"/>
                                <w:color w:val="000000" w:themeColor="dark1"/>
                                <w:kern w:val="24"/>
                                <w:sz w:val="36"/>
                                <w:szCs w:val="36"/>
                              </w:rPr>
                              <w:t>Foot care</w:t>
                            </w:r>
                          </w:p>
                        </w:txbxContent>
                      </wps:txbx>
                      <wps:bodyPr rtlCol="0" anchor="ctr">
                        <a:noAutofit/>
                      </wps:bodyPr>
                    </wps:wsp>
                  </a:graphicData>
                </a:graphic>
                <wp14:sizeRelV relativeFrom="margin">
                  <wp14:pctHeight>0</wp14:pctHeight>
                </wp14:sizeRelV>
              </wp:anchor>
            </w:drawing>
          </mc:Choice>
          <mc:Fallback>
            <w:pict>
              <v:rect w14:anchorId="35E86821" id="Rectangle 10" o:spid="_x0000_s1112" style="position:absolute;margin-left:336.85pt;margin-top:26.7pt;width:97.9pt;height:90.85pt;z-index:25165832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" fillcolor="white [3201]" strokecolor="#ed7d31 [3205]" strokeweight="1pt">
                <v:textbox>
                  <w:txbxContent>
                    <w:p w14:paraId="60AF7E1B" w14:textId="77777777"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 xml:space="preserve">3. </w:t>
                      </w:r>
                    </w:p>
                    <w:p w14:paraId="4785BDB5" w14:textId="77777777" w:rsidR="00493E79" w:rsidRDefault="00493E79" w:rsidP="00493E79">
                      <w:pPr>
                        <w:jc w:val="center"/>
                        <w:rPr>
                          <w:rFonts w:hAnsi="Calibri"/>
                          <w:color w:val="000000" w:themeColor="dark1"/>
                          <w:kern w:val="24"/>
                          <w:sz w:val="36"/>
                          <w:szCs w:val="36"/>
                        </w:rPr>
                      </w:pPr>
                      <w:r>
                        <w:rPr>
                          <w:rFonts w:hAnsi="Calibri"/>
                          <w:color w:val="000000" w:themeColor="dark1"/>
                          <w:kern w:val="24"/>
                          <w:sz w:val="36"/>
                          <w:szCs w:val="36"/>
                        </w:rPr>
                        <w:t>Foot care</w:t>
                      </w:r>
                    </w:p>
                  </w:txbxContent>
                </v:textbox>
              </v:rect>
            </w:pict>
          </mc:Fallback>
        </mc:AlternateContent>
      </w:r>
      <w:r>
        <w:rPr>
          <w:noProof/>
        </w:rPr>
        <mc:AlternateContent>
          <mc:Choice Requires="wps">
            <w:drawing>
              <wp:anchor distT="0" distB="0" distL="114300" distR="114300" simplePos="0" relativeHeight="251658325" behindDoc="0" locked="0" layoutInCell="1" allowOverlap="1" wp14:anchorId="5A98A6F0" wp14:editId="146F22CF">
                <wp:simplePos x="0" y="0"/>
                <wp:positionH relativeFrom="column">
                  <wp:posOffset>1980655</wp:posOffset>
                </wp:positionH>
                <wp:positionV relativeFrom="paragraph">
                  <wp:posOffset>339271</wp:posOffset>
                </wp:positionV>
                <wp:extent cx="1924050" cy="1153885"/>
                <wp:effectExtent l="0" t="0" r="19050" b="27305"/>
                <wp:wrapNone/>
                <wp:docPr id="7" name="Rectangle 6">
                  <a:extLst xmlns:a="http://schemas.openxmlformats.org/drawingml/2006/main">
                    <a:ext uri="{FF2B5EF4-FFF2-40B4-BE49-F238E27FC236}">
                      <a16:creationId xmlns:a16="http://schemas.microsoft.com/office/drawing/2014/main" id="{18B836DE-C82A-2860-9264-845B0889BE8E}"/>
                    </a:ext>
                  </a:extLst>
                </wp:docPr>
                <wp:cNvGraphicFramePr/>
                <a:graphic xmlns:a="http://schemas.openxmlformats.org/drawingml/2006/main">
                  <a:graphicData uri="http://schemas.microsoft.com/office/word/2010/wordprocessingShape">
                    <wps:wsp>
                      <wps:cNvSpPr/>
                      <wps:spPr>
                        <a:xfrm>
                          <a:off x="0" y="0"/>
                          <a:ext cx="1924050" cy="1153885"/>
                        </a:xfrm>
                        <a:prstGeom prst="rect">
                          <a:avLst/>
                        </a:prstGeom>
                      </wps:spPr>
                      <wps:style>
                        <a:lnRef idx="2">
                          <a:schemeClr val="accent2"/>
                        </a:lnRef>
                        <a:fillRef idx="1">
                          <a:schemeClr val="lt1"/>
                        </a:fillRef>
                        <a:effectRef idx="0">
                          <a:schemeClr val="accent2"/>
                        </a:effectRef>
                        <a:fontRef idx="minor">
                          <a:schemeClr val="dk1"/>
                        </a:fontRef>
                      </wps:style>
                      <wps:txbx>
                        <w:txbxContent>
                          <w:p w14:paraId="629A743D" w14:textId="77777777"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 xml:space="preserve">2. </w:t>
                            </w:r>
                          </w:p>
                          <w:p w14:paraId="5A6A3D92" w14:textId="77777777" w:rsidR="00493E79" w:rsidRDefault="00493E79" w:rsidP="00493E79">
                            <w:pPr>
                              <w:jc w:val="center"/>
                              <w:rPr>
                                <w:rFonts w:hAnsi="Calibri"/>
                                <w:color w:val="000000" w:themeColor="dark1"/>
                                <w:kern w:val="24"/>
                                <w:sz w:val="36"/>
                                <w:szCs w:val="36"/>
                              </w:rPr>
                            </w:pPr>
                            <w:r>
                              <w:rPr>
                                <w:rFonts w:hAnsi="Calibri"/>
                                <w:color w:val="000000" w:themeColor="dark1"/>
                                <w:kern w:val="24"/>
                                <w:sz w:val="36"/>
                                <w:szCs w:val="36"/>
                              </w:rPr>
                              <w:t>Oral care/Mouth Care</w:t>
                            </w:r>
                          </w:p>
                        </w:txbxContent>
                      </wps:txbx>
                      <wps:bodyPr rtlCol="0" anchor="ctr">
                        <a:noAutofit/>
                      </wps:bodyPr>
                    </wps:wsp>
                  </a:graphicData>
                </a:graphic>
                <wp14:sizeRelV relativeFrom="margin">
                  <wp14:pctHeight>0</wp14:pctHeight>
                </wp14:sizeRelV>
              </wp:anchor>
            </w:drawing>
          </mc:Choice>
          <mc:Fallback>
            <w:pict>
              <v:rect w14:anchorId="5A98A6F0" id="Rectangle 6" o:spid="_x0000_s1113" style="position:absolute;margin-left:155.95pt;margin-top:26.7pt;width:151.5pt;height:90.85pt;z-index:25165832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" fillcolor="white [3201]" strokecolor="#ed7d31 [3205]" strokeweight="1pt">
                <v:textbox>
                  <w:txbxContent>
                    <w:p w14:paraId="629A743D" w14:textId="77777777"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 xml:space="preserve">2. </w:t>
                      </w:r>
                    </w:p>
                    <w:p w14:paraId="5A6A3D92" w14:textId="77777777" w:rsidR="00493E79" w:rsidRDefault="00493E79" w:rsidP="00493E79">
                      <w:pPr>
                        <w:jc w:val="center"/>
                        <w:rPr>
                          <w:rFonts w:hAnsi="Calibri"/>
                          <w:color w:val="000000" w:themeColor="dark1"/>
                          <w:kern w:val="24"/>
                          <w:sz w:val="36"/>
                          <w:szCs w:val="36"/>
                        </w:rPr>
                      </w:pPr>
                      <w:r>
                        <w:rPr>
                          <w:rFonts w:hAnsi="Calibri"/>
                          <w:color w:val="000000" w:themeColor="dark1"/>
                          <w:kern w:val="24"/>
                          <w:sz w:val="36"/>
                          <w:szCs w:val="36"/>
                        </w:rPr>
                        <w:t>Oral care/Mouth Care</w:t>
                      </w:r>
                    </w:p>
                  </w:txbxContent>
                </v:textbox>
              </v:rect>
            </w:pict>
          </mc:Fallback>
        </mc:AlternateContent>
      </w:r>
      <w:r>
        <w:rPr>
          <w:noProof/>
        </w:rPr>
        <mc:AlternateContent>
          <mc:Choice Requires="wps">
            <w:drawing>
              <wp:anchor distT="0" distB="0" distL="114300" distR="114300" simplePos="0" relativeHeight="251658326" behindDoc="0" locked="0" layoutInCell="1" allowOverlap="1" wp14:anchorId="6D7C7012" wp14:editId="7DF249FF">
                <wp:simplePos x="0" y="0"/>
                <wp:positionH relativeFrom="column">
                  <wp:posOffset>-185239</wp:posOffset>
                </wp:positionH>
                <wp:positionV relativeFrom="paragraph">
                  <wp:posOffset>295456</wp:posOffset>
                </wp:positionV>
                <wp:extent cx="1852295" cy="1240971"/>
                <wp:effectExtent l="0" t="0" r="14605" b="16510"/>
                <wp:wrapNone/>
                <wp:docPr id="8" name="Rectangle 7">
                  <a:extLst xmlns:a="http://schemas.openxmlformats.org/drawingml/2006/main">
                    <a:ext uri="{FF2B5EF4-FFF2-40B4-BE49-F238E27FC236}">
                      <a16:creationId xmlns:a16="http://schemas.microsoft.com/office/drawing/2014/main" id="{0DFFAD17-3C84-69B2-BED2-A4C0E57B8F8E}"/>
                    </a:ext>
                  </a:extLst>
                </wp:docPr>
                <wp:cNvGraphicFramePr/>
                <a:graphic xmlns:a="http://schemas.openxmlformats.org/drawingml/2006/main">
                  <a:graphicData uri="http://schemas.microsoft.com/office/word/2010/wordprocessingShape">
                    <wps:wsp>
                      <wps:cNvSpPr/>
                      <wps:spPr>
                        <a:xfrm>
                          <a:off x="0" y="0"/>
                          <a:ext cx="1852295" cy="1240971"/>
                        </a:xfrm>
                        <a:prstGeom prst="rect">
                          <a:avLst/>
                        </a:prstGeom>
                      </wps:spPr>
                      <wps:style>
                        <a:lnRef idx="2">
                          <a:schemeClr val="accent2"/>
                        </a:lnRef>
                        <a:fillRef idx="1">
                          <a:schemeClr val="lt1"/>
                        </a:fillRef>
                        <a:effectRef idx="0">
                          <a:schemeClr val="accent2"/>
                        </a:effectRef>
                        <a:fontRef idx="minor">
                          <a:schemeClr val="dk1"/>
                        </a:fontRef>
                      </wps:style>
                      <wps:txbx>
                        <w:txbxContent>
                          <w:p w14:paraId="117B76A4" w14:textId="77777777"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 xml:space="preserve">1.  </w:t>
                            </w:r>
                          </w:p>
                          <w:p w14:paraId="48833038" w14:textId="77777777" w:rsidR="00493E79" w:rsidRDefault="00493E79" w:rsidP="00493E79">
                            <w:pPr>
                              <w:jc w:val="center"/>
                              <w:rPr>
                                <w:rFonts w:hAnsi="Calibri"/>
                                <w:color w:val="000000" w:themeColor="dark1"/>
                                <w:kern w:val="24"/>
                                <w:sz w:val="36"/>
                                <w:szCs w:val="36"/>
                              </w:rPr>
                            </w:pPr>
                            <w:r>
                              <w:rPr>
                                <w:rFonts w:hAnsi="Calibri"/>
                                <w:color w:val="000000" w:themeColor="dark1"/>
                                <w:kern w:val="24"/>
                                <w:sz w:val="36"/>
                                <w:szCs w:val="36"/>
                              </w:rPr>
                              <w:t>Urinary/Faecal incontinence</w:t>
                            </w:r>
                          </w:p>
                        </w:txbxContent>
                      </wps:txbx>
                      <wps:bodyPr rtlCol="0" anchor="ctr">
                        <a:noAutofit/>
                      </wps:bodyPr>
                    </wps:wsp>
                  </a:graphicData>
                </a:graphic>
                <wp14:sizeRelV relativeFrom="margin">
                  <wp14:pctHeight>0</wp14:pctHeight>
                </wp14:sizeRelV>
              </wp:anchor>
            </w:drawing>
          </mc:Choice>
          <mc:Fallback>
            <w:pict>
              <v:rect w14:anchorId="6D7C7012" id="Rectangle 7" o:spid="_x0000_s1114" style="position:absolute;margin-left:-14.6pt;margin-top:23.25pt;width:145.85pt;height:97.7pt;z-index:25165832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" fillcolor="white [3201]" strokecolor="#ed7d31 [3205]" strokeweight="1pt">
                <v:textbox>
                  <w:txbxContent>
                    <w:p w14:paraId="117B76A4" w14:textId="77777777" w:rsidR="00493E79" w:rsidRDefault="00493E79" w:rsidP="00493E79">
                      <w:pPr>
                        <w:jc w:val="center"/>
                        <w:rPr>
                          <w:rFonts w:hAnsi="Calibri"/>
                          <w:color w:val="000000" w:themeColor="dark1"/>
                          <w:kern w:val="24"/>
                          <w:sz w:val="36"/>
                          <w:szCs w:val="36"/>
                          <w14:ligatures w14:val="none"/>
                        </w:rPr>
                      </w:pPr>
                      <w:r>
                        <w:rPr>
                          <w:rFonts w:hAnsi="Calibri"/>
                          <w:color w:val="000000" w:themeColor="dark1"/>
                          <w:kern w:val="24"/>
                          <w:sz w:val="36"/>
                          <w:szCs w:val="36"/>
                        </w:rPr>
                        <w:t xml:space="preserve">1.  </w:t>
                      </w:r>
                    </w:p>
                    <w:p w14:paraId="48833038" w14:textId="77777777" w:rsidR="00493E79" w:rsidRDefault="00493E79" w:rsidP="00493E79">
                      <w:pPr>
                        <w:jc w:val="center"/>
                        <w:rPr>
                          <w:rFonts w:hAnsi="Calibri"/>
                          <w:color w:val="000000" w:themeColor="dark1"/>
                          <w:kern w:val="24"/>
                          <w:sz w:val="36"/>
                          <w:szCs w:val="36"/>
                        </w:rPr>
                      </w:pPr>
                      <w:r>
                        <w:rPr>
                          <w:rFonts w:hAnsi="Calibri"/>
                          <w:color w:val="000000" w:themeColor="dark1"/>
                          <w:kern w:val="24"/>
                          <w:sz w:val="36"/>
                          <w:szCs w:val="36"/>
                        </w:rPr>
                        <w:t>Urinary/Faecal incontinence</w:t>
                      </w:r>
                    </w:p>
                  </w:txbxContent>
                </v:textbox>
              </v:rect>
            </w:pict>
          </mc:Fallback>
        </mc:AlternateContent>
      </w:r>
    </w:p>
    <w:p w14:paraId="36A57CD9" w14:textId="5620C9EA" w:rsidR="005C1015" w:rsidRDefault="00B46016">
      <w:pPr>
        <w:rPr>
          <w:sz w:val="96"/>
          <w:szCs w:val="96"/>
        </w:rPr>
      </w:pPr>
      <w:r>
        <w:rPr>
          <w:noProof/>
        </w:rPr>
        <mc:AlternateContent>
          <mc:Choice Requires="wps">
            <w:drawing>
              <wp:anchor distT="0" distB="0" distL="114300" distR="114300" simplePos="0" relativeHeight="251658334" behindDoc="0" locked="0" layoutInCell="1" allowOverlap="1" wp14:anchorId="322749A3" wp14:editId="42EEFA30">
                <wp:simplePos x="0" y="0"/>
                <wp:positionH relativeFrom="margin">
                  <wp:align>right</wp:align>
                </wp:positionH>
                <wp:positionV relativeFrom="paragraph">
                  <wp:posOffset>1172747</wp:posOffset>
                </wp:positionV>
                <wp:extent cx="2250219" cy="369332"/>
                <wp:effectExtent l="0" t="0" r="17145" b="20320"/>
                <wp:wrapNone/>
                <wp:docPr id="16" name="TextBox 15">
                  <a:extLst xmlns:a="http://schemas.openxmlformats.org/drawingml/2006/main">
                    <a:ext uri="{FF2B5EF4-FFF2-40B4-BE49-F238E27FC236}">
                      <a16:creationId xmlns:a16="http://schemas.microsoft.com/office/drawing/2014/main" id="{1816EB29-7C2E-A2B2-B8E1-A52ABBEB426F}"/>
                    </a:ext>
                  </a:extLst>
                </wp:docPr>
                <wp:cNvGraphicFramePr/>
                <a:graphic xmlns:a="http://schemas.openxmlformats.org/drawingml/2006/main">
                  <a:graphicData uri="http://schemas.microsoft.com/office/word/2010/wordprocessingShape">
                    <wps:wsp>
                      <wps:cNvSpPr txBox="1"/>
                      <wps:spPr>
                        <a:xfrm>
                          <a:off x="0" y="0"/>
                          <a:ext cx="2250219" cy="369332"/>
                        </a:xfrm>
                        <a:prstGeom prst="rect">
                          <a:avLst/>
                        </a:prstGeom>
                        <a:noFill/>
                        <a:ln>
                          <a:solidFill>
                            <a:schemeClr val="accent1"/>
                          </a:solidFill>
                        </a:ln>
                      </wps:spPr>
                      <wps:txbx>
                        <w:txbxContent>
                          <w:p w14:paraId="78E6A2E9" w14:textId="77777777" w:rsidR="00493E79" w:rsidRDefault="00493E79" w:rsidP="00493E79">
                            <w:pPr>
                              <w:rPr>
                                <w:rFonts w:hAnsi="Calibri"/>
                                <w:color w:val="000000" w:themeColor="text1"/>
                                <w:kern w:val="24"/>
                                <w:sz w:val="36"/>
                                <w:szCs w:val="36"/>
                                <w14:ligatures w14:val="none"/>
                              </w:rPr>
                            </w:pPr>
                            <w:r>
                              <w:rPr>
                                <w:rFonts w:hAnsi="Calibri"/>
                                <w:color w:val="000000" w:themeColor="text1"/>
                                <w:kern w:val="24"/>
                                <w:sz w:val="36"/>
                                <w:szCs w:val="36"/>
                              </w:rPr>
                              <w:t>Itchy white patches</w:t>
                            </w:r>
                          </w:p>
                        </w:txbxContent>
                      </wps:txbx>
                      <wps:bodyPr wrap="square" rtlCol="0">
                        <a:spAutoFit/>
                      </wps:bodyPr>
                    </wps:wsp>
                  </a:graphicData>
                </a:graphic>
              </wp:anchor>
            </w:drawing>
          </mc:Choice>
          <mc:Fallback>
            <w:pict>
              <v:shape w14:anchorId="322749A3" id="TextBox 15" o:spid="_x0000_s1115" type="#_x0000_t202" style="position:absolute;margin-left:126pt;margin-top:92.35pt;width:177.2pt;height:29.1pt;z-index:25165833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" filled="f" strokecolor="#4472c4 [3204]">
                <v:textbox style="mso-fit-shape-to-text:t">
                  <w:txbxContent>
                    <w:p w14:paraId="78E6A2E9" w14:textId="77777777" w:rsidR="00493E79" w:rsidRDefault="00493E79" w:rsidP="00493E79">
                      <w:pPr>
                        <w:rPr>
                          <w:rFonts w:hAnsi="Calibri"/>
                          <w:color w:val="000000" w:themeColor="text1"/>
                          <w:kern w:val="24"/>
                          <w:sz w:val="36"/>
                          <w:szCs w:val="36"/>
                          <w14:ligatures w14:val="none"/>
                        </w:rPr>
                      </w:pPr>
                      <w:r>
                        <w:rPr>
                          <w:rFonts w:hAnsi="Calibri"/>
                          <w:color w:val="000000" w:themeColor="text1"/>
                          <w:kern w:val="24"/>
                          <w:sz w:val="36"/>
                          <w:szCs w:val="36"/>
                        </w:rPr>
                        <w:t>Itchy white patches</w:t>
                      </w:r>
                    </w:p>
                  </w:txbxContent>
                </v:textbox>
                <w10:wrap anchorx="margin"/>
              </v:shape>
            </w:pict>
          </mc:Fallback>
        </mc:AlternateContent>
      </w:r>
      <w:r>
        <w:rPr>
          <w:noProof/>
        </w:rPr>
        <mc:AlternateContent>
          <mc:Choice Requires="wps">
            <w:drawing>
              <wp:anchor distT="0" distB="0" distL="114300" distR="114300" simplePos="0" relativeHeight="251658337" behindDoc="0" locked="0" layoutInCell="1" allowOverlap="1" wp14:anchorId="001BD885" wp14:editId="7AFAB48E">
                <wp:simplePos x="0" y="0"/>
                <wp:positionH relativeFrom="column">
                  <wp:posOffset>6426981</wp:posOffset>
                </wp:positionH>
                <wp:positionV relativeFrom="paragraph">
                  <wp:posOffset>585666</wp:posOffset>
                </wp:positionV>
                <wp:extent cx="1057523" cy="369332"/>
                <wp:effectExtent l="0" t="0" r="28575" b="12065"/>
                <wp:wrapNone/>
                <wp:docPr id="1575717085" name="TextBox 18"/>
                <wp:cNvGraphicFramePr/>
                <a:graphic xmlns:a="http://schemas.openxmlformats.org/drawingml/2006/main">
                  <a:graphicData uri="http://schemas.microsoft.com/office/word/2010/wordprocessingShape">
                    <wps:wsp>
                      <wps:cNvSpPr txBox="1"/>
                      <wps:spPr>
                        <a:xfrm>
                          <a:off x="0" y="0"/>
                          <a:ext cx="1057523" cy="369332"/>
                        </a:xfrm>
                        <a:prstGeom prst="rect">
                          <a:avLst/>
                        </a:prstGeom>
                        <a:noFill/>
                        <a:ln>
                          <a:solidFill>
                            <a:schemeClr val="accent1"/>
                          </a:solidFill>
                        </a:ln>
                      </wps:spPr>
                      <wps:txbx>
                        <w:txbxContent>
                          <w:p w14:paraId="48945440" w14:textId="77777777" w:rsidR="00493E79" w:rsidRDefault="00493E79" w:rsidP="00493E79">
                            <w:pPr>
                              <w:rPr>
                                <w:rFonts w:hAnsi="Calibri"/>
                                <w:color w:val="000000" w:themeColor="text1"/>
                                <w:kern w:val="24"/>
                                <w:sz w:val="36"/>
                                <w:szCs w:val="36"/>
                                <w14:ligatures w14:val="none"/>
                              </w:rPr>
                            </w:pPr>
                            <w:r>
                              <w:rPr>
                                <w:rFonts w:hAnsi="Calibri"/>
                                <w:color w:val="000000" w:themeColor="text1"/>
                                <w:kern w:val="24"/>
                                <w:sz w:val="36"/>
                                <w:szCs w:val="36"/>
                              </w:rPr>
                              <w:t>Redness</w:t>
                            </w:r>
                          </w:p>
                        </w:txbxContent>
                      </wps:txbx>
                      <wps:bodyPr wrap="square" rtlCol="0">
                        <a:spAutoFit/>
                      </wps:bodyPr>
                    </wps:wsp>
                  </a:graphicData>
                </a:graphic>
              </wp:anchor>
            </w:drawing>
          </mc:Choice>
          <mc:Fallback>
            <w:pict>
              <v:shape w14:anchorId="001BD885" id="TextBox 18" o:spid="_x0000_s1116" type="#_x0000_t202" style="position:absolute;margin-left:506.05pt;margin-top:46.1pt;width:83.25pt;height:29.1pt;z-index:25165833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" filled="f" strokecolor="#4472c4 [3204]">
                <v:textbox style="mso-fit-shape-to-text:t">
                  <w:txbxContent>
                    <w:p w14:paraId="48945440" w14:textId="77777777" w:rsidR="00493E79" w:rsidRDefault="00493E79" w:rsidP="00493E79">
                      <w:pPr>
                        <w:rPr>
                          <w:rFonts w:hAnsi="Calibri"/>
                          <w:color w:val="000000" w:themeColor="text1"/>
                          <w:kern w:val="24"/>
                          <w:sz w:val="36"/>
                          <w:szCs w:val="36"/>
                          <w14:ligatures w14:val="none"/>
                        </w:rPr>
                      </w:pPr>
                      <w:r>
                        <w:rPr>
                          <w:rFonts w:hAnsi="Calibri"/>
                          <w:color w:val="000000" w:themeColor="text1"/>
                          <w:kern w:val="24"/>
                          <w:sz w:val="36"/>
                          <w:szCs w:val="36"/>
                        </w:rPr>
                        <w:t>Redness</w:t>
                      </w:r>
                    </w:p>
                  </w:txbxContent>
                </v:textbox>
              </v:shape>
            </w:pict>
          </mc:Fallback>
        </mc:AlternateContent>
      </w:r>
      <w:r>
        <w:rPr>
          <w:noProof/>
        </w:rPr>
        <mc:AlternateContent>
          <mc:Choice Requires="wps">
            <w:drawing>
              <wp:anchor distT="0" distB="0" distL="114300" distR="114300" simplePos="0" relativeHeight="251658335" behindDoc="0" locked="0" layoutInCell="1" allowOverlap="1" wp14:anchorId="54DED4ED" wp14:editId="4CCB6B92">
                <wp:simplePos x="0" y="0"/>
                <wp:positionH relativeFrom="margin">
                  <wp:posOffset>7688091</wp:posOffset>
                </wp:positionH>
                <wp:positionV relativeFrom="paragraph">
                  <wp:posOffset>588205</wp:posOffset>
                </wp:positionV>
                <wp:extent cx="1391478" cy="369332"/>
                <wp:effectExtent l="0" t="0" r="18415" b="20320"/>
                <wp:wrapNone/>
                <wp:docPr id="1720683044" name="TextBox 16"/>
                <wp:cNvGraphicFramePr/>
                <a:graphic xmlns:a="http://schemas.openxmlformats.org/drawingml/2006/main">
                  <a:graphicData uri="http://schemas.microsoft.com/office/word/2010/wordprocessingShape">
                    <wps:wsp>
                      <wps:cNvSpPr txBox="1"/>
                      <wps:spPr>
                        <a:xfrm>
                          <a:off x="0" y="0"/>
                          <a:ext cx="1391478" cy="369332"/>
                        </a:xfrm>
                        <a:prstGeom prst="rect">
                          <a:avLst/>
                        </a:prstGeom>
                        <a:noFill/>
                        <a:ln>
                          <a:solidFill>
                            <a:schemeClr val="accent1"/>
                          </a:solidFill>
                        </a:ln>
                      </wps:spPr>
                      <wps:txbx>
                        <w:txbxContent>
                          <w:p w14:paraId="266B6853" w14:textId="77777777" w:rsidR="00493E79" w:rsidRDefault="00493E79" w:rsidP="00493E79">
                            <w:pPr>
                              <w:rPr>
                                <w:rFonts w:hAnsi="Calibri"/>
                                <w:color w:val="000000" w:themeColor="text1"/>
                                <w:kern w:val="24"/>
                                <w:sz w:val="36"/>
                                <w:szCs w:val="36"/>
                                <w14:ligatures w14:val="none"/>
                              </w:rPr>
                            </w:pPr>
                            <w:r>
                              <w:rPr>
                                <w:rFonts w:hAnsi="Calibri"/>
                                <w:color w:val="000000" w:themeColor="text1"/>
                                <w:kern w:val="24"/>
                                <w:sz w:val="36"/>
                                <w:szCs w:val="36"/>
                              </w:rPr>
                              <w:t>Bony lumps</w:t>
                            </w:r>
                          </w:p>
                        </w:txbxContent>
                      </wps:txbx>
                      <wps:bodyPr wrap="square" rtlCol="0">
                        <a:spAutoFit/>
                      </wps:bodyPr>
                    </wps:wsp>
                  </a:graphicData>
                </a:graphic>
              </wp:anchor>
            </w:drawing>
          </mc:Choice>
          <mc:Fallback>
            <w:pict>
              <v:shape w14:anchorId="54DED4ED" id="TextBox 16" o:spid="_x0000_s1117" type="#_x0000_t202" style="position:absolute;margin-left:605.35pt;margin-top:46.3pt;width:109.55pt;height:29.1pt;z-index:251658335;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" filled="f" strokecolor="#4472c4 [3204]">
                <v:textbox style="mso-fit-shape-to-text:t">
                  <w:txbxContent>
                    <w:p w14:paraId="266B6853" w14:textId="77777777" w:rsidR="00493E79" w:rsidRDefault="00493E79" w:rsidP="00493E79">
                      <w:pPr>
                        <w:rPr>
                          <w:rFonts w:hAnsi="Calibri"/>
                          <w:color w:val="000000" w:themeColor="text1"/>
                          <w:kern w:val="24"/>
                          <w:sz w:val="36"/>
                          <w:szCs w:val="36"/>
                          <w14:ligatures w14:val="none"/>
                        </w:rPr>
                      </w:pPr>
                      <w:r>
                        <w:rPr>
                          <w:rFonts w:hAnsi="Calibri"/>
                          <w:color w:val="000000" w:themeColor="text1"/>
                          <w:kern w:val="24"/>
                          <w:sz w:val="36"/>
                          <w:szCs w:val="36"/>
                        </w:rPr>
                        <w:t>Bony lumps</w:t>
                      </w:r>
                    </w:p>
                  </w:txbxContent>
                </v:textbox>
                <w10:wrap anchorx="margin"/>
              </v:shape>
            </w:pict>
          </mc:Fallback>
        </mc:AlternateContent>
      </w:r>
      <w:r w:rsidR="00493E79">
        <w:rPr>
          <w:noProof/>
        </w:rPr>
        <mc:AlternateContent>
          <mc:Choice Requires="wps">
            <w:drawing>
              <wp:anchor distT="0" distB="0" distL="114300" distR="114300" simplePos="0" relativeHeight="251658336" behindDoc="0" locked="0" layoutInCell="1" allowOverlap="1" wp14:anchorId="7CFA4F7C" wp14:editId="51602F5F">
                <wp:simplePos x="0" y="0"/>
                <wp:positionH relativeFrom="column">
                  <wp:posOffset>8309701</wp:posOffset>
                </wp:positionH>
                <wp:positionV relativeFrom="paragraph">
                  <wp:posOffset>33836</wp:posOffset>
                </wp:positionV>
                <wp:extent cx="906449" cy="369332"/>
                <wp:effectExtent l="0" t="0" r="27305" b="12065"/>
                <wp:wrapNone/>
                <wp:docPr id="18" name="TextBox 17">
                  <a:extLst xmlns:a="http://schemas.openxmlformats.org/drawingml/2006/main">
                    <a:ext uri="{FF2B5EF4-FFF2-40B4-BE49-F238E27FC236}">
                      <a16:creationId xmlns:a16="http://schemas.microsoft.com/office/drawing/2014/main" id="{53C3CDF6-BDDB-4DC1-A9E7-78C7D58D4667}"/>
                    </a:ext>
                  </a:extLst>
                </wp:docPr>
                <wp:cNvGraphicFramePr/>
                <a:graphic xmlns:a="http://schemas.openxmlformats.org/drawingml/2006/main">
                  <a:graphicData uri="http://schemas.microsoft.com/office/word/2010/wordprocessingShape">
                    <wps:wsp>
                      <wps:cNvSpPr txBox="1"/>
                      <wps:spPr>
                        <a:xfrm>
                          <a:off x="0" y="0"/>
                          <a:ext cx="906449" cy="369332"/>
                        </a:xfrm>
                        <a:prstGeom prst="rect">
                          <a:avLst/>
                        </a:prstGeom>
                        <a:noFill/>
                        <a:ln>
                          <a:solidFill>
                            <a:schemeClr val="accent1"/>
                          </a:solidFill>
                        </a:ln>
                      </wps:spPr>
                      <wps:txbx>
                        <w:txbxContent>
                          <w:p w14:paraId="419FF718" w14:textId="77777777" w:rsidR="00493E79" w:rsidRDefault="00493E79" w:rsidP="00493E79">
                            <w:pPr>
                              <w:rPr>
                                <w:rFonts w:hAnsi="Calibri"/>
                                <w:color w:val="000000" w:themeColor="text1"/>
                                <w:kern w:val="24"/>
                                <w:sz w:val="36"/>
                                <w:szCs w:val="36"/>
                                <w14:ligatures w14:val="none"/>
                              </w:rPr>
                            </w:pPr>
                            <w:r>
                              <w:rPr>
                                <w:rFonts w:hAnsi="Calibri"/>
                                <w:color w:val="000000" w:themeColor="text1"/>
                                <w:kern w:val="24"/>
                                <w:sz w:val="36"/>
                                <w:szCs w:val="36"/>
                              </w:rPr>
                              <w:t>Blisters</w:t>
                            </w:r>
                          </w:p>
                        </w:txbxContent>
                      </wps:txbx>
                      <wps:bodyPr wrap="square" rtlCol="0">
                        <a:spAutoFit/>
                      </wps:bodyPr>
                    </wps:wsp>
                  </a:graphicData>
                </a:graphic>
              </wp:anchor>
            </w:drawing>
          </mc:Choice>
          <mc:Fallback>
            <w:pict>
              <v:shape w14:anchorId="7CFA4F7C" id="TextBox 17" o:spid="_x0000_s1118" type="#_x0000_t202" style="position:absolute;margin-left:654.3pt;margin-top:2.65pt;width:71.35pt;height:29.1pt;z-index:251658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" filled="f" strokecolor="#4472c4 [3204]">
                <v:textbox style="mso-fit-shape-to-text:t">
                  <w:txbxContent>
                    <w:p w14:paraId="419FF718" w14:textId="77777777" w:rsidR="00493E79" w:rsidRDefault="00493E79" w:rsidP="00493E79">
                      <w:pPr>
                        <w:rPr>
                          <w:rFonts w:hAnsi="Calibri"/>
                          <w:color w:val="000000" w:themeColor="text1"/>
                          <w:kern w:val="24"/>
                          <w:sz w:val="36"/>
                          <w:szCs w:val="36"/>
                          <w14:ligatures w14:val="none"/>
                        </w:rPr>
                      </w:pPr>
                      <w:r>
                        <w:rPr>
                          <w:rFonts w:hAnsi="Calibri"/>
                          <w:color w:val="000000" w:themeColor="text1"/>
                          <w:kern w:val="24"/>
                          <w:sz w:val="36"/>
                          <w:szCs w:val="36"/>
                        </w:rPr>
                        <w:t>Blisters</w:t>
                      </w:r>
                    </w:p>
                  </w:txbxContent>
                </v:textbox>
              </v:shape>
            </w:pict>
          </mc:Fallback>
        </mc:AlternateContent>
      </w:r>
      <w:r w:rsidR="00493E79">
        <w:rPr>
          <w:noProof/>
        </w:rPr>
        <mc:AlternateContent>
          <mc:Choice Requires="wps">
            <w:drawing>
              <wp:anchor distT="0" distB="0" distL="114300" distR="114300" simplePos="0" relativeHeight="251658333" behindDoc="0" locked="0" layoutInCell="1" allowOverlap="1" wp14:anchorId="6B5F5CDE" wp14:editId="7564AE9C">
                <wp:simplePos x="0" y="0"/>
                <wp:positionH relativeFrom="column">
                  <wp:posOffset>5976711</wp:posOffset>
                </wp:positionH>
                <wp:positionV relativeFrom="paragraph">
                  <wp:posOffset>16329</wp:posOffset>
                </wp:positionV>
                <wp:extent cx="1892411" cy="369332"/>
                <wp:effectExtent l="0" t="0" r="12700" b="12065"/>
                <wp:wrapNone/>
                <wp:docPr id="289338598" name="TextBox 14"/>
                <wp:cNvGraphicFramePr/>
                <a:graphic xmlns:a="http://schemas.openxmlformats.org/drawingml/2006/main">
                  <a:graphicData uri="http://schemas.microsoft.com/office/word/2010/wordprocessingShape">
                    <wps:wsp>
                      <wps:cNvSpPr txBox="1"/>
                      <wps:spPr>
                        <a:xfrm>
                          <a:off x="0" y="0"/>
                          <a:ext cx="1892411" cy="369332"/>
                        </a:xfrm>
                        <a:prstGeom prst="rect">
                          <a:avLst/>
                        </a:prstGeom>
                        <a:noFill/>
                        <a:ln>
                          <a:solidFill>
                            <a:schemeClr val="accent5">
                              <a:lumMod val="75000"/>
                            </a:schemeClr>
                          </a:solidFill>
                        </a:ln>
                      </wps:spPr>
                      <wps:txbx>
                        <w:txbxContent>
                          <w:p w14:paraId="1DB73117" w14:textId="77777777" w:rsidR="00493E79" w:rsidRDefault="00493E79" w:rsidP="00493E79">
                            <w:pPr>
                              <w:rPr>
                                <w:rFonts w:hAnsi="Calibri"/>
                                <w:color w:val="000000" w:themeColor="text1"/>
                                <w:kern w:val="24"/>
                                <w:sz w:val="36"/>
                                <w:szCs w:val="36"/>
                                <w14:ligatures w14:val="none"/>
                              </w:rPr>
                            </w:pPr>
                            <w:r>
                              <w:rPr>
                                <w:rFonts w:hAnsi="Calibri"/>
                                <w:color w:val="000000" w:themeColor="text1"/>
                                <w:kern w:val="24"/>
                                <w:sz w:val="36"/>
                                <w:szCs w:val="36"/>
                              </w:rPr>
                              <w:t>Hardened toenails</w:t>
                            </w:r>
                          </w:p>
                        </w:txbxContent>
                      </wps:txbx>
                      <wps:bodyPr wrap="square" rtlCol="0">
                        <a:spAutoFit/>
                      </wps:bodyPr>
                    </wps:wsp>
                  </a:graphicData>
                </a:graphic>
              </wp:anchor>
            </w:drawing>
          </mc:Choice>
          <mc:Fallback>
            <w:pict>
              <v:shape w14:anchorId="6B5F5CDE" id="TextBox 14" o:spid="_x0000_s1119" type="#_x0000_t202" style="position:absolute;margin-left:470.6pt;margin-top:1.3pt;width:149pt;height:29.1pt;z-index:25165833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" filled="f" strokecolor="#2e74b5 [2408]">
                <v:textbox style="mso-fit-shape-to-text:t">
                  <w:txbxContent>
                    <w:p w14:paraId="1DB73117" w14:textId="77777777" w:rsidR="00493E79" w:rsidRDefault="00493E79" w:rsidP="00493E79">
                      <w:pPr>
                        <w:rPr>
                          <w:rFonts w:hAnsi="Calibri"/>
                          <w:color w:val="000000" w:themeColor="text1"/>
                          <w:kern w:val="24"/>
                          <w:sz w:val="36"/>
                          <w:szCs w:val="36"/>
                          <w14:ligatures w14:val="none"/>
                        </w:rPr>
                      </w:pPr>
                      <w:r>
                        <w:rPr>
                          <w:rFonts w:hAnsi="Calibri"/>
                          <w:color w:val="000000" w:themeColor="text1"/>
                          <w:kern w:val="24"/>
                          <w:sz w:val="36"/>
                          <w:szCs w:val="36"/>
                        </w:rPr>
                        <w:t>Hardened toenails</w:t>
                      </w:r>
                    </w:p>
                  </w:txbxContent>
                </v:textbox>
              </v:shape>
            </w:pict>
          </mc:Fallback>
        </mc:AlternateContent>
      </w:r>
    </w:p>
    <w:p w14:paraId="4C022ACB" w14:textId="436BC97F" w:rsidR="00D7111E" w:rsidRDefault="009D3440">
      <w:pPr>
        <w:rPr>
          <w:sz w:val="96"/>
          <w:szCs w:val="96"/>
        </w:rPr>
      </w:pPr>
      <w:r>
        <w:rPr>
          <w:noProof/>
        </w:rPr>
        <w:lastRenderedPageBreak/>
        <mc:AlternateContent>
          <mc:Choice Requires="wps">
            <w:drawing>
              <wp:anchor distT="0" distB="0" distL="114300" distR="114300" simplePos="0" relativeHeight="251658317" behindDoc="0" locked="0" layoutInCell="1" allowOverlap="1" wp14:anchorId="47912C94" wp14:editId="0927738F">
                <wp:simplePos x="0" y="0"/>
                <wp:positionH relativeFrom="column">
                  <wp:posOffset>4580206</wp:posOffset>
                </wp:positionH>
                <wp:positionV relativeFrom="paragraph">
                  <wp:posOffset>-32239</wp:posOffset>
                </wp:positionV>
                <wp:extent cx="1788795" cy="276860"/>
                <wp:effectExtent l="0" t="0" r="0" b="0"/>
                <wp:wrapNone/>
                <wp:docPr id="25" name="TextBox 24">
                  <a:extLst xmlns:a="http://schemas.openxmlformats.org/drawingml/2006/main">
                    <a:ext uri="{FF2B5EF4-FFF2-40B4-BE49-F238E27FC236}">
                      <a16:creationId xmlns:a16="http://schemas.microsoft.com/office/drawing/2014/main" id="{69166C6D-4AD5-EED2-808B-72513383313B}"/>
                    </a:ext>
                  </a:extLst>
                </wp:docPr>
                <wp:cNvGraphicFramePr/>
                <a:graphic xmlns:a="http://schemas.openxmlformats.org/drawingml/2006/main">
                  <a:graphicData uri="http://schemas.microsoft.com/office/word/2010/wordprocessingShape">
                    <wps:wsp>
                      <wps:cNvSpPr txBox="1"/>
                      <wps:spPr>
                        <a:xfrm>
                          <a:off x="0" y="0"/>
                          <a:ext cx="1788795" cy="276860"/>
                        </a:xfrm>
                        <a:prstGeom prst="rect">
                          <a:avLst/>
                        </a:prstGeom>
                        <a:noFill/>
                      </wps:spPr>
                      <wps:txbx>
                        <w:txbxContent>
                          <w:p w14:paraId="5D88FCA3" w14:textId="3984819D" w:rsidR="005C1015" w:rsidRPr="00D17DE3" w:rsidRDefault="005C1015" w:rsidP="005C1015">
                            <w:pPr>
                              <w:rPr>
                                <w:rFonts w:hAnsi="Calibri"/>
                                <w:color w:val="FF0000"/>
                                <w:kern w:val="24"/>
                                <w:sz w:val="28"/>
                                <w:szCs w:val="28"/>
                                <w14:ligatures w14:val="none"/>
                              </w:rPr>
                            </w:pPr>
                            <w:r w:rsidRPr="005C1015">
                              <w:rPr>
                                <w:rFonts w:hAnsi="Calibri"/>
                                <w:color w:val="000000" w:themeColor="text1"/>
                                <w:kern w:val="24"/>
                                <w:sz w:val="28"/>
                                <w:szCs w:val="28"/>
                              </w:rPr>
                              <w:t>i.e. resentment of others</w:t>
                            </w:r>
                            <w:r w:rsidR="00D17DE3">
                              <w:rPr>
                                <w:rFonts w:hAnsi="Calibri"/>
                                <w:color w:val="000000" w:themeColor="text1"/>
                                <w:kern w:val="24"/>
                                <w:sz w:val="28"/>
                                <w:szCs w:val="28"/>
                              </w:rPr>
                              <w:t xml:space="preserve"> </w:t>
                            </w:r>
                            <w:r w:rsidR="00EC7243">
                              <w:rPr>
                                <w:rFonts w:ascii="Arial" w:hAnsi="Arial" w:cs="Arial"/>
                                <w:shd w:val="clear" w:color="auto" w:fill="FFFFFF"/>
                              </w:rPr>
                              <w:t>_______________________________________</w:t>
                            </w:r>
                          </w:p>
                        </w:txbxContent>
                      </wps:txbx>
                      <wps:bodyPr wrap="square" rtlCol="0">
                        <a:spAutoFit/>
                      </wps:bodyPr>
                    </wps:wsp>
                  </a:graphicData>
                </a:graphic>
              </wp:anchor>
            </w:drawing>
          </mc:Choice>
          <mc:Fallback>
            <w:pict>
              <v:shape w14:anchorId="47912C94" id="TextBox 24" o:spid="_x0000_s1120" type="#_x0000_t202" style="position:absolute;margin-left:360.65pt;margin-top:-2.55pt;width:140.85pt;height:21.8pt;z-index:25165831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" filled="f" stroked="f">
                <v:textbox style="mso-fit-shape-to-text:t">
                  <w:txbxContent>
                    <w:p w14:paraId="5D88FCA3" w14:textId="3984819D" w:rsidR="005C1015" w:rsidRPr="00D17DE3" w:rsidRDefault="005C1015" w:rsidP="005C1015">
                      <w:pPr>
                        <w:rPr>
                          <w:rFonts w:hAnsi="Calibri"/>
                          <w:color w:val="FF0000"/>
                          <w:kern w:val="24"/>
                          <w:sz w:val="28"/>
                          <w:szCs w:val="28"/>
                          <w14:ligatures w14:val="none"/>
                        </w:rPr>
                      </w:pPr>
                      <w:r w:rsidRPr="005C1015">
                        <w:rPr>
                          <w:rFonts w:hAnsi="Calibri"/>
                          <w:color w:val="000000" w:themeColor="text1"/>
                          <w:kern w:val="24"/>
                          <w:sz w:val="28"/>
                          <w:szCs w:val="28"/>
                        </w:rPr>
                        <w:t>i.e. resentment of others</w:t>
                      </w:r>
                      <w:r w:rsidR="00D17DE3">
                        <w:rPr>
                          <w:rFonts w:hAnsi="Calibri"/>
                          <w:color w:val="000000" w:themeColor="text1"/>
                          <w:kern w:val="24"/>
                          <w:sz w:val="28"/>
                          <w:szCs w:val="28"/>
                        </w:rPr>
                        <w:t xml:space="preserve"> </w:t>
                      </w:r>
                      <w:r w:rsidR="00EC7243">
                        <w:rPr>
                          <w:rFonts w:ascii="Arial" w:hAnsi="Arial" w:cs="Arial"/>
                          <w:shd w:val="clear" w:color="auto" w:fill="FFFFFF"/>
                        </w:rPr>
                        <w:t>_______________________________________</w:t>
                      </w:r>
                    </w:p>
                  </w:txbxContent>
                </v:textbox>
              </v:shape>
            </w:pict>
          </mc:Fallback>
        </mc:AlternateContent>
      </w:r>
      <w:r>
        <w:rPr>
          <w:noProof/>
        </w:rPr>
        <w:drawing>
          <wp:anchor distT="0" distB="0" distL="114300" distR="114300" simplePos="0" relativeHeight="251658312" behindDoc="0" locked="0" layoutInCell="1" allowOverlap="1" wp14:anchorId="5EB62890" wp14:editId="187459DF">
            <wp:simplePos x="0" y="0"/>
            <wp:positionH relativeFrom="column">
              <wp:posOffset>4243754</wp:posOffset>
            </wp:positionH>
            <wp:positionV relativeFrom="paragraph">
              <wp:posOffset>-352059</wp:posOffset>
            </wp:positionV>
            <wp:extent cx="2655277" cy="1665433"/>
            <wp:effectExtent l="0" t="0" r="0" b="0"/>
            <wp:wrapNone/>
            <wp:docPr id="1790064302" name="Graphic 1790064302" descr="Oblong speech bubble">
              <a:extLst xmlns:a="http://schemas.openxmlformats.org/drawingml/2006/main">
                <a:ext uri="{FF2B5EF4-FFF2-40B4-BE49-F238E27FC236}">
                  <a16:creationId xmlns:a16="http://schemas.microsoft.com/office/drawing/2014/main" id="{5AFBC051-A29B-F21C-3892-6368B0E5BCC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phic 14" descr="Oblong speech bubble">
                      <a:extLst>
                        <a:ext uri="{FF2B5EF4-FFF2-40B4-BE49-F238E27FC236}">
                          <a16:creationId xmlns:a16="http://schemas.microsoft.com/office/drawing/2014/main" id="{5AFBC051-A29B-F21C-3892-6368B0E5BCC3}"/>
                        </a:ext>
                      </a:extLst>
                    </pic:cNvPr>
                    <pic:cNvPicPr>
                      <a:picLocks noChangeAspect="1"/>
                    </pic:cNvPicPr>
                  </pic:nvPicPr>
                  <pic:blipFill>
                    <a:blip r:embed="rId73">
                      <a:extLst>
                        <a:ext uri="{28A0092B-C50C-407E-A947-70E740481C1C}">
                          <a14:useLocalDpi xmlns:a14="http://schemas.microsoft.com/office/drawing/2010/main" val="0"/>
                        </a:ext>
                        <a:ext uri="{96DAC541-7B7A-43D3-8B79-37D633B846F1}">
                          <asvg:svgBlip xmlns:asvg="http://schemas.microsoft.com/office/drawing/2016/SVG/main" r:embed="rId74"/>
                        </a:ext>
                      </a:extLst>
                    </a:blip>
                    <a:stretch>
                      <a:fillRect/>
                    </a:stretch>
                  </pic:blipFill>
                  <pic:spPr>
                    <a:xfrm>
                      <a:off x="0" y="0"/>
                      <a:ext cx="2671512" cy="1675616"/>
                    </a:xfrm>
                    <a:prstGeom prst="rect">
                      <a:avLst/>
                    </a:prstGeom>
                  </pic:spPr>
                </pic:pic>
              </a:graphicData>
            </a:graphic>
            <wp14:sizeRelH relativeFrom="margin">
              <wp14:pctWidth>0</wp14:pctWidth>
            </wp14:sizeRelH>
            <wp14:sizeRelV relativeFrom="margin">
              <wp14:pctHeight>0</wp14:pctHeight>
            </wp14:sizeRelV>
          </wp:anchor>
        </w:drawing>
      </w:r>
      <w:r w:rsidR="003A2971">
        <w:rPr>
          <w:noProof/>
        </w:rPr>
        <w:drawing>
          <wp:anchor distT="0" distB="0" distL="114300" distR="114300" simplePos="0" relativeHeight="251658314" behindDoc="0" locked="0" layoutInCell="1" allowOverlap="1" wp14:anchorId="1110B7CD" wp14:editId="670873DE">
            <wp:simplePos x="0" y="0"/>
            <wp:positionH relativeFrom="column">
              <wp:posOffset>8097520</wp:posOffset>
            </wp:positionH>
            <wp:positionV relativeFrom="paragraph">
              <wp:posOffset>273685</wp:posOffset>
            </wp:positionV>
            <wp:extent cx="1134745" cy="1436370"/>
            <wp:effectExtent l="0" t="0" r="8255" b="0"/>
            <wp:wrapNone/>
            <wp:docPr id="1193877000" name="Graphic 1193877000" descr="Curly haired woman raising hand">
              <a:extLst xmlns:a="http://schemas.openxmlformats.org/drawingml/2006/main">
                <a:ext uri="{FF2B5EF4-FFF2-40B4-BE49-F238E27FC236}">
                  <a16:creationId xmlns:a16="http://schemas.microsoft.com/office/drawing/2014/main" id="{4990CC0F-F386-BA5D-CDA6-968EE4C96C7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phic 18" descr="Curly haired woman raising hand">
                      <a:extLst>
                        <a:ext uri="{FF2B5EF4-FFF2-40B4-BE49-F238E27FC236}">
                          <a16:creationId xmlns:a16="http://schemas.microsoft.com/office/drawing/2014/main" id="{4990CC0F-F386-BA5D-CDA6-968EE4C96C7C}"/>
                        </a:ext>
                      </a:extLst>
                    </pic:cNvPr>
                    <pic:cNvPicPr>
                      <a:picLocks noChangeAspect="1"/>
                    </pic:cNvPicPr>
                  </pic:nvPicPr>
                  <pic:blipFill>
                    <a:blip r:embed="rId75">
                      <a:extLst>
                        <a:ext uri="{28A0092B-C50C-407E-A947-70E740481C1C}">
                          <a14:useLocalDpi xmlns:a14="http://schemas.microsoft.com/office/drawing/2010/main" val="0"/>
                        </a:ext>
                        <a:ext uri="{96DAC541-7B7A-43D3-8B79-37D633B846F1}">
                          <asvg:svgBlip xmlns:asvg="http://schemas.microsoft.com/office/drawing/2016/SVG/main" r:embed="rId76"/>
                        </a:ext>
                      </a:extLst>
                    </a:blip>
                    <a:stretch>
                      <a:fillRect/>
                    </a:stretch>
                  </pic:blipFill>
                  <pic:spPr>
                    <a:xfrm>
                      <a:off x="0" y="0"/>
                      <a:ext cx="1134745" cy="1436370"/>
                    </a:xfrm>
                    <a:prstGeom prst="rect">
                      <a:avLst/>
                    </a:prstGeom>
                  </pic:spPr>
                </pic:pic>
              </a:graphicData>
            </a:graphic>
          </wp:anchor>
        </w:drawing>
      </w:r>
      <w:r w:rsidR="003A2971">
        <w:rPr>
          <w:noProof/>
        </w:rPr>
        <w:drawing>
          <wp:anchor distT="0" distB="0" distL="114300" distR="114300" simplePos="0" relativeHeight="251658313" behindDoc="0" locked="0" layoutInCell="1" allowOverlap="1" wp14:anchorId="4779A9A5" wp14:editId="4342717C">
            <wp:simplePos x="0" y="0"/>
            <wp:positionH relativeFrom="column">
              <wp:posOffset>7187565</wp:posOffset>
            </wp:positionH>
            <wp:positionV relativeFrom="paragraph">
              <wp:posOffset>-69215</wp:posOffset>
            </wp:positionV>
            <wp:extent cx="1314450" cy="1781175"/>
            <wp:effectExtent l="0" t="0" r="0" b="9525"/>
            <wp:wrapNone/>
            <wp:docPr id="17" name="Graphic 16" descr="Man with facial hair">
              <a:extLst xmlns:a="http://schemas.openxmlformats.org/drawingml/2006/main">
                <a:ext uri="{FF2B5EF4-FFF2-40B4-BE49-F238E27FC236}">
                  <a16:creationId xmlns:a16="http://schemas.microsoft.com/office/drawing/2014/main" id="{4F03F6AE-8E20-4011-58CC-F7E43463239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aphic 16" descr="Man with facial hair">
                      <a:extLst>
                        <a:ext uri="{FF2B5EF4-FFF2-40B4-BE49-F238E27FC236}">
                          <a16:creationId xmlns:a16="http://schemas.microsoft.com/office/drawing/2014/main" id="{4F03F6AE-8E20-4011-58CC-F7E434632396}"/>
                        </a:ext>
                      </a:extLst>
                    </pic:cNvPr>
                    <pic:cNvPicPr>
                      <a:picLocks noChangeAspect="1"/>
                    </pic:cNvPicPr>
                  </pic:nvPicPr>
                  <pic:blipFill>
                    <a:blip r:embed="rId77">
                      <a:extLst>
                        <a:ext uri="{28A0092B-C50C-407E-A947-70E740481C1C}">
                          <a14:useLocalDpi xmlns:a14="http://schemas.microsoft.com/office/drawing/2010/main" val="0"/>
                        </a:ext>
                        <a:ext uri="{96DAC541-7B7A-43D3-8B79-37D633B846F1}">
                          <asvg:svgBlip xmlns:asvg="http://schemas.microsoft.com/office/drawing/2016/SVG/main" r:embed="rId78"/>
                        </a:ext>
                      </a:extLst>
                    </a:blip>
                    <a:stretch>
                      <a:fillRect/>
                    </a:stretch>
                  </pic:blipFill>
                  <pic:spPr>
                    <a:xfrm>
                      <a:off x="0" y="0"/>
                      <a:ext cx="1314450" cy="1781175"/>
                    </a:xfrm>
                    <a:prstGeom prst="rect">
                      <a:avLst/>
                    </a:prstGeom>
                  </pic:spPr>
                </pic:pic>
              </a:graphicData>
            </a:graphic>
          </wp:anchor>
        </w:drawing>
      </w:r>
      <w:r w:rsidR="003A2971">
        <w:rPr>
          <w:noProof/>
        </w:rPr>
        <w:drawing>
          <wp:anchor distT="0" distB="0" distL="114300" distR="114300" simplePos="0" relativeHeight="251658315" behindDoc="0" locked="0" layoutInCell="1" allowOverlap="1" wp14:anchorId="310B55D9" wp14:editId="1A4C1E02">
            <wp:simplePos x="0" y="0"/>
            <wp:positionH relativeFrom="column">
              <wp:posOffset>6828790</wp:posOffset>
            </wp:positionH>
            <wp:positionV relativeFrom="paragraph">
              <wp:posOffset>440690</wp:posOffset>
            </wp:positionV>
            <wp:extent cx="902970" cy="1215390"/>
            <wp:effectExtent l="0" t="0" r="0" b="3810"/>
            <wp:wrapNone/>
            <wp:docPr id="549307980" name="Graphic 549307980" descr="Man in glasses wearing turtleneck">
              <a:extLst xmlns:a="http://schemas.openxmlformats.org/drawingml/2006/main">
                <a:ext uri="{FF2B5EF4-FFF2-40B4-BE49-F238E27FC236}">
                  <a16:creationId xmlns:a16="http://schemas.microsoft.com/office/drawing/2014/main" id="{DDEA9BA7-2F92-3817-38BC-9F6BA4CCB9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phic 20" descr="Man in glasses wearing turtleneck">
                      <a:extLst>
                        <a:ext uri="{FF2B5EF4-FFF2-40B4-BE49-F238E27FC236}">
                          <a16:creationId xmlns:a16="http://schemas.microsoft.com/office/drawing/2014/main" id="{DDEA9BA7-2F92-3817-38BC-9F6BA4CCB9C6}"/>
                        </a:ext>
                      </a:extLst>
                    </pic:cNvPr>
                    <pic:cNvPicPr>
                      <a:picLocks noChangeAspect="1"/>
                    </pic:cNvPicPr>
                  </pic:nvPicPr>
                  <pic:blipFill>
                    <a:blip r:embed="rId79">
                      <a:extLst>
                        <a:ext uri="{28A0092B-C50C-407E-A947-70E740481C1C}">
                          <a14:useLocalDpi xmlns:a14="http://schemas.microsoft.com/office/drawing/2010/main" val="0"/>
                        </a:ext>
                        <a:ext uri="{96DAC541-7B7A-43D3-8B79-37D633B846F1}">
                          <asvg:svgBlip xmlns:asvg="http://schemas.microsoft.com/office/drawing/2016/SVG/main" r:embed="rId80"/>
                        </a:ext>
                      </a:extLst>
                    </a:blip>
                    <a:stretch>
                      <a:fillRect/>
                    </a:stretch>
                  </pic:blipFill>
                  <pic:spPr>
                    <a:xfrm>
                      <a:off x="0" y="0"/>
                      <a:ext cx="902970" cy="1215390"/>
                    </a:xfrm>
                    <a:prstGeom prst="rect">
                      <a:avLst/>
                    </a:prstGeom>
                  </pic:spPr>
                </pic:pic>
              </a:graphicData>
            </a:graphic>
          </wp:anchor>
        </w:drawing>
      </w:r>
      <w:r w:rsidR="003A2971">
        <w:rPr>
          <w:noProof/>
        </w:rPr>
        <mc:AlternateContent>
          <mc:Choice Requires="wps">
            <w:drawing>
              <wp:anchor distT="0" distB="0" distL="114300" distR="114300" simplePos="0" relativeHeight="251658316" behindDoc="0" locked="0" layoutInCell="1" allowOverlap="1" wp14:anchorId="007EC3B2" wp14:editId="55F7959C">
                <wp:simplePos x="0" y="0"/>
                <wp:positionH relativeFrom="column">
                  <wp:posOffset>2278380</wp:posOffset>
                </wp:positionH>
                <wp:positionV relativeFrom="paragraph">
                  <wp:posOffset>241300</wp:posOffset>
                </wp:positionV>
                <wp:extent cx="1654175" cy="632460"/>
                <wp:effectExtent l="0" t="0" r="0" b="0"/>
                <wp:wrapNone/>
                <wp:docPr id="213891725" name="TextBox 23"/>
                <wp:cNvGraphicFramePr/>
                <a:graphic xmlns:a="http://schemas.openxmlformats.org/drawingml/2006/main">
                  <a:graphicData uri="http://schemas.microsoft.com/office/word/2010/wordprocessingShape">
                    <wps:wsp>
                      <wps:cNvSpPr txBox="1"/>
                      <wps:spPr>
                        <a:xfrm>
                          <a:off x="0" y="0"/>
                          <a:ext cx="1654175" cy="632460"/>
                        </a:xfrm>
                        <a:prstGeom prst="rect">
                          <a:avLst/>
                        </a:prstGeom>
                        <a:noFill/>
                      </wps:spPr>
                      <wps:txbx>
                        <w:txbxContent>
                          <w:p w14:paraId="74586FF7" w14:textId="77777777" w:rsidR="005C1015" w:rsidRDefault="005C1015" w:rsidP="005C1015">
                            <w:pPr>
                              <w:rPr>
                                <w:rFonts w:hAnsi="Calibri"/>
                                <w:color w:val="000000" w:themeColor="text1"/>
                                <w:kern w:val="24"/>
                                <w:sz w:val="32"/>
                                <w:szCs w:val="32"/>
                              </w:rPr>
                            </w:pPr>
                            <w:r w:rsidRPr="005C1015">
                              <w:rPr>
                                <w:rFonts w:hAnsi="Calibri"/>
                                <w:color w:val="000000" w:themeColor="text1"/>
                                <w:kern w:val="24"/>
                                <w:sz w:val="32"/>
                                <w:szCs w:val="32"/>
                              </w:rPr>
                              <w:t>i.e. fear, pain</w:t>
                            </w:r>
                          </w:p>
                          <w:p w14:paraId="5DB65E8F" w14:textId="1A83B9AF" w:rsidR="00DD0F89" w:rsidRPr="00DD0F89" w:rsidRDefault="00EC7243" w:rsidP="00EC7243">
                            <w:pPr>
                              <w:rPr>
                                <w:rFonts w:hAnsi="Calibri"/>
                                <w:color w:val="FF0000"/>
                                <w:kern w:val="24"/>
                                <w14:ligatures w14:val="none"/>
                              </w:rPr>
                            </w:pPr>
                            <w:r>
                              <w:rPr>
                                <w:rFonts w:ascii="Arial" w:hAnsi="Arial" w:cs="Arial"/>
                                <w:shd w:val="clear" w:color="auto" w:fill="FFFFFF"/>
                              </w:rPr>
                              <w:t>________________________________________________</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07EC3B2" id="_x0000_s1121" type="#_x0000_t202" style="position:absolute;margin-left:179.4pt;margin-top:19pt;width:130.25pt;height:49.8pt;z-index:2516583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" filled="f" stroked="f">
                <v:textbox>
                  <w:txbxContent>
                    <w:p w14:paraId="74586FF7" w14:textId="77777777" w:rsidR="005C1015" w:rsidRDefault="005C1015" w:rsidP="005C1015">
                      <w:pPr>
                        <w:rPr>
                          <w:rFonts w:hAnsi="Calibri"/>
                          <w:color w:val="000000" w:themeColor="text1"/>
                          <w:kern w:val="24"/>
                          <w:sz w:val="32"/>
                          <w:szCs w:val="32"/>
                        </w:rPr>
                      </w:pPr>
                      <w:r w:rsidRPr="005C1015">
                        <w:rPr>
                          <w:rFonts w:hAnsi="Calibri"/>
                          <w:color w:val="000000" w:themeColor="text1"/>
                          <w:kern w:val="24"/>
                          <w:sz w:val="32"/>
                          <w:szCs w:val="32"/>
                        </w:rPr>
                        <w:t>i.e. fear, pain</w:t>
                      </w:r>
                    </w:p>
                    <w:p w14:paraId="5DB65E8F" w14:textId="1A83B9AF" w:rsidR="00DD0F89" w:rsidRPr="00DD0F89" w:rsidRDefault="00EC7243" w:rsidP="00EC7243">
                      <w:pPr>
                        <w:rPr>
                          <w:rFonts w:hAnsi="Calibri"/>
                          <w:color w:val="FF0000"/>
                          <w:kern w:val="24"/>
                          <w14:ligatures w14:val="none"/>
                        </w:rPr>
                      </w:pPr>
                      <w:r>
                        <w:rPr>
                          <w:rFonts w:ascii="Arial" w:hAnsi="Arial" w:cs="Arial"/>
                          <w:shd w:val="clear" w:color="auto" w:fill="FFFFFF"/>
                        </w:rPr>
                        <w:t>________________________________________________</w:t>
                      </w:r>
                    </w:p>
                  </w:txbxContent>
                </v:textbox>
              </v:shape>
            </w:pict>
          </mc:Fallback>
        </mc:AlternateContent>
      </w:r>
      <w:r w:rsidR="003A2971">
        <w:rPr>
          <w:noProof/>
        </w:rPr>
        <mc:AlternateContent>
          <mc:Choice Requires="wps">
            <w:drawing>
              <wp:anchor distT="0" distB="0" distL="114300" distR="114300" simplePos="0" relativeHeight="251658318" behindDoc="0" locked="0" layoutInCell="1" allowOverlap="1" wp14:anchorId="5C523399" wp14:editId="418CA900">
                <wp:simplePos x="0" y="0"/>
                <wp:positionH relativeFrom="column">
                  <wp:posOffset>5371465</wp:posOffset>
                </wp:positionH>
                <wp:positionV relativeFrom="paragraph">
                  <wp:posOffset>2332990</wp:posOffset>
                </wp:positionV>
                <wp:extent cx="4039235" cy="1753870"/>
                <wp:effectExtent l="0" t="0" r="18415" b="17780"/>
                <wp:wrapNone/>
                <wp:docPr id="2077445179" name="TextBox 27"/>
                <wp:cNvGraphicFramePr/>
                <a:graphic xmlns:a="http://schemas.openxmlformats.org/drawingml/2006/main">
                  <a:graphicData uri="http://schemas.microsoft.com/office/word/2010/wordprocessingShape">
                    <wps:wsp>
                      <wps:cNvSpPr txBox="1"/>
                      <wps:spPr>
                        <a:xfrm>
                          <a:off x="0" y="0"/>
                          <a:ext cx="4039235" cy="1753870"/>
                        </a:xfrm>
                        <a:prstGeom prst="rect">
                          <a:avLst/>
                        </a:prstGeom>
                        <a:noFill/>
                        <a:ln>
                          <a:solidFill>
                            <a:schemeClr val="accent1"/>
                          </a:solidFill>
                        </a:ln>
                      </wps:spPr>
                      <wps:txbx>
                        <w:txbxContent>
                          <w:p w14:paraId="16E01035" w14:textId="6EAAF2A2" w:rsidR="005C1015" w:rsidRPr="00147D3A" w:rsidRDefault="005C1015" w:rsidP="005C1015">
                            <w:pPr>
                              <w:rPr>
                                <w:rFonts w:hAnsi="Calibri"/>
                                <w:color w:val="000000" w:themeColor="text1"/>
                                <w:kern w:val="24"/>
                                <w14:ligatures w14:val="none"/>
                              </w:rPr>
                            </w:pPr>
                            <w:r w:rsidRPr="00147D3A">
                              <w:rPr>
                                <w:rFonts w:hAnsi="Calibri"/>
                                <w:color w:val="000000" w:themeColor="text1"/>
                                <w:kern w:val="24"/>
                              </w:rPr>
                              <w:t>(3.10.4) What support is available in your area when someone is reaching end of life?  This might be a local charity or organisation.</w:t>
                            </w:r>
                          </w:p>
                          <w:p w14:paraId="2CDA8FB5" w14:textId="5AAB4174" w:rsidR="005C1015" w:rsidRDefault="00EC7243" w:rsidP="005C1015">
                            <w:pPr>
                              <w:rPr>
                                <w:rFonts w:hAnsi="Calibri"/>
                                <w:color w:val="000000" w:themeColor="text1"/>
                                <w:kern w:val="24"/>
                                <w:sz w:val="36"/>
                                <w:szCs w:val="36"/>
                              </w:rPr>
                            </w:pPr>
                            <w:r>
                              <w:rPr>
                                <w:rFonts w:ascii="Arial" w:hAnsi="Arial" w:cs="Arial"/>
                                <w:shd w:val="clear" w:color="auto" w:fill="FFFFFF"/>
                              </w:rPr>
                              <w:t>_______________________________________________</w:t>
                            </w:r>
                            <w:r w:rsidR="005C1015">
                              <w:rPr>
                                <w:rFonts w:hAnsi="Calibri"/>
                                <w:color w:val="000000" w:themeColor="text1"/>
                                <w:kern w:val="24"/>
                                <w:sz w:val="36"/>
                                <w:szCs w:val="36"/>
                              </w:rPr>
                              <w:t>_______________________________</w:t>
                            </w:r>
                          </w:p>
                        </w:txbxContent>
                      </wps:txbx>
                      <wps:bodyPr wrap="square" rtlCol="0">
                        <a:spAutoFit/>
                      </wps:bodyPr>
                    </wps:wsp>
                  </a:graphicData>
                </a:graphic>
              </wp:anchor>
            </w:drawing>
          </mc:Choice>
          <mc:Fallback>
            <w:pict>
              <v:shape w14:anchorId="5C523399" id="_x0000_s1122" type="#_x0000_t202" style="position:absolute;margin-left:422.95pt;margin-top:183.7pt;width:318.05pt;height:138.1pt;z-index:25165831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" filled="f" strokecolor="#4472c4 [3204]">
                <v:textbox style="mso-fit-shape-to-text:t">
                  <w:txbxContent>
                    <w:p w14:paraId="16E01035" w14:textId="6EAAF2A2" w:rsidR="005C1015" w:rsidRPr="00147D3A" w:rsidRDefault="005C1015" w:rsidP="005C1015">
                      <w:pPr>
                        <w:rPr>
                          <w:rFonts w:hAnsi="Calibri"/>
                          <w:color w:val="000000" w:themeColor="text1"/>
                          <w:kern w:val="24"/>
                          <w14:ligatures w14:val="none"/>
                        </w:rPr>
                      </w:pPr>
                      <w:r w:rsidRPr="00147D3A">
                        <w:rPr>
                          <w:rFonts w:hAnsi="Calibri"/>
                          <w:color w:val="000000" w:themeColor="text1"/>
                          <w:kern w:val="24"/>
                        </w:rPr>
                        <w:t>(3.10.4) What support is available in your area when someone is reaching end of life?  This might be a local charity or organisation.</w:t>
                      </w:r>
                    </w:p>
                    <w:p w14:paraId="2CDA8FB5" w14:textId="5AAB4174" w:rsidR="005C1015" w:rsidRDefault="00EC7243" w:rsidP="005C1015">
                      <w:pPr>
                        <w:rPr>
                          <w:rFonts w:hAnsi="Calibri"/>
                          <w:color w:val="000000" w:themeColor="text1"/>
                          <w:kern w:val="24"/>
                          <w:sz w:val="36"/>
                          <w:szCs w:val="36"/>
                        </w:rPr>
                      </w:pPr>
                      <w:r>
                        <w:rPr>
                          <w:rFonts w:ascii="Arial" w:hAnsi="Arial" w:cs="Arial"/>
                          <w:shd w:val="clear" w:color="auto" w:fill="FFFFFF"/>
                        </w:rPr>
                        <w:t>_______________________________________________</w:t>
                      </w:r>
                      <w:r w:rsidR="005C1015">
                        <w:rPr>
                          <w:rFonts w:hAnsi="Calibri"/>
                          <w:color w:val="000000" w:themeColor="text1"/>
                          <w:kern w:val="24"/>
                          <w:sz w:val="36"/>
                          <w:szCs w:val="36"/>
                        </w:rPr>
                        <w:t>_______________________________</w:t>
                      </w:r>
                    </w:p>
                  </w:txbxContent>
                </v:textbox>
              </v:shape>
            </w:pict>
          </mc:Fallback>
        </mc:AlternateContent>
      </w:r>
      <w:r w:rsidR="003A2971">
        <w:rPr>
          <w:noProof/>
        </w:rPr>
        <mc:AlternateContent>
          <mc:Choice Requires="wps">
            <w:drawing>
              <wp:anchor distT="0" distB="0" distL="114300" distR="114300" simplePos="0" relativeHeight="251658308" behindDoc="0" locked="0" layoutInCell="1" allowOverlap="1" wp14:anchorId="3EB5EBE6" wp14:editId="0C81B833">
                <wp:simplePos x="0" y="0"/>
                <wp:positionH relativeFrom="column">
                  <wp:posOffset>-563880</wp:posOffset>
                </wp:positionH>
                <wp:positionV relativeFrom="paragraph">
                  <wp:posOffset>55245</wp:posOffset>
                </wp:positionV>
                <wp:extent cx="2782570" cy="1753870"/>
                <wp:effectExtent l="0" t="0" r="0" b="0"/>
                <wp:wrapNone/>
                <wp:docPr id="2" name="TextBox 1">
                  <a:extLst xmlns:a="http://schemas.openxmlformats.org/drawingml/2006/main">
                    <a:ext uri="{FF2B5EF4-FFF2-40B4-BE49-F238E27FC236}">
                      <a16:creationId xmlns:a16="http://schemas.microsoft.com/office/drawing/2014/main" id="{F2AA5C63-34F1-D7C5-ACFB-0019B9115280}"/>
                    </a:ext>
                  </a:extLst>
                </wp:docPr>
                <wp:cNvGraphicFramePr/>
                <a:graphic xmlns:a="http://schemas.openxmlformats.org/drawingml/2006/main">
                  <a:graphicData uri="http://schemas.microsoft.com/office/word/2010/wordprocessingShape">
                    <wps:wsp>
                      <wps:cNvSpPr txBox="1"/>
                      <wps:spPr>
                        <a:xfrm>
                          <a:off x="0" y="0"/>
                          <a:ext cx="2782570" cy="1753870"/>
                        </a:xfrm>
                        <a:prstGeom prst="rect">
                          <a:avLst/>
                        </a:prstGeom>
                        <a:noFill/>
                      </wps:spPr>
                      <wps:txbx>
                        <w:txbxContent>
                          <w:p w14:paraId="302F3F3C" w14:textId="77777777" w:rsidR="005C1015" w:rsidRPr="00147D3A" w:rsidRDefault="005C1015" w:rsidP="005C1015">
                            <w:pPr>
                              <w:rPr>
                                <w:rFonts w:hAnsi="Calibri"/>
                                <w:b/>
                                <w:bCs/>
                                <w:color w:val="000000" w:themeColor="text1"/>
                                <w:kern w:val="24"/>
                                <w:sz w:val="28"/>
                                <w:szCs w:val="28"/>
                                <w14:ligatures w14:val="none"/>
                              </w:rPr>
                            </w:pPr>
                            <w:r w:rsidRPr="00147D3A">
                              <w:rPr>
                                <w:rFonts w:hAnsi="Calibri"/>
                                <w:b/>
                                <w:bCs/>
                                <w:color w:val="000000" w:themeColor="text1"/>
                                <w:kern w:val="24"/>
                                <w:sz w:val="28"/>
                                <w:szCs w:val="28"/>
                              </w:rPr>
                              <w:t>End of life care (10.1)</w:t>
                            </w:r>
                          </w:p>
                          <w:p w14:paraId="1F99A8CE" w14:textId="77777777" w:rsidR="005C1015" w:rsidRPr="00147D3A" w:rsidRDefault="005C1015" w:rsidP="005C1015">
                            <w:pPr>
                              <w:rPr>
                                <w:rFonts w:hAnsi="Calibri"/>
                                <w:color w:val="000000" w:themeColor="text1"/>
                                <w:kern w:val="24"/>
                                <w:sz w:val="20"/>
                                <w:szCs w:val="20"/>
                              </w:rPr>
                            </w:pPr>
                            <w:r w:rsidRPr="00147D3A">
                              <w:rPr>
                                <w:rFonts w:hAnsi="Calibri"/>
                                <w:color w:val="000000" w:themeColor="text1"/>
                                <w:kern w:val="24"/>
                                <w:sz w:val="20"/>
                                <w:szCs w:val="20"/>
                              </w:rPr>
                              <w:t>In the speech bubbles, identify how death and dying might affect Joan and those around her.</w:t>
                            </w:r>
                          </w:p>
                        </w:txbxContent>
                      </wps:txbx>
                      <wps:bodyPr wrap="square" rtlCol="0">
                        <a:spAutoFit/>
                      </wps:bodyPr>
                    </wps:wsp>
                  </a:graphicData>
                </a:graphic>
              </wp:anchor>
            </w:drawing>
          </mc:Choice>
          <mc:Fallback>
            <w:pict>
              <v:shape w14:anchorId="3EB5EBE6" id="_x0000_s1123" type="#_x0000_t202" style="position:absolute;margin-left:-44.4pt;margin-top:4.35pt;width:219.1pt;height:138.1pt;z-index:2516583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" filled="f" stroked="f">
                <v:textbox style="mso-fit-shape-to-text:t">
                  <w:txbxContent>
                    <w:p w14:paraId="302F3F3C" w14:textId="77777777" w:rsidR="005C1015" w:rsidRPr="00147D3A" w:rsidRDefault="005C1015" w:rsidP="005C1015">
                      <w:pPr>
                        <w:rPr>
                          <w:rFonts w:hAnsi="Calibri"/>
                          <w:b/>
                          <w:bCs/>
                          <w:color w:val="000000" w:themeColor="text1"/>
                          <w:kern w:val="24"/>
                          <w:sz w:val="28"/>
                          <w:szCs w:val="28"/>
                          <w14:ligatures w14:val="none"/>
                        </w:rPr>
                      </w:pPr>
                      <w:r w:rsidRPr="00147D3A">
                        <w:rPr>
                          <w:rFonts w:hAnsi="Calibri"/>
                          <w:b/>
                          <w:bCs/>
                          <w:color w:val="000000" w:themeColor="text1"/>
                          <w:kern w:val="24"/>
                          <w:sz w:val="28"/>
                          <w:szCs w:val="28"/>
                        </w:rPr>
                        <w:t>End of life care (10.1)</w:t>
                      </w:r>
                    </w:p>
                    <w:p w14:paraId="1F99A8CE" w14:textId="77777777" w:rsidR="005C1015" w:rsidRPr="00147D3A" w:rsidRDefault="005C1015" w:rsidP="005C1015">
                      <w:pPr>
                        <w:rPr>
                          <w:rFonts w:hAnsi="Calibri"/>
                          <w:color w:val="000000" w:themeColor="text1"/>
                          <w:kern w:val="24"/>
                          <w:sz w:val="20"/>
                          <w:szCs w:val="20"/>
                        </w:rPr>
                      </w:pPr>
                      <w:r w:rsidRPr="00147D3A">
                        <w:rPr>
                          <w:rFonts w:hAnsi="Calibri"/>
                          <w:color w:val="000000" w:themeColor="text1"/>
                          <w:kern w:val="24"/>
                          <w:sz w:val="20"/>
                          <w:szCs w:val="20"/>
                        </w:rPr>
                        <w:t>In the speech bubbles, identify how death and dying might affect Joan and those around her.</w:t>
                      </w:r>
                    </w:p>
                  </w:txbxContent>
                </v:textbox>
              </v:shape>
            </w:pict>
          </mc:Fallback>
        </mc:AlternateContent>
      </w:r>
      <w:r w:rsidR="003A2971">
        <w:rPr>
          <w:noProof/>
        </w:rPr>
        <w:drawing>
          <wp:anchor distT="0" distB="0" distL="114300" distR="114300" simplePos="0" relativeHeight="251658311" behindDoc="0" locked="0" layoutInCell="1" allowOverlap="1" wp14:anchorId="01A43700" wp14:editId="2CEFF473">
            <wp:simplePos x="0" y="0"/>
            <wp:positionH relativeFrom="column">
              <wp:posOffset>1910715</wp:posOffset>
            </wp:positionH>
            <wp:positionV relativeFrom="paragraph">
              <wp:posOffset>-230505</wp:posOffset>
            </wp:positionV>
            <wp:extent cx="2245995" cy="1864360"/>
            <wp:effectExtent l="0" t="0" r="1905" b="2540"/>
            <wp:wrapNone/>
            <wp:docPr id="1568842714" name="Graphic 1568842714" descr="Elongated speech bubble">
              <a:extLst xmlns:a="http://schemas.openxmlformats.org/drawingml/2006/main">
                <a:ext uri="{FF2B5EF4-FFF2-40B4-BE49-F238E27FC236}">
                  <a16:creationId xmlns:a16="http://schemas.microsoft.com/office/drawing/2014/main" id="{08A777E2-CEDF-FBC2-BB9C-D43B644A146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phic 12" descr="Elongated speech bubble">
                      <a:extLst>
                        <a:ext uri="{FF2B5EF4-FFF2-40B4-BE49-F238E27FC236}">
                          <a16:creationId xmlns:a16="http://schemas.microsoft.com/office/drawing/2014/main" id="{08A777E2-CEDF-FBC2-BB9C-D43B644A1462}"/>
                        </a:ext>
                      </a:extLst>
                    </pic:cNvPr>
                    <pic:cNvPicPr>
                      <a:picLocks noChangeAspect="1"/>
                    </pic:cNvPicPr>
                  </pic:nvPicPr>
                  <pic:blipFill>
                    <a:blip r:embed="rId81">
                      <a:extLst>
                        <a:ext uri="{28A0092B-C50C-407E-A947-70E740481C1C}">
                          <a14:useLocalDpi xmlns:a14="http://schemas.microsoft.com/office/drawing/2010/main" val="0"/>
                        </a:ext>
                        <a:ext uri="{96DAC541-7B7A-43D3-8B79-37D633B846F1}">
                          <asvg:svgBlip xmlns:asvg="http://schemas.microsoft.com/office/drawing/2016/SVG/main" r:embed="rId82"/>
                        </a:ext>
                      </a:extLst>
                    </a:blip>
                    <a:stretch>
                      <a:fillRect/>
                    </a:stretch>
                  </pic:blipFill>
                  <pic:spPr>
                    <a:xfrm>
                      <a:off x="0" y="0"/>
                      <a:ext cx="2245995" cy="1864360"/>
                    </a:xfrm>
                    <a:prstGeom prst="rect">
                      <a:avLst/>
                    </a:prstGeom>
                  </pic:spPr>
                </pic:pic>
              </a:graphicData>
            </a:graphic>
          </wp:anchor>
        </w:drawing>
      </w:r>
    </w:p>
    <w:p w14:paraId="0463A4EF" w14:textId="191DF657" w:rsidR="00D7111E" w:rsidRDefault="00147D3A">
      <w:pPr>
        <w:rPr>
          <w:sz w:val="96"/>
          <w:szCs w:val="96"/>
        </w:rPr>
      </w:pPr>
      <w:r>
        <w:rPr>
          <w:noProof/>
        </w:rPr>
        <w:drawing>
          <wp:anchor distT="0" distB="0" distL="114300" distR="114300" simplePos="0" relativeHeight="251658309" behindDoc="0" locked="0" layoutInCell="1" allowOverlap="1" wp14:anchorId="62AC7898" wp14:editId="04C8BC78">
            <wp:simplePos x="0" y="0"/>
            <wp:positionH relativeFrom="column">
              <wp:posOffset>-241681</wp:posOffset>
            </wp:positionH>
            <wp:positionV relativeFrom="paragraph">
              <wp:posOffset>813638</wp:posOffset>
            </wp:positionV>
            <wp:extent cx="1209675" cy="1685925"/>
            <wp:effectExtent l="0" t="0" r="9525" b="9525"/>
            <wp:wrapNone/>
            <wp:docPr id="244144016" name="Graphic 244144016" descr="Woman wearing a cardigan">
              <a:extLst xmlns:a="http://schemas.openxmlformats.org/drawingml/2006/main">
                <a:ext uri="{FF2B5EF4-FFF2-40B4-BE49-F238E27FC236}">
                  <a16:creationId xmlns:a16="http://schemas.microsoft.com/office/drawing/2014/main" id="{10A9E0FD-CAEA-9E4B-FF48-63EE77885AD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3" descr="Woman wearing a cardigan">
                      <a:extLst>
                        <a:ext uri="{FF2B5EF4-FFF2-40B4-BE49-F238E27FC236}">
                          <a16:creationId xmlns:a16="http://schemas.microsoft.com/office/drawing/2014/main" id="{10A9E0FD-CAEA-9E4B-FF48-63EE77885AD2}"/>
                        </a:ext>
                      </a:extLst>
                    </pic:cNvPr>
                    <pic:cNvPicPr>
                      <a:picLocks noChangeAspect="1"/>
                    </pic:cNvPicPr>
                  </pic:nvPicPr>
                  <pic:blipFill>
                    <a:blip r:embed="rId83">
                      <a:extLst>
                        <a:ext uri="{28A0092B-C50C-407E-A947-70E740481C1C}">
                          <a14:useLocalDpi xmlns:a14="http://schemas.microsoft.com/office/drawing/2010/main" val="0"/>
                        </a:ext>
                        <a:ext uri="{96DAC541-7B7A-43D3-8B79-37D633B846F1}">
                          <asvg:svgBlip xmlns:asvg="http://schemas.microsoft.com/office/drawing/2016/SVG/main" r:embed="rId84"/>
                        </a:ext>
                      </a:extLst>
                    </a:blip>
                    <a:stretch>
                      <a:fillRect/>
                    </a:stretch>
                  </pic:blipFill>
                  <pic:spPr>
                    <a:xfrm>
                      <a:off x="0" y="0"/>
                      <a:ext cx="1209675" cy="1685925"/>
                    </a:xfrm>
                    <a:prstGeom prst="rect">
                      <a:avLst/>
                    </a:prstGeom>
                  </pic:spPr>
                </pic:pic>
              </a:graphicData>
            </a:graphic>
          </wp:anchor>
        </w:drawing>
      </w:r>
      <w:r>
        <w:rPr>
          <w:noProof/>
        </w:rPr>
        <mc:AlternateContent>
          <mc:Choice Requires="wps">
            <w:drawing>
              <wp:anchor distT="0" distB="0" distL="114300" distR="114300" simplePos="0" relativeHeight="251658310" behindDoc="0" locked="0" layoutInCell="1" allowOverlap="1" wp14:anchorId="18221807" wp14:editId="5C1E1FB0">
                <wp:simplePos x="0" y="0"/>
                <wp:positionH relativeFrom="column">
                  <wp:posOffset>1264996</wp:posOffset>
                </wp:positionH>
                <wp:positionV relativeFrom="paragraph">
                  <wp:posOffset>664439</wp:posOffset>
                </wp:positionV>
                <wp:extent cx="3374390" cy="2861945"/>
                <wp:effectExtent l="0" t="0" r="0" b="0"/>
                <wp:wrapNone/>
                <wp:docPr id="5" name="TextBox 4">
                  <a:extLst xmlns:a="http://schemas.openxmlformats.org/drawingml/2006/main">
                    <a:ext uri="{FF2B5EF4-FFF2-40B4-BE49-F238E27FC236}">
                      <a16:creationId xmlns:a16="http://schemas.microsoft.com/office/drawing/2014/main" id="{688018AE-EA41-91D0-AD25-09DEC3D9820C}"/>
                    </a:ext>
                  </a:extLst>
                </wp:docPr>
                <wp:cNvGraphicFramePr/>
                <a:graphic xmlns:a="http://schemas.openxmlformats.org/drawingml/2006/main">
                  <a:graphicData uri="http://schemas.microsoft.com/office/word/2010/wordprocessingShape">
                    <wps:wsp>
                      <wps:cNvSpPr txBox="1"/>
                      <wps:spPr>
                        <a:xfrm>
                          <a:off x="0" y="0"/>
                          <a:ext cx="3374390" cy="2861945"/>
                        </a:xfrm>
                        <a:prstGeom prst="rect">
                          <a:avLst/>
                        </a:prstGeom>
                        <a:noFill/>
                      </wps:spPr>
                      <wps:txbx>
                        <w:txbxContent>
                          <w:p w14:paraId="0D78FBE1" w14:textId="77777777" w:rsidR="005C1015" w:rsidRPr="00147D3A" w:rsidRDefault="005C1015" w:rsidP="005C1015">
                            <w:pPr>
                              <w:rPr>
                                <w:rFonts w:hAnsi="Calibri"/>
                                <w:b/>
                                <w:bCs/>
                                <w:color w:val="000000" w:themeColor="text1"/>
                                <w:kern w:val="24"/>
                                <w:sz w:val="28"/>
                                <w:szCs w:val="28"/>
                                <w14:ligatures w14:val="none"/>
                              </w:rPr>
                            </w:pPr>
                            <w:r w:rsidRPr="00147D3A">
                              <w:rPr>
                                <w:rFonts w:hAnsi="Calibri"/>
                                <w:b/>
                                <w:bCs/>
                                <w:color w:val="000000" w:themeColor="text1"/>
                                <w:kern w:val="24"/>
                                <w:sz w:val="28"/>
                                <w:szCs w:val="28"/>
                              </w:rPr>
                              <w:t>Name: Joan Ridgemont</w:t>
                            </w:r>
                          </w:p>
                          <w:p w14:paraId="7563A886" w14:textId="77777777" w:rsidR="005C1015" w:rsidRPr="00147D3A" w:rsidRDefault="005C1015" w:rsidP="005C1015">
                            <w:pPr>
                              <w:rPr>
                                <w:rFonts w:hAnsi="Calibri"/>
                                <w:b/>
                                <w:bCs/>
                                <w:color w:val="000000" w:themeColor="text1"/>
                                <w:kern w:val="24"/>
                                <w:sz w:val="28"/>
                                <w:szCs w:val="28"/>
                              </w:rPr>
                            </w:pPr>
                            <w:r w:rsidRPr="00147D3A">
                              <w:rPr>
                                <w:rFonts w:hAnsi="Calibri"/>
                                <w:b/>
                                <w:bCs/>
                                <w:color w:val="000000" w:themeColor="text1"/>
                                <w:kern w:val="24"/>
                                <w:sz w:val="28"/>
                                <w:szCs w:val="28"/>
                              </w:rPr>
                              <w:t>Age: 78</w:t>
                            </w:r>
                          </w:p>
                          <w:p w14:paraId="0B4508F4" w14:textId="77777777" w:rsidR="005C1015" w:rsidRPr="00147D3A" w:rsidRDefault="005C1015" w:rsidP="005C1015">
                            <w:pPr>
                              <w:rPr>
                                <w:rFonts w:hAnsi="Calibri"/>
                                <w:b/>
                                <w:bCs/>
                                <w:color w:val="000000" w:themeColor="text1"/>
                                <w:kern w:val="24"/>
                                <w:sz w:val="28"/>
                                <w:szCs w:val="28"/>
                              </w:rPr>
                            </w:pPr>
                            <w:r w:rsidRPr="00147D3A">
                              <w:rPr>
                                <w:rFonts w:hAnsi="Calibri"/>
                                <w:b/>
                                <w:bCs/>
                                <w:color w:val="000000" w:themeColor="text1"/>
                                <w:kern w:val="24"/>
                                <w:sz w:val="28"/>
                                <w:szCs w:val="28"/>
                              </w:rPr>
                              <w:t>Past Medical History: High blood pressure, glaucoma, terminal diagnosis of bowel cancer</w:t>
                            </w:r>
                          </w:p>
                          <w:p w14:paraId="72753E3F" w14:textId="77777777" w:rsidR="005C1015" w:rsidRPr="00147D3A" w:rsidRDefault="005C1015" w:rsidP="005C1015">
                            <w:pPr>
                              <w:rPr>
                                <w:rFonts w:hAnsi="Calibri"/>
                                <w:b/>
                                <w:bCs/>
                                <w:color w:val="000000" w:themeColor="text1"/>
                                <w:kern w:val="24"/>
                                <w:sz w:val="28"/>
                                <w:szCs w:val="28"/>
                              </w:rPr>
                            </w:pPr>
                            <w:r w:rsidRPr="00147D3A">
                              <w:rPr>
                                <w:rFonts w:hAnsi="Calibri"/>
                                <w:b/>
                                <w:bCs/>
                                <w:color w:val="000000" w:themeColor="text1"/>
                                <w:kern w:val="24"/>
                                <w:sz w:val="28"/>
                                <w:szCs w:val="28"/>
                              </w:rPr>
                              <w:t>Support Network: Lives with her husband, has 2 daughters who live away.  Her brother lives 2 doors down.</w:t>
                            </w:r>
                          </w:p>
                        </w:txbxContent>
                      </wps:txbx>
                      <wps:bodyPr wrap="square" rtlCol="0">
                        <a:spAutoFit/>
                      </wps:bodyPr>
                    </wps:wsp>
                  </a:graphicData>
                </a:graphic>
                <wp14:sizeRelH relativeFrom="margin">
                  <wp14:pctWidth>0</wp14:pctWidth>
                </wp14:sizeRelH>
              </wp:anchor>
            </w:drawing>
          </mc:Choice>
          <mc:Fallback>
            <w:pict>
              <v:shape w14:anchorId="18221807" id="TextBox 4" o:spid="_x0000_s1124" type="#_x0000_t202" style="position:absolute;margin-left:99.6pt;margin-top:52.3pt;width:265.7pt;height:225.35pt;z-index:25165831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" filled="f" stroked="f">
                <v:textbox style="mso-fit-shape-to-text:t">
                  <w:txbxContent>
                    <w:p w14:paraId="0D78FBE1" w14:textId="77777777" w:rsidR="005C1015" w:rsidRPr="00147D3A" w:rsidRDefault="005C1015" w:rsidP="005C1015">
                      <w:pPr>
                        <w:rPr>
                          <w:rFonts w:hAnsi="Calibri"/>
                          <w:b/>
                          <w:bCs/>
                          <w:color w:val="000000" w:themeColor="text1"/>
                          <w:kern w:val="24"/>
                          <w:sz w:val="28"/>
                          <w:szCs w:val="28"/>
                          <w14:ligatures w14:val="none"/>
                        </w:rPr>
                      </w:pPr>
                      <w:r w:rsidRPr="00147D3A">
                        <w:rPr>
                          <w:rFonts w:hAnsi="Calibri"/>
                          <w:b/>
                          <w:bCs/>
                          <w:color w:val="000000" w:themeColor="text1"/>
                          <w:kern w:val="24"/>
                          <w:sz w:val="28"/>
                          <w:szCs w:val="28"/>
                        </w:rPr>
                        <w:t>Name: Joan Ridgemont</w:t>
                      </w:r>
                    </w:p>
                    <w:p w14:paraId="7563A886" w14:textId="77777777" w:rsidR="005C1015" w:rsidRPr="00147D3A" w:rsidRDefault="005C1015" w:rsidP="005C1015">
                      <w:pPr>
                        <w:rPr>
                          <w:rFonts w:hAnsi="Calibri"/>
                          <w:b/>
                          <w:bCs/>
                          <w:color w:val="000000" w:themeColor="text1"/>
                          <w:kern w:val="24"/>
                          <w:sz w:val="28"/>
                          <w:szCs w:val="28"/>
                        </w:rPr>
                      </w:pPr>
                      <w:r w:rsidRPr="00147D3A">
                        <w:rPr>
                          <w:rFonts w:hAnsi="Calibri"/>
                          <w:b/>
                          <w:bCs/>
                          <w:color w:val="000000" w:themeColor="text1"/>
                          <w:kern w:val="24"/>
                          <w:sz w:val="28"/>
                          <w:szCs w:val="28"/>
                        </w:rPr>
                        <w:t>Age: 78</w:t>
                      </w:r>
                    </w:p>
                    <w:p w14:paraId="0B4508F4" w14:textId="77777777" w:rsidR="005C1015" w:rsidRPr="00147D3A" w:rsidRDefault="005C1015" w:rsidP="005C1015">
                      <w:pPr>
                        <w:rPr>
                          <w:rFonts w:hAnsi="Calibri"/>
                          <w:b/>
                          <w:bCs/>
                          <w:color w:val="000000" w:themeColor="text1"/>
                          <w:kern w:val="24"/>
                          <w:sz w:val="28"/>
                          <w:szCs w:val="28"/>
                        </w:rPr>
                      </w:pPr>
                      <w:r w:rsidRPr="00147D3A">
                        <w:rPr>
                          <w:rFonts w:hAnsi="Calibri"/>
                          <w:b/>
                          <w:bCs/>
                          <w:color w:val="000000" w:themeColor="text1"/>
                          <w:kern w:val="24"/>
                          <w:sz w:val="28"/>
                          <w:szCs w:val="28"/>
                        </w:rPr>
                        <w:t>Past Medical History: High blood pressure, glaucoma, terminal diagnosis of bowel cancer</w:t>
                      </w:r>
                    </w:p>
                    <w:p w14:paraId="72753E3F" w14:textId="77777777" w:rsidR="005C1015" w:rsidRPr="00147D3A" w:rsidRDefault="005C1015" w:rsidP="005C1015">
                      <w:pPr>
                        <w:rPr>
                          <w:rFonts w:hAnsi="Calibri"/>
                          <w:b/>
                          <w:bCs/>
                          <w:color w:val="000000" w:themeColor="text1"/>
                          <w:kern w:val="24"/>
                          <w:sz w:val="28"/>
                          <w:szCs w:val="28"/>
                        </w:rPr>
                      </w:pPr>
                      <w:r w:rsidRPr="00147D3A">
                        <w:rPr>
                          <w:rFonts w:hAnsi="Calibri"/>
                          <w:b/>
                          <w:bCs/>
                          <w:color w:val="000000" w:themeColor="text1"/>
                          <w:kern w:val="24"/>
                          <w:sz w:val="28"/>
                          <w:szCs w:val="28"/>
                        </w:rPr>
                        <w:t>Support Network: Lives with her husband, has 2 daughters who live away.  Her brother lives 2 doors down.</w:t>
                      </w:r>
                    </w:p>
                  </w:txbxContent>
                </v:textbox>
              </v:shape>
            </w:pict>
          </mc:Fallback>
        </mc:AlternateContent>
      </w:r>
    </w:p>
    <w:p w14:paraId="0CB73E20" w14:textId="2B609CC1" w:rsidR="00D7111E" w:rsidRDefault="00D7111E">
      <w:pPr>
        <w:rPr>
          <w:sz w:val="96"/>
          <w:szCs w:val="96"/>
        </w:rPr>
      </w:pPr>
    </w:p>
    <w:p w14:paraId="0E255C8E" w14:textId="77777777" w:rsidR="00D7111E" w:rsidRDefault="00D7111E">
      <w:pPr>
        <w:rPr>
          <w:sz w:val="96"/>
          <w:szCs w:val="96"/>
        </w:rPr>
      </w:pPr>
    </w:p>
    <w:p w14:paraId="55B12512" w14:textId="26243AEB" w:rsidR="00D7111E" w:rsidRDefault="00147D3A">
      <w:pPr>
        <w:rPr>
          <w:sz w:val="96"/>
          <w:szCs w:val="96"/>
        </w:rPr>
      </w:pPr>
      <w:r>
        <w:rPr>
          <w:noProof/>
        </w:rPr>
        <mc:AlternateContent>
          <mc:Choice Requires="wps">
            <w:drawing>
              <wp:anchor distT="0" distB="0" distL="114300" distR="114300" simplePos="0" relativeHeight="251658319" behindDoc="0" locked="0" layoutInCell="1" allowOverlap="1" wp14:anchorId="031331AA" wp14:editId="56F50B62">
                <wp:simplePos x="0" y="0"/>
                <wp:positionH relativeFrom="margin">
                  <wp:align>left</wp:align>
                </wp:positionH>
                <wp:positionV relativeFrom="paragraph">
                  <wp:posOffset>514122</wp:posOffset>
                </wp:positionV>
                <wp:extent cx="8911590" cy="1200150"/>
                <wp:effectExtent l="0" t="0" r="22860" b="18415"/>
                <wp:wrapNone/>
                <wp:docPr id="3" name="TextBox 2">
                  <a:extLst xmlns:a="http://schemas.openxmlformats.org/drawingml/2006/main">
                    <a:ext uri="{FF2B5EF4-FFF2-40B4-BE49-F238E27FC236}">
                      <a16:creationId xmlns:a16="http://schemas.microsoft.com/office/drawing/2014/main" id="{D8F70A92-A50B-0444-B936-1C404ED19A0F}"/>
                    </a:ext>
                  </a:extLst>
                </wp:docPr>
                <wp:cNvGraphicFramePr/>
                <a:graphic xmlns:a="http://schemas.openxmlformats.org/drawingml/2006/main">
                  <a:graphicData uri="http://schemas.microsoft.com/office/word/2010/wordprocessingShape">
                    <wps:wsp>
                      <wps:cNvSpPr txBox="1"/>
                      <wps:spPr>
                        <a:xfrm>
                          <a:off x="0" y="0"/>
                          <a:ext cx="8911590" cy="1200150"/>
                        </a:xfrm>
                        <a:prstGeom prst="rect">
                          <a:avLst/>
                        </a:prstGeom>
                      </wps:spPr>
                      <wps:style>
                        <a:lnRef idx="2">
                          <a:schemeClr val="dk1"/>
                        </a:lnRef>
                        <a:fillRef idx="1">
                          <a:schemeClr val="lt1"/>
                        </a:fillRef>
                        <a:effectRef idx="0">
                          <a:schemeClr val="dk1"/>
                        </a:effectRef>
                        <a:fontRef idx="minor">
                          <a:schemeClr val="dk1"/>
                        </a:fontRef>
                      </wps:style>
                      <wps:txbx>
                        <w:txbxContent>
                          <w:p w14:paraId="27122B57" w14:textId="77777777" w:rsidR="005C1015" w:rsidRPr="00147D3A" w:rsidRDefault="005C1015" w:rsidP="005C1015">
                            <w:pPr>
                              <w:rPr>
                                <w:rFonts w:hAnsi="Calibri"/>
                                <w:color w:val="000000" w:themeColor="dark1"/>
                                <w:kern w:val="24"/>
                                <w14:ligatures w14:val="none"/>
                              </w:rPr>
                            </w:pPr>
                            <w:r w:rsidRPr="00147D3A">
                              <w:rPr>
                                <w:rFonts w:hAnsi="Calibri"/>
                                <w:color w:val="000000" w:themeColor="dark1"/>
                                <w:kern w:val="24"/>
                              </w:rPr>
                              <w:t xml:space="preserve">5.2.4 Why is it important to support multi agency working? </w:t>
                            </w:r>
                          </w:p>
                          <w:p w14:paraId="7F15643F" w14:textId="31E2BABA" w:rsidR="005C1015" w:rsidRPr="00EC7243" w:rsidRDefault="00EC7243" w:rsidP="005C1015">
                            <w:pPr>
                              <w:rPr>
                                <w:rFonts w:hAnsi="Calibri"/>
                                <w:kern w:val="24"/>
                                <w:sz w:val="36"/>
                                <w:szCs w:val="36"/>
                              </w:rPr>
                            </w:pPr>
                            <w:r>
                              <w:rPr>
                                <w:rFonts w:ascii="Arial" w:hAnsi="Arial" w:cs="Arial"/>
                                <w:shd w:val="clear" w:color="auto" w:fill="FFFFFF"/>
                              </w:rPr>
                              <w:t>___________________________________________________________________________________________________________</w:t>
                            </w:r>
                          </w:p>
                          <w:p w14:paraId="72B3B534" w14:textId="77777777" w:rsidR="005C1015" w:rsidRDefault="005C1015" w:rsidP="005C1015">
                            <w:pPr>
                              <w:rPr>
                                <w:rFonts w:hAnsi="Calibri"/>
                                <w:color w:val="000000" w:themeColor="dark1"/>
                                <w:kern w:val="24"/>
                                <w:sz w:val="36"/>
                                <w:szCs w:val="36"/>
                              </w:rPr>
                            </w:pPr>
                            <w:r>
                              <w:rPr>
                                <w:rFonts w:hAnsi="Calibri"/>
                                <w:color w:val="000000" w:themeColor="dark1"/>
                                <w:kern w:val="24"/>
                                <w:sz w:val="36"/>
                                <w:szCs w:val="36"/>
                              </w:rPr>
                              <w:t>_________________________________________________________________________</w:t>
                            </w:r>
                          </w:p>
                        </w:txbxContent>
                      </wps:txbx>
                      <wps:bodyPr wrap="square" rtlCol="0">
                        <a:spAutoFit/>
                      </wps:bodyPr>
                    </wps:wsp>
                  </a:graphicData>
                </a:graphic>
                <wp14:sizeRelV relativeFrom="margin">
                  <wp14:pctHeight>0</wp14:pctHeight>
                </wp14:sizeRelV>
              </wp:anchor>
            </w:drawing>
          </mc:Choice>
          <mc:Fallback>
            <w:pict>
              <v:shape w14:anchorId="031331AA" id="TextBox 2" o:spid="_x0000_s1125" type="#_x0000_t202" style="position:absolute;margin-left:0;margin-top:40.5pt;width:701.7pt;height:94.5pt;z-index:251658319;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" fillcolor="white [3201]" strokecolor="black [3200]" strokeweight="1pt">
                <v:textbox style="mso-fit-shape-to-text:t">
                  <w:txbxContent>
                    <w:p w14:paraId="27122B57" w14:textId="77777777" w:rsidR="005C1015" w:rsidRPr="00147D3A" w:rsidRDefault="005C1015" w:rsidP="005C1015">
                      <w:pPr>
                        <w:rPr>
                          <w:rFonts w:hAnsi="Calibri"/>
                          <w:color w:val="000000" w:themeColor="dark1"/>
                          <w:kern w:val="24"/>
                          <w14:ligatures w14:val="none"/>
                        </w:rPr>
                      </w:pPr>
                      <w:r w:rsidRPr="00147D3A">
                        <w:rPr>
                          <w:rFonts w:hAnsi="Calibri"/>
                          <w:color w:val="000000" w:themeColor="dark1"/>
                          <w:kern w:val="24"/>
                        </w:rPr>
                        <w:t xml:space="preserve">5.2.4 Why is it important to support multi agency working? </w:t>
                      </w:r>
                    </w:p>
                    <w:p w14:paraId="7F15643F" w14:textId="31E2BABA" w:rsidR="005C1015" w:rsidRPr="00EC7243" w:rsidRDefault="00EC7243" w:rsidP="005C1015">
                      <w:pPr>
                        <w:rPr>
                          <w:rFonts w:hAnsi="Calibri"/>
                          <w:kern w:val="24"/>
                          <w:sz w:val="36"/>
                          <w:szCs w:val="36"/>
                        </w:rPr>
                      </w:pPr>
                      <w:r>
                        <w:rPr>
                          <w:rFonts w:ascii="Arial" w:hAnsi="Arial" w:cs="Arial"/>
                          <w:shd w:val="clear" w:color="auto" w:fill="FFFFFF"/>
                        </w:rPr>
                        <w:t>___________________________________________________________________________________________________________</w:t>
                      </w:r>
                    </w:p>
                    <w:p w14:paraId="72B3B534" w14:textId="77777777" w:rsidR="005C1015" w:rsidRDefault="005C1015" w:rsidP="005C1015">
                      <w:pPr>
                        <w:rPr>
                          <w:rFonts w:hAnsi="Calibri"/>
                          <w:color w:val="000000" w:themeColor="dark1"/>
                          <w:kern w:val="24"/>
                          <w:sz w:val="36"/>
                          <w:szCs w:val="36"/>
                        </w:rPr>
                      </w:pPr>
                      <w:r>
                        <w:rPr>
                          <w:rFonts w:hAnsi="Calibri"/>
                          <w:color w:val="000000" w:themeColor="dark1"/>
                          <w:kern w:val="24"/>
                          <w:sz w:val="36"/>
                          <w:szCs w:val="36"/>
                        </w:rPr>
                        <w:t>_________________________________________________________________________</w:t>
                      </w:r>
                    </w:p>
                  </w:txbxContent>
                </v:textbox>
                <w10:wrap anchorx="margin"/>
              </v:shape>
            </w:pict>
          </mc:Fallback>
        </mc:AlternateContent>
      </w:r>
    </w:p>
    <w:p w14:paraId="6AB97ADB" w14:textId="65847909" w:rsidR="00D7111E" w:rsidRDefault="00D7111E">
      <w:pPr>
        <w:rPr>
          <w:sz w:val="96"/>
          <w:szCs w:val="96"/>
        </w:rPr>
      </w:pPr>
    </w:p>
    <w:p w14:paraId="210551BF" w14:textId="00AD1185" w:rsidR="00D7111E" w:rsidRPr="004F472E" w:rsidRDefault="00D7111E"/>
    <w:p w14:paraId="34E13303" w14:textId="77777777" w:rsidR="004F472E" w:rsidRDefault="004F472E" w:rsidP="004F472E">
      <w:pPr>
        <w:jc w:val="center"/>
        <w:rPr>
          <w:u w:val="single"/>
        </w:rPr>
      </w:pPr>
      <w:r w:rsidRPr="00664CA1">
        <w:rPr>
          <w:b/>
          <w:bCs/>
          <w:u w:val="single"/>
        </w:rPr>
        <w:t>All Wales induction Framework Mapping to All Wales Agored Cymr</w:t>
      </w:r>
      <w:r>
        <w:rPr>
          <w:b/>
          <w:bCs/>
          <w:u w:val="single"/>
        </w:rPr>
        <w:t xml:space="preserve">u </w:t>
      </w:r>
      <w:r w:rsidRPr="00664CA1">
        <w:rPr>
          <w:b/>
          <w:bCs/>
          <w:u w:val="single"/>
        </w:rPr>
        <w:t>accredited health and Care induction</w:t>
      </w:r>
    </w:p>
    <w:p w14:paraId="3E6EBA87" w14:textId="77777777" w:rsidR="004F472E" w:rsidRPr="003F2E85" w:rsidRDefault="004F472E" w:rsidP="004F472E">
      <w:pPr>
        <w:rPr>
          <w:u w:val="single"/>
        </w:rPr>
      </w:pPr>
      <w:r w:rsidRPr="003F2E85">
        <w:rPr>
          <w:u w:val="single"/>
        </w:rPr>
        <w:t xml:space="preserve">Workbook 1 </w:t>
      </w:r>
      <w:r>
        <w:rPr>
          <w:u w:val="single"/>
        </w:rPr>
        <w:t xml:space="preserve">– Principles and Values </w:t>
      </w:r>
    </w:p>
    <w:tbl>
      <w:tblPr>
        <w:tblStyle w:val="TableGrid"/>
        <w:tblW w:w="0" w:type="auto"/>
        <w:tblLook w:val="04A0" w:firstRow="1" w:lastRow="0" w:firstColumn="1" w:lastColumn="0" w:noHBand="0" w:noVBand="1"/>
      </w:tblPr>
      <w:tblGrid>
        <w:gridCol w:w="3964"/>
        <w:gridCol w:w="3402"/>
        <w:gridCol w:w="3544"/>
        <w:gridCol w:w="3038"/>
      </w:tblGrid>
      <w:tr w:rsidR="00247267" w14:paraId="27F2570F" w14:textId="77777777" w:rsidTr="00247267">
        <w:tc>
          <w:tcPr>
            <w:tcW w:w="3964" w:type="dxa"/>
          </w:tcPr>
          <w:p w14:paraId="38F6AEFA" w14:textId="77777777" w:rsidR="00247267" w:rsidRDefault="00247267" w:rsidP="00247267">
            <w:r>
              <w:t xml:space="preserve">AWIF Assessment Criteria </w:t>
            </w:r>
          </w:p>
        </w:tc>
        <w:tc>
          <w:tcPr>
            <w:tcW w:w="3402" w:type="dxa"/>
          </w:tcPr>
          <w:p w14:paraId="6AA36FCE" w14:textId="77777777" w:rsidR="00247267" w:rsidRDefault="00247267" w:rsidP="00247267">
            <w:r>
              <w:t>Mapped to Agored Cymru Assessment Criteria V6</w:t>
            </w:r>
          </w:p>
        </w:tc>
        <w:tc>
          <w:tcPr>
            <w:tcW w:w="3544" w:type="dxa"/>
          </w:tcPr>
          <w:p w14:paraId="1B051A83" w14:textId="7AFCB353" w:rsidR="00247267" w:rsidRDefault="00247267" w:rsidP="00247267">
            <w:r>
              <w:t xml:space="preserve">Mapped to additional resources </w:t>
            </w:r>
            <w:r w:rsidRPr="003C1368">
              <w:rPr>
                <w:b/>
                <w:bCs/>
              </w:rPr>
              <w:t>(this Document)</w:t>
            </w:r>
          </w:p>
        </w:tc>
        <w:tc>
          <w:tcPr>
            <w:tcW w:w="3038" w:type="dxa"/>
            <w:shd w:val="clear" w:color="auto" w:fill="ED7D31" w:themeFill="accent2"/>
          </w:tcPr>
          <w:p w14:paraId="2DD6E3EA" w14:textId="65F2621D" w:rsidR="00247267" w:rsidRDefault="00247267" w:rsidP="00247267">
            <w:r>
              <w:t xml:space="preserve">Developmental requirements </w:t>
            </w:r>
            <w:r w:rsidRPr="003C1368">
              <w:rPr>
                <w:b/>
                <w:bCs/>
              </w:rPr>
              <w:t>(additional booklet)</w:t>
            </w:r>
          </w:p>
        </w:tc>
      </w:tr>
      <w:tr w:rsidR="004F472E" w14:paraId="39944473" w14:textId="77777777" w:rsidTr="00247267">
        <w:tc>
          <w:tcPr>
            <w:tcW w:w="3964" w:type="dxa"/>
            <w:shd w:val="clear" w:color="auto" w:fill="C5E0B3" w:themeFill="accent6" w:themeFillTint="66"/>
          </w:tcPr>
          <w:p w14:paraId="1702A621" w14:textId="77777777" w:rsidR="004F472E" w:rsidRDefault="004F472E" w:rsidP="007C31C2">
            <w:r>
              <w:t xml:space="preserve">1.1 Legislations, codes </w:t>
            </w:r>
          </w:p>
        </w:tc>
        <w:tc>
          <w:tcPr>
            <w:tcW w:w="3402" w:type="dxa"/>
          </w:tcPr>
          <w:p w14:paraId="5BAC04FF" w14:textId="77777777" w:rsidR="004F472E" w:rsidRDefault="004F472E" w:rsidP="007C31C2"/>
        </w:tc>
        <w:tc>
          <w:tcPr>
            <w:tcW w:w="3544" w:type="dxa"/>
            <w:shd w:val="clear" w:color="auto" w:fill="C5E0B3" w:themeFill="accent6" w:themeFillTint="66"/>
          </w:tcPr>
          <w:p w14:paraId="71488FA3" w14:textId="77777777" w:rsidR="004F472E" w:rsidRDefault="004F472E" w:rsidP="007C31C2">
            <w:r>
              <w:t xml:space="preserve">Quiz </w:t>
            </w:r>
          </w:p>
        </w:tc>
        <w:tc>
          <w:tcPr>
            <w:tcW w:w="3038" w:type="dxa"/>
          </w:tcPr>
          <w:p w14:paraId="07BB5ABA" w14:textId="77777777" w:rsidR="004F472E" w:rsidRDefault="004F472E" w:rsidP="007C31C2"/>
        </w:tc>
      </w:tr>
      <w:tr w:rsidR="004F472E" w14:paraId="454A99DD" w14:textId="77777777" w:rsidTr="00247267">
        <w:tc>
          <w:tcPr>
            <w:tcW w:w="3964" w:type="dxa"/>
            <w:shd w:val="clear" w:color="auto" w:fill="C5E0B3" w:themeFill="accent6" w:themeFillTint="66"/>
          </w:tcPr>
          <w:p w14:paraId="0812B012" w14:textId="77777777" w:rsidR="004F472E" w:rsidRDefault="004F472E" w:rsidP="007C31C2">
            <w:r>
              <w:t>1.2</w:t>
            </w:r>
          </w:p>
        </w:tc>
        <w:tc>
          <w:tcPr>
            <w:tcW w:w="3402" w:type="dxa"/>
            <w:shd w:val="clear" w:color="auto" w:fill="C5E0B3" w:themeFill="accent6" w:themeFillTint="66"/>
          </w:tcPr>
          <w:p w14:paraId="4FF9502B" w14:textId="77777777" w:rsidR="004F472E" w:rsidRDefault="004F472E" w:rsidP="007C31C2">
            <w:r>
              <w:t xml:space="preserve">1.1 a-k, </w:t>
            </w:r>
          </w:p>
        </w:tc>
        <w:tc>
          <w:tcPr>
            <w:tcW w:w="3544" w:type="dxa"/>
          </w:tcPr>
          <w:p w14:paraId="2A857337" w14:textId="77777777" w:rsidR="004F472E" w:rsidRDefault="004F472E" w:rsidP="007C31C2"/>
        </w:tc>
        <w:tc>
          <w:tcPr>
            <w:tcW w:w="3038" w:type="dxa"/>
          </w:tcPr>
          <w:p w14:paraId="5CA1C68B" w14:textId="77777777" w:rsidR="004F472E" w:rsidRDefault="004F472E" w:rsidP="007C31C2"/>
        </w:tc>
      </w:tr>
      <w:tr w:rsidR="004F472E" w14:paraId="118618A8" w14:textId="77777777" w:rsidTr="00247267">
        <w:tc>
          <w:tcPr>
            <w:tcW w:w="3964" w:type="dxa"/>
            <w:shd w:val="clear" w:color="auto" w:fill="C5E0B3" w:themeFill="accent6" w:themeFillTint="66"/>
          </w:tcPr>
          <w:p w14:paraId="59FD852E" w14:textId="77777777" w:rsidR="004F472E" w:rsidRDefault="004F472E" w:rsidP="007C31C2">
            <w:r>
              <w:t>1.3</w:t>
            </w:r>
          </w:p>
        </w:tc>
        <w:tc>
          <w:tcPr>
            <w:tcW w:w="3402" w:type="dxa"/>
            <w:shd w:val="clear" w:color="auto" w:fill="C5E0B3" w:themeFill="accent6" w:themeFillTint="66"/>
          </w:tcPr>
          <w:p w14:paraId="6DEB2401" w14:textId="77777777" w:rsidR="004F472E" w:rsidRDefault="004F472E" w:rsidP="007C31C2">
            <w:r>
              <w:t xml:space="preserve">1.1 a, b, </w:t>
            </w:r>
          </w:p>
        </w:tc>
        <w:tc>
          <w:tcPr>
            <w:tcW w:w="3544" w:type="dxa"/>
          </w:tcPr>
          <w:p w14:paraId="70D12296" w14:textId="77777777" w:rsidR="004F472E" w:rsidRDefault="004F472E" w:rsidP="007C31C2"/>
        </w:tc>
        <w:tc>
          <w:tcPr>
            <w:tcW w:w="3038" w:type="dxa"/>
          </w:tcPr>
          <w:p w14:paraId="2228C7CF" w14:textId="77777777" w:rsidR="004F472E" w:rsidRDefault="004F472E" w:rsidP="007C31C2"/>
        </w:tc>
      </w:tr>
      <w:tr w:rsidR="004F472E" w14:paraId="1D8F95F8" w14:textId="77777777" w:rsidTr="00247267">
        <w:tc>
          <w:tcPr>
            <w:tcW w:w="3964" w:type="dxa"/>
            <w:shd w:val="clear" w:color="auto" w:fill="C5E0B3" w:themeFill="accent6" w:themeFillTint="66"/>
          </w:tcPr>
          <w:p w14:paraId="606CB14E" w14:textId="77777777" w:rsidR="004F472E" w:rsidRDefault="004F472E" w:rsidP="007C31C2">
            <w:r>
              <w:t>1.4</w:t>
            </w:r>
          </w:p>
        </w:tc>
        <w:tc>
          <w:tcPr>
            <w:tcW w:w="3402" w:type="dxa"/>
            <w:shd w:val="clear" w:color="auto" w:fill="C5E0B3" w:themeFill="accent6" w:themeFillTint="66"/>
          </w:tcPr>
          <w:p w14:paraId="44DAFA17" w14:textId="77777777" w:rsidR="004F472E" w:rsidRDefault="004F472E" w:rsidP="007C31C2">
            <w:r>
              <w:t xml:space="preserve">1.1 b, </w:t>
            </w:r>
          </w:p>
        </w:tc>
        <w:tc>
          <w:tcPr>
            <w:tcW w:w="3544" w:type="dxa"/>
          </w:tcPr>
          <w:p w14:paraId="1FB92EC2" w14:textId="77777777" w:rsidR="004F472E" w:rsidRDefault="004F472E" w:rsidP="007C31C2"/>
        </w:tc>
        <w:tc>
          <w:tcPr>
            <w:tcW w:w="3038" w:type="dxa"/>
          </w:tcPr>
          <w:p w14:paraId="1E437942" w14:textId="77777777" w:rsidR="004F472E" w:rsidRDefault="004F472E" w:rsidP="007C31C2"/>
        </w:tc>
      </w:tr>
      <w:tr w:rsidR="004F472E" w14:paraId="7BF95D83" w14:textId="77777777" w:rsidTr="00247267">
        <w:tc>
          <w:tcPr>
            <w:tcW w:w="3964" w:type="dxa"/>
            <w:shd w:val="clear" w:color="auto" w:fill="C5E0B3" w:themeFill="accent6" w:themeFillTint="66"/>
          </w:tcPr>
          <w:p w14:paraId="28791F64" w14:textId="77777777" w:rsidR="004F472E" w:rsidRDefault="004F472E" w:rsidP="007C31C2">
            <w:r>
              <w:t xml:space="preserve">2.1 Rights-based approaches </w:t>
            </w:r>
          </w:p>
        </w:tc>
        <w:tc>
          <w:tcPr>
            <w:tcW w:w="3402" w:type="dxa"/>
          </w:tcPr>
          <w:p w14:paraId="49B60011" w14:textId="77777777" w:rsidR="004F472E" w:rsidRDefault="004F472E" w:rsidP="007C31C2"/>
        </w:tc>
        <w:tc>
          <w:tcPr>
            <w:tcW w:w="3544" w:type="dxa"/>
            <w:shd w:val="clear" w:color="auto" w:fill="C5E0B3" w:themeFill="accent6" w:themeFillTint="66"/>
          </w:tcPr>
          <w:p w14:paraId="662D639D" w14:textId="77777777" w:rsidR="004F472E" w:rsidRDefault="004F472E" w:rsidP="007C31C2">
            <w:r>
              <w:t xml:space="preserve">Pictoral Quiz </w:t>
            </w:r>
          </w:p>
        </w:tc>
        <w:tc>
          <w:tcPr>
            <w:tcW w:w="3038" w:type="dxa"/>
          </w:tcPr>
          <w:p w14:paraId="76537D43" w14:textId="77777777" w:rsidR="004F472E" w:rsidRDefault="004F472E" w:rsidP="007C31C2"/>
        </w:tc>
      </w:tr>
      <w:tr w:rsidR="004F472E" w14:paraId="0C1C51C5" w14:textId="77777777" w:rsidTr="00247267">
        <w:tc>
          <w:tcPr>
            <w:tcW w:w="3964" w:type="dxa"/>
            <w:shd w:val="clear" w:color="auto" w:fill="C5E0B3" w:themeFill="accent6" w:themeFillTint="66"/>
          </w:tcPr>
          <w:p w14:paraId="28855344" w14:textId="77777777" w:rsidR="004F472E" w:rsidRDefault="004F472E" w:rsidP="007C31C2">
            <w:r>
              <w:t>2.2</w:t>
            </w:r>
          </w:p>
        </w:tc>
        <w:tc>
          <w:tcPr>
            <w:tcW w:w="3402" w:type="dxa"/>
          </w:tcPr>
          <w:p w14:paraId="1DD8281B" w14:textId="77777777" w:rsidR="004F472E" w:rsidRDefault="004F472E" w:rsidP="007C31C2"/>
        </w:tc>
        <w:tc>
          <w:tcPr>
            <w:tcW w:w="3544" w:type="dxa"/>
            <w:shd w:val="clear" w:color="auto" w:fill="C5E0B3" w:themeFill="accent6" w:themeFillTint="66"/>
          </w:tcPr>
          <w:p w14:paraId="08874377" w14:textId="77777777" w:rsidR="004F472E" w:rsidRDefault="004F472E" w:rsidP="007C31C2">
            <w:r>
              <w:t>Activity / Table</w:t>
            </w:r>
          </w:p>
        </w:tc>
        <w:tc>
          <w:tcPr>
            <w:tcW w:w="3038" w:type="dxa"/>
          </w:tcPr>
          <w:p w14:paraId="4833F3C9" w14:textId="77777777" w:rsidR="004F472E" w:rsidRDefault="004F472E" w:rsidP="007C31C2"/>
        </w:tc>
      </w:tr>
      <w:tr w:rsidR="004F472E" w14:paraId="2D691A51" w14:textId="77777777" w:rsidTr="00247267">
        <w:tc>
          <w:tcPr>
            <w:tcW w:w="3964" w:type="dxa"/>
            <w:shd w:val="clear" w:color="auto" w:fill="C5E0B3" w:themeFill="accent6" w:themeFillTint="66"/>
          </w:tcPr>
          <w:p w14:paraId="3579ADB0" w14:textId="77777777" w:rsidR="004F472E" w:rsidRDefault="004F472E" w:rsidP="007C31C2">
            <w:r>
              <w:t>2.3</w:t>
            </w:r>
          </w:p>
        </w:tc>
        <w:tc>
          <w:tcPr>
            <w:tcW w:w="3402" w:type="dxa"/>
          </w:tcPr>
          <w:p w14:paraId="1808F87B" w14:textId="77777777" w:rsidR="004F472E" w:rsidRDefault="004F472E" w:rsidP="007C31C2"/>
        </w:tc>
        <w:tc>
          <w:tcPr>
            <w:tcW w:w="3544" w:type="dxa"/>
            <w:shd w:val="clear" w:color="auto" w:fill="C5E0B3" w:themeFill="accent6" w:themeFillTint="66"/>
          </w:tcPr>
          <w:p w14:paraId="2B313B5C" w14:textId="77777777" w:rsidR="004F472E" w:rsidRDefault="004F472E" w:rsidP="007C31C2">
            <w:r>
              <w:t xml:space="preserve">Pictoral Quiz  </w:t>
            </w:r>
          </w:p>
        </w:tc>
        <w:tc>
          <w:tcPr>
            <w:tcW w:w="3038" w:type="dxa"/>
          </w:tcPr>
          <w:p w14:paraId="1ABF0680" w14:textId="77777777" w:rsidR="004F472E" w:rsidRDefault="004F472E" w:rsidP="007C31C2"/>
        </w:tc>
      </w:tr>
      <w:tr w:rsidR="004F472E" w14:paraId="6C67689C" w14:textId="77777777" w:rsidTr="00247267">
        <w:tc>
          <w:tcPr>
            <w:tcW w:w="3964" w:type="dxa"/>
            <w:shd w:val="clear" w:color="auto" w:fill="C5E0B3" w:themeFill="accent6" w:themeFillTint="66"/>
          </w:tcPr>
          <w:p w14:paraId="342369A5" w14:textId="77777777" w:rsidR="004F472E" w:rsidRDefault="004F472E" w:rsidP="007C31C2">
            <w:r>
              <w:t>2.4</w:t>
            </w:r>
          </w:p>
        </w:tc>
        <w:tc>
          <w:tcPr>
            <w:tcW w:w="3402" w:type="dxa"/>
          </w:tcPr>
          <w:p w14:paraId="4D98BF13" w14:textId="77777777" w:rsidR="004F472E" w:rsidRDefault="004F472E" w:rsidP="007C31C2"/>
        </w:tc>
        <w:tc>
          <w:tcPr>
            <w:tcW w:w="3544" w:type="dxa"/>
            <w:shd w:val="clear" w:color="auto" w:fill="C5E0B3" w:themeFill="accent6" w:themeFillTint="66"/>
          </w:tcPr>
          <w:p w14:paraId="77E71776" w14:textId="77777777" w:rsidR="004F472E" w:rsidRDefault="004F472E" w:rsidP="007C31C2">
            <w:r>
              <w:t xml:space="preserve">Pictoral Quiz </w:t>
            </w:r>
          </w:p>
        </w:tc>
        <w:tc>
          <w:tcPr>
            <w:tcW w:w="3038" w:type="dxa"/>
          </w:tcPr>
          <w:p w14:paraId="777C08B8" w14:textId="77777777" w:rsidR="004F472E" w:rsidRDefault="004F472E" w:rsidP="007C31C2"/>
        </w:tc>
      </w:tr>
      <w:tr w:rsidR="004F472E" w14:paraId="5D568BB3" w14:textId="77777777" w:rsidTr="00247267">
        <w:tc>
          <w:tcPr>
            <w:tcW w:w="3964" w:type="dxa"/>
            <w:shd w:val="clear" w:color="auto" w:fill="C5E0B3" w:themeFill="accent6" w:themeFillTint="66"/>
          </w:tcPr>
          <w:p w14:paraId="56252CEB" w14:textId="77777777" w:rsidR="004F472E" w:rsidRDefault="004F472E" w:rsidP="007C31C2">
            <w:r>
              <w:t>2.5</w:t>
            </w:r>
          </w:p>
        </w:tc>
        <w:tc>
          <w:tcPr>
            <w:tcW w:w="3402" w:type="dxa"/>
            <w:shd w:val="clear" w:color="auto" w:fill="C5E0B3" w:themeFill="accent6" w:themeFillTint="66"/>
          </w:tcPr>
          <w:p w14:paraId="6B392423" w14:textId="77777777" w:rsidR="004F472E" w:rsidRDefault="004F472E" w:rsidP="007C31C2">
            <w:r>
              <w:t>1.1 d</w:t>
            </w:r>
          </w:p>
        </w:tc>
        <w:tc>
          <w:tcPr>
            <w:tcW w:w="3544" w:type="dxa"/>
          </w:tcPr>
          <w:p w14:paraId="0A2C3AB8" w14:textId="77777777" w:rsidR="004F472E" w:rsidRDefault="004F472E" w:rsidP="007C31C2"/>
        </w:tc>
        <w:tc>
          <w:tcPr>
            <w:tcW w:w="3038" w:type="dxa"/>
          </w:tcPr>
          <w:p w14:paraId="5DD55CD0" w14:textId="77777777" w:rsidR="004F472E" w:rsidRDefault="004F472E" w:rsidP="007C31C2"/>
        </w:tc>
      </w:tr>
      <w:tr w:rsidR="004F472E" w14:paraId="40E25186" w14:textId="77777777" w:rsidTr="00247267">
        <w:tc>
          <w:tcPr>
            <w:tcW w:w="3964" w:type="dxa"/>
            <w:shd w:val="clear" w:color="auto" w:fill="C5E0B3" w:themeFill="accent6" w:themeFillTint="66"/>
          </w:tcPr>
          <w:p w14:paraId="5C3A40B2" w14:textId="77777777" w:rsidR="004F472E" w:rsidRDefault="004F472E" w:rsidP="007C31C2">
            <w:r>
              <w:t xml:space="preserve">3.1 Person centred care </w:t>
            </w:r>
          </w:p>
        </w:tc>
        <w:tc>
          <w:tcPr>
            <w:tcW w:w="3402" w:type="dxa"/>
            <w:shd w:val="clear" w:color="auto" w:fill="C5E0B3" w:themeFill="accent6" w:themeFillTint="66"/>
          </w:tcPr>
          <w:p w14:paraId="41D0D15E" w14:textId="77777777" w:rsidR="004F472E" w:rsidRDefault="004F472E" w:rsidP="007C31C2">
            <w:r>
              <w:t xml:space="preserve">1.1, 2.1, 2.2 </w:t>
            </w:r>
          </w:p>
        </w:tc>
        <w:tc>
          <w:tcPr>
            <w:tcW w:w="3544" w:type="dxa"/>
            <w:shd w:val="clear" w:color="auto" w:fill="C5E0B3" w:themeFill="accent6" w:themeFillTint="66"/>
          </w:tcPr>
          <w:p w14:paraId="02FCE1C9" w14:textId="77777777" w:rsidR="004F472E" w:rsidRDefault="004F472E" w:rsidP="007C31C2">
            <w:r>
              <w:t>Pictoral Quiz 5-1.7</w:t>
            </w:r>
          </w:p>
        </w:tc>
        <w:tc>
          <w:tcPr>
            <w:tcW w:w="3038" w:type="dxa"/>
          </w:tcPr>
          <w:p w14:paraId="3A6E9F4E" w14:textId="77777777" w:rsidR="004F472E" w:rsidRDefault="004F472E" w:rsidP="007C31C2"/>
        </w:tc>
      </w:tr>
      <w:tr w:rsidR="004F472E" w14:paraId="5B2DE285" w14:textId="77777777" w:rsidTr="00247267">
        <w:tc>
          <w:tcPr>
            <w:tcW w:w="3964" w:type="dxa"/>
            <w:shd w:val="clear" w:color="auto" w:fill="C5E0B3" w:themeFill="accent6" w:themeFillTint="66"/>
          </w:tcPr>
          <w:p w14:paraId="455E5886" w14:textId="77777777" w:rsidR="004F472E" w:rsidRDefault="004F472E" w:rsidP="007C31C2">
            <w:r>
              <w:t>3.2</w:t>
            </w:r>
          </w:p>
        </w:tc>
        <w:tc>
          <w:tcPr>
            <w:tcW w:w="3402" w:type="dxa"/>
          </w:tcPr>
          <w:p w14:paraId="4F76D429" w14:textId="77777777" w:rsidR="004F472E" w:rsidRDefault="004F472E" w:rsidP="007C31C2"/>
        </w:tc>
        <w:tc>
          <w:tcPr>
            <w:tcW w:w="3544" w:type="dxa"/>
            <w:shd w:val="clear" w:color="auto" w:fill="C5E0B3" w:themeFill="accent6" w:themeFillTint="66"/>
          </w:tcPr>
          <w:p w14:paraId="1CB60DAD" w14:textId="77777777" w:rsidR="004F472E" w:rsidRDefault="004F472E" w:rsidP="007C31C2">
            <w:r>
              <w:t xml:space="preserve">Pictoral Quiz </w:t>
            </w:r>
          </w:p>
        </w:tc>
        <w:tc>
          <w:tcPr>
            <w:tcW w:w="3038" w:type="dxa"/>
          </w:tcPr>
          <w:p w14:paraId="0F376517" w14:textId="77777777" w:rsidR="004F472E" w:rsidRDefault="004F472E" w:rsidP="007C31C2"/>
        </w:tc>
      </w:tr>
      <w:tr w:rsidR="004F472E" w14:paraId="28A709AD" w14:textId="77777777" w:rsidTr="00247267">
        <w:tc>
          <w:tcPr>
            <w:tcW w:w="3964" w:type="dxa"/>
            <w:shd w:val="clear" w:color="auto" w:fill="C5E0B3" w:themeFill="accent6" w:themeFillTint="66"/>
          </w:tcPr>
          <w:p w14:paraId="0A57E6E1" w14:textId="77777777" w:rsidR="004F472E" w:rsidRDefault="004F472E" w:rsidP="007C31C2">
            <w:r>
              <w:t>3.3</w:t>
            </w:r>
          </w:p>
        </w:tc>
        <w:tc>
          <w:tcPr>
            <w:tcW w:w="3402" w:type="dxa"/>
            <w:shd w:val="clear" w:color="auto" w:fill="C5E0B3" w:themeFill="accent6" w:themeFillTint="66"/>
          </w:tcPr>
          <w:p w14:paraId="6941020E" w14:textId="77777777" w:rsidR="004F472E" w:rsidRDefault="004F472E" w:rsidP="007C31C2">
            <w:r>
              <w:t>2.3</w:t>
            </w:r>
          </w:p>
        </w:tc>
        <w:tc>
          <w:tcPr>
            <w:tcW w:w="3544" w:type="dxa"/>
            <w:shd w:val="clear" w:color="auto" w:fill="C5E0B3" w:themeFill="accent6" w:themeFillTint="66"/>
          </w:tcPr>
          <w:p w14:paraId="7DF8B563" w14:textId="77777777" w:rsidR="004F472E" w:rsidRDefault="004F472E" w:rsidP="007C31C2">
            <w:r>
              <w:t>Mrs Desai</w:t>
            </w:r>
          </w:p>
        </w:tc>
        <w:tc>
          <w:tcPr>
            <w:tcW w:w="3038" w:type="dxa"/>
          </w:tcPr>
          <w:p w14:paraId="4953A328" w14:textId="77777777" w:rsidR="004F472E" w:rsidRDefault="004F472E" w:rsidP="007C31C2"/>
        </w:tc>
      </w:tr>
      <w:tr w:rsidR="004F472E" w14:paraId="42851711" w14:textId="77777777" w:rsidTr="00247267">
        <w:tc>
          <w:tcPr>
            <w:tcW w:w="3964" w:type="dxa"/>
            <w:shd w:val="clear" w:color="auto" w:fill="C5E0B3" w:themeFill="accent6" w:themeFillTint="66"/>
          </w:tcPr>
          <w:p w14:paraId="2B2B0B04" w14:textId="77777777" w:rsidR="004F472E" w:rsidRDefault="004F472E" w:rsidP="007C31C2">
            <w:r>
              <w:t>3.4</w:t>
            </w:r>
          </w:p>
        </w:tc>
        <w:tc>
          <w:tcPr>
            <w:tcW w:w="3402" w:type="dxa"/>
            <w:shd w:val="clear" w:color="auto" w:fill="C5E0B3" w:themeFill="accent6" w:themeFillTint="66"/>
          </w:tcPr>
          <w:p w14:paraId="2D5251C6" w14:textId="77777777" w:rsidR="004F472E" w:rsidRDefault="004F472E" w:rsidP="007C31C2">
            <w:r>
              <w:t>2.3</w:t>
            </w:r>
          </w:p>
        </w:tc>
        <w:tc>
          <w:tcPr>
            <w:tcW w:w="3544" w:type="dxa"/>
          </w:tcPr>
          <w:p w14:paraId="4A17F10C" w14:textId="77777777" w:rsidR="004F472E" w:rsidRDefault="004F472E" w:rsidP="007C31C2"/>
        </w:tc>
        <w:tc>
          <w:tcPr>
            <w:tcW w:w="3038" w:type="dxa"/>
          </w:tcPr>
          <w:p w14:paraId="13872437" w14:textId="77777777" w:rsidR="004F472E" w:rsidRDefault="004F472E" w:rsidP="007C31C2"/>
        </w:tc>
      </w:tr>
      <w:tr w:rsidR="004F472E" w14:paraId="02E95957" w14:textId="77777777" w:rsidTr="00247267">
        <w:tc>
          <w:tcPr>
            <w:tcW w:w="3964" w:type="dxa"/>
            <w:shd w:val="clear" w:color="auto" w:fill="C5E0B3" w:themeFill="accent6" w:themeFillTint="66"/>
          </w:tcPr>
          <w:p w14:paraId="06D2ACCA" w14:textId="77777777" w:rsidR="004F472E" w:rsidRDefault="004F472E" w:rsidP="007C31C2">
            <w:r>
              <w:t>3.5</w:t>
            </w:r>
          </w:p>
        </w:tc>
        <w:tc>
          <w:tcPr>
            <w:tcW w:w="3402" w:type="dxa"/>
            <w:shd w:val="clear" w:color="auto" w:fill="C5E0B3" w:themeFill="accent6" w:themeFillTint="66"/>
          </w:tcPr>
          <w:p w14:paraId="5B3B6B0B" w14:textId="77777777" w:rsidR="004F472E" w:rsidRDefault="004F472E" w:rsidP="007C31C2">
            <w:r>
              <w:t xml:space="preserve">1.1 </w:t>
            </w:r>
          </w:p>
        </w:tc>
        <w:tc>
          <w:tcPr>
            <w:tcW w:w="3544" w:type="dxa"/>
          </w:tcPr>
          <w:p w14:paraId="11865E8A" w14:textId="77777777" w:rsidR="004F472E" w:rsidRDefault="004F472E" w:rsidP="007C31C2"/>
        </w:tc>
        <w:tc>
          <w:tcPr>
            <w:tcW w:w="3038" w:type="dxa"/>
          </w:tcPr>
          <w:p w14:paraId="6AE589EE" w14:textId="77777777" w:rsidR="004F472E" w:rsidRDefault="004F472E" w:rsidP="007C31C2"/>
        </w:tc>
      </w:tr>
      <w:tr w:rsidR="004F472E" w14:paraId="0B0D1F13" w14:textId="77777777" w:rsidTr="00247267">
        <w:tc>
          <w:tcPr>
            <w:tcW w:w="3964" w:type="dxa"/>
            <w:shd w:val="clear" w:color="auto" w:fill="C5E0B3" w:themeFill="accent6" w:themeFillTint="66"/>
          </w:tcPr>
          <w:p w14:paraId="4D15050B" w14:textId="77777777" w:rsidR="004F472E" w:rsidRDefault="004F472E" w:rsidP="007C31C2">
            <w:r>
              <w:t>3.6</w:t>
            </w:r>
          </w:p>
        </w:tc>
        <w:tc>
          <w:tcPr>
            <w:tcW w:w="3402" w:type="dxa"/>
            <w:shd w:val="clear" w:color="auto" w:fill="C5E0B3" w:themeFill="accent6" w:themeFillTint="66"/>
          </w:tcPr>
          <w:p w14:paraId="3A6F57CE" w14:textId="77777777" w:rsidR="004F472E" w:rsidRDefault="004F472E" w:rsidP="007C31C2">
            <w:r>
              <w:t>1.1</w:t>
            </w:r>
          </w:p>
        </w:tc>
        <w:tc>
          <w:tcPr>
            <w:tcW w:w="3544" w:type="dxa"/>
          </w:tcPr>
          <w:p w14:paraId="5C885E63" w14:textId="77777777" w:rsidR="004F472E" w:rsidRDefault="004F472E" w:rsidP="007C31C2"/>
        </w:tc>
        <w:tc>
          <w:tcPr>
            <w:tcW w:w="3038" w:type="dxa"/>
          </w:tcPr>
          <w:p w14:paraId="7699F306" w14:textId="77777777" w:rsidR="004F472E" w:rsidRDefault="004F472E" w:rsidP="007C31C2"/>
        </w:tc>
      </w:tr>
      <w:tr w:rsidR="004F472E" w14:paraId="7C330599" w14:textId="77777777" w:rsidTr="00247267">
        <w:tc>
          <w:tcPr>
            <w:tcW w:w="3964" w:type="dxa"/>
            <w:shd w:val="clear" w:color="auto" w:fill="C5E0B3" w:themeFill="accent6" w:themeFillTint="66"/>
          </w:tcPr>
          <w:p w14:paraId="116DD2FA" w14:textId="77777777" w:rsidR="004F472E" w:rsidRDefault="004F472E" w:rsidP="007C31C2">
            <w:r>
              <w:t>3.7</w:t>
            </w:r>
          </w:p>
        </w:tc>
        <w:tc>
          <w:tcPr>
            <w:tcW w:w="3402" w:type="dxa"/>
            <w:shd w:val="clear" w:color="auto" w:fill="C5E0B3" w:themeFill="accent6" w:themeFillTint="66"/>
          </w:tcPr>
          <w:p w14:paraId="3D4387B4" w14:textId="77777777" w:rsidR="004F472E" w:rsidRDefault="004F472E" w:rsidP="007C31C2">
            <w:r>
              <w:t>2.2</w:t>
            </w:r>
          </w:p>
        </w:tc>
        <w:tc>
          <w:tcPr>
            <w:tcW w:w="3544" w:type="dxa"/>
          </w:tcPr>
          <w:p w14:paraId="62B9D7C9" w14:textId="77777777" w:rsidR="004F472E" w:rsidRDefault="004F472E" w:rsidP="007C31C2"/>
        </w:tc>
        <w:tc>
          <w:tcPr>
            <w:tcW w:w="3038" w:type="dxa"/>
          </w:tcPr>
          <w:p w14:paraId="0E981A3B" w14:textId="77777777" w:rsidR="004F472E" w:rsidRDefault="004F472E" w:rsidP="007C31C2"/>
        </w:tc>
      </w:tr>
      <w:tr w:rsidR="004F472E" w14:paraId="2E982657" w14:textId="77777777" w:rsidTr="00247267">
        <w:tc>
          <w:tcPr>
            <w:tcW w:w="3964" w:type="dxa"/>
            <w:shd w:val="clear" w:color="auto" w:fill="C5E0B3" w:themeFill="accent6" w:themeFillTint="66"/>
          </w:tcPr>
          <w:p w14:paraId="4C6AB950" w14:textId="77777777" w:rsidR="004F472E" w:rsidRDefault="004F472E" w:rsidP="007C31C2">
            <w:r>
              <w:t>3.8</w:t>
            </w:r>
          </w:p>
        </w:tc>
        <w:tc>
          <w:tcPr>
            <w:tcW w:w="3402" w:type="dxa"/>
          </w:tcPr>
          <w:p w14:paraId="35542048" w14:textId="77777777" w:rsidR="004F472E" w:rsidRDefault="004F472E" w:rsidP="007C31C2"/>
        </w:tc>
        <w:tc>
          <w:tcPr>
            <w:tcW w:w="3544" w:type="dxa"/>
            <w:shd w:val="clear" w:color="auto" w:fill="C5E0B3" w:themeFill="accent6" w:themeFillTint="66"/>
          </w:tcPr>
          <w:p w14:paraId="77674B69" w14:textId="77777777" w:rsidR="004F472E" w:rsidRDefault="004F472E" w:rsidP="007C31C2">
            <w:r>
              <w:t>Pictoral Quiz</w:t>
            </w:r>
          </w:p>
        </w:tc>
        <w:tc>
          <w:tcPr>
            <w:tcW w:w="3038" w:type="dxa"/>
          </w:tcPr>
          <w:p w14:paraId="50C4F281" w14:textId="77777777" w:rsidR="004F472E" w:rsidRDefault="004F472E" w:rsidP="007C31C2"/>
        </w:tc>
      </w:tr>
      <w:tr w:rsidR="004F472E" w14:paraId="295A949F" w14:textId="77777777" w:rsidTr="00247267">
        <w:tc>
          <w:tcPr>
            <w:tcW w:w="3964" w:type="dxa"/>
            <w:shd w:val="clear" w:color="auto" w:fill="C5E0B3" w:themeFill="accent6" w:themeFillTint="66"/>
          </w:tcPr>
          <w:p w14:paraId="1E03AB87" w14:textId="77777777" w:rsidR="004F472E" w:rsidRDefault="004F472E" w:rsidP="007C31C2">
            <w:r>
              <w:t>3.9</w:t>
            </w:r>
          </w:p>
        </w:tc>
        <w:tc>
          <w:tcPr>
            <w:tcW w:w="3402" w:type="dxa"/>
            <w:shd w:val="clear" w:color="auto" w:fill="C5E0B3" w:themeFill="accent6" w:themeFillTint="66"/>
          </w:tcPr>
          <w:p w14:paraId="0DD81E4E" w14:textId="77777777" w:rsidR="004F472E" w:rsidRDefault="004F472E" w:rsidP="007C31C2">
            <w:r>
              <w:t>2.4</w:t>
            </w:r>
          </w:p>
        </w:tc>
        <w:tc>
          <w:tcPr>
            <w:tcW w:w="3544" w:type="dxa"/>
            <w:shd w:val="clear" w:color="auto" w:fill="C5E0B3" w:themeFill="accent6" w:themeFillTint="66"/>
          </w:tcPr>
          <w:p w14:paraId="370F5C05" w14:textId="77777777" w:rsidR="004F472E" w:rsidRDefault="004F472E" w:rsidP="007C31C2">
            <w:r>
              <w:t xml:space="preserve">Mrs Desai </w:t>
            </w:r>
          </w:p>
        </w:tc>
        <w:tc>
          <w:tcPr>
            <w:tcW w:w="3038" w:type="dxa"/>
          </w:tcPr>
          <w:p w14:paraId="634A02CE" w14:textId="77777777" w:rsidR="004F472E" w:rsidRDefault="004F472E" w:rsidP="007C31C2"/>
        </w:tc>
      </w:tr>
      <w:tr w:rsidR="004F472E" w14:paraId="0DD98FC9" w14:textId="77777777" w:rsidTr="00247267">
        <w:tc>
          <w:tcPr>
            <w:tcW w:w="3964" w:type="dxa"/>
            <w:shd w:val="clear" w:color="auto" w:fill="C5E0B3" w:themeFill="accent6" w:themeFillTint="66"/>
          </w:tcPr>
          <w:p w14:paraId="13044DF0" w14:textId="77777777" w:rsidR="004F472E" w:rsidRDefault="004F472E" w:rsidP="007C31C2">
            <w:r>
              <w:t>3.10</w:t>
            </w:r>
          </w:p>
        </w:tc>
        <w:tc>
          <w:tcPr>
            <w:tcW w:w="3402" w:type="dxa"/>
            <w:shd w:val="clear" w:color="auto" w:fill="C5E0B3" w:themeFill="accent6" w:themeFillTint="66"/>
          </w:tcPr>
          <w:p w14:paraId="272EB02E" w14:textId="77777777" w:rsidR="004F472E" w:rsidRDefault="004F472E" w:rsidP="007C31C2">
            <w:r>
              <w:t>2.4</w:t>
            </w:r>
          </w:p>
        </w:tc>
        <w:tc>
          <w:tcPr>
            <w:tcW w:w="3544" w:type="dxa"/>
            <w:shd w:val="clear" w:color="auto" w:fill="C5E0B3" w:themeFill="accent6" w:themeFillTint="66"/>
          </w:tcPr>
          <w:p w14:paraId="45298CD5" w14:textId="77777777" w:rsidR="004F472E" w:rsidRDefault="004F472E" w:rsidP="007C31C2">
            <w:r>
              <w:t>Mrs Desai</w:t>
            </w:r>
          </w:p>
        </w:tc>
        <w:tc>
          <w:tcPr>
            <w:tcW w:w="3038" w:type="dxa"/>
          </w:tcPr>
          <w:p w14:paraId="660CA317" w14:textId="77777777" w:rsidR="004F472E" w:rsidRDefault="004F472E" w:rsidP="007C31C2"/>
        </w:tc>
      </w:tr>
      <w:tr w:rsidR="004F472E" w14:paraId="3B717478" w14:textId="77777777" w:rsidTr="00247267">
        <w:tc>
          <w:tcPr>
            <w:tcW w:w="3964" w:type="dxa"/>
            <w:shd w:val="clear" w:color="auto" w:fill="C5E0B3" w:themeFill="accent6" w:themeFillTint="66"/>
          </w:tcPr>
          <w:p w14:paraId="6E6DD11B" w14:textId="77777777" w:rsidR="004F472E" w:rsidRDefault="004F472E" w:rsidP="007C31C2">
            <w:r>
              <w:t>3.11</w:t>
            </w:r>
          </w:p>
        </w:tc>
        <w:tc>
          <w:tcPr>
            <w:tcW w:w="3402" w:type="dxa"/>
          </w:tcPr>
          <w:p w14:paraId="05FBF6C4" w14:textId="77777777" w:rsidR="004F472E" w:rsidRDefault="004F472E" w:rsidP="007C31C2"/>
        </w:tc>
        <w:tc>
          <w:tcPr>
            <w:tcW w:w="3544" w:type="dxa"/>
            <w:shd w:val="clear" w:color="auto" w:fill="C5E0B3" w:themeFill="accent6" w:themeFillTint="66"/>
          </w:tcPr>
          <w:p w14:paraId="2E367DB8" w14:textId="77777777" w:rsidR="004F472E" w:rsidRDefault="004F472E" w:rsidP="007C31C2">
            <w:r>
              <w:t>MCQ</w:t>
            </w:r>
          </w:p>
        </w:tc>
        <w:tc>
          <w:tcPr>
            <w:tcW w:w="3038" w:type="dxa"/>
          </w:tcPr>
          <w:p w14:paraId="7B81BE60" w14:textId="77777777" w:rsidR="004F472E" w:rsidRDefault="004F472E" w:rsidP="007C31C2"/>
        </w:tc>
      </w:tr>
      <w:tr w:rsidR="004F472E" w14:paraId="31758C0C" w14:textId="77777777" w:rsidTr="00247267">
        <w:tc>
          <w:tcPr>
            <w:tcW w:w="3964" w:type="dxa"/>
            <w:shd w:val="clear" w:color="auto" w:fill="C5E0B3" w:themeFill="accent6" w:themeFillTint="66"/>
          </w:tcPr>
          <w:p w14:paraId="0A8DE25C" w14:textId="77777777" w:rsidR="004F472E" w:rsidRDefault="004F472E" w:rsidP="007C31C2">
            <w:r>
              <w:t xml:space="preserve">4.1 Equality diversity and inclusion </w:t>
            </w:r>
          </w:p>
        </w:tc>
        <w:tc>
          <w:tcPr>
            <w:tcW w:w="3402" w:type="dxa"/>
          </w:tcPr>
          <w:p w14:paraId="003190D5" w14:textId="77777777" w:rsidR="004F472E" w:rsidRDefault="004F472E" w:rsidP="007C31C2"/>
        </w:tc>
        <w:tc>
          <w:tcPr>
            <w:tcW w:w="3544" w:type="dxa"/>
            <w:shd w:val="clear" w:color="auto" w:fill="C5E0B3" w:themeFill="accent6" w:themeFillTint="66"/>
          </w:tcPr>
          <w:p w14:paraId="088DF1B5" w14:textId="77777777" w:rsidR="004F472E" w:rsidRDefault="004F472E" w:rsidP="007C31C2">
            <w:r>
              <w:t>Pictoral Quiz</w:t>
            </w:r>
          </w:p>
        </w:tc>
        <w:tc>
          <w:tcPr>
            <w:tcW w:w="3038" w:type="dxa"/>
          </w:tcPr>
          <w:p w14:paraId="487E5451" w14:textId="77777777" w:rsidR="004F472E" w:rsidRDefault="004F472E" w:rsidP="007C31C2"/>
        </w:tc>
      </w:tr>
      <w:tr w:rsidR="004F472E" w14:paraId="00471A5D" w14:textId="77777777" w:rsidTr="00247267">
        <w:tc>
          <w:tcPr>
            <w:tcW w:w="3964" w:type="dxa"/>
            <w:shd w:val="clear" w:color="auto" w:fill="C5E0B3" w:themeFill="accent6" w:themeFillTint="66"/>
          </w:tcPr>
          <w:p w14:paraId="058A70BE" w14:textId="77777777" w:rsidR="004F472E" w:rsidRDefault="004F472E" w:rsidP="007C31C2">
            <w:r>
              <w:t>4.2</w:t>
            </w:r>
          </w:p>
        </w:tc>
        <w:tc>
          <w:tcPr>
            <w:tcW w:w="3402" w:type="dxa"/>
          </w:tcPr>
          <w:p w14:paraId="2B13EE55" w14:textId="77777777" w:rsidR="004F472E" w:rsidRDefault="004F472E" w:rsidP="007C31C2"/>
        </w:tc>
        <w:tc>
          <w:tcPr>
            <w:tcW w:w="3544" w:type="dxa"/>
            <w:shd w:val="clear" w:color="auto" w:fill="C5E0B3" w:themeFill="accent6" w:themeFillTint="66"/>
          </w:tcPr>
          <w:p w14:paraId="36AB0D65" w14:textId="77777777" w:rsidR="004F472E" w:rsidRDefault="004F472E" w:rsidP="007C31C2">
            <w:r>
              <w:t>Quiz</w:t>
            </w:r>
          </w:p>
        </w:tc>
        <w:tc>
          <w:tcPr>
            <w:tcW w:w="3038" w:type="dxa"/>
          </w:tcPr>
          <w:p w14:paraId="5B2D9F5A" w14:textId="77777777" w:rsidR="004F472E" w:rsidRDefault="004F472E" w:rsidP="007C31C2"/>
        </w:tc>
      </w:tr>
      <w:tr w:rsidR="004F472E" w14:paraId="4B4196E4" w14:textId="77777777" w:rsidTr="00247267">
        <w:tc>
          <w:tcPr>
            <w:tcW w:w="3964" w:type="dxa"/>
            <w:shd w:val="clear" w:color="auto" w:fill="C5E0B3" w:themeFill="accent6" w:themeFillTint="66"/>
          </w:tcPr>
          <w:p w14:paraId="42CB0D05" w14:textId="77777777" w:rsidR="004F472E" w:rsidRDefault="004F472E" w:rsidP="007C31C2">
            <w:r>
              <w:t>4.3</w:t>
            </w:r>
          </w:p>
        </w:tc>
        <w:tc>
          <w:tcPr>
            <w:tcW w:w="3402" w:type="dxa"/>
            <w:shd w:val="clear" w:color="auto" w:fill="C5E0B3" w:themeFill="accent6" w:themeFillTint="66"/>
          </w:tcPr>
          <w:p w14:paraId="02BF4B3E" w14:textId="77777777" w:rsidR="004F472E" w:rsidRDefault="004F472E" w:rsidP="007C31C2">
            <w:r>
              <w:t>2.2</w:t>
            </w:r>
          </w:p>
        </w:tc>
        <w:tc>
          <w:tcPr>
            <w:tcW w:w="3544" w:type="dxa"/>
          </w:tcPr>
          <w:p w14:paraId="7FB643E4" w14:textId="77777777" w:rsidR="004F472E" w:rsidRDefault="004F472E" w:rsidP="007C31C2"/>
        </w:tc>
        <w:tc>
          <w:tcPr>
            <w:tcW w:w="3038" w:type="dxa"/>
          </w:tcPr>
          <w:p w14:paraId="0E576EC8" w14:textId="77777777" w:rsidR="004F472E" w:rsidRDefault="004F472E" w:rsidP="007C31C2"/>
        </w:tc>
      </w:tr>
      <w:tr w:rsidR="004F472E" w14:paraId="2560D284" w14:textId="77777777" w:rsidTr="00247267">
        <w:tc>
          <w:tcPr>
            <w:tcW w:w="3964" w:type="dxa"/>
            <w:shd w:val="clear" w:color="auto" w:fill="C5E0B3" w:themeFill="accent6" w:themeFillTint="66"/>
          </w:tcPr>
          <w:p w14:paraId="2E46976C" w14:textId="77777777" w:rsidR="004F472E" w:rsidRDefault="004F472E" w:rsidP="007C31C2">
            <w:r>
              <w:t>4.4</w:t>
            </w:r>
          </w:p>
        </w:tc>
        <w:tc>
          <w:tcPr>
            <w:tcW w:w="3402" w:type="dxa"/>
            <w:shd w:val="clear" w:color="auto" w:fill="C5E0B3" w:themeFill="accent6" w:themeFillTint="66"/>
          </w:tcPr>
          <w:p w14:paraId="652BE7F8" w14:textId="77777777" w:rsidR="004F472E" w:rsidRDefault="004F472E" w:rsidP="007C31C2">
            <w:r>
              <w:t>2.3</w:t>
            </w:r>
          </w:p>
        </w:tc>
        <w:tc>
          <w:tcPr>
            <w:tcW w:w="3544" w:type="dxa"/>
          </w:tcPr>
          <w:p w14:paraId="606EF7D9" w14:textId="77777777" w:rsidR="004F472E" w:rsidRDefault="004F472E" w:rsidP="007C31C2"/>
        </w:tc>
        <w:tc>
          <w:tcPr>
            <w:tcW w:w="3038" w:type="dxa"/>
          </w:tcPr>
          <w:p w14:paraId="1C27291C" w14:textId="77777777" w:rsidR="004F472E" w:rsidRDefault="004F472E" w:rsidP="007C31C2"/>
        </w:tc>
      </w:tr>
      <w:tr w:rsidR="004F472E" w14:paraId="218EE9DD" w14:textId="77777777" w:rsidTr="00247267">
        <w:tc>
          <w:tcPr>
            <w:tcW w:w="3964" w:type="dxa"/>
            <w:shd w:val="clear" w:color="auto" w:fill="C5E0B3" w:themeFill="accent6" w:themeFillTint="66"/>
          </w:tcPr>
          <w:p w14:paraId="0E78E667" w14:textId="77777777" w:rsidR="004F472E" w:rsidRDefault="004F472E" w:rsidP="007C31C2">
            <w:r>
              <w:lastRenderedPageBreak/>
              <w:t>4.5</w:t>
            </w:r>
          </w:p>
        </w:tc>
        <w:tc>
          <w:tcPr>
            <w:tcW w:w="3402" w:type="dxa"/>
          </w:tcPr>
          <w:p w14:paraId="4F2BA5BB" w14:textId="77777777" w:rsidR="004F472E" w:rsidRDefault="004F472E" w:rsidP="007C31C2"/>
        </w:tc>
        <w:tc>
          <w:tcPr>
            <w:tcW w:w="3544" w:type="dxa"/>
            <w:shd w:val="clear" w:color="auto" w:fill="C5E0B3" w:themeFill="accent6" w:themeFillTint="66"/>
          </w:tcPr>
          <w:p w14:paraId="5881C622" w14:textId="77777777" w:rsidR="004F472E" w:rsidRDefault="004F472E" w:rsidP="007C31C2">
            <w:r>
              <w:t xml:space="preserve">MCQ </w:t>
            </w:r>
          </w:p>
        </w:tc>
        <w:tc>
          <w:tcPr>
            <w:tcW w:w="3038" w:type="dxa"/>
          </w:tcPr>
          <w:p w14:paraId="059ADFF8" w14:textId="77777777" w:rsidR="004F472E" w:rsidRDefault="004F472E" w:rsidP="007C31C2"/>
        </w:tc>
      </w:tr>
      <w:tr w:rsidR="004F472E" w14:paraId="25C6D4BD" w14:textId="77777777" w:rsidTr="00247267">
        <w:tc>
          <w:tcPr>
            <w:tcW w:w="3964" w:type="dxa"/>
            <w:shd w:val="clear" w:color="auto" w:fill="C5E0B3" w:themeFill="accent6" w:themeFillTint="66"/>
          </w:tcPr>
          <w:p w14:paraId="02AE82AE" w14:textId="77777777" w:rsidR="004F472E" w:rsidRDefault="004F472E" w:rsidP="007C31C2">
            <w:r>
              <w:t xml:space="preserve">5.1 Positive risk taking </w:t>
            </w:r>
          </w:p>
        </w:tc>
        <w:tc>
          <w:tcPr>
            <w:tcW w:w="3402" w:type="dxa"/>
            <w:shd w:val="clear" w:color="auto" w:fill="C5E0B3" w:themeFill="accent6" w:themeFillTint="66"/>
          </w:tcPr>
          <w:p w14:paraId="7BD7F3F2" w14:textId="77777777" w:rsidR="004F472E" w:rsidRDefault="004F472E" w:rsidP="007C31C2">
            <w:r>
              <w:t>2.4</w:t>
            </w:r>
          </w:p>
        </w:tc>
        <w:tc>
          <w:tcPr>
            <w:tcW w:w="3544" w:type="dxa"/>
            <w:shd w:val="clear" w:color="auto" w:fill="C5E0B3" w:themeFill="accent6" w:themeFillTint="66"/>
          </w:tcPr>
          <w:p w14:paraId="26B68799" w14:textId="77777777" w:rsidR="004F472E" w:rsidRDefault="004F472E" w:rsidP="007C31C2">
            <w:r>
              <w:t xml:space="preserve">Video </w:t>
            </w:r>
          </w:p>
        </w:tc>
        <w:tc>
          <w:tcPr>
            <w:tcW w:w="3038" w:type="dxa"/>
          </w:tcPr>
          <w:p w14:paraId="437CCCBA" w14:textId="77777777" w:rsidR="004F472E" w:rsidRDefault="004F472E" w:rsidP="007C31C2"/>
        </w:tc>
      </w:tr>
      <w:tr w:rsidR="004F472E" w14:paraId="05EE490F" w14:textId="77777777" w:rsidTr="00247267">
        <w:tc>
          <w:tcPr>
            <w:tcW w:w="3964" w:type="dxa"/>
            <w:shd w:val="clear" w:color="auto" w:fill="C5E0B3" w:themeFill="accent6" w:themeFillTint="66"/>
          </w:tcPr>
          <w:p w14:paraId="57DC0FFB" w14:textId="77777777" w:rsidR="004F472E" w:rsidRDefault="004F472E" w:rsidP="007C31C2">
            <w:r>
              <w:t>5.2</w:t>
            </w:r>
          </w:p>
        </w:tc>
        <w:tc>
          <w:tcPr>
            <w:tcW w:w="3402" w:type="dxa"/>
            <w:shd w:val="clear" w:color="auto" w:fill="C5E0B3" w:themeFill="accent6" w:themeFillTint="66"/>
          </w:tcPr>
          <w:p w14:paraId="305DE84D" w14:textId="77777777" w:rsidR="004F472E" w:rsidRDefault="004F472E" w:rsidP="007C31C2">
            <w:r>
              <w:t>2.4</w:t>
            </w:r>
          </w:p>
        </w:tc>
        <w:tc>
          <w:tcPr>
            <w:tcW w:w="3544" w:type="dxa"/>
            <w:shd w:val="clear" w:color="auto" w:fill="C5E0B3" w:themeFill="accent6" w:themeFillTint="66"/>
          </w:tcPr>
          <w:p w14:paraId="1DA59CD4" w14:textId="11C2896B" w:rsidR="004F472E" w:rsidRDefault="004F472E" w:rsidP="00147D3A">
            <w:pPr>
              <w:tabs>
                <w:tab w:val="left" w:pos="979"/>
              </w:tabs>
            </w:pPr>
            <w:r>
              <w:t xml:space="preserve">Video </w:t>
            </w:r>
            <w:r w:rsidR="00147D3A">
              <w:tab/>
            </w:r>
          </w:p>
        </w:tc>
        <w:tc>
          <w:tcPr>
            <w:tcW w:w="3038" w:type="dxa"/>
          </w:tcPr>
          <w:p w14:paraId="757E3619" w14:textId="77777777" w:rsidR="004F472E" w:rsidRDefault="004F472E" w:rsidP="007C31C2"/>
        </w:tc>
      </w:tr>
      <w:tr w:rsidR="004F472E" w14:paraId="02EE345F" w14:textId="77777777" w:rsidTr="00247267">
        <w:tc>
          <w:tcPr>
            <w:tcW w:w="3964" w:type="dxa"/>
            <w:shd w:val="clear" w:color="auto" w:fill="C5E0B3" w:themeFill="accent6" w:themeFillTint="66"/>
          </w:tcPr>
          <w:p w14:paraId="21756E30" w14:textId="77777777" w:rsidR="004F472E" w:rsidRDefault="004F472E" w:rsidP="007C31C2">
            <w:r>
              <w:t>5.3</w:t>
            </w:r>
          </w:p>
        </w:tc>
        <w:tc>
          <w:tcPr>
            <w:tcW w:w="3402" w:type="dxa"/>
            <w:shd w:val="clear" w:color="auto" w:fill="C5E0B3" w:themeFill="accent6" w:themeFillTint="66"/>
          </w:tcPr>
          <w:p w14:paraId="3110E195" w14:textId="77777777" w:rsidR="004F472E" w:rsidRDefault="004F472E" w:rsidP="007C31C2">
            <w:r>
              <w:t>2.4</w:t>
            </w:r>
          </w:p>
        </w:tc>
        <w:tc>
          <w:tcPr>
            <w:tcW w:w="3544" w:type="dxa"/>
            <w:shd w:val="clear" w:color="auto" w:fill="C5E0B3" w:themeFill="accent6" w:themeFillTint="66"/>
          </w:tcPr>
          <w:p w14:paraId="6FAAE92B" w14:textId="77777777" w:rsidR="004F472E" w:rsidRDefault="004F472E" w:rsidP="007C31C2">
            <w:r>
              <w:t xml:space="preserve">Video </w:t>
            </w:r>
          </w:p>
        </w:tc>
        <w:tc>
          <w:tcPr>
            <w:tcW w:w="3038" w:type="dxa"/>
          </w:tcPr>
          <w:p w14:paraId="0AC000DF" w14:textId="77777777" w:rsidR="004F472E" w:rsidRDefault="004F472E" w:rsidP="007C31C2"/>
        </w:tc>
      </w:tr>
      <w:tr w:rsidR="004F472E" w14:paraId="2D7366A8" w14:textId="77777777" w:rsidTr="00247267">
        <w:tc>
          <w:tcPr>
            <w:tcW w:w="3964" w:type="dxa"/>
            <w:shd w:val="clear" w:color="auto" w:fill="C5E0B3" w:themeFill="accent6" w:themeFillTint="66"/>
          </w:tcPr>
          <w:p w14:paraId="075BCD53" w14:textId="77777777" w:rsidR="004F472E" w:rsidRDefault="004F472E" w:rsidP="007C31C2">
            <w:r>
              <w:t>5.4</w:t>
            </w:r>
          </w:p>
        </w:tc>
        <w:tc>
          <w:tcPr>
            <w:tcW w:w="3402" w:type="dxa"/>
            <w:shd w:val="clear" w:color="auto" w:fill="C5E0B3" w:themeFill="accent6" w:themeFillTint="66"/>
          </w:tcPr>
          <w:p w14:paraId="67E08E18" w14:textId="77777777" w:rsidR="004F472E" w:rsidRDefault="004F472E" w:rsidP="007C31C2">
            <w:r>
              <w:t>2.4</w:t>
            </w:r>
          </w:p>
        </w:tc>
        <w:tc>
          <w:tcPr>
            <w:tcW w:w="3544" w:type="dxa"/>
            <w:shd w:val="clear" w:color="auto" w:fill="C5E0B3" w:themeFill="accent6" w:themeFillTint="66"/>
          </w:tcPr>
          <w:p w14:paraId="2CB80E3F" w14:textId="77777777" w:rsidR="004F472E" w:rsidRDefault="004F472E" w:rsidP="007C31C2">
            <w:r>
              <w:t xml:space="preserve">Video </w:t>
            </w:r>
          </w:p>
        </w:tc>
        <w:tc>
          <w:tcPr>
            <w:tcW w:w="3038" w:type="dxa"/>
          </w:tcPr>
          <w:p w14:paraId="2C0741C8" w14:textId="77777777" w:rsidR="004F472E" w:rsidRDefault="004F472E" w:rsidP="007C31C2"/>
        </w:tc>
      </w:tr>
      <w:tr w:rsidR="004F472E" w14:paraId="5F4A9A9E" w14:textId="77777777" w:rsidTr="00247267">
        <w:tc>
          <w:tcPr>
            <w:tcW w:w="3964" w:type="dxa"/>
            <w:shd w:val="clear" w:color="auto" w:fill="C5E0B3" w:themeFill="accent6" w:themeFillTint="66"/>
          </w:tcPr>
          <w:p w14:paraId="3F35FC12" w14:textId="77777777" w:rsidR="004F472E" w:rsidRDefault="004F472E" w:rsidP="007C31C2">
            <w:r>
              <w:t>5.5</w:t>
            </w:r>
          </w:p>
        </w:tc>
        <w:tc>
          <w:tcPr>
            <w:tcW w:w="3402" w:type="dxa"/>
          </w:tcPr>
          <w:p w14:paraId="15140B7E" w14:textId="77777777" w:rsidR="004F472E" w:rsidRDefault="004F472E" w:rsidP="007C31C2"/>
        </w:tc>
        <w:tc>
          <w:tcPr>
            <w:tcW w:w="3544" w:type="dxa"/>
            <w:shd w:val="clear" w:color="auto" w:fill="C5E0B3" w:themeFill="accent6" w:themeFillTint="66"/>
          </w:tcPr>
          <w:p w14:paraId="3D09A928" w14:textId="77777777" w:rsidR="004F472E" w:rsidRDefault="004F472E" w:rsidP="007C31C2">
            <w:r>
              <w:t>Pictoral Quiz</w:t>
            </w:r>
          </w:p>
        </w:tc>
        <w:tc>
          <w:tcPr>
            <w:tcW w:w="3038" w:type="dxa"/>
          </w:tcPr>
          <w:p w14:paraId="36AB28D7" w14:textId="77777777" w:rsidR="004F472E" w:rsidRDefault="004F472E" w:rsidP="007C31C2"/>
        </w:tc>
      </w:tr>
      <w:tr w:rsidR="004F472E" w14:paraId="7E8E8C33" w14:textId="77777777" w:rsidTr="00247267">
        <w:tc>
          <w:tcPr>
            <w:tcW w:w="3964" w:type="dxa"/>
            <w:shd w:val="clear" w:color="auto" w:fill="C5E0B3" w:themeFill="accent6" w:themeFillTint="66"/>
          </w:tcPr>
          <w:p w14:paraId="4C1A896C" w14:textId="77777777" w:rsidR="004F472E" w:rsidRDefault="004F472E" w:rsidP="007C31C2">
            <w:r>
              <w:t xml:space="preserve">6.1 Positive relationships </w:t>
            </w:r>
          </w:p>
        </w:tc>
        <w:tc>
          <w:tcPr>
            <w:tcW w:w="3402" w:type="dxa"/>
          </w:tcPr>
          <w:p w14:paraId="3116CEE6" w14:textId="77777777" w:rsidR="004F472E" w:rsidRDefault="004F472E" w:rsidP="007C31C2"/>
        </w:tc>
        <w:tc>
          <w:tcPr>
            <w:tcW w:w="3544" w:type="dxa"/>
            <w:shd w:val="clear" w:color="auto" w:fill="C5E0B3" w:themeFill="accent6" w:themeFillTint="66"/>
          </w:tcPr>
          <w:p w14:paraId="530C1F27" w14:textId="77777777" w:rsidR="004F472E" w:rsidRDefault="004F472E" w:rsidP="007C31C2">
            <w:r>
              <w:t>Scenario / Pictoral Quiz</w:t>
            </w:r>
          </w:p>
        </w:tc>
        <w:tc>
          <w:tcPr>
            <w:tcW w:w="3038" w:type="dxa"/>
          </w:tcPr>
          <w:p w14:paraId="1313ED98" w14:textId="77777777" w:rsidR="004F472E" w:rsidRDefault="004F472E" w:rsidP="007C31C2"/>
        </w:tc>
      </w:tr>
      <w:tr w:rsidR="004F472E" w14:paraId="0F73E6A2" w14:textId="77777777" w:rsidTr="00247267">
        <w:tc>
          <w:tcPr>
            <w:tcW w:w="3964" w:type="dxa"/>
            <w:shd w:val="clear" w:color="auto" w:fill="C5E0B3" w:themeFill="accent6" w:themeFillTint="66"/>
          </w:tcPr>
          <w:p w14:paraId="3DA57245" w14:textId="77777777" w:rsidR="004F472E" w:rsidRDefault="004F472E" w:rsidP="007C31C2">
            <w:r>
              <w:t>6.2</w:t>
            </w:r>
          </w:p>
        </w:tc>
        <w:tc>
          <w:tcPr>
            <w:tcW w:w="3402" w:type="dxa"/>
          </w:tcPr>
          <w:p w14:paraId="0F1D90B8" w14:textId="77777777" w:rsidR="004F472E" w:rsidRDefault="004F472E" w:rsidP="007C31C2"/>
        </w:tc>
        <w:tc>
          <w:tcPr>
            <w:tcW w:w="3544" w:type="dxa"/>
            <w:shd w:val="clear" w:color="auto" w:fill="C5E0B3" w:themeFill="accent6" w:themeFillTint="66"/>
          </w:tcPr>
          <w:p w14:paraId="7C45998A" w14:textId="77777777" w:rsidR="004F472E" w:rsidRDefault="004F472E" w:rsidP="007C31C2">
            <w:r>
              <w:t>Scenario</w:t>
            </w:r>
          </w:p>
        </w:tc>
        <w:tc>
          <w:tcPr>
            <w:tcW w:w="3038" w:type="dxa"/>
          </w:tcPr>
          <w:p w14:paraId="152033E7" w14:textId="77777777" w:rsidR="004F472E" w:rsidRDefault="004F472E" w:rsidP="007C31C2"/>
        </w:tc>
      </w:tr>
      <w:tr w:rsidR="004F472E" w14:paraId="225788A0" w14:textId="77777777" w:rsidTr="00247267">
        <w:tc>
          <w:tcPr>
            <w:tcW w:w="3964" w:type="dxa"/>
            <w:shd w:val="clear" w:color="auto" w:fill="C5E0B3" w:themeFill="accent6" w:themeFillTint="66"/>
          </w:tcPr>
          <w:p w14:paraId="6C6393CA" w14:textId="77777777" w:rsidR="004F472E" w:rsidRDefault="004F472E" w:rsidP="007C31C2">
            <w:r>
              <w:t>6.3</w:t>
            </w:r>
          </w:p>
        </w:tc>
        <w:tc>
          <w:tcPr>
            <w:tcW w:w="3402" w:type="dxa"/>
          </w:tcPr>
          <w:p w14:paraId="43299C67" w14:textId="77777777" w:rsidR="004F472E" w:rsidRDefault="004F472E" w:rsidP="007C31C2"/>
        </w:tc>
        <w:tc>
          <w:tcPr>
            <w:tcW w:w="3544" w:type="dxa"/>
            <w:shd w:val="clear" w:color="auto" w:fill="C5E0B3" w:themeFill="accent6" w:themeFillTint="66"/>
          </w:tcPr>
          <w:p w14:paraId="2E61E42D" w14:textId="77777777" w:rsidR="004F472E" w:rsidRDefault="004F472E" w:rsidP="007C31C2">
            <w:r>
              <w:t>Scenario</w:t>
            </w:r>
          </w:p>
        </w:tc>
        <w:tc>
          <w:tcPr>
            <w:tcW w:w="3038" w:type="dxa"/>
          </w:tcPr>
          <w:p w14:paraId="7C7B5422" w14:textId="77777777" w:rsidR="004F472E" w:rsidRDefault="004F472E" w:rsidP="007C31C2"/>
        </w:tc>
      </w:tr>
      <w:tr w:rsidR="004F472E" w14:paraId="42565E98" w14:textId="77777777" w:rsidTr="00247267">
        <w:tc>
          <w:tcPr>
            <w:tcW w:w="3964" w:type="dxa"/>
            <w:shd w:val="clear" w:color="auto" w:fill="C5E0B3" w:themeFill="accent6" w:themeFillTint="66"/>
          </w:tcPr>
          <w:p w14:paraId="132127BD" w14:textId="77777777" w:rsidR="004F472E" w:rsidRDefault="004F472E" w:rsidP="007C31C2">
            <w:r>
              <w:t>6.4</w:t>
            </w:r>
          </w:p>
        </w:tc>
        <w:tc>
          <w:tcPr>
            <w:tcW w:w="3402" w:type="dxa"/>
          </w:tcPr>
          <w:p w14:paraId="79FE2751" w14:textId="77777777" w:rsidR="004F472E" w:rsidRDefault="004F472E" w:rsidP="007C31C2"/>
        </w:tc>
        <w:tc>
          <w:tcPr>
            <w:tcW w:w="3544" w:type="dxa"/>
            <w:shd w:val="clear" w:color="auto" w:fill="C5E0B3" w:themeFill="accent6" w:themeFillTint="66"/>
          </w:tcPr>
          <w:p w14:paraId="26374E55" w14:textId="77777777" w:rsidR="004F472E" w:rsidRDefault="004F472E" w:rsidP="007C31C2">
            <w:r>
              <w:t>Table</w:t>
            </w:r>
          </w:p>
        </w:tc>
        <w:tc>
          <w:tcPr>
            <w:tcW w:w="3038" w:type="dxa"/>
          </w:tcPr>
          <w:p w14:paraId="32C4C8C1" w14:textId="77777777" w:rsidR="004F472E" w:rsidRDefault="004F472E" w:rsidP="007C31C2"/>
        </w:tc>
      </w:tr>
      <w:tr w:rsidR="004F472E" w14:paraId="76135C12" w14:textId="77777777" w:rsidTr="00247267">
        <w:tc>
          <w:tcPr>
            <w:tcW w:w="3964" w:type="dxa"/>
            <w:shd w:val="clear" w:color="auto" w:fill="C5E0B3" w:themeFill="accent6" w:themeFillTint="66"/>
          </w:tcPr>
          <w:p w14:paraId="0677B5D4" w14:textId="77777777" w:rsidR="004F472E" w:rsidRDefault="004F472E" w:rsidP="007C31C2">
            <w:r>
              <w:t xml:space="preserve">7.1 Effective communication </w:t>
            </w:r>
          </w:p>
        </w:tc>
        <w:tc>
          <w:tcPr>
            <w:tcW w:w="3402" w:type="dxa"/>
            <w:shd w:val="clear" w:color="auto" w:fill="C5E0B3" w:themeFill="accent6" w:themeFillTint="66"/>
          </w:tcPr>
          <w:p w14:paraId="398739DE" w14:textId="77777777" w:rsidR="004F472E" w:rsidRDefault="004F472E" w:rsidP="007C31C2">
            <w:r>
              <w:t>3.2</w:t>
            </w:r>
          </w:p>
        </w:tc>
        <w:tc>
          <w:tcPr>
            <w:tcW w:w="3544" w:type="dxa"/>
          </w:tcPr>
          <w:p w14:paraId="13C3C7CD" w14:textId="77777777" w:rsidR="004F472E" w:rsidRDefault="004F472E" w:rsidP="007C31C2"/>
        </w:tc>
        <w:tc>
          <w:tcPr>
            <w:tcW w:w="3038" w:type="dxa"/>
          </w:tcPr>
          <w:p w14:paraId="58D4C841" w14:textId="77777777" w:rsidR="004F472E" w:rsidRDefault="004F472E" w:rsidP="007C31C2"/>
        </w:tc>
      </w:tr>
      <w:tr w:rsidR="004F472E" w14:paraId="6D36B9A7" w14:textId="77777777" w:rsidTr="00247267">
        <w:tc>
          <w:tcPr>
            <w:tcW w:w="3964" w:type="dxa"/>
            <w:shd w:val="clear" w:color="auto" w:fill="C5E0B3" w:themeFill="accent6" w:themeFillTint="66"/>
          </w:tcPr>
          <w:p w14:paraId="5FC02569" w14:textId="77777777" w:rsidR="004F472E" w:rsidRDefault="004F472E" w:rsidP="007C31C2">
            <w:r>
              <w:t>7.2</w:t>
            </w:r>
          </w:p>
        </w:tc>
        <w:tc>
          <w:tcPr>
            <w:tcW w:w="3402" w:type="dxa"/>
            <w:shd w:val="clear" w:color="auto" w:fill="C5E0B3" w:themeFill="accent6" w:themeFillTint="66"/>
          </w:tcPr>
          <w:p w14:paraId="6968052F" w14:textId="77777777" w:rsidR="004F472E" w:rsidRDefault="004F472E" w:rsidP="007C31C2">
            <w:r>
              <w:t>3.1</w:t>
            </w:r>
          </w:p>
        </w:tc>
        <w:tc>
          <w:tcPr>
            <w:tcW w:w="3544" w:type="dxa"/>
          </w:tcPr>
          <w:p w14:paraId="569BC652" w14:textId="77777777" w:rsidR="004F472E" w:rsidRDefault="004F472E" w:rsidP="007C31C2"/>
        </w:tc>
        <w:tc>
          <w:tcPr>
            <w:tcW w:w="3038" w:type="dxa"/>
          </w:tcPr>
          <w:p w14:paraId="3114275C" w14:textId="77777777" w:rsidR="004F472E" w:rsidRDefault="004F472E" w:rsidP="007C31C2"/>
        </w:tc>
      </w:tr>
      <w:tr w:rsidR="004F472E" w14:paraId="2A8E8DF7" w14:textId="77777777" w:rsidTr="00247267">
        <w:tc>
          <w:tcPr>
            <w:tcW w:w="3964" w:type="dxa"/>
            <w:shd w:val="clear" w:color="auto" w:fill="C5E0B3" w:themeFill="accent6" w:themeFillTint="66"/>
          </w:tcPr>
          <w:p w14:paraId="677D3593" w14:textId="77777777" w:rsidR="004F472E" w:rsidRDefault="004F472E" w:rsidP="007C31C2">
            <w:r>
              <w:t>7.3</w:t>
            </w:r>
          </w:p>
        </w:tc>
        <w:tc>
          <w:tcPr>
            <w:tcW w:w="3402" w:type="dxa"/>
            <w:shd w:val="clear" w:color="auto" w:fill="C5E0B3" w:themeFill="accent6" w:themeFillTint="66"/>
          </w:tcPr>
          <w:p w14:paraId="497D369F" w14:textId="77777777" w:rsidR="004F472E" w:rsidRDefault="004F472E" w:rsidP="007C31C2">
            <w:r>
              <w:t>4.1</w:t>
            </w:r>
          </w:p>
        </w:tc>
        <w:tc>
          <w:tcPr>
            <w:tcW w:w="3544" w:type="dxa"/>
          </w:tcPr>
          <w:p w14:paraId="63A55304" w14:textId="77777777" w:rsidR="004F472E" w:rsidRDefault="004F472E" w:rsidP="007C31C2"/>
        </w:tc>
        <w:tc>
          <w:tcPr>
            <w:tcW w:w="3038" w:type="dxa"/>
          </w:tcPr>
          <w:p w14:paraId="586EB7D0" w14:textId="77777777" w:rsidR="004F472E" w:rsidRDefault="004F472E" w:rsidP="007C31C2"/>
        </w:tc>
      </w:tr>
      <w:tr w:rsidR="004F472E" w14:paraId="06E3C66E" w14:textId="77777777" w:rsidTr="00247267">
        <w:tc>
          <w:tcPr>
            <w:tcW w:w="3964" w:type="dxa"/>
            <w:shd w:val="clear" w:color="auto" w:fill="C5E0B3" w:themeFill="accent6" w:themeFillTint="66"/>
          </w:tcPr>
          <w:p w14:paraId="39E909AF" w14:textId="77777777" w:rsidR="004F472E" w:rsidRDefault="004F472E" w:rsidP="007C31C2">
            <w:r>
              <w:t>7.4</w:t>
            </w:r>
          </w:p>
        </w:tc>
        <w:tc>
          <w:tcPr>
            <w:tcW w:w="3402" w:type="dxa"/>
            <w:shd w:val="clear" w:color="auto" w:fill="C5E0B3" w:themeFill="accent6" w:themeFillTint="66"/>
          </w:tcPr>
          <w:p w14:paraId="3C2546F5" w14:textId="77777777" w:rsidR="004F472E" w:rsidRDefault="004F472E" w:rsidP="007C31C2">
            <w:r>
              <w:t>4.1</w:t>
            </w:r>
          </w:p>
        </w:tc>
        <w:tc>
          <w:tcPr>
            <w:tcW w:w="3544" w:type="dxa"/>
          </w:tcPr>
          <w:p w14:paraId="7D1FEA4F" w14:textId="77777777" w:rsidR="004F472E" w:rsidRDefault="004F472E" w:rsidP="007C31C2"/>
        </w:tc>
        <w:tc>
          <w:tcPr>
            <w:tcW w:w="3038" w:type="dxa"/>
          </w:tcPr>
          <w:p w14:paraId="4C6CD993" w14:textId="77777777" w:rsidR="004F472E" w:rsidRDefault="004F472E" w:rsidP="007C31C2"/>
        </w:tc>
      </w:tr>
      <w:tr w:rsidR="004F472E" w14:paraId="18B41216" w14:textId="77777777" w:rsidTr="00247267">
        <w:trPr>
          <w:trHeight w:val="130"/>
        </w:trPr>
        <w:tc>
          <w:tcPr>
            <w:tcW w:w="3964" w:type="dxa"/>
            <w:shd w:val="clear" w:color="auto" w:fill="C5E0B3" w:themeFill="accent6" w:themeFillTint="66"/>
          </w:tcPr>
          <w:p w14:paraId="6B401E42" w14:textId="77777777" w:rsidR="004F472E" w:rsidRDefault="004F472E" w:rsidP="007C31C2">
            <w:r>
              <w:t>7.5</w:t>
            </w:r>
          </w:p>
        </w:tc>
        <w:tc>
          <w:tcPr>
            <w:tcW w:w="3402" w:type="dxa"/>
            <w:shd w:val="clear" w:color="auto" w:fill="C5E0B3" w:themeFill="accent6" w:themeFillTint="66"/>
          </w:tcPr>
          <w:p w14:paraId="15D5C1F1" w14:textId="77777777" w:rsidR="004F472E" w:rsidRDefault="004F472E" w:rsidP="007C31C2">
            <w:r>
              <w:t>3.3</w:t>
            </w:r>
          </w:p>
        </w:tc>
        <w:tc>
          <w:tcPr>
            <w:tcW w:w="3544" w:type="dxa"/>
          </w:tcPr>
          <w:p w14:paraId="447DE6AF" w14:textId="77777777" w:rsidR="004F472E" w:rsidRDefault="004F472E" w:rsidP="007C31C2"/>
        </w:tc>
        <w:tc>
          <w:tcPr>
            <w:tcW w:w="3038" w:type="dxa"/>
          </w:tcPr>
          <w:p w14:paraId="2D07A0E4" w14:textId="77777777" w:rsidR="004F472E" w:rsidRDefault="004F472E" w:rsidP="007C31C2"/>
        </w:tc>
      </w:tr>
      <w:tr w:rsidR="004F472E" w14:paraId="3B38AA84" w14:textId="77777777" w:rsidTr="00247267">
        <w:tc>
          <w:tcPr>
            <w:tcW w:w="3964" w:type="dxa"/>
            <w:shd w:val="clear" w:color="auto" w:fill="C5E0B3" w:themeFill="accent6" w:themeFillTint="66"/>
          </w:tcPr>
          <w:p w14:paraId="4F26A5DD" w14:textId="77777777" w:rsidR="004F472E" w:rsidRDefault="004F472E" w:rsidP="007C31C2">
            <w:r>
              <w:t xml:space="preserve">8.1 Welsh language and culture </w:t>
            </w:r>
          </w:p>
        </w:tc>
        <w:tc>
          <w:tcPr>
            <w:tcW w:w="3402" w:type="dxa"/>
            <w:shd w:val="clear" w:color="auto" w:fill="C5E0B3" w:themeFill="accent6" w:themeFillTint="66"/>
          </w:tcPr>
          <w:p w14:paraId="18B60141" w14:textId="77777777" w:rsidR="004F472E" w:rsidRDefault="004F472E" w:rsidP="007C31C2">
            <w:r>
              <w:t>3.2</w:t>
            </w:r>
          </w:p>
        </w:tc>
        <w:tc>
          <w:tcPr>
            <w:tcW w:w="3544" w:type="dxa"/>
          </w:tcPr>
          <w:p w14:paraId="195AD8A8" w14:textId="77777777" w:rsidR="004F472E" w:rsidRDefault="004F472E" w:rsidP="007C31C2"/>
        </w:tc>
        <w:tc>
          <w:tcPr>
            <w:tcW w:w="3038" w:type="dxa"/>
          </w:tcPr>
          <w:p w14:paraId="4D3667CB" w14:textId="77777777" w:rsidR="004F472E" w:rsidRDefault="004F472E" w:rsidP="007C31C2"/>
        </w:tc>
      </w:tr>
      <w:tr w:rsidR="004F472E" w14:paraId="06214C53" w14:textId="77777777" w:rsidTr="00247267">
        <w:tc>
          <w:tcPr>
            <w:tcW w:w="3964" w:type="dxa"/>
            <w:shd w:val="clear" w:color="auto" w:fill="C5E0B3" w:themeFill="accent6" w:themeFillTint="66"/>
          </w:tcPr>
          <w:p w14:paraId="07F266A5" w14:textId="77777777" w:rsidR="004F472E" w:rsidRDefault="004F472E" w:rsidP="007C31C2">
            <w:r>
              <w:t>8.2</w:t>
            </w:r>
          </w:p>
        </w:tc>
        <w:tc>
          <w:tcPr>
            <w:tcW w:w="3402" w:type="dxa"/>
          </w:tcPr>
          <w:p w14:paraId="79586F80" w14:textId="77777777" w:rsidR="004F472E" w:rsidRDefault="004F472E" w:rsidP="007C31C2"/>
        </w:tc>
        <w:tc>
          <w:tcPr>
            <w:tcW w:w="3544" w:type="dxa"/>
            <w:shd w:val="clear" w:color="auto" w:fill="C5E0B3" w:themeFill="accent6" w:themeFillTint="66"/>
          </w:tcPr>
          <w:p w14:paraId="50BA7E1B" w14:textId="77777777" w:rsidR="004F472E" w:rsidRDefault="004F472E" w:rsidP="007C31C2">
            <w:r>
              <w:t xml:space="preserve">Table </w:t>
            </w:r>
          </w:p>
        </w:tc>
        <w:tc>
          <w:tcPr>
            <w:tcW w:w="3038" w:type="dxa"/>
          </w:tcPr>
          <w:p w14:paraId="1D84AE59" w14:textId="77777777" w:rsidR="004F472E" w:rsidRDefault="004F472E" w:rsidP="007C31C2"/>
        </w:tc>
      </w:tr>
      <w:tr w:rsidR="004F472E" w14:paraId="1D67B105" w14:textId="77777777" w:rsidTr="00247267">
        <w:tc>
          <w:tcPr>
            <w:tcW w:w="3964" w:type="dxa"/>
            <w:shd w:val="clear" w:color="auto" w:fill="C5E0B3" w:themeFill="accent6" w:themeFillTint="66"/>
          </w:tcPr>
          <w:p w14:paraId="4679C446" w14:textId="77777777" w:rsidR="004F472E" w:rsidRDefault="004F472E" w:rsidP="007C31C2">
            <w:r>
              <w:t>8.3</w:t>
            </w:r>
          </w:p>
        </w:tc>
        <w:tc>
          <w:tcPr>
            <w:tcW w:w="3402" w:type="dxa"/>
          </w:tcPr>
          <w:p w14:paraId="486B8D24" w14:textId="77777777" w:rsidR="004F472E" w:rsidRDefault="004F472E" w:rsidP="007C31C2"/>
        </w:tc>
        <w:tc>
          <w:tcPr>
            <w:tcW w:w="3544" w:type="dxa"/>
            <w:shd w:val="clear" w:color="auto" w:fill="C5E0B3" w:themeFill="accent6" w:themeFillTint="66"/>
          </w:tcPr>
          <w:p w14:paraId="61128481" w14:textId="77777777" w:rsidR="004F472E" w:rsidRDefault="004F472E" w:rsidP="007C31C2">
            <w:r>
              <w:t xml:space="preserve">Quiz </w:t>
            </w:r>
          </w:p>
        </w:tc>
        <w:tc>
          <w:tcPr>
            <w:tcW w:w="3038" w:type="dxa"/>
          </w:tcPr>
          <w:p w14:paraId="1E722E52" w14:textId="77777777" w:rsidR="004F472E" w:rsidRDefault="004F472E" w:rsidP="007C31C2"/>
        </w:tc>
      </w:tr>
      <w:tr w:rsidR="004F472E" w14:paraId="5E3F03D7" w14:textId="77777777" w:rsidTr="00247267">
        <w:tc>
          <w:tcPr>
            <w:tcW w:w="3964" w:type="dxa"/>
            <w:shd w:val="clear" w:color="auto" w:fill="C5E0B3" w:themeFill="accent6" w:themeFillTint="66"/>
          </w:tcPr>
          <w:p w14:paraId="2DFECD42" w14:textId="77777777" w:rsidR="004F472E" w:rsidRDefault="004F472E" w:rsidP="007C31C2">
            <w:r>
              <w:t>8.4</w:t>
            </w:r>
          </w:p>
        </w:tc>
        <w:tc>
          <w:tcPr>
            <w:tcW w:w="3402" w:type="dxa"/>
            <w:shd w:val="clear" w:color="auto" w:fill="C5E0B3" w:themeFill="accent6" w:themeFillTint="66"/>
          </w:tcPr>
          <w:p w14:paraId="2315188C" w14:textId="77777777" w:rsidR="004F472E" w:rsidRDefault="004F472E" w:rsidP="007C31C2">
            <w:r>
              <w:t xml:space="preserve">3.2, 4.1, </w:t>
            </w:r>
          </w:p>
        </w:tc>
        <w:tc>
          <w:tcPr>
            <w:tcW w:w="3544" w:type="dxa"/>
          </w:tcPr>
          <w:p w14:paraId="7B5B75D8" w14:textId="77777777" w:rsidR="004F472E" w:rsidRDefault="004F472E" w:rsidP="007C31C2"/>
        </w:tc>
        <w:tc>
          <w:tcPr>
            <w:tcW w:w="3038" w:type="dxa"/>
          </w:tcPr>
          <w:p w14:paraId="7EC4C824" w14:textId="77777777" w:rsidR="004F472E" w:rsidRDefault="004F472E" w:rsidP="007C31C2"/>
        </w:tc>
      </w:tr>
      <w:tr w:rsidR="004F472E" w14:paraId="1EBAE9B1" w14:textId="77777777" w:rsidTr="00247267">
        <w:tc>
          <w:tcPr>
            <w:tcW w:w="3964" w:type="dxa"/>
            <w:shd w:val="clear" w:color="auto" w:fill="C5E0B3" w:themeFill="accent6" w:themeFillTint="66"/>
          </w:tcPr>
          <w:p w14:paraId="32832533" w14:textId="77777777" w:rsidR="004F472E" w:rsidRDefault="004F472E" w:rsidP="007C31C2">
            <w:r>
              <w:t xml:space="preserve">9.1 Positive approaches </w:t>
            </w:r>
          </w:p>
        </w:tc>
        <w:tc>
          <w:tcPr>
            <w:tcW w:w="3402" w:type="dxa"/>
          </w:tcPr>
          <w:p w14:paraId="6C36E40D" w14:textId="77777777" w:rsidR="004F472E" w:rsidRDefault="004F472E" w:rsidP="007C31C2"/>
        </w:tc>
        <w:tc>
          <w:tcPr>
            <w:tcW w:w="3544" w:type="dxa"/>
            <w:shd w:val="clear" w:color="auto" w:fill="C5E0B3" w:themeFill="accent6" w:themeFillTint="66"/>
          </w:tcPr>
          <w:p w14:paraId="10D7AE5A" w14:textId="77777777" w:rsidR="004F472E" w:rsidRDefault="004F472E" w:rsidP="007C31C2">
            <w:r>
              <w:t xml:space="preserve">Picture quiz, specific picture </w:t>
            </w:r>
          </w:p>
        </w:tc>
        <w:tc>
          <w:tcPr>
            <w:tcW w:w="3038" w:type="dxa"/>
          </w:tcPr>
          <w:p w14:paraId="3D486E44" w14:textId="77777777" w:rsidR="004F472E" w:rsidRDefault="004F472E" w:rsidP="007C31C2"/>
        </w:tc>
      </w:tr>
      <w:tr w:rsidR="004F472E" w14:paraId="0C85D33A" w14:textId="77777777" w:rsidTr="00247267">
        <w:tc>
          <w:tcPr>
            <w:tcW w:w="3964" w:type="dxa"/>
            <w:shd w:val="clear" w:color="auto" w:fill="C5E0B3" w:themeFill="accent6" w:themeFillTint="66"/>
          </w:tcPr>
          <w:p w14:paraId="03A3ED9E" w14:textId="77777777" w:rsidR="004F472E" w:rsidRDefault="004F472E" w:rsidP="007C31C2">
            <w:r>
              <w:t>9.2</w:t>
            </w:r>
          </w:p>
        </w:tc>
        <w:tc>
          <w:tcPr>
            <w:tcW w:w="3402" w:type="dxa"/>
          </w:tcPr>
          <w:p w14:paraId="42DF705C" w14:textId="77777777" w:rsidR="004F472E" w:rsidRDefault="004F472E" w:rsidP="007C31C2"/>
        </w:tc>
        <w:tc>
          <w:tcPr>
            <w:tcW w:w="3544" w:type="dxa"/>
            <w:shd w:val="clear" w:color="auto" w:fill="C5E0B3" w:themeFill="accent6" w:themeFillTint="66"/>
          </w:tcPr>
          <w:p w14:paraId="10E64879" w14:textId="77777777" w:rsidR="004F472E" w:rsidRDefault="004F472E" w:rsidP="007C31C2">
            <w:r w:rsidRPr="00326EAE">
              <w:t xml:space="preserve">Picture quiz, specific picture </w:t>
            </w:r>
          </w:p>
        </w:tc>
        <w:tc>
          <w:tcPr>
            <w:tcW w:w="3038" w:type="dxa"/>
          </w:tcPr>
          <w:p w14:paraId="6D7715A2" w14:textId="77777777" w:rsidR="004F472E" w:rsidRDefault="004F472E" w:rsidP="007C31C2"/>
        </w:tc>
      </w:tr>
      <w:tr w:rsidR="004F472E" w14:paraId="7AD6417E" w14:textId="77777777" w:rsidTr="00247267">
        <w:tc>
          <w:tcPr>
            <w:tcW w:w="3964" w:type="dxa"/>
            <w:shd w:val="clear" w:color="auto" w:fill="C5E0B3" w:themeFill="accent6" w:themeFillTint="66"/>
          </w:tcPr>
          <w:p w14:paraId="050516CA" w14:textId="77777777" w:rsidR="004F472E" w:rsidRDefault="004F472E" w:rsidP="007C31C2">
            <w:r>
              <w:t>9.3</w:t>
            </w:r>
          </w:p>
        </w:tc>
        <w:tc>
          <w:tcPr>
            <w:tcW w:w="3402" w:type="dxa"/>
          </w:tcPr>
          <w:p w14:paraId="2F47F822" w14:textId="77777777" w:rsidR="004F472E" w:rsidRDefault="004F472E" w:rsidP="007C31C2"/>
        </w:tc>
        <w:tc>
          <w:tcPr>
            <w:tcW w:w="3544" w:type="dxa"/>
            <w:shd w:val="clear" w:color="auto" w:fill="C5E0B3" w:themeFill="accent6" w:themeFillTint="66"/>
          </w:tcPr>
          <w:p w14:paraId="77070564" w14:textId="77777777" w:rsidR="004F472E" w:rsidRDefault="004F472E" w:rsidP="007C31C2">
            <w:r w:rsidRPr="00326EAE">
              <w:t xml:space="preserve">Picture quiz, specific picture </w:t>
            </w:r>
          </w:p>
        </w:tc>
        <w:tc>
          <w:tcPr>
            <w:tcW w:w="3038" w:type="dxa"/>
          </w:tcPr>
          <w:p w14:paraId="6366D3BF" w14:textId="77777777" w:rsidR="004F472E" w:rsidRDefault="004F472E" w:rsidP="007C31C2"/>
        </w:tc>
      </w:tr>
      <w:tr w:rsidR="004F472E" w14:paraId="0EA30D92" w14:textId="77777777" w:rsidTr="00247267">
        <w:tc>
          <w:tcPr>
            <w:tcW w:w="3964" w:type="dxa"/>
            <w:shd w:val="clear" w:color="auto" w:fill="ED7D31" w:themeFill="accent2"/>
          </w:tcPr>
          <w:p w14:paraId="089B6953" w14:textId="77777777" w:rsidR="004F472E" w:rsidRDefault="004F472E" w:rsidP="007C31C2">
            <w:r>
              <w:t xml:space="preserve">10.1 Transitions </w:t>
            </w:r>
          </w:p>
        </w:tc>
        <w:tc>
          <w:tcPr>
            <w:tcW w:w="3402" w:type="dxa"/>
          </w:tcPr>
          <w:p w14:paraId="4D245404" w14:textId="77777777" w:rsidR="004F472E" w:rsidRDefault="004F472E" w:rsidP="007C31C2"/>
        </w:tc>
        <w:tc>
          <w:tcPr>
            <w:tcW w:w="3544" w:type="dxa"/>
          </w:tcPr>
          <w:p w14:paraId="05B80682" w14:textId="77777777" w:rsidR="004F472E" w:rsidRDefault="004F472E" w:rsidP="007C31C2"/>
        </w:tc>
        <w:tc>
          <w:tcPr>
            <w:tcW w:w="3038" w:type="dxa"/>
            <w:shd w:val="clear" w:color="auto" w:fill="ED7D31" w:themeFill="accent2"/>
          </w:tcPr>
          <w:p w14:paraId="7FDE4FA9" w14:textId="77777777" w:rsidR="004F472E" w:rsidRDefault="004F472E" w:rsidP="007C31C2">
            <w:r>
              <w:t>Transitions questions AWIF</w:t>
            </w:r>
          </w:p>
        </w:tc>
      </w:tr>
      <w:tr w:rsidR="004F472E" w14:paraId="4545BAF3" w14:textId="77777777" w:rsidTr="00247267">
        <w:tc>
          <w:tcPr>
            <w:tcW w:w="3964" w:type="dxa"/>
            <w:shd w:val="clear" w:color="auto" w:fill="ED7D31" w:themeFill="accent2"/>
          </w:tcPr>
          <w:p w14:paraId="204C413B" w14:textId="77777777" w:rsidR="004F472E" w:rsidRDefault="004F472E" w:rsidP="007C31C2">
            <w:r>
              <w:t>10.2</w:t>
            </w:r>
          </w:p>
        </w:tc>
        <w:tc>
          <w:tcPr>
            <w:tcW w:w="3402" w:type="dxa"/>
          </w:tcPr>
          <w:p w14:paraId="286F27D6" w14:textId="77777777" w:rsidR="004F472E" w:rsidRDefault="004F472E" w:rsidP="007C31C2"/>
        </w:tc>
        <w:tc>
          <w:tcPr>
            <w:tcW w:w="3544" w:type="dxa"/>
          </w:tcPr>
          <w:p w14:paraId="4B580772" w14:textId="77777777" w:rsidR="004F472E" w:rsidRDefault="004F472E" w:rsidP="007C31C2"/>
        </w:tc>
        <w:tc>
          <w:tcPr>
            <w:tcW w:w="3038" w:type="dxa"/>
            <w:shd w:val="clear" w:color="auto" w:fill="ED7D31" w:themeFill="accent2"/>
          </w:tcPr>
          <w:p w14:paraId="0B227DEE" w14:textId="77777777" w:rsidR="004F472E" w:rsidRDefault="004F472E" w:rsidP="007C31C2">
            <w:r>
              <w:t xml:space="preserve">Transitions questions AWIF </w:t>
            </w:r>
          </w:p>
        </w:tc>
      </w:tr>
      <w:tr w:rsidR="004F472E" w14:paraId="2443902A" w14:textId="77777777" w:rsidTr="00247267">
        <w:tc>
          <w:tcPr>
            <w:tcW w:w="3964" w:type="dxa"/>
            <w:shd w:val="clear" w:color="auto" w:fill="C5E0B3" w:themeFill="accent6" w:themeFillTint="66"/>
          </w:tcPr>
          <w:p w14:paraId="1F21CB8E" w14:textId="77777777" w:rsidR="004F472E" w:rsidRDefault="004F472E" w:rsidP="007C31C2">
            <w:r>
              <w:t xml:space="preserve">11.1 Own beliefs </w:t>
            </w:r>
          </w:p>
        </w:tc>
        <w:tc>
          <w:tcPr>
            <w:tcW w:w="3402" w:type="dxa"/>
          </w:tcPr>
          <w:p w14:paraId="6E8AC0CD" w14:textId="77777777" w:rsidR="004F472E" w:rsidRDefault="004F472E" w:rsidP="007C31C2"/>
        </w:tc>
        <w:tc>
          <w:tcPr>
            <w:tcW w:w="3544" w:type="dxa"/>
            <w:shd w:val="clear" w:color="auto" w:fill="C5E0B3" w:themeFill="accent6" w:themeFillTint="66"/>
          </w:tcPr>
          <w:p w14:paraId="5C137DD8" w14:textId="77777777" w:rsidR="004F472E" w:rsidRDefault="004F472E" w:rsidP="007C31C2">
            <w:r>
              <w:t xml:space="preserve">Mrs Desai </w:t>
            </w:r>
          </w:p>
        </w:tc>
        <w:tc>
          <w:tcPr>
            <w:tcW w:w="3038" w:type="dxa"/>
          </w:tcPr>
          <w:p w14:paraId="72CFAD98" w14:textId="77777777" w:rsidR="004F472E" w:rsidRDefault="004F472E" w:rsidP="007C31C2"/>
        </w:tc>
      </w:tr>
    </w:tbl>
    <w:p w14:paraId="4EFE5D1F" w14:textId="77777777" w:rsidR="004F472E" w:rsidRDefault="004F472E" w:rsidP="004F472E"/>
    <w:p w14:paraId="0F473B24" w14:textId="77777777" w:rsidR="004F472E" w:rsidRPr="003F2E85" w:rsidRDefault="004F472E" w:rsidP="004F472E">
      <w:pPr>
        <w:rPr>
          <w:u w:val="single"/>
        </w:rPr>
      </w:pPr>
      <w:r w:rsidRPr="003F2E85">
        <w:rPr>
          <w:u w:val="single"/>
        </w:rPr>
        <w:t xml:space="preserve">Workbook 3 </w:t>
      </w:r>
      <w:r>
        <w:rPr>
          <w:u w:val="single"/>
        </w:rPr>
        <w:t xml:space="preserve">– Health and Wellbeing </w:t>
      </w:r>
    </w:p>
    <w:tbl>
      <w:tblPr>
        <w:tblStyle w:val="TableGrid"/>
        <w:tblW w:w="0" w:type="auto"/>
        <w:tblLook w:val="04A0" w:firstRow="1" w:lastRow="0" w:firstColumn="1" w:lastColumn="0" w:noHBand="0" w:noVBand="1"/>
      </w:tblPr>
      <w:tblGrid>
        <w:gridCol w:w="3964"/>
        <w:gridCol w:w="3402"/>
        <w:gridCol w:w="3544"/>
        <w:gridCol w:w="3038"/>
      </w:tblGrid>
      <w:tr w:rsidR="00247267" w14:paraId="09DD9644" w14:textId="77777777" w:rsidTr="00247267">
        <w:tc>
          <w:tcPr>
            <w:tcW w:w="3964" w:type="dxa"/>
          </w:tcPr>
          <w:p w14:paraId="3AB4957E" w14:textId="77777777" w:rsidR="00247267" w:rsidRDefault="00247267" w:rsidP="00247267">
            <w:r>
              <w:t xml:space="preserve">AWIF Assessment Criteria </w:t>
            </w:r>
          </w:p>
        </w:tc>
        <w:tc>
          <w:tcPr>
            <w:tcW w:w="3402" w:type="dxa"/>
          </w:tcPr>
          <w:p w14:paraId="3CD7CC34" w14:textId="77777777" w:rsidR="00247267" w:rsidRDefault="00247267" w:rsidP="00247267">
            <w:r>
              <w:t>Mapped to Agored Cymru Assessment Criteria V6</w:t>
            </w:r>
          </w:p>
        </w:tc>
        <w:tc>
          <w:tcPr>
            <w:tcW w:w="3544" w:type="dxa"/>
          </w:tcPr>
          <w:p w14:paraId="3DC1C108" w14:textId="04C1FA00" w:rsidR="00247267" w:rsidRDefault="00247267" w:rsidP="00247267">
            <w:r>
              <w:t xml:space="preserve">Mapped to additional resources </w:t>
            </w:r>
            <w:r w:rsidRPr="003C1368">
              <w:rPr>
                <w:b/>
                <w:bCs/>
              </w:rPr>
              <w:t>(this Document)</w:t>
            </w:r>
          </w:p>
        </w:tc>
        <w:tc>
          <w:tcPr>
            <w:tcW w:w="3038" w:type="dxa"/>
            <w:shd w:val="clear" w:color="auto" w:fill="ED7D31" w:themeFill="accent2"/>
          </w:tcPr>
          <w:p w14:paraId="4D171716" w14:textId="49BD2487" w:rsidR="00247267" w:rsidRDefault="00247267" w:rsidP="00247267">
            <w:r>
              <w:t xml:space="preserve">Developmental requirements </w:t>
            </w:r>
            <w:r w:rsidRPr="003C1368">
              <w:rPr>
                <w:b/>
                <w:bCs/>
              </w:rPr>
              <w:t>(additional booklet)</w:t>
            </w:r>
          </w:p>
        </w:tc>
      </w:tr>
      <w:tr w:rsidR="004F472E" w14:paraId="320D6584" w14:textId="77777777" w:rsidTr="00247267">
        <w:tc>
          <w:tcPr>
            <w:tcW w:w="3964" w:type="dxa"/>
            <w:shd w:val="clear" w:color="auto" w:fill="C5E0B3" w:themeFill="accent6" w:themeFillTint="66"/>
          </w:tcPr>
          <w:p w14:paraId="14DA5811" w14:textId="77777777" w:rsidR="004F472E" w:rsidRDefault="004F472E" w:rsidP="007C31C2">
            <w:r>
              <w:lastRenderedPageBreak/>
              <w:t xml:space="preserve">1.1 Wellbeing </w:t>
            </w:r>
          </w:p>
        </w:tc>
        <w:tc>
          <w:tcPr>
            <w:tcW w:w="3402" w:type="dxa"/>
          </w:tcPr>
          <w:p w14:paraId="177141D8" w14:textId="77777777" w:rsidR="004F472E" w:rsidRDefault="004F472E" w:rsidP="007C31C2"/>
        </w:tc>
        <w:tc>
          <w:tcPr>
            <w:tcW w:w="3544" w:type="dxa"/>
            <w:shd w:val="clear" w:color="auto" w:fill="C5E0B3" w:themeFill="accent6" w:themeFillTint="66"/>
          </w:tcPr>
          <w:p w14:paraId="6EF7C1C0" w14:textId="77777777" w:rsidR="004F472E" w:rsidRDefault="004F472E" w:rsidP="007C31C2">
            <w:r>
              <w:t>Pictoral Quiz</w:t>
            </w:r>
          </w:p>
        </w:tc>
        <w:tc>
          <w:tcPr>
            <w:tcW w:w="3038" w:type="dxa"/>
          </w:tcPr>
          <w:p w14:paraId="31D0CB20" w14:textId="77777777" w:rsidR="004F472E" w:rsidRDefault="004F472E" w:rsidP="007C31C2"/>
        </w:tc>
      </w:tr>
      <w:tr w:rsidR="004F472E" w14:paraId="7F0303DC" w14:textId="77777777" w:rsidTr="00247267">
        <w:tc>
          <w:tcPr>
            <w:tcW w:w="3964" w:type="dxa"/>
            <w:shd w:val="clear" w:color="auto" w:fill="C5E0B3" w:themeFill="accent6" w:themeFillTint="66"/>
          </w:tcPr>
          <w:p w14:paraId="46FC3917" w14:textId="77777777" w:rsidR="004F472E" w:rsidRDefault="004F472E" w:rsidP="007C31C2">
            <w:r>
              <w:t>1.2</w:t>
            </w:r>
          </w:p>
        </w:tc>
        <w:tc>
          <w:tcPr>
            <w:tcW w:w="3402" w:type="dxa"/>
            <w:shd w:val="clear" w:color="auto" w:fill="C5E0B3" w:themeFill="accent6" w:themeFillTint="66"/>
          </w:tcPr>
          <w:p w14:paraId="552713C7" w14:textId="77777777" w:rsidR="004F472E" w:rsidRDefault="004F472E" w:rsidP="007C31C2">
            <w:r>
              <w:t>10.1</w:t>
            </w:r>
          </w:p>
        </w:tc>
        <w:tc>
          <w:tcPr>
            <w:tcW w:w="3544" w:type="dxa"/>
          </w:tcPr>
          <w:p w14:paraId="572E8CC3" w14:textId="77777777" w:rsidR="004F472E" w:rsidRDefault="004F472E" w:rsidP="007C31C2"/>
        </w:tc>
        <w:tc>
          <w:tcPr>
            <w:tcW w:w="3038" w:type="dxa"/>
          </w:tcPr>
          <w:p w14:paraId="2FDAFC04" w14:textId="77777777" w:rsidR="004F472E" w:rsidRDefault="004F472E" w:rsidP="007C31C2"/>
        </w:tc>
      </w:tr>
      <w:tr w:rsidR="004F472E" w14:paraId="7A4762AC" w14:textId="77777777" w:rsidTr="00247267">
        <w:tc>
          <w:tcPr>
            <w:tcW w:w="3964" w:type="dxa"/>
            <w:shd w:val="clear" w:color="auto" w:fill="C5E0B3" w:themeFill="accent6" w:themeFillTint="66"/>
          </w:tcPr>
          <w:p w14:paraId="31B80A08" w14:textId="77777777" w:rsidR="004F472E" w:rsidRDefault="004F472E" w:rsidP="007C31C2">
            <w:r>
              <w:t>1.3</w:t>
            </w:r>
          </w:p>
        </w:tc>
        <w:tc>
          <w:tcPr>
            <w:tcW w:w="3402" w:type="dxa"/>
          </w:tcPr>
          <w:p w14:paraId="7C65992A" w14:textId="77777777" w:rsidR="004F472E" w:rsidRDefault="004F472E" w:rsidP="007C31C2"/>
        </w:tc>
        <w:tc>
          <w:tcPr>
            <w:tcW w:w="3544" w:type="dxa"/>
            <w:shd w:val="clear" w:color="auto" w:fill="C5E0B3" w:themeFill="accent6" w:themeFillTint="66"/>
          </w:tcPr>
          <w:p w14:paraId="60B1CC4E" w14:textId="77777777" w:rsidR="004F472E" w:rsidRDefault="004F472E" w:rsidP="007C31C2">
            <w:r>
              <w:t xml:space="preserve">Mrs Desai / Gwyneth </w:t>
            </w:r>
          </w:p>
        </w:tc>
        <w:tc>
          <w:tcPr>
            <w:tcW w:w="3038" w:type="dxa"/>
          </w:tcPr>
          <w:p w14:paraId="1FF7A37B" w14:textId="77777777" w:rsidR="004F472E" w:rsidRDefault="004F472E" w:rsidP="007C31C2"/>
        </w:tc>
      </w:tr>
      <w:tr w:rsidR="004F472E" w14:paraId="67C91D48" w14:textId="77777777" w:rsidTr="00247267">
        <w:tc>
          <w:tcPr>
            <w:tcW w:w="3964" w:type="dxa"/>
            <w:shd w:val="clear" w:color="auto" w:fill="C5E0B3" w:themeFill="accent6" w:themeFillTint="66"/>
          </w:tcPr>
          <w:p w14:paraId="1FA15B25" w14:textId="77777777" w:rsidR="004F472E" w:rsidRDefault="004F472E" w:rsidP="007C31C2">
            <w:r>
              <w:t>1.4</w:t>
            </w:r>
          </w:p>
        </w:tc>
        <w:tc>
          <w:tcPr>
            <w:tcW w:w="3402" w:type="dxa"/>
          </w:tcPr>
          <w:p w14:paraId="0C325B42" w14:textId="77777777" w:rsidR="004F472E" w:rsidRDefault="004F472E" w:rsidP="007C31C2"/>
        </w:tc>
        <w:tc>
          <w:tcPr>
            <w:tcW w:w="3544" w:type="dxa"/>
            <w:shd w:val="clear" w:color="auto" w:fill="C5E0B3" w:themeFill="accent6" w:themeFillTint="66"/>
          </w:tcPr>
          <w:p w14:paraId="02E3AB07" w14:textId="77777777" w:rsidR="004F472E" w:rsidRDefault="004F472E" w:rsidP="007C31C2">
            <w:r>
              <w:t>Mrs Desai</w:t>
            </w:r>
          </w:p>
        </w:tc>
        <w:tc>
          <w:tcPr>
            <w:tcW w:w="3038" w:type="dxa"/>
          </w:tcPr>
          <w:p w14:paraId="7324D9EC" w14:textId="77777777" w:rsidR="004F472E" w:rsidRDefault="004F472E" w:rsidP="007C31C2"/>
        </w:tc>
      </w:tr>
      <w:tr w:rsidR="004F472E" w14:paraId="0139F2E3" w14:textId="77777777" w:rsidTr="00247267">
        <w:tc>
          <w:tcPr>
            <w:tcW w:w="3964" w:type="dxa"/>
            <w:shd w:val="clear" w:color="auto" w:fill="ED7D31" w:themeFill="accent2"/>
          </w:tcPr>
          <w:p w14:paraId="29754F50" w14:textId="77777777" w:rsidR="004F472E" w:rsidRDefault="004F472E" w:rsidP="007C31C2">
            <w:r>
              <w:t xml:space="preserve">2.1 Factors that affect wellbeing </w:t>
            </w:r>
          </w:p>
        </w:tc>
        <w:tc>
          <w:tcPr>
            <w:tcW w:w="3402" w:type="dxa"/>
          </w:tcPr>
          <w:p w14:paraId="14708915" w14:textId="77777777" w:rsidR="004F472E" w:rsidRDefault="004F472E" w:rsidP="007C31C2"/>
        </w:tc>
        <w:tc>
          <w:tcPr>
            <w:tcW w:w="3544" w:type="dxa"/>
          </w:tcPr>
          <w:p w14:paraId="3C479603" w14:textId="77777777" w:rsidR="004F472E" w:rsidRDefault="004F472E" w:rsidP="007C31C2"/>
        </w:tc>
        <w:tc>
          <w:tcPr>
            <w:tcW w:w="3038" w:type="dxa"/>
            <w:shd w:val="clear" w:color="auto" w:fill="ED7D31" w:themeFill="accent2"/>
          </w:tcPr>
          <w:p w14:paraId="2152D173" w14:textId="77777777" w:rsidR="004F472E" w:rsidRDefault="004F472E" w:rsidP="007C31C2">
            <w:r>
              <w:t xml:space="preserve">Questions from AWIF </w:t>
            </w:r>
          </w:p>
        </w:tc>
      </w:tr>
      <w:tr w:rsidR="004F472E" w14:paraId="3AB60525" w14:textId="77777777" w:rsidTr="00247267">
        <w:tc>
          <w:tcPr>
            <w:tcW w:w="3964" w:type="dxa"/>
            <w:shd w:val="clear" w:color="auto" w:fill="ED7D31" w:themeFill="accent2"/>
          </w:tcPr>
          <w:p w14:paraId="2727943B" w14:textId="77777777" w:rsidR="004F472E" w:rsidRDefault="004F472E" w:rsidP="007C31C2">
            <w:r>
              <w:t>2.2</w:t>
            </w:r>
          </w:p>
        </w:tc>
        <w:tc>
          <w:tcPr>
            <w:tcW w:w="3402" w:type="dxa"/>
          </w:tcPr>
          <w:p w14:paraId="346E63E4" w14:textId="77777777" w:rsidR="004F472E" w:rsidRDefault="004F472E" w:rsidP="007C31C2"/>
        </w:tc>
        <w:tc>
          <w:tcPr>
            <w:tcW w:w="3544" w:type="dxa"/>
          </w:tcPr>
          <w:p w14:paraId="09FAF99C" w14:textId="77777777" w:rsidR="004F472E" w:rsidRDefault="004F472E" w:rsidP="007C31C2"/>
        </w:tc>
        <w:tc>
          <w:tcPr>
            <w:tcW w:w="3038" w:type="dxa"/>
            <w:shd w:val="clear" w:color="auto" w:fill="ED7D31" w:themeFill="accent2"/>
          </w:tcPr>
          <w:p w14:paraId="7C469459" w14:textId="77777777" w:rsidR="004F472E" w:rsidRDefault="004F472E" w:rsidP="007C31C2">
            <w:r w:rsidRPr="000D2594">
              <w:t xml:space="preserve">Questions from AWIF </w:t>
            </w:r>
          </w:p>
        </w:tc>
      </w:tr>
      <w:tr w:rsidR="004F472E" w14:paraId="675EC383" w14:textId="77777777" w:rsidTr="00247267">
        <w:tc>
          <w:tcPr>
            <w:tcW w:w="3964" w:type="dxa"/>
            <w:shd w:val="clear" w:color="auto" w:fill="ED7D31" w:themeFill="accent2"/>
          </w:tcPr>
          <w:p w14:paraId="73F02066" w14:textId="77777777" w:rsidR="004F472E" w:rsidRDefault="004F472E" w:rsidP="007C31C2">
            <w:r>
              <w:t>2.3</w:t>
            </w:r>
          </w:p>
        </w:tc>
        <w:tc>
          <w:tcPr>
            <w:tcW w:w="3402" w:type="dxa"/>
          </w:tcPr>
          <w:p w14:paraId="5E17DF97" w14:textId="77777777" w:rsidR="004F472E" w:rsidRDefault="004F472E" w:rsidP="007C31C2"/>
        </w:tc>
        <w:tc>
          <w:tcPr>
            <w:tcW w:w="3544" w:type="dxa"/>
          </w:tcPr>
          <w:p w14:paraId="54E98B7B" w14:textId="77777777" w:rsidR="004F472E" w:rsidRDefault="004F472E" w:rsidP="007C31C2"/>
        </w:tc>
        <w:tc>
          <w:tcPr>
            <w:tcW w:w="3038" w:type="dxa"/>
            <w:shd w:val="clear" w:color="auto" w:fill="ED7D31" w:themeFill="accent2"/>
          </w:tcPr>
          <w:p w14:paraId="1E98CF8B" w14:textId="77777777" w:rsidR="004F472E" w:rsidRDefault="004F472E" w:rsidP="007C31C2">
            <w:r w:rsidRPr="000D2594">
              <w:t xml:space="preserve">Questions from AWIF </w:t>
            </w:r>
          </w:p>
        </w:tc>
      </w:tr>
      <w:tr w:rsidR="004F472E" w14:paraId="2D25B4DC" w14:textId="77777777" w:rsidTr="00247267">
        <w:tc>
          <w:tcPr>
            <w:tcW w:w="3964" w:type="dxa"/>
            <w:shd w:val="clear" w:color="auto" w:fill="ED7D31" w:themeFill="accent2"/>
          </w:tcPr>
          <w:p w14:paraId="397F6563" w14:textId="77777777" w:rsidR="004F472E" w:rsidRDefault="004F472E" w:rsidP="007C31C2">
            <w:r>
              <w:t>2.4</w:t>
            </w:r>
          </w:p>
        </w:tc>
        <w:tc>
          <w:tcPr>
            <w:tcW w:w="3402" w:type="dxa"/>
          </w:tcPr>
          <w:p w14:paraId="676156E9" w14:textId="77777777" w:rsidR="004F472E" w:rsidRDefault="004F472E" w:rsidP="007C31C2"/>
        </w:tc>
        <w:tc>
          <w:tcPr>
            <w:tcW w:w="3544" w:type="dxa"/>
          </w:tcPr>
          <w:p w14:paraId="1C502195" w14:textId="77777777" w:rsidR="004F472E" w:rsidRDefault="004F472E" w:rsidP="007C31C2"/>
        </w:tc>
        <w:tc>
          <w:tcPr>
            <w:tcW w:w="3038" w:type="dxa"/>
            <w:shd w:val="clear" w:color="auto" w:fill="ED7D31" w:themeFill="accent2"/>
          </w:tcPr>
          <w:p w14:paraId="49250B0C" w14:textId="77777777" w:rsidR="004F472E" w:rsidRDefault="004F472E" w:rsidP="007C31C2">
            <w:r w:rsidRPr="000D2594">
              <w:t xml:space="preserve">Questions from AWIF </w:t>
            </w:r>
          </w:p>
        </w:tc>
      </w:tr>
      <w:tr w:rsidR="004F472E" w14:paraId="25ADF8AB" w14:textId="77777777" w:rsidTr="00247267">
        <w:tc>
          <w:tcPr>
            <w:tcW w:w="3964" w:type="dxa"/>
            <w:shd w:val="clear" w:color="auto" w:fill="ED7D31" w:themeFill="accent2"/>
          </w:tcPr>
          <w:p w14:paraId="1A982C2C" w14:textId="77777777" w:rsidR="004F472E" w:rsidRDefault="004F472E" w:rsidP="007C31C2">
            <w:r>
              <w:t>2.5</w:t>
            </w:r>
          </w:p>
        </w:tc>
        <w:tc>
          <w:tcPr>
            <w:tcW w:w="3402" w:type="dxa"/>
          </w:tcPr>
          <w:p w14:paraId="5AE35C10" w14:textId="77777777" w:rsidR="004F472E" w:rsidRDefault="004F472E" w:rsidP="007C31C2"/>
        </w:tc>
        <w:tc>
          <w:tcPr>
            <w:tcW w:w="3544" w:type="dxa"/>
          </w:tcPr>
          <w:p w14:paraId="5F4FC7F9" w14:textId="77777777" w:rsidR="004F472E" w:rsidRDefault="004F472E" w:rsidP="007C31C2"/>
        </w:tc>
        <w:tc>
          <w:tcPr>
            <w:tcW w:w="3038" w:type="dxa"/>
            <w:shd w:val="clear" w:color="auto" w:fill="ED7D31" w:themeFill="accent2"/>
          </w:tcPr>
          <w:p w14:paraId="12B78675" w14:textId="77777777" w:rsidR="004F472E" w:rsidRDefault="004F472E" w:rsidP="007C31C2">
            <w:r w:rsidRPr="000D2594">
              <w:t xml:space="preserve">Questions from AWIF </w:t>
            </w:r>
          </w:p>
        </w:tc>
      </w:tr>
      <w:tr w:rsidR="004F472E" w14:paraId="2917200A" w14:textId="77777777" w:rsidTr="00247267">
        <w:tc>
          <w:tcPr>
            <w:tcW w:w="3964" w:type="dxa"/>
            <w:shd w:val="clear" w:color="auto" w:fill="ED7D31" w:themeFill="accent2"/>
          </w:tcPr>
          <w:p w14:paraId="1E297A83" w14:textId="77777777" w:rsidR="004F472E" w:rsidRDefault="004F472E" w:rsidP="007C31C2">
            <w:r>
              <w:t>2.6</w:t>
            </w:r>
          </w:p>
        </w:tc>
        <w:tc>
          <w:tcPr>
            <w:tcW w:w="3402" w:type="dxa"/>
          </w:tcPr>
          <w:p w14:paraId="384DA485" w14:textId="77777777" w:rsidR="004F472E" w:rsidRDefault="004F472E" w:rsidP="007C31C2"/>
        </w:tc>
        <w:tc>
          <w:tcPr>
            <w:tcW w:w="3544" w:type="dxa"/>
          </w:tcPr>
          <w:p w14:paraId="15AD4D3F" w14:textId="77777777" w:rsidR="004F472E" w:rsidRDefault="004F472E" w:rsidP="007C31C2"/>
        </w:tc>
        <w:tc>
          <w:tcPr>
            <w:tcW w:w="3038" w:type="dxa"/>
            <w:shd w:val="clear" w:color="auto" w:fill="ED7D31" w:themeFill="accent2"/>
          </w:tcPr>
          <w:p w14:paraId="347935F1" w14:textId="77777777" w:rsidR="004F472E" w:rsidRDefault="004F472E" w:rsidP="007C31C2">
            <w:r w:rsidRPr="000D2594">
              <w:t xml:space="preserve">Questions from AWIF </w:t>
            </w:r>
          </w:p>
        </w:tc>
      </w:tr>
      <w:tr w:rsidR="004F472E" w14:paraId="4369A8FD" w14:textId="77777777" w:rsidTr="00247267">
        <w:tc>
          <w:tcPr>
            <w:tcW w:w="3964" w:type="dxa"/>
            <w:shd w:val="clear" w:color="auto" w:fill="ED7D31" w:themeFill="accent2"/>
          </w:tcPr>
          <w:p w14:paraId="7734F007" w14:textId="77777777" w:rsidR="004F472E" w:rsidRDefault="004F472E" w:rsidP="007C31C2">
            <w:r>
              <w:t>2.7</w:t>
            </w:r>
          </w:p>
        </w:tc>
        <w:tc>
          <w:tcPr>
            <w:tcW w:w="3402" w:type="dxa"/>
          </w:tcPr>
          <w:p w14:paraId="44E938ED" w14:textId="77777777" w:rsidR="004F472E" w:rsidRDefault="004F472E" w:rsidP="007C31C2"/>
        </w:tc>
        <w:tc>
          <w:tcPr>
            <w:tcW w:w="3544" w:type="dxa"/>
          </w:tcPr>
          <w:p w14:paraId="4239A3A8" w14:textId="77777777" w:rsidR="004F472E" w:rsidRDefault="004F472E" w:rsidP="007C31C2"/>
        </w:tc>
        <w:tc>
          <w:tcPr>
            <w:tcW w:w="3038" w:type="dxa"/>
            <w:shd w:val="clear" w:color="auto" w:fill="ED7D31" w:themeFill="accent2"/>
          </w:tcPr>
          <w:p w14:paraId="3848296A" w14:textId="77777777" w:rsidR="004F472E" w:rsidRDefault="004F472E" w:rsidP="007C31C2">
            <w:r w:rsidRPr="000D2594">
              <w:t xml:space="preserve">Questions from AWIF </w:t>
            </w:r>
          </w:p>
        </w:tc>
      </w:tr>
      <w:tr w:rsidR="004F472E" w14:paraId="74E058DA" w14:textId="77777777" w:rsidTr="00247267">
        <w:tc>
          <w:tcPr>
            <w:tcW w:w="3964" w:type="dxa"/>
            <w:shd w:val="clear" w:color="auto" w:fill="ED7D31" w:themeFill="accent2"/>
          </w:tcPr>
          <w:p w14:paraId="4784D7D0" w14:textId="77777777" w:rsidR="004F472E" w:rsidRDefault="004F472E" w:rsidP="007C31C2">
            <w:r>
              <w:t>2.8</w:t>
            </w:r>
          </w:p>
        </w:tc>
        <w:tc>
          <w:tcPr>
            <w:tcW w:w="3402" w:type="dxa"/>
          </w:tcPr>
          <w:p w14:paraId="4E58219A" w14:textId="77777777" w:rsidR="004F472E" w:rsidRDefault="004F472E" w:rsidP="007C31C2"/>
        </w:tc>
        <w:tc>
          <w:tcPr>
            <w:tcW w:w="3544" w:type="dxa"/>
          </w:tcPr>
          <w:p w14:paraId="260DDF06" w14:textId="77777777" w:rsidR="004F472E" w:rsidRDefault="004F472E" w:rsidP="007C31C2"/>
        </w:tc>
        <w:tc>
          <w:tcPr>
            <w:tcW w:w="3038" w:type="dxa"/>
            <w:shd w:val="clear" w:color="auto" w:fill="ED7D31" w:themeFill="accent2"/>
          </w:tcPr>
          <w:p w14:paraId="7D31A6FE" w14:textId="77777777" w:rsidR="004F472E" w:rsidRDefault="004F472E" w:rsidP="007C31C2">
            <w:r w:rsidRPr="000D2594">
              <w:t xml:space="preserve">Questions from AWIF </w:t>
            </w:r>
          </w:p>
        </w:tc>
      </w:tr>
      <w:tr w:rsidR="004F472E" w14:paraId="54B7BA2B" w14:textId="77777777" w:rsidTr="00247267">
        <w:tc>
          <w:tcPr>
            <w:tcW w:w="3964" w:type="dxa"/>
            <w:shd w:val="clear" w:color="auto" w:fill="ED7D31" w:themeFill="accent2"/>
          </w:tcPr>
          <w:p w14:paraId="5DBDA9B1" w14:textId="77777777" w:rsidR="004F472E" w:rsidRDefault="004F472E" w:rsidP="007C31C2">
            <w:r>
              <w:t>2.9</w:t>
            </w:r>
          </w:p>
        </w:tc>
        <w:tc>
          <w:tcPr>
            <w:tcW w:w="3402" w:type="dxa"/>
          </w:tcPr>
          <w:p w14:paraId="5023C6F0" w14:textId="77777777" w:rsidR="004F472E" w:rsidRDefault="004F472E" w:rsidP="007C31C2"/>
        </w:tc>
        <w:tc>
          <w:tcPr>
            <w:tcW w:w="3544" w:type="dxa"/>
          </w:tcPr>
          <w:p w14:paraId="0793C4A6" w14:textId="77777777" w:rsidR="004F472E" w:rsidRDefault="004F472E" w:rsidP="007C31C2"/>
        </w:tc>
        <w:tc>
          <w:tcPr>
            <w:tcW w:w="3038" w:type="dxa"/>
            <w:shd w:val="clear" w:color="auto" w:fill="ED7D31" w:themeFill="accent2"/>
          </w:tcPr>
          <w:p w14:paraId="4AEBD784" w14:textId="77777777" w:rsidR="004F472E" w:rsidRDefault="004F472E" w:rsidP="007C31C2">
            <w:r w:rsidRPr="000D2594">
              <w:t xml:space="preserve">Questions from AWIF </w:t>
            </w:r>
          </w:p>
        </w:tc>
      </w:tr>
      <w:tr w:rsidR="004F472E" w14:paraId="3119AB37" w14:textId="77777777" w:rsidTr="00247267">
        <w:tc>
          <w:tcPr>
            <w:tcW w:w="3964" w:type="dxa"/>
            <w:shd w:val="clear" w:color="auto" w:fill="ED7D31" w:themeFill="accent2"/>
          </w:tcPr>
          <w:p w14:paraId="276DEDF2" w14:textId="77777777" w:rsidR="004F472E" w:rsidRDefault="004F472E" w:rsidP="007C31C2">
            <w:r>
              <w:t>2.10</w:t>
            </w:r>
          </w:p>
        </w:tc>
        <w:tc>
          <w:tcPr>
            <w:tcW w:w="3402" w:type="dxa"/>
          </w:tcPr>
          <w:p w14:paraId="3F4E2D16" w14:textId="77777777" w:rsidR="004F472E" w:rsidRDefault="004F472E" w:rsidP="007C31C2"/>
        </w:tc>
        <w:tc>
          <w:tcPr>
            <w:tcW w:w="3544" w:type="dxa"/>
          </w:tcPr>
          <w:p w14:paraId="35248C78" w14:textId="77777777" w:rsidR="004F472E" w:rsidRDefault="004F472E" w:rsidP="007C31C2"/>
        </w:tc>
        <w:tc>
          <w:tcPr>
            <w:tcW w:w="3038" w:type="dxa"/>
            <w:shd w:val="clear" w:color="auto" w:fill="ED7D31" w:themeFill="accent2"/>
          </w:tcPr>
          <w:p w14:paraId="562DAB83" w14:textId="77777777" w:rsidR="004F472E" w:rsidRDefault="004F472E" w:rsidP="007C31C2">
            <w:r w:rsidRPr="000D2594">
              <w:t xml:space="preserve">Questions from AWIF </w:t>
            </w:r>
          </w:p>
        </w:tc>
      </w:tr>
      <w:tr w:rsidR="004F472E" w14:paraId="5DB73FE2" w14:textId="77777777" w:rsidTr="00247267">
        <w:tc>
          <w:tcPr>
            <w:tcW w:w="3964" w:type="dxa"/>
            <w:shd w:val="clear" w:color="auto" w:fill="ED7D31" w:themeFill="accent2"/>
          </w:tcPr>
          <w:p w14:paraId="40CA22AA" w14:textId="77777777" w:rsidR="004F472E" w:rsidRDefault="004F472E" w:rsidP="007C31C2">
            <w:r>
              <w:t>2.11</w:t>
            </w:r>
          </w:p>
        </w:tc>
        <w:tc>
          <w:tcPr>
            <w:tcW w:w="3402" w:type="dxa"/>
          </w:tcPr>
          <w:p w14:paraId="25A0AAC0" w14:textId="77777777" w:rsidR="004F472E" w:rsidRDefault="004F472E" w:rsidP="007C31C2"/>
        </w:tc>
        <w:tc>
          <w:tcPr>
            <w:tcW w:w="3544" w:type="dxa"/>
          </w:tcPr>
          <w:p w14:paraId="1FC35D2C" w14:textId="77777777" w:rsidR="004F472E" w:rsidRDefault="004F472E" w:rsidP="007C31C2"/>
        </w:tc>
        <w:tc>
          <w:tcPr>
            <w:tcW w:w="3038" w:type="dxa"/>
            <w:shd w:val="clear" w:color="auto" w:fill="ED7D31" w:themeFill="accent2"/>
          </w:tcPr>
          <w:p w14:paraId="24DA1729" w14:textId="77777777" w:rsidR="004F472E" w:rsidRDefault="004F472E" w:rsidP="007C31C2">
            <w:r w:rsidRPr="002351E1">
              <w:t xml:space="preserve">Questions from AWIF </w:t>
            </w:r>
          </w:p>
        </w:tc>
      </w:tr>
      <w:tr w:rsidR="004F472E" w14:paraId="6DF7ED54" w14:textId="77777777" w:rsidTr="00247267">
        <w:tc>
          <w:tcPr>
            <w:tcW w:w="3964" w:type="dxa"/>
            <w:shd w:val="clear" w:color="auto" w:fill="ED7D31" w:themeFill="accent2"/>
          </w:tcPr>
          <w:p w14:paraId="5A1A9F96" w14:textId="77777777" w:rsidR="004F472E" w:rsidRDefault="004F472E" w:rsidP="007C31C2">
            <w:r>
              <w:t>2.12</w:t>
            </w:r>
          </w:p>
        </w:tc>
        <w:tc>
          <w:tcPr>
            <w:tcW w:w="3402" w:type="dxa"/>
          </w:tcPr>
          <w:p w14:paraId="4A691934" w14:textId="77777777" w:rsidR="004F472E" w:rsidRDefault="004F472E" w:rsidP="007C31C2"/>
        </w:tc>
        <w:tc>
          <w:tcPr>
            <w:tcW w:w="3544" w:type="dxa"/>
          </w:tcPr>
          <w:p w14:paraId="3CF8C651" w14:textId="77777777" w:rsidR="004F472E" w:rsidRDefault="004F472E" w:rsidP="007C31C2"/>
        </w:tc>
        <w:tc>
          <w:tcPr>
            <w:tcW w:w="3038" w:type="dxa"/>
            <w:shd w:val="clear" w:color="auto" w:fill="ED7D31" w:themeFill="accent2"/>
          </w:tcPr>
          <w:p w14:paraId="2EDCF6E1" w14:textId="77777777" w:rsidR="004F472E" w:rsidRDefault="004F472E" w:rsidP="007C31C2">
            <w:r w:rsidRPr="002351E1">
              <w:t xml:space="preserve">Questions from AWIF </w:t>
            </w:r>
          </w:p>
        </w:tc>
      </w:tr>
      <w:tr w:rsidR="004F472E" w14:paraId="2E775992" w14:textId="77777777" w:rsidTr="00247267">
        <w:tc>
          <w:tcPr>
            <w:tcW w:w="3964" w:type="dxa"/>
            <w:shd w:val="clear" w:color="auto" w:fill="ED7D31" w:themeFill="accent2"/>
          </w:tcPr>
          <w:p w14:paraId="5B589651" w14:textId="77777777" w:rsidR="004F472E" w:rsidRDefault="004F472E" w:rsidP="007C31C2">
            <w:r>
              <w:t>2.13</w:t>
            </w:r>
          </w:p>
        </w:tc>
        <w:tc>
          <w:tcPr>
            <w:tcW w:w="3402" w:type="dxa"/>
          </w:tcPr>
          <w:p w14:paraId="708B835B" w14:textId="77777777" w:rsidR="004F472E" w:rsidRDefault="004F472E" w:rsidP="007C31C2"/>
        </w:tc>
        <w:tc>
          <w:tcPr>
            <w:tcW w:w="3544" w:type="dxa"/>
          </w:tcPr>
          <w:p w14:paraId="333B2369" w14:textId="77777777" w:rsidR="004F472E" w:rsidRDefault="004F472E" w:rsidP="007C31C2"/>
        </w:tc>
        <w:tc>
          <w:tcPr>
            <w:tcW w:w="3038" w:type="dxa"/>
            <w:shd w:val="clear" w:color="auto" w:fill="ED7D31" w:themeFill="accent2"/>
          </w:tcPr>
          <w:p w14:paraId="7ECA359A" w14:textId="77777777" w:rsidR="004F472E" w:rsidRDefault="004F472E" w:rsidP="007C31C2">
            <w:r w:rsidRPr="002351E1">
              <w:t xml:space="preserve">Questions from AWIF </w:t>
            </w:r>
          </w:p>
        </w:tc>
      </w:tr>
      <w:tr w:rsidR="004F472E" w14:paraId="4704CB67" w14:textId="77777777" w:rsidTr="00247267">
        <w:tc>
          <w:tcPr>
            <w:tcW w:w="3964" w:type="dxa"/>
            <w:shd w:val="clear" w:color="auto" w:fill="C5E0B3" w:themeFill="accent6" w:themeFillTint="66"/>
          </w:tcPr>
          <w:p w14:paraId="33B3FCFF" w14:textId="77777777" w:rsidR="004F472E" w:rsidRDefault="004F472E" w:rsidP="007C31C2">
            <w:r>
              <w:t>2.14</w:t>
            </w:r>
          </w:p>
        </w:tc>
        <w:tc>
          <w:tcPr>
            <w:tcW w:w="3402" w:type="dxa"/>
            <w:shd w:val="clear" w:color="auto" w:fill="C5E0B3" w:themeFill="accent6" w:themeFillTint="66"/>
          </w:tcPr>
          <w:p w14:paraId="1AFD9D01" w14:textId="77777777" w:rsidR="004F472E" w:rsidRDefault="004F472E" w:rsidP="007C31C2">
            <w:r>
              <w:t>18.1</w:t>
            </w:r>
          </w:p>
        </w:tc>
        <w:tc>
          <w:tcPr>
            <w:tcW w:w="3544" w:type="dxa"/>
          </w:tcPr>
          <w:p w14:paraId="0E7CE517" w14:textId="77777777" w:rsidR="004F472E" w:rsidRDefault="004F472E" w:rsidP="007C31C2"/>
        </w:tc>
        <w:tc>
          <w:tcPr>
            <w:tcW w:w="3038" w:type="dxa"/>
          </w:tcPr>
          <w:p w14:paraId="686D5FE5" w14:textId="77777777" w:rsidR="004F472E" w:rsidRDefault="004F472E" w:rsidP="007C31C2"/>
        </w:tc>
      </w:tr>
      <w:tr w:rsidR="004F472E" w14:paraId="3A8565BC" w14:textId="77777777" w:rsidTr="00247267">
        <w:tc>
          <w:tcPr>
            <w:tcW w:w="3964" w:type="dxa"/>
            <w:shd w:val="clear" w:color="auto" w:fill="C5E0B3" w:themeFill="accent6" w:themeFillTint="66"/>
          </w:tcPr>
          <w:p w14:paraId="1DFC07E2" w14:textId="77777777" w:rsidR="004F472E" w:rsidRDefault="004F472E" w:rsidP="007C31C2">
            <w:r>
              <w:t>2.15</w:t>
            </w:r>
          </w:p>
        </w:tc>
        <w:tc>
          <w:tcPr>
            <w:tcW w:w="3402" w:type="dxa"/>
            <w:shd w:val="clear" w:color="auto" w:fill="C5E0B3" w:themeFill="accent6" w:themeFillTint="66"/>
          </w:tcPr>
          <w:p w14:paraId="68C73E4B" w14:textId="77777777" w:rsidR="004F472E" w:rsidRDefault="004F472E" w:rsidP="007C31C2">
            <w:r>
              <w:t>19.1</w:t>
            </w:r>
          </w:p>
        </w:tc>
        <w:tc>
          <w:tcPr>
            <w:tcW w:w="3544" w:type="dxa"/>
          </w:tcPr>
          <w:p w14:paraId="3EADB13E" w14:textId="77777777" w:rsidR="004F472E" w:rsidRDefault="004F472E" w:rsidP="007C31C2"/>
        </w:tc>
        <w:tc>
          <w:tcPr>
            <w:tcW w:w="3038" w:type="dxa"/>
          </w:tcPr>
          <w:p w14:paraId="287563E1" w14:textId="77777777" w:rsidR="004F472E" w:rsidRDefault="004F472E" w:rsidP="007C31C2"/>
        </w:tc>
      </w:tr>
      <w:tr w:rsidR="004F472E" w14:paraId="02208E88" w14:textId="77777777" w:rsidTr="00247267">
        <w:tc>
          <w:tcPr>
            <w:tcW w:w="3964" w:type="dxa"/>
            <w:shd w:val="clear" w:color="auto" w:fill="C5E0B3" w:themeFill="accent6" w:themeFillTint="66"/>
          </w:tcPr>
          <w:p w14:paraId="2A9CC393" w14:textId="77777777" w:rsidR="004F472E" w:rsidRDefault="004F472E" w:rsidP="007C31C2">
            <w:r>
              <w:t>2.16</w:t>
            </w:r>
          </w:p>
        </w:tc>
        <w:tc>
          <w:tcPr>
            <w:tcW w:w="3402" w:type="dxa"/>
            <w:shd w:val="clear" w:color="auto" w:fill="C5E0B3" w:themeFill="accent6" w:themeFillTint="66"/>
          </w:tcPr>
          <w:p w14:paraId="5B07B5EB" w14:textId="77777777" w:rsidR="004F472E" w:rsidRDefault="004F472E" w:rsidP="007C31C2">
            <w:r>
              <w:t xml:space="preserve">19.2, 17.1, 17.2, </w:t>
            </w:r>
          </w:p>
        </w:tc>
        <w:tc>
          <w:tcPr>
            <w:tcW w:w="3544" w:type="dxa"/>
          </w:tcPr>
          <w:p w14:paraId="51DAD834" w14:textId="77777777" w:rsidR="004F472E" w:rsidRDefault="004F472E" w:rsidP="007C31C2"/>
        </w:tc>
        <w:tc>
          <w:tcPr>
            <w:tcW w:w="3038" w:type="dxa"/>
          </w:tcPr>
          <w:p w14:paraId="53A528F1" w14:textId="77777777" w:rsidR="004F472E" w:rsidRDefault="004F472E" w:rsidP="007C31C2"/>
        </w:tc>
      </w:tr>
      <w:tr w:rsidR="004F472E" w14:paraId="0C193320" w14:textId="77777777" w:rsidTr="00247267">
        <w:tc>
          <w:tcPr>
            <w:tcW w:w="3964" w:type="dxa"/>
            <w:shd w:val="clear" w:color="auto" w:fill="ED7D31" w:themeFill="accent2"/>
          </w:tcPr>
          <w:p w14:paraId="360896E1" w14:textId="77777777" w:rsidR="004F472E" w:rsidRDefault="004F472E" w:rsidP="007C31C2">
            <w:r>
              <w:t>2.17</w:t>
            </w:r>
          </w:p>
        </w:tc>
        <w:tc>
          <w:tcPr>
            <w:tcW w:w="3402" w:type="dxa"/>
          </w:tcPr>
          <w:p w14:paraId="0290F44F" w14:textId="77777777" w:rsidR="004F472E" w:rsidRDefault="004F472E" w:rsidP="007C31C2"/>
        </w:tc>
        <w:tc>
          <w:tcPr>
            <w:tcW w:w="3544" w:type="dxa"/>
          </w:tcPr>
          <w:p w14:paraId="0DF93885" w14:textId="77777777" w:rsidR="004F472E" w:rsidRDefault="004F472E" w:rsidP="007C31C2"/>
        </w:tc>
        <w:tc>
          <w:tcPr>
            <w:tcW w:w="3038" w:type="dxa"/>
            <w:shd w:val="clear" w:color="auto" w:fill="ED7D31" w:themeFill="accent2"/>
          </w:tcPr>
          <w:p w14:paraId="2CF9F42D" w14:textId="77777777" w:rsidR="004F472E" w:rsidRDefault="004F472E" w:rsidP="007C31C2">
            <w:r w:rsidRPr="007A0F75">
              <w:t xml:space="preserve">Questions from AWIF </w:t>
            </w:r>
          </w:p>
        </w:tc>
      </w:tr>
      <w:tr w:rsidR="004F472E" w14:paraId="79364DC2" w14:textId="77777777" w:rsidTr="00247267">
        <w:tc>
          <w:tcPr>
            <w:tcW w:w="3964" w:type="dxa"/>
            <w:shd w:val="clear" w:color="auto" w:fill="ED7D31" w:themeFill="accent2"/>
          </w:tcPr>
          <w:p w14:paraId="3DCAFEC2" w14:textId="77777777" w:rsidR="004F472E" w:rsidRDefault="004F472E" w:rsidP="007C31C2">
            <w:r>
              <w:t>2.18</w:t>
            </w:r>
          </w:p>
        </w:tc>
        <w:tc>
          <w:tcPr>
            <w:tcW w:w="3402" w:type="dxa"/>
          </w:tcPr>
          <w:p w14:paraId="2F9C31CB" w14:textId="77777777" w:rsidR="004F472E" w:rsidRDefault="004F472E" w:rsidP="007C31C2"/>
        </w:tc>
        <w:tc>
          <w:tcPr>
            <w:tcW w:w="3544" w:type="dxa"/>
          </w:tcPr>
          <w:p w14:paraId="162F0001" w14:textId="77777777" w:rsidR="004F472E" w:rsidRDefault="004F472E" w:rsidP="007C31C2"/>
        </w:tc>
        <w:tc>
          <w:tcPr>
            <w:tcW w:w="3038" w:type="dxa"/>
            <w:shd w:val="clear" w:color="auto" w:fill="ED7D31" w:themeFill="accent2"/>
          </w:tcPr>
          <w:p w14:paraId="241FF63D" w14:textId="77777777" w:rsidR="004F472E" w:rsidRDefault="004F472E" w:rsidP="007C31C2">
            <w:r w:rsidRPr="007A0F75">
              <w:t xml:space="preserve">Questions from AWIF </w:t>
            </w:r>
          </w:p>
        </w:tc>
      </w:tr>
      <w:tr w:rsidR="004F472E" w14:paraId="4C5F3886" w14:textId="77777777" w:rsidTr="00247267">
        <w:tc>
          <w:tcPr>
            <w:tcW w:w="3964" w:type="dxa"/>
            <w:shd w:val="clear" w:color="auto" w:fill="C5E0B3" w:themeFill="accent6" w:themeFillTint="66"/>
          </w:tcPr>
          <w:p w14:paraId="3352163F" w14:textId="77777777" w:rsidR="004F472E" w:rsidRDefault="004F472E" w:rsidP="007C31C2">
            <w:r>
              <w:t>3.1 Personal care and continence</w:t>
            </w:r>
            <w:r w:rsidRPr="00E06CD4">
              <w:rPr>
                <w:shd w:val="clear" w:color="auto" w:fill="C5E0B3" w:themeFill="accent6" w:themeFillTint="66"/>
              </w:rPr>
              <w:t xml:space="preserve"> </w:t>
            </w:r>
          </w:p>
        </w:tc>
        <w:tc>
          <w:tcPr>
            <w:tcW w:w="3402" w:type="dxa"/>
          </w:tcPr>
          <w:p w14:paraId="6F2C31A5" w14:textId="77777777" w:rsidR="004F472E" w:rsidRDefault="004F472E" w:rsidP="007C31C2"/>
        </w:tc>
        <w:tc>
          <w:tcPr>
            <w:tcW w:w="3544" w:type="dxa"/>
            <w:shd w:val="clear" w:color="auto" w:fill="C5E0B3" w:themeFill="accent6" w:themeFillTint="66"/>
          </w:tcPr>
          <w:p w14:paraId="0D798114" w14:textId="77777777" w:rsidR="004F472E" w:rsidRDefault="004F472E" w:rsidP="007C31C2">
            <w:r>
              <w:t>Pictoral Quiz</w:t>
            </w:r>
          </w:p>
        </w:tc>
        <w:tc>
          <w:tcPr>
            <w:tcW w:w="3038" w:type="dxa"/>
            <w:shd w:val="clear" w:color="auto" w:fill="C5E0B3" w:themeFill="accent6" w:themeFillTint="66"/>
          </w:tcPr>
          <w:p w14:paraId="095992BE" w14:textId="77777777" w:rsidR="004F472E" w:rsidRDefault="004F472E" w:rsidP="007C31C2"/>
        </w:tc>
      </w:tr>
      <w:tr w:rsidR="004F472E" w14:paraId="2B507821" w14:textId="77777777" w:rsidTr="00247267">
        <w:tc>
          <w:tcPr>
            <w:tcW w:w="3964" w:type="dxa"/>
            <w:shd w:val="clear" w:color="auto" w:fill="C5E0B3" w:themeFill="accent6" w:themeFillTint="66"/>
          </w:tcPr>
          <w:p w14:paraId="7C083AAD" w14:textId="77777777" w:rsidR="004F472E" w:rsidRDefault="004F472E" w:rsidP="007C31C2">
            <w:r>
              <w:t>3.2</w:t>
            </w:r>
          </w:p>
        </w:tc>
        <w:tc>
          <w:tcPr>
            <w:tcW w:w="3402" w:type="dxa"/>
            <w:shd w:val="clear" w:color="auto" w:fill="C5E0B3" w:themeFill="accent6" w:themeFillTint="66"/>
          </w:tcPr>
          <w:p w14:paraId="62C0026C" w14:textId="77777777" w:rsidR="004F472E" w:rsidRDefault="004F472E" w:rsidP="007C31C2">
            <w:r>
              <w:t>20.1</w:t>
            </w:r>
          </w:p>
        </w:tc>
        <w:tc>
          <w:tcPr>
            <w:tcW w:w="3544" w:type="dxa"/>
          </w:tcPr>
          <w:p w14:paraId="7B29C192" w14:textId="77777777" w:rsidR="004F472E" w:rsidRDefault="004F472E" w:rsidP="007C31C2"/>
        </w:tc>
        <w:tc>
          <w:tcPr>
            <w:tcW w:w="3038" w:type="dxa"/>
          </w:tcPr>
          <w:p w14:paraId="0BF4042A" w14:textId="77777777" w:rsidR="004F472E" w:rsidRDefault="004F472E" w:rsidP="007C31C2"/>
        </w:tc>
      </w:tr>
      <w:tr w:rsidR="004F472E" w14:paraId="1FA30E51" w14:textId="77777777" w:rsidTr="00247267">
        <w:tc>
          <w:tcPr>
            <w:tcW w:w="3964" w:type="dxa"/>
            <w:shd w:val="clear" w:color="auto" w:fill="C5E0B3" w:themeFill="accent6" w:themeFillTint="66"/>
          </w:tcPr>
          <w:p w14:paraId="491D5EA8" w14:textId="77777777" w:rsidR="004F472E" w:rsidRDefault="004F472E" w:rsidP="007C31C2">
            <w:r>
              <w:t>3.3</w:t>
            </w:r>
          </w:p>
        </w:tc>
        <w:tc>
          <w:tcPr>
            <w:tcW w:w="3402" w:type="dxa"/>
            <w:shd w:val="clear" w:color="auto" w:fill="C5E0B3" w:themeFill="accent6" w:themeFillTint="66"/>
          </w:tcPr>
          <w:p w14:paraId="06C5369D" w14:textId="77777777" w:rsidR="004F472E" w:rsidRDefault="004F472E" w:rsidP="007C31C2">
            <w:r>
              <w:t>20.2</w:t>
            </w:r>
          </w:p>
        </w:tc>
        <w:tc>
          <w:tcPr>
            <w:tcW w:w="3544" w:type="dxa"/>
          </w:tcPr>
          <w:p w14:paraId="56CCE7DF" w14:textId="77777777" w:rsidR="004F472E" w:rsidRDefault="004F472E" w:rsidP="007C31C2"/>
        </w:tc>
        <w:tc>
          <w:tcPr>
            <w:tcW w:w="3038" w:type="dxa"/>
          </w:tcPr>
          <w:p w14:paraId="0DE830C1" w14:textId="77777777" w:rsidR="004F472E" w:rsidRDefault="004F472E" w:rsidP="007C31C2"/>
        </w:tc>
      </w:tr>
      <w:tr w:rsidR="004F472E" w14:paraId="079BD664" w14:textId="77777777" w:rsidTr="00247267">
        <w:tc>
          <w:tcPr>
            <w:tcW w:w="3964" w:type="dxa"/>
            <w:shd w:val="clear" w:color="auto" w:fill="C5E0B3" w:themeFill="accent6" w:themeFillTint="66"/>
          </w:tcPr>
          <w:p w14:paraId="4D6907BA" w14:textId="77777777" w:rsidR="004F472E" w:rsidRDefault="004F472E" w:rsidP="007C31C2">
            <w:r>
              <w:t>3.4</w:t>
            </w:r>
          </w:p>
        </w:tc>
        <w:tc>
          <w:tcPr>
            <w:tcW w:w="3402" w:type="dxa"/>
            <w:shd w:val="clear" w:color="auto" w:fill="C5E0B3" w:themeFill="accent6" w:themeFillTint="66"/>
          </w:tcPr>
          <w:p w14:paraId="515A3D4A" w14:textId="77777777" w:rsidR="004F472E" w:rsidRDefault="004F472E" w:rsidP="007C31C2">
            <w:r>
              <w:t>9.1</w:t>
            </w:r>
          </w:p>
        </w:tc>
        <w:tc>
          <w:tcPr>
            <w:tcW w:w="3544" w:type="dxa"/>
          </w:tcPr>
          <w:p w14:paraId="0DEE2E1B" w14:textId="77777777" w:rsidR="004F472E" w:rsidRDefault="004F472E" w:rsidP="007C31C2"/>
        </w:tc>
        <w:tc>
          <w:tcPr>
            <w:tcW w:w="3038" w:type="dxa"/>
          </w:tcPr>
          <w:p w14:paraId="056B7CB5" w14:textId="77777777" w:rsidR="004F472E" w:rsidRDefault="004F472E" w:rsidP="007C31C2"/>
        </w:tc>
      </w:tr>
      <w:tr w:rsidR="004F472E" w14:paraId="3847E808" w14:textId="77777777" w:rsidTr="00247267">
        <w:tc>
          <w:tcPr>
            <w:tcW w:w="3964" w:type="dxa"/>
            <w:shd w:val="clear" w:color="auto" w:fill="C5E0B3" w:themeFill="accent6" w:themeFillTint="66"/>
          </w:tcPr>
          <w:p w14:paraId="007C7B5F" w14:textId="77777777" w:rsidR="004F472E" w:rsidRDefault="004F472E" w:rsidP="007C31C2">
            <w:r>
              <w:t>3.5</w:t>
            </w:r>
          </w:p>
        </w:tc>
        <w:tc>
          <w:tcPr>
            <w:tcW w:w="3402" w:type="dxa"/>
            <w:shd w:val="clear" w:color="auto" w:fill="C5E0B3" w:themeFill="accent6" w:themeFillTint="66"/>
          </w:tcPr>
          <w:p w14:paraId="4295921A" w14:textId="77777777" w:rsidR="004F472E" w:rsidRDefault="004F472E" w:rsidP="007C31C2">
            <w:r>
              <w:t>9.2</w:t>
            </w:r>
          </w:p>
        </w:tc>
        <w:tc>
          <w:tcPr>
            <w:tcW w:w="3544" w:type="dxa"/>
          </w:tcPr>
          <w:p w14:paraId="7F12B7D3" w14:textId="77777777" w:rsidR="004F472E" w:rsidRDefault="004F472E" w:rsidP="007C31C2"/>
        </w:tc>
        <w:tc>
          <w:tcPr>
            <w:tcW w:w="3038" w:type="dxa"/>
          </w:tcPr>
          <w:p w14:paraId="0C2310CB" w14:textId="77777777" w:rsidR="004F472E" w:rsidRDefault="004F472E" w:rsidP="007C31C2"/>
        </w:tc>
      </w:tr>
      <w:tr w:rsidR="004F472E" w14:paraId="370731C2" w14:textId="77777777" w:rsidTr="00247267">
        <w:tc>
          <w:tcPr>
            <w:tcW w:w="3964" w:type="dxa"/>
            <w:shd w:val="clear" w:color="auto" w:fill="C5E0B3" w:themeFill="accent6" w:themeFillTint="66"/>
          </w:tcPr>
          <w:p w14:paraId="399D3BCB" w14:textId="77777777" w:rsidR="004F472E" w:rsidRDefault="004F472E" w:rsidP="007C31C2">
            <w:r>
              <w:t>3.6</w:t>
            </w:r>
          </w:p>
        </w:tc>
        <w:tc>
          <w:tcPr>
            <w:tcW w:w="3402" w:type="dxa"/>
          </w:tcPr>
          <w:p w14:paraId="600BC01F" w14:textId="77777777" w:rsidR="004F472E" w:rsidRDefault="004F472E" w:rsidP="007C31C2"/>
        </w:tc>
        <w:tc>
          <w:tcPr>
            <w:tcW w:w="3544" w:type="dxa"/>
            <w:shd w:val="clear" w:color="auto" w:fill="C5E0B3" w:themeFill="accent6" w:themeFillTint="66"/>
          </w:tcPr>
          <w:p w14:paraId="3DD65C40" w14:textId="77777777" w:rsidR="004F472E" w:rsidRDefault="004F472E" w:rsidP="007C31C2">
            <w:r>
              <w:t xml:space="preserve">Pictroral Quiz </w:t>
            </w:r>
          </w:p>
        </w:tc>
        <w:tc>
          <w:tcPr>
            <w:tcW w:w="3038" w:type="dxa"/>
          </w:tcPr>
          <w:p w14:paraId="639DC7CF" w14:textId="77777777" w:rsidR="004F472E" w:rsidRDefault="004F472E" w:rsidP="007C31C2"/>
        </w:tc>
      </w:tr>
      <w:tr w:rsidR="004F472E" w14:paraId="4FCE23C6" w14:textId="77777777" w:rsidTr="00247267">
        <w:tc>
          <w:tcPr>
            <w:tcW w:w="3964" w:type="dxa"/>
            <w:shd w:val="clear" w:color="auto" w:fill="C5E0B3" w:themeFill="accent6" w:themeFillTint="66"/>
          </w:tcPr>
          <w:p w14:paraId="2A0CA5FC" w14:textId="77777777" w:rsidR="004F472E" w:rsidRDefault="004F472E" w:rsidP="007C31C2">
            <w:r>
              <w:t>3.7</w:t>
            </w:r>
          </w:p>
        </w:tc>
        <w:tc>
          <w:tcPr>
            <w:tcW w:w="3402" w:type="dxa"/>
          </w:tcPr>
          <w:p w14:paraId="42488B77" w14:textId="77777777" w:rsidR="004F472E" w:rsidRDefault="004F472E" w:rsidP="007C31C2"/>
        </w:tc>
        <w:tc>
          <w:tcPr>
            <w:tcW w:w="3544" w:type="dxa"/>
            <w:shd w:val="clear" w:color="auto" w:fill="C5E0B3" w:themeFill="accent6" w:themeFillTint="66"/>
          </w:tcPr>
          <w:p w14:paraId="741B22AD" w14:textId="77777777" w:rsidR="004F472E" w:rsidRDefault="004F472E" w:rsidP="007C31C2">
            <w:r>
              <w:t>MCQ</w:t>
            </w:r>
          </w:p>
        </w:tc>
        <w:tc>
          <w:tcPr>
            <w:tcW w:w="3038" w:type="dxa"/>
          </w:tcPr>
          <w:p w14:paraId="500E4DDE" w14:textId="77777777" w:rsidR="004F472E" w:rsidRDefault="004F472E" w:rsidP="007C31C2"/>
        </w:tc>
      </w:tr>
      <w:tr w:rsidR="004F472E" w14:paraId="2DE05C63" w14:textId="77777777" w:rsidTr="00247267">
        <w:tc>
          <w:tcPr>
            <w:tcW w:w="3964" w:type="dxa"/>
            <w:shd w:val="clear" w:color="auto" w:fill="C5E0B3" w:themeFill="accent6" w:themeFillTint="66"/>
          </w:tcPr>
          <w:p w14:paraId="323F52E0" w14:textId="77777777" w:rsidR="004F472E" w:rsidRDefault="004F472E" w:rsidP="007C31C2">
            <w:r>
              <w:t>3.8</w:t>
            </w:r>
          </w:p>
        </w:tc>
        <w:tc>
          <w:tcPr>
            <w:tcW w:w="3402" w:type="dxa"/>
            <w:shd w:val="clear" w:color="auto" w:fill="C5E0B3" w:themeFill="accent6" w:themeFillTint="66"/>
          </w:tcPr>
          <w:p w14:paraId="425B1D16" w14:textId="77777777" w:rsidR="004F472E" w:rsidRDefault="004F472E" w:rsidP="007C31C2">
            <w:r>
              <w:t>9.3</w:t>
            </w:r>
          </w:p>
        </w:tc>
        <w:tc>
          <w:tcPr>
            <w:tcW w:w="3544" w:type="dxa"/>
          </w:tcPr>
          <w:p w14:paraId="3C77BA4C" w14:textId="77777777" w:rsidR="004F472E" w:rsidRDefault="004F472E" w:rsidP="007C31C2"/>
        </w:tc>
        <w:tc>
          <w:tcPr>
            <w:tcW w:w="3038" w:type="dxa"/>
          </w:tcPr>
          <w:p w14:paraId="5832BF43" w14:textId="77777777" w:rsidR="004F472E" w:rsidRDefault="004F472E" w:rsidP="007C31C2"/>
        </w:tc>
      </w:tr>
      <w:tr w:rsidR="004F472E" w14:paraId="22939944" w14:textId="77777777" w:rsidTr="00247267">
        <w:tc>
          <w:tcPr>
            <w:tcW w:w="3964" w:type="dxa"/>
            <w:shd w:val="clear" w:color="auto" w:fill="C5E0B3" w:themeFill="accent6" w:themeFillTint="66"/>
          </w:tcPr>
          <w:p w14:paraId="1344FCC9" w14:textId="77777777" w:rsidR="004F472E" w:rsidRDefault="004F472E" w:rsidP="007C31C2">
            <w:r>
              <w:lastRenderedPageBreak/>
              <w:t>3.9</w:t>
            </w:r>
          </w:p>
        </w:tc>
        <w:tc>
          <w:tcPr>
            <w:tcW w:w="3402" w:type="dxa"/>
          </w:tcPr>
          <w:p w14:paraId="58A2750C" w14:textId="77777777" w:rsidR="004F472E" w:rsidRDefault="004F472E" w:rsidP="007C31C2"/>
        </w:tc>
        <w:tc>
          <w:tcPr>
            <w:tcW w:w="3544" w:type="dxa"/>
            <w:shd w:val="clear" w:color="auto" w:fill="C5E0B3" w:themeFill="accent6" w:themeFillTint="66"/>
          </w:tcPr>
          <w:p w14:paraId="6B7138E1" w14:textId="77777777" w:rsidR="004F472E" w:rsidRDefault="004F472E" w:rsidP="007C31C2">
            <w:r>
              <w:t>MCQ</w:t>
            </w:r>
          </w:p>
        </w:tc>
        <w:tc>
          <w:tcPr>
            <w:tcW w:w="3038" w:type="dxa"/>
          </w:tcPr>
          <w:p w14:paraId="71A002AD" w14:textId="77777777" w:rsidR="004F472E" w:rsidRDefault="004F472E" w:rsidP="007C31C2"/>
        </w:tc>
      </w:tr>
      <w:tr w:rsidR="004F472E" w14:paraId="23B1E8A0" w14:textId="77777777" w:rsidTr="00247267">
        <w:tc>
          <w:tcPr>
            <w:tcW w:w="3964" w:type="dxa"/>
            <w:shd w:val="clear" w:color="auto" w:fill="C5E0B3" w:themeFill="accent6" w:themeFillTint="66"/>
          </w:tcPr>
          <w:p w14:paraId="136B8745" w14:textId="77777777" w:rsidR="004F472E" w:rsidRDefault="004F472E" w:rsidP="007C31C2">
            <w:r>
              <w:t>3.10</w:t>
            </w:r>
          </w:p>
        </w:tc>
        <w:tc>
          <w:tcPr>
            <w:tcW w:w="3402" w:type="dxa"/>
            <w:shd w:val="clear" w:color="auto" w:fill="C5E0B3" w:themeFill="accent6" w:themeFillTint="66"/>
          </w:tcPr>
          <w:p w14:paraId="1F311312" w14:textId="77777777" w:rsidR="004F472E" w:rsidRDefault="004F472E" w:rsidP="007C31C2">
            <w:r>
              <w:t>9.4</w:t>
            </w:r>
          </w:p>
        </w:tc>
        <w:tc>
          <w:tcPr>
            <w:tcW w:w="3544" w:type="dxa"/>
          </w:tcPr>
          <w:p w14:paraId="38B56B70" w14:textId="77777777" w:rsidR="004F472E" w:rsidRDefault="004F472E" w:rsidP="007C31C2"/>
        </w:tc>
        <w:tc>
          <w:tcPr>
            <w:tcW w:w="3038" w:type="dxa"/>
          </w:tcPr>
          <w:p w14:paraId="22E76F9F" w14:textId="77777777" w:rsidR="004F472E" w:rsidRDefault="004F472E" w:rsidP="007C31C2"/>
        </w:tc>
      </w:tr>
      <w:tr w:rsidR="004F472E" w14:paraId="12B66368" w14:textId="77777777" w:rsidTr="00247267">
        <w:tc>
          <w:tcPr>
            <w:tcW w:w="3964" w:type="dxa"/>
            <w:shd w:val="clear" w:color="auto" w:fill="C5E0B3" w:themeFill="accent6" w:themeFillTint="66"/>
          </w:tcPr>
          <w:p w14:paraId="7B360F00" w14:textId="77777777" w:rsidR="004F472E" w:rsidRDefault="004F472E" w:rsidP="007C31C2">
            <w:r>
              <w:t xml:space="preserve">4.1 Pressure area care </w:t>
            </w:r>
          </w:p>
        </w:tc>
        <w:tc>
          <w:tcPr>
            <w:tcW w:w="3402" w:type="dxa"/>
          </w:tcPr>
          <w:p w14:paraId="63EA5AC6" w14:textId="77777777" w:rsidR="004F472E" w:rsidRDefault="004F472E" w:rsidP="007C31C2"/>
        </w:tc>
        <w:tc>
          <w:tcPr>
            <w:tcW w:w="3544" w:type="dxa"/>
            <w:shd w:val="clear" w:color="auto" w:fill="C5E0B3" w:themeFill="accent6" w:themeFillTint="66"/>
          </w:tcPr>
          <w:p w14:paraId="30A94DCD" w14:textId="77777777" w:rsidR="004F472E" w:rsidRDefault="004F472E" w:rsidP="007C31C2">
            <w:r>
              <w:t>MCQ</w:t>
            </w:r>
          </w:p>
        </w:tc>
        <w:tc>
          <w:tcPr>
            <w:tcW w:w="3038" w:type="dxa"/>
          </w:tcPr>
          <w:p w14:paraId="6A1A6C37" w14:textId="77777777" w:rsidR="004F472E" w:rsidRDefault="004F472E" w:rsidP="007C31C2"/>
        </w:tc>
      </w:tr>
      <w:tr w:rsidR="004F472E" w14:paraId="21CE8CDA" w14:textId="77777777" w:rsidTr="00247267">
        <w:tc>
          <w:tcPr>
            <w:tcW w:w="3964" w:type="dxa"/>
            <w:shd w:val="clear" w:color="auto" w:fill="C5E0B3" w:themeFill="accent6" w:themeFillTint="66"/>
          </w:tcPr>
          <w:p w14:paraId="7A10560F" w14:textId="77777777" w:rsidR="004F472E" w:rsidRDefault="004F472E" w:rsidP="007C31C2">
            <w:r>
              <w:t>4.2</w:t>
            </w:r>
          </w:p>
        </w:tc>
        <w:tc>
          <w:tcPr>
            <w:tcW w:w="3402" w:type="dxa"/>
          </w:tcPr>
          <w:p w14:paraId="5FC27003" w14:textId="77777777" w:rsidR="004F472E" w:rsidRDefault="004F472E" w:rsidP="007C31C2"/>
        </w:tc>
        <w:tc>
          <w:tcPr>
            <w:tcW w:w="3544" w:type="dxa"/>
            <w:shd w:val="clear" w:color="auto" w:fill="C5E0B3" w:themeFill="accent6" w:themeFillTint="66"/>
          </w:tcPr>
          <w:p w14:paraId="415018F4" w14:textId="77777777" w:rsidR="004F472E" w:rsidRDefault="004F472E" w:rsidP="007C31C2">
            <w:r>
              <w:t>Table</w:t>
            </w:r>
          </w:p>
        </w:tc>
        <w:tc>
          <w:tcPr>
            <w:tcW w:w="3038" w:type="dxa"/>
          </w:tcPr>
          <w:p w14:paraId="38DA17C4" w14:textId="77777777" w:rsidR="004F472E" w:rsidRDefault="004F472E" w:rsidP="007C31C2"/>
        </w:tc>
      </w:tr>
      <w:tr w:rsidR="004F472E" w14:paraId="2274002C" w14:textId="77777777" w:rsidTr="00247267">
        <w:tc>
          <w:tcPr>
            <w:tcW w:w="3964" w:type="dxa"/>
            <w:shd w:val="clear" w:color="auto" w:fill="C5E0B3" w:themeFill="accent6" w:themeFillTint="66"/>
          </w:tcPr>
          <w:p w14:paraId="0BFE4816" w14:textId="77777777" w:rsidR="004F472E" w:rsidRDefault="004F472E" w:rsidP="007C31C2">
            <w:r>
              <w:t>4.3</w:t>
            </w:r>
          </w:p>
        </w:tc>
        <w:tc>
          <w:tcPr>
            <w:tcW w:w="3402" w:type="dxa"/>
            <w:shd w:val="clear" w:color="auto" w:fill="C5E0B3" w:themeFill="accent6" w:themeFillTint="66"/>
          </w:tcPr>
          <w:p w14:paraId="35203302" w14:textId="77777777" w:rsidR="004F472E" w:rsidRDefault="004F472E" w:rsidP="007C31C2">
            <w:r>
              <w:t>7.3</w:t>
            </w:r>
          </w:p>
        </w:tc>
        <w:tc>
          <w:tcPr>
            <w:tcW w:w="3544" w:type="dxa"/>
          </w:tcPr>
          <w:p w14:paraId="2F51A45A" w14:textId="77777777" w:rsidR="004F472E" w:rsidRDefault="004F472E" w:rsidP="007C31C2"/>
        </w:tc>
        <w:tc>
          <w:tcPr>
            <w:tcW w:w="3038" w:type="dxa"/>
          </w:tcPr>
          <w:p w14:paraId="6A1AD541" w14:textId="77777777" w:rsidR="004F472E" w:rsidRDefault="004F472E" w:rsidP="007C31C2"/>
        </w:tc>
      </w:tr>
      <w:tr w:rsidR="004F472E" w14:paraId="612B2AC3" w14:textId="77777777" w:rsidTr="00247267">
        <w:tc>
          <w:tcPr>
            <w:tcW w:w="3964" w:type="dxa"/>
            <w:shd w:val="clear" w:color="auto" w:fill="C5E0B3" w:themeFill="accent6" w:themeFillTint="66"/>
          </w:tcPr>
          <w:p w14:paraId="57375E7E" w14:textId="77777777" w:rsidR="004F472E" w:rsidRDefault="004F472E" w:rsidP="007C31C2">
            <w:r>
              <w:t>4.4</w:t>
            </w:r>
          </w:p>
        </w:tc>
        <w:tc>
          <w:tcPr>
            <w:tcW w:w="3402" w:type="dxa"/>
            <w:shd w:val="clear" w:color="auto" w:fill="C5E0B3" w:themeFill="accent6" w:themeFillTint="66"/>
          </w:tcPr>
          <w:p w14:paraId="0230DEB2" w14:textId="77777777" w:rsidR="004F472E" w:rsidRDefault="004F472E" w:rsidP="007C31C2">
            <w:r>
              <w:t>7.2</w:t>
            </w:r>
          </w:p>
        </w:tc>
        <w:tc>
          <w:tcPr>
            <w:tcW w:w="3544" w:type="dxa"/>
          </w:tcPr>
          <w:p w14:paraId="27DBFAC1" w14:textId="77777777" w:rsidR="004F472E" w:rsidRDefault="004F472E" w:rsidP="007C31C2"/>
        </w:tc>
        <w:tc>
          <w:tcPr>
            <w:tcW w:w="3038" w:type="dxa"/>
          </w:tcPr>
          <w:p w14:paraId="3D2F7869" w14:textId="77777777" w:rsidR="004F472E" w:rsidRDefault="004F472E" w:rsidP="007C31C2"/>
        </w:tc>
      </w:tr>
      <w:tr w:rsidR="004F472E" w14:paraId="1C355A54" w14:textId="77777777" w:rsidTr="00247267">
        <w:tc>
          <w:tcPr>
            <w:tcW w:w="3964" w:type="dxa"/>
            <w:shd w:val="clear" w:color="auto" w:fill="C5E0B3" w:themeFill="accent6" w:themeFillTint="66"/>
          </w:tcPr>
          <w:p w14:paraId="501453C7" w14:textId="77777777" w:rsidR="004F472E" w:rsidRDefault="004F472E" w:rsidP="007C31C2">
            <w:r>
              <w:t>4.5</w:t>
            </w:r>
          </w:p>
        </w:tc>
        <w:tc>
          <w:tcPr>
            <w:tcW w:w="3402" w:type="dxa"/>
            <w:shd w:val="clear" w:color="auto" w:fill="C5E0B3" w:themeFill="accent6" w:themeFillTint="66"/>
          </w:tcPr>
          <w:p w14:paraId="36DEEA70" w14:textId="77777777" w:rsidR="004F472E" w:rsidRDefault="004F472E" w:rsidP="007C31C2">
            <w:r>
              <w:t>7.1</w:t>
            </w:r>
          </w:p>
        </w:tc>
        <w:tc>
          <w:tcPr>
            <w:tcW w:w="3544" w:type="dxa"/>
          </w:tcPr>
          <w:p w14:paraId="20D488CE" w14:textId="77777777" w:rsidR="004F472E" w:rsidRDefault="004F472E" w:rsidP="007C31C2"/>
        </w:tc>
        <w:tc>
          <w:tcPr>
            <w:tcW w:w="3038" w:type="dxa"/>
          </w:tcPr>
          <w:p w14:paraId="14911091" w14:textId="77777777" w:rsidR="004F472E" w:rsidRDefault="004F472E" w:rsidP="007C31C2"/>
        </w:tc>
      </w:tr>
      <w:tr w:rsidR="004F472E" w14:paraId="0FFF67EF" w14:textId="77777777" w:rsidTr="00247267">
        <w:tc>
          <w:tcPr>
            <w:tcW w:w="3964" w:type="dxa"/>
            <w:shd w:val="clear" w:color="auto" w:fill="C5E0B3" w:themeFill="accent6" w:themeFillTint="66"/>
          </w:tcPr>
          <w:p w14:paraId="45D6FF37" w14:textId="77777777" w:rsidR="004F472E" w:rsidRDefault="004F472E" w:rsidP="007C31C2">
            <w:r>
              <w:t xml:space="preserve">5.1 Oral health </w:t>
            </w:r>
          </w:p>
        </w:tc>
        <w:tc>
          <w:tcPr>
            <w:tcW w:w="3402" w:type="dxa"/>
          </w:tcPr>
          <w:p w14:paraId="6409AB62" w14:textId="77777777" w:rsidR="004F472E" w:rsidRDefault="004F472E" w:rsidP="007C31C2"/>
        </w:tc>
        <w:tc>
          <w:tcPr>
            <w:tcW w:w="3544" w:type="dxa"/>
            <w:shd w:val="clear" w:color="auto" w:fill="C5E0B3" w:themeFill="accent6" w:themeFillTint="66"/>
          </w:tcPr>
          <w:p w14:paraId="6200B69A" w14:textId="77777777" w:rsidR="004F472E" w:rsidRDefault="004F472E" w:rsidP="007C31C2">
            <w:r>
              <w:t>MCQ</w:t>
            </w:r>
          </w:p>
        </w:tc>
        <w:tc>
          <w:tcPr>
            <w:tcW w:w="3038" w:type="dxa"/>
          </w:tcPr>
          <w:p w14:paraId="506A1048" w14:textId="77777777" w:rsidR="004F472E" w:rsidRDefault="004F472E" w:rsidP="007C31C2"/>
        </w:tc>
      </w:tr>
      <w:tr w:rsidR="004F472E" w14:paraId="540B8824" w14:textId="77777777" w:rsidTr="00247267">
        <w:tc>
          <w:tcPr>
            <w:tcW w:w="3964" w:type="dxa"/>
            <w:shd w:val="clear" w:color="auto" w:fill="C5E0B3" w:themeFill="accent6" w:themeFillTint="66"/>
          </w:tcPr>
          <w:p w14:paraId="54430421" w14:textId="77777777" w:rsidR="004F472E" w:rsidRDefault="004F472E" w:rsidP="007C31C2">
            <w:r>
              <w:t>5.2</w:t>
            </w:r>
          </w:p>
        </w:tc>
        <w:tc>
          <w:tcPr>
            <w:tcW w:w="3402" w:type="dxa"/>
            <w:shd w:val="clear" w:color="auto" w:fill="C5E0B3" w:themeFill="accent6" w:themeFillTint="66"/>
          </w:tcPr>
          <w:p w14:paraId="2A024AB2" w14:textId="77777777" w:rsidR="004F472E" w:rsidRDefault="004F472E" w:rsidP="007C31C2">
            <w:r>
              <w:t>8.1</w:t>
            </w:r>
          </w:p>
        </w:tc>
        <w:tc>
          <w:tcPr>
            <w:tcW w:w="3544" w:type="dxa"/>
            <w:shd w:val="clear" w:color="auto" w:fill="C5E0B3" w:themeFill="accent6" w:themeFillTint="66"/>
          </w:tcPr>
          <w:p w14:paraId="34F846F0" w14:textId="77777777" w:rsidR="004F472E" w:rsidRDefault="004F472E" w:rsidP="007C31C2">
            <w:r>
              <w:t>MCQ</w:t>
            </w:r>
          </w:p>
        </w:tc>
        <w:tc>
          <w:tcPr>
            <w:tcW w:w="3038" w:type="dxa"/>
          </w:tcPr>
          <w:p w14:paraId="33C62879" w14:textId="77777777" w:rsidR="004F472E" w:rsidRDefault="004F472E" w:rsidP="007C31C2"/>
        </w:tc>
      </w:tr>
      <w:tr w:rsidR="004F472E" w14:paraId="68A1F16F" w14:textId="77777777" w:rsidTr="00247267">
        <w:tc>
          <w:tcPr>
            <w:tcW w:w="3964" w:type="dxa"/>
            <w:shd w:val="clear" w:color="auto" w:fill="C5E0B3" w:themeFill="accent6" w:themeFillTint="66"/>
          </w:tcPr>
          <w:p w14:paraId="5972B347" w14:textId="77777777" w:rsidR="004F472E" w:rsidRDefault="004F472E" w:rsidP="007C31C2">
            <w:r>
              <w:t>5.3</w:t>
            </w:r>
          </w:p>
        </w:tc>
        <w:tc>
          <w:tcPr>
            <w:tcW w:w="3402" w:type="dxa"/>
            <w:shd w:val="clear" w:color="auto" w:fill="C5E0B3" w:themeFill="accent6" w:themeFillTint="66"/>
          </w:tcPr>
          <w:p w14:paraId="2054A1B5" w14:textId="77777777" w:rsidR="004F472E" w:rsidRDefault="004F472E" w:rsidP="007C31C2">
            <w:r>
              <w:t>11.3, 11.3, 8.4, 8.2</w:t>
            </w:r>
          </w:p>
        </w:tc>
        <w:tc>
          <w:tcPr>
            <w:tcW w:w="3544" w:type="dxa"/>
          </w:tcPr>
          <w:p w14:paraId="69CC5A58" w14:textId="77777777" w:rsidR="004F472E" w:rsidRDefault="004F472E" w:rsidP="007C31C2"/>
        </w:tc>
        <w:tc>
          <w:tcPr>
            <w:tcW w:w="3038" w:type="dxa"/>
          </w:tcPr>
          <w:p w14:paraId="5FB2C7A5" w14:textId="77777777" w:rsidR="004F472E" w:rsidRDefault="004F472E" w:rsidP="007C31C2"/>
        </w:tc>
      </w:tr>
      <w:tr w:rsidR="004F472E" w14:paraId="3A3927DE" w14:textId="77777777" w:rsidTr="00247267">
        <w:tc>
          <w:tcPr>
            <w:tcW w:w="3964" w:type="dxa"/>
            <w:shd w:val="clear" w:color="auto" w:fill="C5E0B3" w:themeFill="accent6" w:themeFillTint="66"/>
          </w:tcPr>
          <w:p w14:paraId="27B83021" w14:textId="77777777" w:rsidR="004F472E" w:rsidRDefault="004F472E" w:rsidP="007C31C2">
            <w:r>
              <w:t>5.4</w:t>
            </w:r>
          </w:p>
        </w:tc>
        <w:tc>
          <w:tcPr>
            <w:tcW w:w="3402" w:type="dxa"/>
            <w:shd w:val="clear" w:color="auto" w:fill="C5E0B3" w:themeFill="accent6" w:themeFillTint="66"/>
          </w:tcPr>
          <w:p w14:paraId="601B1EAE" w14:textId="77777777" w:rsidR="004F472E" w:rsidRDefault="004F472E" w:rsidP="007C31C2">
            <w:r>
              <w:t xml:space="preserve">11.1, </w:t>
            </w:r>
          </w:p>
        </w:tc>
        <w:tc>
          <w:tcPr>
            <w:tcW w:w="3544" w:type="dxa"/>
          </w:tcPr>
          <w:p w14:paraId="0B74D800" w14:textId="77777777" w:rsidR="004F472E" w:rsidRDefault="004F472E" w:rsidP="007C31C2"/>
        </w:tc>
        <w:tc>
          <w:tcPr>
            <w:tcW w:w="3038" w:type="dxa"/>
          </w:tcPr>
          <w:p w14:paraId="1C8F22DD" w14:textId="77777777" w:rsidR="004F472E" w:rsidRDefault="004F472E" w:rsidP="007C31C2"/>
        </w:tc>
      </w:tr>
      <w:tr w:rsidR="004F472E" w14:paraId="4D311566" w14:textId="77777777" w:rsidTr="00247267">
        <w:tc>
          <w:tcPr>
            <w:tcW w:w="3964" w:type="dxa"/>
            <w:shd w:val="clear" w:color="auto" w:fill="C5E0B3" w:themeFill="accent6" w:themeFillTint="66"/>
          </w:tcPr>
          <w:p w14:paraId="3DBB303D" w14:textId="77777777" w:rsidR="004F472E" w:rsidRDefault="004F472E" w:rsidP="007C31C2">
            <w:r>
              <w:t>5.5</w:t>
            </w:r>
          </w:p>
        </w:tc>
        <w:tc>
          <w:tcPr>
            <w:tcW w:w="3402" w:type="dxa"/>
          </w:tcPr>
          <w:p w14:paraId="51365DAA" w14:textId="77777777" w:rsidR="004F472E" w:rsidRDefault="004F472E" w:rsidP="007C31C2"/>
        </w:tc>
        <w:tc>
          <w:tcPr>
            <w:tcW w:w="3544" w:type="dxa"/>
            <w:shd w:val="clear" w:color="auto" w:fill="C5E0B3" w:themeFill="accent6" w:themeFillTint="66"/>
          </w:tcPr>
          <w:p w14:paraId="2DB423DE" w14:textId="77777777" w:rsidR="004F472E" w:rsidRDefault="004F472E" w:rsidP="007C31C2">
            <w:r>
              <w:t>MCQ</w:t>
            </w:r>
          </w:p>
        </w:tc>
        <w:tc>
          <w:tcPr>
            <w:tcW w:w="3038" w:type="dxa"/>
          </w:tcPr>
          <w:p w14:paraId="72D0BEB5" w14:textId="77777777" w:rsidR="004F472E" w:rsidRDefault="004F472E" w:rsidP="007C31C2"/>
        </w:tc>
      </w:tr>
      <w:tr w:rsidR="004F472E" w14:paraId="56C8C504" w14:textId="77777777" w:rsidTr="00247267">
        <w:tc>
          <w:tcPr>
            <w:tcW w:w="3964" w:type="dxa"/>
            <w:shd w:val="clear" w:color="auto" w:fill="C5E0B3" w:themeFill="accent6" w:themeFillTint="66"/>
          </w:tcPr>
          <w:p w14:paraId="6F0EB667" w14:textId="77777777" w:rsidR="004F472E" w:rsidRDefault="004F472E" w:rsidP="007C31C2">
            <w:r>
              <w:t>5.6</w:t>
            </w:r>
          </w:p>
        </w:tc>
        <w:tc>
          <w:tcPr>
            <w:tcW w:w="3402" w:type="dxa"/>
          </w:tcPr>
          <w:p w14:paraId="22789125" w14:textId="77777777" w:rsidR="004F472E" w:rsidRDefault="004F472E" w:rsidP="007C31C2"/>
        </w:tc>
        <w:tc>
          <w:tcPr>
            <w:tcW w:w="3544" w:type="dxa"/>
            <w:shd w:val="clear" w:color="auto" w:fill="C5E0B3" w:themeFill="accent6" w:themeFillTint="66"/>
          </w:tcPr>
          <w:p w14:paraId="0664F882" w14:textId="77777777" w:rsidR="004F472E" w:rsidRDefault="004F472E" w:rsidP="007C31C2">
            <w:r>
              <w:t>MCQ</w:t>
            </w:r>
          </w:p>
        </w:tc>
        <w:tc>
          <w:tcPr>
            <w:tcW w:w="3038" w:type="dxa"/>
          </w:tcPr>
          <w:p w14:paraId="6A9E5250" w14:textId="77777777" w:rsidR="004F472E" w:rsidRDefault="004F472E" w:rsidP="007C31C2"/>
        </w:tc>
      </w:tr>
      <w:tr w:rsidR="004F472E" w14:paraId="4E14F1CE" w14:textId="77777777" w:rsidTr="00247267">
        <w:tc>
          <w:tcPr>
            <w:tcW w:w="3964" w:type="dxa"/>
            <w:shd w:val="clear" w:color="auto" w:fill="C5E0B3" w:themeFill="accent6" w:themeFillTint="66"/>
          </w:tcPr>
          <w:p w14:paraId="6F3B1141" w14:textId="77777777" w:rsidR="004F472E" w:rsidRDefault="004F472E" w:rsidP="007C31C2">
            <w:r>
              <w:t>5.7</w:t>
            </w:r>
          </w:p>
        </w:tc>
        <w:tc>
          <w:tcPr>
            <w:tcW w:w="3402" w:type="dxa"/>
          </w:tcPr>
          <w:p w14:paraId="4811CC8B" w14:textId="77777777" w:rsidR="004F472E" w:rsidRDefault="004F472E" w:rsidP="007C31C2"/>
        </w:tc>
        <w:tc>
          <w:tcPr>
            <w:tcW w:w="3544" w:type="dxa"/>
            <w:shd w:val="clear" w:color="auto" w:fill="C5E0B3" w:themeFill="accent6" w:themeFillTint="66"/>
          </w:tcPr>
          <w:p w14:paraId="6DE0D9EB" w14:textId="77777777" w:rsidR="004F472E" w:rsidRDefault="004F472E" w:rsidP="007C31C2">
            <w:r>
              <w:t>Question / activity MCQ</w:t>
            </w:r>
          </w:p>
        </w:tc>
        <w:tc>
          <w:tcPr>
            <w:tcW w:w="3038" w:type="dxa"/>
          </w:tcPr>
          <w:p w14:paraId="6614FC03" w14:textId="77777777" w:rsidR="004F472E" w:rsidRDefault="004F472E" w:rsidP="007C31C2"/>
        </w:tc>
      </w:tr>
      <w:tr w:rsidR="004F472E" w14:paraId="3A5A5648" w14:textId="77777777" w:rsidTr="00247267">
        <w:tc>
          <w:tcPr>
            <w:tcW w:w="3964" w:type="dxa"/>
            <w:shd w:val="clear" w:color="auto" w:fill="C5E0B3" w:themeFill="accent6" w:themeFillTint="66"/>
          </w:tcPr>
          <w:p w14:paraId="148D4933" w14:textId="77777777" w:rsidR="004F472E" w:rsidRDefault="004F472E" w:rsidP="007C31C2">
            <w:r>
              <w:t xml:space="preserve">6.1 Foot care </w:t>
            </w:r>
          </w:p>
        </w:tc>
        <w:tc>
          <w:tcPr>
            <w:tcW w:w="3402" w:type="dxa"/>
            <w:shd w:val="clear" w:color="auto" w:fill="C5E0B3" w:themeFill="accent6" w:themeFillTint="66"/>
          </w:tcPr>
          <w:p w14:paraId="0B3DE972" w14:textId="77777777" w:rsidR="004F472E" w:rsidRDefault="004F472E" w:rsidP="007C31C2">
            <w:r>
              <w:t>12.1</w:t>
            </w:r>
          </w:p>
        </w:tc>
        <w:tc>
          <w:tcPr>
            <w:tcW w:w="3544" w:type="dxa"/>
          </w:tcPr>
          <w:p w14:paraId="61316B91" w14:textId="77777777" w:rsidR="004F472E" w:rsidRDefault="004F472E" w:rsidP="007C31C2"/>
        </w:tc>
        <w:tc>
          <w:tcPr>
            <w:tcW w:w="3038" w:type="dxa"/>
          </w:tcPr>
          <w:p w14:paraId="3FF87982" w14:textId="77777777" w:rsidR="004F472E" w:rsidRDefault="004F472E" w:rsidP="007C31C2"/>
        </w:tc>
      </w:tr>
      <w:tr w:rsidR="004F472E" w14:paraId="73019CA4" w14:textId="77777777" w:rsidTr="00247267">
        <w:tc>
          <w:tcPr>
            <w:tcW w:w="3964" w:type="dxa"/>
            <w:shd w:val="clear" w:color="auto" w:fill="C5E0B3" w:themeFill="accent6" w:themeFillTint="66"/>
          </w:tcPr>
          <w:p w14:paraId="36ACCAC5" w14:textId="77777777" w:rsidR="004F472E" w:rsidRDefault="004F472E" w:rsidP="007C31C2">
            <w:r>
              <w:t>6.2</w:t>
            </w:r>
          </w:p>
        </w:tc>
        <w:tc>
          <w:tcPr>
            <w:tcW w:w="3402" w:type="dxa"/>
            <w:shd w:val="clear" w:color="auto" w:fill="C5E0B3" w:themeFill="accent6" w:themeFillTint="66"/>
          </w:tcPr>
          <w:p w14:paraId="1DEBAD67" w14:textId="77777777" w:rsidR="004F472E" w:rsidRDefault="004F472E" w:rsidP="007C31C2">
            <w:r>
              <w:t xml:space="preserve">12.2, 12.3, </w:t>
            </w:r>
          </w:p>
        </w:tc>
        <w:tc>
          <w:tcPr>
            <w:tcW w:w="3544" w:type="dxa"/>
            <w:shd w:val="clear" w:color="auto" w:fill="C5E0B3" w:themeFill="accent6" w:themeFillTint="66"/>
          </w:tcPr>
          <w:p w14:paraId="756806FB" w14:textId="77777777" w:rsidR="004F472E" w:rsidRDefault="004F472E" w:rsidP="007C31C2">
            <w:r>
              <w:t>MCQ</w:t>
            </w:r>
          </w:p>
        </w:tc>
        <w:tc>
          <w:tcPr>
            <w:tcW w:w="3038" w:type="dxa"/>
          </w:tcPr>
          <w:p w14:paraId="32E0BEB9" w14:textId="77777777" w:rsidR="004F472E" w:rsidRDefault="004F472E" w:rsidP="007C31C2"/>
        </w:tc>
      </w:tr>
      <w:tr w:rsidR="004F472E" w14:paraId="2E28A108" w14:textId="77777777" w:rsidTr="00247267">
        <w:tc>
          <w:tcPr>
            <w:tcW w:w="3964" w:type="dxa"/>
            <w:shd w:val="clear" w:color="auto" w:fill="C5E0B3" w:themeFill="accent6" w:themeFillTint="66"/>
          </w:tcPr>
          <w:p w14:paraId="1FE32CD3" w14:textId="77777777" w:rsidR="004F472E" w:rsidRDefault="004F472E" w:rsidP="007C31C2">
            <w:r>
              <w:t>6.3</w:t>
            </w:r>
          </w:p>
        </w:tc>
        <w:tc>
          <w:tcPr>
            <w:tcW w:w="3402" w:type="dxa"/>
          </w:tcPr>
          <w:p w14:paraId="693B6E32" w14:textId="77777777" w:rsidR="004F472E" w:rsidRDefault="004F472E" w:rsidP="007C31C2"/>
        </w:tc>
        <w:tc>
          <w:tcPr>
            <w:tcW w:w="3544" w:type="dxa"/>
            <w:shd w:val="clear" w:color="auto" w:fill="C5E0B3" w:themeFill="accent6" w:themeFillTint="66"/>
          </w:tcPr>
          <w:p w14:paraId="27FF624F" w14:textId="77777777" w:rsidR="004F472E" w:rsidRDefault="004F472E" w:rsidP="007C31C2">
            <w:r>
              <w:t>MCQ, Label the diagram</w:t>
            </w:r>
          </w:p>
        </w:tc>
        <w:tc>
          <w:tcPr>
            <w:tcW w:w="3038" w:type="dxa"/>
          </w:tcPr>
          <w:p w14:paraId="0B6B4AFE" w14:textId="77777777" w:rsidR="004F472E" w:rsidRDefault="004F472E" w:rsidP="007C31C2"/>
        </w:tc>
      </w:tr>
      <w:tr w:rsidR="004F472E" w14:paraId="0A0BF0A7" w14:textId="77777777" w:rsidTr="00247267">
        <w:tc>
          <w:tcPr>
            <w:tcW w:w="3964" w:type="dxa"/>
            <w:shd w:val="clear" w:color="auto" w:fill="C5E0B3" w:themeFill="accent6" w:themeFillTint="66"/>
          </w:tcPr>
          <w:p w14:paraId="67B67091" w14:textId="77777777" w:rsidR="004F472E" w:rsidRDefault="004F472E" w:rsidP="007C31C2">
            <w:r>
              <w:t>6.4</w:t>
            </w:r>
          </w:p>
        </w:tc>
        <w:tc>
          <w:tcPr>
            <w:tcW w:w="3402" w:type="dxa"/>
            <w:shd w:val="clear" w:color="auto" w:fill="C5E0B3" w:themeFill="accent6" w:themeFillTint="66"/>
          </w:tcPr>
          <w:p w14:paraId="5D096183" w14:textId="77777777" w:rsidR="004F472E" w:rsidRDefault="004F472E" w:rsidP="007C31C2">
            <w:r>
              <w:t>12.3</w:t>
            </w:r>
          </w:p>
        </w:tc>
        <w:tc>
          <w:tcPr>
            <w:tcW w:w="3544" w:type="dxa"/>
            <w:shd w:val="clear" w:color="auto" w:fill="C5E0B3" w:themeFill="accent6" w:themeFillTint="66"/>
          </w:tcPr>
          <w:p w14:paraId="4BEEBB93" w14:textId="77777777" w:rsidR="004F472E" w:rsidRDefault="004F472E" w:rsidP="007C31C2">
            <w:r>
              <w:t>MCQ</w:t>
            </w:r>
          </w:p>
        </w:tc>
        <w:tc>
          <w:tcPr>
            <w:tcW w:w="3038" w:type="dxa"/>
          </w:tcPr>
          <w:p w14:paraId="209EE034" w14:textId="77777777" w:rsidR="004F472E" w:rsidRDefault="004F472E" w:rsidP="007C31C2"/>
        </w:tc>
      </w:tr>
      <w:tr w:rsidR="004F472E" w14:paraId="65019F33" w14:textId="77777777" w:rsidTr="00247267">
        <w:tc>
          <w:tcPr>
            <w:tcW w:w="3964" w:type="dxa"/>
            <w:shd w:val="clear" w:color="auto" w:fill="C5E0B3" w:themeFill="accent6" w:themeFillTint="66"/>
          </w:tcPr>
          <w:p w14:paraId="071BEE45" w14:textId="77777777" w:rsidR="004F472E" w:rsidRDefault="004F472E" w:rsidP="007C31C2">
            <w:r>
              <w:t>6.5</w:t>
            </w:r>
          </w:p>
        </w:tc>
        <w:tc>
          <w:tcPr>
            <w:tcW w:w="3402" w:type="dxa"/>
          </w:tcPr>
          <w:p w14:paraId="55907800" w14:textId="77777777" w:rsidR="004F472E" w:rsidRDefault="004F472E" w:rsidP="007C31C2"/>
        </w:tc>
        <w:tc>
          <w:tcPr>
            <w:tcW w:w="3544" w:type="dxa"/>
            <w:shd w:val="clear" w:color="auto" w:fill="C5E0B3" w:themeFill="accent6" w:themeFillTint="66"/>
          </w:tcPr>
          <w:p w14:paraId="225874EA" w14:textId="77777777" w:rsidR="004F472E" w:rsidRDefault="004F472E" w:rsidP="007C31C2">
            <w:r>
              <w:t xml:space="preserve">Activity </w:t>
            </w:r>
          </w:p>
        </w:tc>
        <w:tc>
          <w:tcPr>
            <w:tcW w:w="3038" w:type="dxa"/>
          </w:tcPr>
          <w:p w14:paraId="3689F17A" w14:textId="77777777" w:rsidR="004F472E" w:rsidRDefault="004F472E" w:rsidP="007C31C2"/>
        </w:tc>
      </w:tr>
      <w:tr w:rsidR="004F472E" w14:paraId="56558EE4" w14:textId="77777777" w:rsidTr="00247267">
        <w:tc>
          <w:tcPr>
            <w:tcW w:w="3964" w:type="dxa"/>
            <w:shd w:val="clear" w:color="auto" w:fill="ED7D31" w:themeFill="accent2"/>
          </w:tcPr>
          <w:p w14:paraId="0A45451E" w14:textId="77777777" w:rsidR="004F472E" w:rsidRDefault="004F472E" w:rsidP="007C31C2">
            <w:r>
              <w:t xml:space="preserve">7.1 Medication </w:t>
            </w:r>
          </w:p>
        </w:tc>
        <w:tc>
          <w:tcPr>
            <w:tcW w:w="3402" w:type="dxa"/>
          </w:tcPr>
          <w:p w14:paraId="1E793E5B" w14:textId="77777777" w:rsidR="004F472E" w:rsidRDefault="004F472E" w:rsidP="007C31C2"/>
        </w:tc>
        <w:tc>
          <w:tcPr>
            <w:tcW w:w="3544" w:type="dxa"/>
          </w:tcPr>
          <w:p w14:paraId="2C59F437" w14:textId="77777777" w:rsidR="004F472E" w:rsidRDefault="004F472E" w:rsidP="007C31C2"/>
        </w:tc>
        <w:tc>
          <w:tcPr>
            <w:tcW w:w="3038" w:type="dxa"/>
            <w:shd w:val="clear" w:color="auto" w:fill="ED7D31" w:themeFill="accent2"/>
          </w:tcPr>
          <w:p w14:paraId="11FA9C94" w14:textId="77777777" w:rsidR="004F472E" w:rsidRDefault="004F472E" w:rsidP="007C31C2">
            <w:r>
              <w:t xml:space="preserve">Development from AWIF </w:t>
            </w:r>
          </w:p>
        </w:tc>
      </w:tr>
      <w:tr w:rsidR="004F472E" w14:paraId="1536FF6C" w14:textId="77777777" w:rsidTr="00247267">
        <w:tc>
          <w:tcPr>
            <w:tcW w:w="3964" w:type="dxa"/>
            <w:shd w:val="clear" w:color="auto" w:fill="ED7D31" w:themeFill="accent2"/>
          </w:tcPr>
          <w:p w14:paraId="2B57925A" w14:textId="77777777" w:rsidR="004F472E" w:rsidRDefault="004F472E" w:rsidP="007C31C2">
            <w:r>
              <w:t>7.2</w:t>
            </w:r>
          </w:p>
        </w:tc>
        <w:tc>
          <w:tcPr>
            <w:tcW w:w="3402" w:type="dxa"/>
          </w:tcPr>
          <w:p w14:paraId="59965226" w14:textId="77777777" w:rsidR="004F472E" w:rsidRDefault="004F472E" w:rsidP="007C31C2"/>
        </w:tc>
        <w:tc>
          <w:tcPr>
            <w:tcW w:w="3544" w:type="dxa"/>
          </w:tcPr>
          <w:p w14:paraId="76DA5245" w14:textId="77777777" w:rsidR="004F472E" w:rsidRDefault="004F472E" w:rsidP="007C31C2"/>
        </w:tc>
        <w:tc>
          <w:tcPr>
            <w:tcW w:w="3038" w:type="dxa"/>
            <w:shd w:val="clear" w:color="auto" w:fill="ED7D31" w:themeFill="accent2"/>
          </w:tcPr>
          <w:p w14:paraId="3093126F" w14:textId="77777777" w:rsidR="004F472E" w:rsidRDefault="004F472E" w:rsidP="007C31C2">
            <w:r w:rsidRPr="00AD0324">
              <w:t xml:space="preserve">Development from AWIF </w:t>
            </w:r>
          </w:p>
        </w:tc>
      </w:tr>
      <w:tr w:rsidR="004F472E" w14:paraId="3EB26633" w14:textId="77777777" w:rsidTr="00247267">
        <w:tc>
          <w:tcPr>
            <w:tcW w:w="3964" w:type="dxa"/>
            <w:shd w:val="clear" w:color="auto" w:fill="ED7D31" w:themeFill="accent2"/>
          </w:tcPr>
          <w:p w14:paraId="79F19691" w14:textId="77777777" w:rsidR="004F472E" w:rsidRDefault="004F472E" w:rsidP="007C31C2">
            <w:r>
              <w:t>7.3</w:t>
            </w:r>
          </w:p>
        </w:tc>
        <w:tc>
          <w:tcPr>
            <w:tcW w:w="3402" w:type="dxa"/>
          </w:tcPr>
          <w:p w14:paraId="442A2BB1" w14:textId="77777777" w:rsidR="004F472E" w:rsidRDefault="004F472E" w:rsidP="007C31C2"/>
        </w:tc>
        <w:tc>
          <w:tcPr>
            <w:tcW w:w="3544" w:type="dxa"/>
          </w:tcPr>
          <w:p w14:paraId="20DAF840" w14:textId="77777777" w:rsidR="004F472E" w:rsidRDefault="004F472E" w:rsidP="007C31C2"/>
        </w:tc>
        <w:tc>
          <w:tcPr>
            <w:tcW w:w="3038" w:type="dxa"/>
            <w:shd w:val="clear" w:color="auto" w:fill="ED7D31" w:themeFill="accent2"/>
          </w:tcPr>
          <w:p w14:paraId="0B7265A7" w14:textId="77777777" w:rsidR="004F472E" w:rsidRDefault="004F472E" w:rsidP="007C31C2">
            <w:r w:rsidRPr="00AD0324">
              <w:t xml:space="preserve">Development from AWIF </w:t>
            </w:r>
          </w:p>
        </w:tc>
      </w:tr>
      <w:tr w:rsidR="004F472E" w14:paraId="7D01126E" w14:textId="77777777" w:rsidTr="00247267">
        <w:tc>
          <w:tcPr>
            <w:tcW w:w="3964" w:type="dxa"/>
            <w:shd w:val="clear" w:color="auto" w:fill="ED7D31" w:themeFill="accent2"/>
          </w:tcPr>
          <w:p w14:paraId="5D0784A6" w14:textId="77777777" w:rsidR="004F472E" w:rsidRDefault="004F472E" w:rsidP="007C31C2">
            <w:r>
              <w:t>7.4</w:t>
            </w:r>
          </w:p>
        </w:tc>
        <w:tc>
          <w:tcPr>
            <w:tcW w:w="3402" w:type="dxa"/>
          </w:tcPr>
          <w:p w14:paraId="0478B125" w14:textId="77777777" w:rsidR="004F472E" w:rsidRDefault="004F472E" w:rsidP="007C31C2"/>
        </w:tc>
        <w:tc>
          <w:tcPr>
            <w:tcW w:w="3544" w:type="dxa"/>
          </w:tcPr>
          <w:p w14:paraId="25308DF1" w14:textId="77777777" w:rsidR="004F472E" w:rsidRDefault="004F472E" w:rsidP="007C31C2"/>
        </w:tc>
        <w:tc>
          <w:tcPr>
            <w:tcW w:w="3038" w:type="dxa"/>
            <w:shd w:val="clear" w:color="auto" w:fill="ED7D31" w:themeFill="accent2"/>
          </w:tcPr>
          <w:p w14:paraId="52C2248D" w14:textId="77777777" w:rsidR="004F472E" w:rsidRDefault="004F472E" w:rsidP="007C31C2">
            <w:r w:rsidRPr="00AD0324">
              <w:t xml:space="preserve">Development from AWIF </w:t>
            </w:r>
          </w:p>
        </w:tc>
      </w:tr>
      <w:tr w:rsidR="004F472E" w14:paraId="688CB9CF" w14:textId="77777777" w:rsidTr="00247267">
        <w:tc>
          <w:tcPr>
            <w:tcW w:w="3964" w:type="dxa"/>
            <w:shd w:val="clear" w:color="auto" w:fill="C5E0B3" w:themeFill="accent6" w:themeFillTint="66"/>
          </w:tcPr>
          <w:p w14:paraId="2D2D04AB" w14:textId="77777777" w:rsidR="004F472E" w:rsidRDefault="004F472E" w:rsidP="007C31C2">
            <w:r>
              <w:t xml:space="preserve">8.1 Nutrition and hydration </w:t>
            </w:r>
          </w:p>
        </w:tc>
        <w:tc>
          <w:tcPr>
            <w:tcW w:w="3402" w:type="dxa"/>
          </w:tcPr>
          <w:p w14:paraId="3318CD98" w14:textId="77777777" w:rsidR="004F472E" w:rsidRDefault="004F472E" w:rsidP="007C31C2"/>
        </w:tc>
        <w:tc>
          <w:tcPr>
            <w:tcW w:w="3544" w:type="dxa"/>
            <w:shd w:val="clear" w:color="auto" w:fill="C5E0B3" w:themeFill="accent6" w:themeFillTint="66"/>
          </w:tcPr>
          <w:p w14:paraId="5993FFE8" w14:textId="77777777" w:rsidR="004F472E" w:rsidRDefault="004F472E" w:rsidP="007C31C2">
            <w:r>
              <w:t>MCQ</w:t>
            </w:r>
          </w:p>
        </w:tc>
        <w:tc>
          <w:tcPr>
            <w:tcW w:w="3038" w:type="dxa"/>
          </w:tcPr>
          <w:p w14:paraId="1DCD5042" w14:textId="77777777" w:rsidR="004F472E" w:rsidRDefault="004F472E" w:rsidP="007C31C2"/>
        </w:tc>
      </w:tr>
      <w:tr w:rsidR="004F472E" w14:paraId="5DCF12B8" w14:textId="77777777" w:rsidTr="00247267">
        <w:tc>
          <w:tcPr>
            <w:tcW w:w="3964" w:type="dxa"/>
            <w:shd w:val="clear" w:color="auto" w:fill="C5E0B3" w:themeFill="accent6" w:themeFillTint="66"/>
          </w:tcPr>
          <w:p w14:paraId="79C11F20" w14:textId="77777777" w:rsidR="004F472E" w:rsidRDefault="004F472E" w:rsidP="007C31C2">
            <w:r>
              <w:t>8.2</w:t>
            </w:r>
          </w:p>
        </w:tc>
        <w:tc>
          <w:tcPr>
            <w:tcW w:w="3402" w:type="dxa"/>
          </w:tcPr>
          <w:p w14:paraId="00D4022B" w14:textId="77777777" w:rsidR="004F472E" w:rsidRDefault="004F472E" w:rsidP="007C31C2"/>
        </w:tc>
        <w:tc>
          <w:tcPr>
            <w:tcW w:w="3544" w:type="dxa"/>
            <w:shd w:val="clear" w:color="auto" w:fill="C5E0B3" w:themeFill="accent6" w:themeFillTint="66"/>
          </w:tcPr>
          <w:p w14:paraId="6063E2B1" w14:textId="77777777" w:rsidR="004F472E" w:rsidRDefault="004F472E" w:rsidP="007C31C2">
            <w:r>
              <w:t xml:space="preserve">Quiz  </w:t>
            </w:r>
          </w:p>
        </w:tc>
        <w:tc>
          <w:tcPr>
            <w:tcW w:w="3038" w:type="dxa"/>
          </w:tcPr>
          <w:p w14:paraId="72FC8D8B" w14:textId="77777777" w:rsidR="004F472E" w:rsidRDefault="004F472E" w:rsidP="007C31C2"/>
        </w:tc>
      </w:tr>
      <w:tr w:rsidR="004F472E" w14:paraId="6359FCD7" w14:textId="77777777" w:rsidTr="00247267">
        <w:tc>
          <w:tcPr>
            <w:tcW w:w="3964" w:type="dxa"/>
            <w:shd w:val="clear" w:color="auto" w:fill="C5E0B3" w:themeFill="accent6" w:themeFillTint="66"/>
          </w:tcPr>
          <w:p w14:paraId="6C0DF52F" w14:textId="77777777" w:rsidR="004F472E" w:rsidRDefault="004F472E" w:rsidP="007C31C2">
            <w:r>
              <w:t>8.3</w:t>
            </w:r>
          </w:p>
        </w:tc>
        <w:tc>
          <w:tcPr>
            <w:tcW w:w="3402" w:type="dxa"/>
            <w:shd w:val="clear" w:color="auto" w:fill="C5E0B3" w:themeFill="accent6" w:themeFillTint="66"/>
          </w:tcPr>
          <w:p w14:paraId="6E83EBD4" w14:textId="77777777" w:rsidR="004F472E" w:rsidRDefault="004F472E" w:rsidP="007C31C2">
            <w:r>
              <w:t>8.1</w:t>
            </w:r>
          </w:p>
        </w:tc>
        <w:tc>
          <w:tcPr>
            <w:tcW w:w="3544" w:type="dxa"/>
          </w:tcPr>
          <w:p w14:paraId="55FB299D" w14:textId="77777777" w:rsidR="004F472E" w:rsidRDefault="004F472E" w:rsidP="007C31C2"/>
        </w:tc>
        <w:tc>
          <w:tcPr>
            <w:tcW w:w="3038" w:type="dxa"/>
          </w:tcPr>
          <w:p w14:paraId="1F7840C8" w14:textId="77777777" w:rsidR="004F472E" w:rsidRDefault="004F472E" w:rsidP="007C31C2"/>
        </w:tc>
      </w:tr>
      <w:tr w:rsidR="004F472E" w14:paraId="1334D09F" w14:textId="77777777" w:rsidTr="00247267">
        <w:tc>
          <w:tcPr>
            <w:tcW w:w="3964" w:type="dxa"/>
            <w:shd w:val="clear" w:color="auto" w:fill="C5E0B3" w:themeFill="accent6" w:themeFillTint="66"/>
          </w:tcPr>
          <w:p w14:paraId="0E45A930" w14:textId="77777777" w:rsidR="004F472E" w:rsidRDefault="004F472E" w:rsidP="007C31C2">
            <w:r>
              <w:t>8.4</w:t>
            </w:r>
          </w:p>
        </w:tc>
        <w:tc>
          <w:tcPr>
            <w:tcW w:w="3402" w:type="dxa"/>
          </w:tcPr>
          <w:p w14:paraId="21784B30" w14:textId="77777777" w:rsidR="004F472E" w:rsidRDefault="004F472E" w:rsidP="007C31C2"/>
        </w:tc>
        <w:tc>
          <w:tcPr>
            <w:tcW w:w="3544" w:type="dxa"/>
            <w:shd w:val="clear" w:color="auto" w:fill="C5E0B3" w:themeFill="accent6" w:themeFillTint="66"/>
          </w:tcPr>
          <w:p w14:paraId="1EE9457C" w14:textId="77777777" w:rsidR="004F472E" w:rsidRDefault="004F472E" w:rsidP="007C31C2">
            <w:r>
              <w:t xml:space="preserve">Quiz  </w:t>
            </w:r>
          </w:p>
        </w:tc>
        <w:tc>
          <w:tcPr>
            <w:tcW w:w="3038" w:type="dxa"/>
          </w:tcPr>
          <w:p w14:paraId="761B5FBD" w14:textId="77777777" w:rsidR="004F472E" w:rsidRDefault="004F472E" w:rsidP="007C31C2"/>
        </w:tc>
      </w:tr>
      <w:tr w:rsidR="004F472E" w14:paraId="2634CA86" w14:textId="77777777" w:rsidTr="00247267">
        <w:tc>
          <w:tcPr>
            <w:tcW w:w="3964" w:type="dxa"/>
            <w:shd w:val="clear" w:color="auto" w:fill="C5E0B3" w:themeFill="accent6" w:themeFillTint="66"/>
          </w:tcPr>
          <w:p w14:paraId="6C341A15" w14:textId="77777777" w:rsidR="004F472E" w:rsidRDefault="004F472E" w:rsidP="007C31C2">
            <w:r>
              <w:t>8.5</w:t>
            </w:r>
          </w:p>
        </w:tc>
        <w:tc>
          <w:tcPr>
            <w:tcW w:w="3402" w:type="dxa"/>
            <w:shd w:val="clear" w:color="auto" w:fill="C5E0B3" w:themeFill="accent6" w:themeFillTint="66"/>
          </w:tcPr>
          <w:p w14:paraId="25D98BEB" w14:textId="77777777" w:rsidR="004F472E" w:rsidRDefault="004F472E" w:rsidP="007C31C2">
            <w:r>
              <w:t>8.2</w:t>
            </w:r>
          </w:p>
        </w:tc>
        <w:tc>
          <w:tcPr>
            <w:tcW w:w="3544" w:type="dxa"/>
          </w:tcPr>
          <w:p w14:paraId="25D98C9E" w14:textId="77777777" w:rsidR="004F472E" w:rsidRDefault="004F472E" w:rsidP="007C31C2"/>
        </w:tc>
        <w:tc>
          <w:tcPr>
            <w:tcW w:w="3038" w:type="dxa"/>
          </w:tcPr>
          <w:p w14:paraId="25F43F80" w14:textId="77777777" w:rsidR="004F472E" w:rsidRDefault="004F472E" w:rsidP="007C31C2"/>
        </w:tc>
      </w:tr>
      <w:tr w:rsidR="004F472E" w14:paraId="46593F87" w14:textId="77777777" w:rsidTr="00247267">
        <w:tc>
          <w:tcPr>
            <w:tcW w:w="3964" w:type="dxa"/>
            <w:shd w:val="clear" w:color="auto" w:fill="C5E0B3" w:themeFill="accent6" w:themeFillTint="66"/>
          </w:tcPr>
          <w:p w14:paraId="524A32EC" w14:textId="77777777" w:rsidR="004F472E" w:rsidRDefault="004F472E" w:rsidP="007C31C2">
            <w:r>
              <w:t xml:space="preserve">9.1 Falls prevention </w:t>
            </w:r>
          </w:p>
        </w:tc>
        <w:tc>
          <w:tcPr>
            <w:tcW w:w="3402" w:type="dxa"/>
            <w:shd w:val="clear" w:color="auto" w:fill="C5E0B3" w:themeFill="accent6" w:themeFillTint="66"/>
          </w:tcPr>
          <w:p w14:paraId="03906313" w14:textId="77777777" w:rsidR="004F472E" w:rsidRDefault="004F472E" w:rsidP="007C31C2">
            <w:r>
              <w:t>6.1</w:t>
            </w:r>
          </w:p>
        </w:tc>
        <w:tc>
          <w:tcPr>
            <w:tcW w:w="3544" w:type="dxa"/>
          </w:tcPr>
          <w:p w14:paraId="5535937D" w14:textId="77777777" w:rsidR="004F472E" w:rsidRDefault="004F472E" w:rsidP="007C31C2"/>
        </w:tc>
        <w:tc>
          <w:tcPr>
            <w:tcW w:w="3038" w:type="dxa"/>
          </w:tcPr>
          <w:p w14:paraId="0367F61C" w14:textId="77777777" w:rsidR="004F472E" w:rsidRDefault="004F472E" w:rsidP="007C31C2"/>
        </w:tc>
      </w:tr>
      <w:tr w:rsidR="004F472E" w14:paraId="1E8BFDB4" w14:textId="77777777" w:rsidTr="00247267">
        <w:tc>
          <w:tcPr>
            <w:tcW w:w="3964" w:type="dxa"/>
            <w:shd w:val="clear" w:color="auto" w:fill="C5E0B3" w:themeFill="accent6" w:themeFillTint="66"/>
          </w:tcPr>
          <w:p w14:paraId="68E6F016" w14:textId="77777777" w:rsidR="004F472E" w:rsidRDefault="004F472E" w:rsidP="007C31C2">
            <w:r>
              <w:t>9.2</w:t>
            </w:r>
          </w:p>
        </w:tc>
        <w:tc>
          <w:tcPr>
            <w:tcW w:w="3402" w:type="dxa"/>
            <w:shd w:val="clear" w:color="auto" w:fill="C5E0B3" w:themeFill="accent6" w:themeFillTint="66"/>
          </w:tcPr>
          <w:p w14:paraId="7E957838" w14:textId="77777777" w:rsidR="004F472E" w:rsidRDefault="004F472E" w:rsidP="007C31C2">
            <w:r>
              <w:t>6.2</w:t>
            </w:r>
          </w:p>
        </w:tc>
        <w:tc>
          <w:tcPr>
            <w:tcW w:w="3544" w:type="dxa"/>
          </w:tcPr>
          <w:p w14:paraId="473202B1" w14:textId="77777777" w:rsidR="004F472E" w:rsidRDefault="004F472E" w:rsidP="007C31C2"/>
        </w:tc>
        <w:tc>
          <w:tcPr>
            <w:tcW w:w="3038" w:type="dxa"/>
          </w:tcPr>
          <w:p w14:paraId="649E0E00" w14:textId="77777777" w:rsidR="004F472E" w:rsidRDefault="004F472E" w:rsidP="007C31C2"/>
        </w:tc>
      </w:tr>
      <w:tr w:rsidR="004F472E" w14:paraId="32A2F064" w14:textId="77777777" w:rsidTr="00247267">
        <w:tc>
          <w:tcPr>
            <w:tcW w:w="3964" w:type="dxa"/>
            <w:shd w:val="clear" w:color="auto" w:fill="C5E0B3" w:themeFill="accent6" w:themeFillTint="66"/>
          </w:tcPr>
          <w:p w14:paraId="7B90A4D9" w14:textId="77777777" w:rsidR="004F472E" w:rsidRDefault="004F472E" w:rsidP="007C31C2">
            <w:r>
              <w:lastRenderedPageBreak/>
              <w:t xml:space="preserve">10.1 End of life care </w:t>
            </w:r>
          </w:p>
        </w:tc>
        <w:tc>
          <w:tcPr>
            <w:tcW w:w="3402" w:type="dxa"/>
          </w:tcPr>
          <w:p w14:paraId="77111D74" w14:textId="77777777" w:rsidR="004F472E" w:rsidRDefault="004F472E" w:rsidP="007C31C2"/>
        </w:tc>
        <w:tc>
          <w:tcPr>
            <w:tcW w:w="3544" w:type="dxa"/>
            <w:shd w:val="clear" w:color="auto" w:fill="C5E0B3" w:themeFill="accent6" w:themeFillTint="66"/>
          </w:tcPr>
          <w:p w14:paraId="66A3D875" w14:textId="77777777" w:rsidR="004F472E" w:rsidRDefault="004F472E" w:rsidP="007C31C2">
            <w:r>
              <w:t xml:space="preserve">Activity Scenario </w:t>
            </w:r>
          </w:p>
        </w:tc>
        <w:tc>
          <w:tcPr>
            <w:tcW w:w="3038" w:type="dxa"/>
          </w:tcPr>
          <w:p w14:paraId="36B4014E" w14:textId="77777777" w:rsidR="004F472E" w:rsidRDefault="004F472E" w:rsidP="007C31C2"/>
        </w:tc>
      </w:tr>
      <w:tr w:rsidR="004F472E" w14:paraId="36A92B28" w14:textId="77777777" w:rsidTr="00247267">
        <w:tc>
          <w:tcPr>
            <w:tcW w:w="3964" w:type="dxa"/>
            <w:shd w:val="clear" w:color="auto" w:fill="C5E0B3" w:themeFill="accent6" w:themeFillTint="66"/>
          </w:tcPr>
          <w:p w14:paraId="2FED0B1D" w14:textId="77777777" w:rsidR="004F472E" w:rsidRDefault="004F472E" w:rsidP="007C31C2">
            <w:r>
              <w:t>10.2</w:t>
            </w:r>
          </w:p>
        </w:tc>
        <w:tc>
          <w:tcPr>
            <w:tcW w:w="3402" w:type="dxa"/>
            <w:shd w:val="clear" w:color="auto" w:fill="C5E0B3" w:themeFill="accent6" w:themeFillTint="66"/>
          </w:tcPr>
          <w:p w14:paraId="33D028C2" w14:textId="77777777" w:rsidR="004F472E" w:rsidRDefault="004F472E" w:rsidP="007C31C2">
            <w:r>
              <w:t>21.1</w:t>
            </w:r>
          </w:p>
        </w:tc>
        <w:tc>
          <w:tcPr>
            <w:tcW w:w="3544" w:type="dxa"/>
          </w:tcPr>
          <w:p w14:paraId="53B8706B" w14:textId="77777777" w:rsidR="004F472E" w:rsidRDefault="004F472E" w:rsidP="007C31C2"/>
        </w:tc>
        <w:tc>
          <w:tcPr>
            <w:tcW w:w="3038" w:type="dxa"/>
          </w:tcPr>
          <w:p w14:paraId="65BD9FD2" w14:textId="77777777" w:rsidR="004F472E" w:rsidRDefault="004F472E" w:rsidP="007C31C2"/>
        </w:tc>
      </w:tr>
      <w:tr w:rsidR="004F472E" w14:paraId="0647970E" w14:textId="77777777" w:rsidTr="00247267">
        <w:tc>
          <w:tcPr>
            <w:tcW w:w="3964" w:type="dxa"/>
            <w:shd w:val="clear" w:color="auto" w:fill="C5E0B3" w:themeFill="accent6" w:themeFillTint="66"/>
          </w:tcPr>
          <w:p w14:paraId="12E97EA4" w14:textId="77777777" w:rsidR="004F472E" w:rsidRDefault="004F472E" w:rsidP="007C31C2">
            <w:r>
              <w:t>10.3</w:t>
            </w:r>
          </w:p>
        </w:tc>
        <w:tc>
          <w:tcPr>
            <w:tcW w:w="3402" w:type="dxa"/>
          </w:tcPr>
          <w:p w14:paraId="22AC1CA4" w14:textId="77777777" w:rsidR="004F472E" w:rsidRDefault="004F472E" w:rsidP="007C31C2"/>
        </w:tc>
        <w:tc>
          <w:tcPr>
            <w:tcW w:w="3544" w:type="dxa"/>
            <w:shd w:val="clear" w:color="auto" w:fill="C5E0B3" w:themeFill="accent6" w:themeFillTint="66"/>
          </w:tcPr>
          <w:p w14:paraId="3FD388DC" w14:textId="77777777" w:rsidR="004F472E" w:rsidRDefault="004F472E" w:rsidP="007C31C2">
            <w:r>
              <w:t xml:space="preserve">Pictoral Quiz </w:t>
            </w:r>
          </w:p>
        </w:tc>
        <w:tc>
          <w:tcPr>
            <w:tcW w:w="3038" w:type="dxa"/>
          </w:tcPr>
          <w:p w14:paraId="31362C20" w14:textId="77777777" w:rsidR="004F472E" w:rsidRDefault="004F472E" w:rsidP="007C31C2"/>
        </w:tc>
      </w:tr>
      <w:tr w:rsidR="004F472E" w14:paraId="6E9B802D" w14:textId="77777777" w:rsidTr="00247267">
        <w:tc>
          <w:tcPr>
            <w:tcW w:w="3964" w:type="dxa"/>
            <w:shd w:val="clear" w:color="auto" w:fill="C5E0B3" w:themeFill="accent6" w:themeFillTint="66"/>
          </w:tcPr>
          <w:p w14:paraId="037A95E2" w14:textId="77777777" w:rsidR="004F472E" w:rsidRDefault="004F472E" w:rsidP="007C31C2">
            <w:r>
              <w:t>10.4</w:t>
            </w:r>
          </w:p>
        </w:tc>
        <w:tc>
          <w:tcPr>
            <w:tcW w:w="3402" w:type="dxa"/>
          </w:tcPr>
          <w:p w14:paraId="10D4AF82" w14:textId="77777777" w:rsidR="004F472E" w:rsidRDefault="004F472E" w:rsidP="007C31C2"/>
        </w:tc>
        <w:tc>
          <w:tcPr>
            <w:tcW w:w="3544" w:type="dxa"/>
            <w:shd w:val="clear" w:color="auto" w:fill="C5E0B3" w:themeFill="accent6" w:themeFillTint="66"/>
          </w:tcPr>
          <w:p w14:paraId="4A5DCEBD" w14:textId="77777777" w:rsidR="004F472E" w:rsidRDefault="004F472E" w:rsidP="007C31C2">
            <w:r>
              <w:t xml:space="preserve">Pictoral Quiz </w:t>
            </w:r>
          </w:p>
        </w:tc>
        <w:tc>
          <w:tcPr>
            <w:tcW w:w="3038" w:type="dxa"/>
          </w:tcPr>
          <w:p w14:paraId="0BD11190" w14:textId="77777777" w:rsidR="004F472E" w:rsidRDefault="004F472E" w:rsidP="007C31C2"/>
        </w:tc>
      </w:tr>
      <w:tr w:rsidR="004F472E" w14:paraId="1BA7D1B3" w14:textId="77777777" w:rsidTr="00247267">
        <w:tc>
          <w:tcPr>
            <w:tcW w:w="3964" w:type="dxa"/>
            <w:shd w:val="clear" w:color="auto" w:fill="C5E0B3" w:themeFill="accent6" w:themeFillTint="66"/>
          </w:tcPr>
          <w:p w14:paraId="5E912765" w14:textId="77777777" w:rsidR="004F472E" w:rsidRDefault="004F472E" w:rsidP="007C31C2">
            <w:r>
              <w:t>10.5</w:t>
            </w:r>
          </w:p>
        </w:tc>
        <w:tc>
          <w:tcPr>
            <w:tcW w:w="3402" w:type="dxa"/>
            <w:shd w:val="clear" w:color="auto" w:fill="C5E0B3" w:themeFill="accent6" w:themeFillTint="66"/>
          </w:tcPr>
          <w:p w14:paraId="01A14103" w14:textId="77777777" w:rsidR="004F472E" w:rsidRDefault="004F472E" w:rsidP="007C31C2">
            <w:r>
              <w:t>21.5</w:t>
            </w:r>
          </w:p>
        </w:tc>
        <w:tc>
          <w:tcPr>
            <w:tcW w:w="3544" w:type="dxa"/>
          </w:tcPr>
          <w:p w14:paraId="2247B21C" w14:textId="77777777" w:rsidR="004F472E" w:rsidRDefault="004F472E" w:rsidP="007C31C2"/>
        </w:tc>
        <w:tc>
          <w:tcPr>
            <w:tcW w:w="3038" w:type="dxa"/>
          </w:tcPr>
          <w:p w14:paraId="3388A17C" w14:textId="77777777" w:rsidR="004F472E" w:rsidRDefault="004F472E" w:rsidP="007C31C2"/>
        </w:tc>
      </w:tr>
      <w:tr w:rsidR="004F472E" w14:paraId="68BB224A" w14:textId="77777777" w:rsidTr="00247267">
        <w:tc>
          <w:tcPr>
            <w:tcW w:w="3964" w:type="dxa"/>
            <w:shd w:val="clear" w:color="auto" w:fill="C5E0B3" w:themeFill="accent6" w:themeFillTint="66"/>
          </w:tcPr>
          <w:p w14:paraId="10249257" w14:textId="77777777" w:rsidR="004F472E" w:rsidRDefault="004F472E" w:rsidP="007C31C2">
            <w:r>
              <w:t xml:space="preserve">11.1 Assistive technology </w:t>
            </w:r>
          </w:p>
        </w:tc>
        <w:tc>
          <w:tcPr>
            <w:tcW w:w="3402" w:type="dxa"/>
          </w:tcPr>
          <w:p w14:paraId="660EC851" w14:textId="77777777" w:rsidR="004F472E" w:rsidRDefault="004F472E" w:rsidP="007C31C2"/>
        </w:tc>
        <w:tc>
          <w:tcPr>
            <w:tcW w:w="3544" w:type="dxa"/>
            <w:shd w:val="clear" w:color="auto" w:fill="C5E0B3" w:themeFill="accent6" w:themeFillTint="66"/>
          </w:tcPr>
          <w:p w14:paraId="6027B02A" w14:textId="77777777" w:rsidR="004F472E" w:rsidRDefault="004F472E" w:rsidP="007C31C2">
            <w:r>
              <w:t xml:space="preserve">Video Questions </w:t>
            </w:r>
          </w:p>
        </w:tc>
        <w:tc>
          <w:tcPr>
            <w:tcW w:w="3038" w:type="dxa"/>
          </w:tcPr>
          <w:p w14:paraId="6D9E3098" w14:textId="77777777" w:rsidR="004F472E" w:rsidRDefault="004F472E" w:rsidP="007C31C2"/>
        </w:tc>
      </w:tr>
      <w:tr w:rsidR="004F472E" w14:paraId="2CC4B7BE" w14:textId="77777777" w:rsidTr="00247267">
        <w:tc>
          <w:tcPr>
            <w:tcW w:w="3964" w:type="dxa"/>
            <w:shd w:val="clear" w:color="auto" w:fill="C5E0B3" w:themeFill="accent6" w:themeFillTint="66"/>
          </w:tcPr>
          <w:p w14:paraId="6E1F6073" w14:textId="77777777" w:rsidR="004F472E" w:rsidRDefault="004F472E" w:rsidP="007C31C2">
            <w:r>
              <w:t>11.2</w:t>
            </w:r>
          </w:p>
        </w:tc>
        <w:tc>
          <w:tcPr>
            <w:tcW w:w="3402" w:type="dxa"/>
          </w:tcPr>
          <w:p w14:paraId="44C40760" w14:textId="77777777" w:rsidR="004F472E" w:rsidRDefault="004F472E" w:rsidP="007C31C2"/>
        </w:tc>
        <w:tc>
          <w:tcPr>
            <w:tcW w:w="3544" w:type="dxa"/>
            <w:shd w:val="clear" w:color="auto" w:fill="C5E0B3" w:themeFill="accent6" w:themeFillTint="66"/>
          </w:tcPr>
          <w:p w14:paraId="2F5BC16C" w14:textId="77777777" w:rsidR="004F472E" w:rsidRDefault="004F472E" w:rsidP="007C31C2">
            <w:r>
              <w:t xml:space="preserve">Video Questions </w:t>
            </w:r>
          </w:p>
        </w:tc>
        <w:tc>
          <w:tcPr>
            <w:tcW w:w="3038" w:type="dxa"/>
          </w:tcPr>
          <w:p w14:paraId="6E181403" w14:textId="77777777" w:rsidR="004F472E" w:rsidRDefault="004F472E" w:rsidP="007C31C2"/>
        </w:tc>
      </w:tr>
      <w:tr w:rsidR="004F472E" w14:paraId="1F152266" w14:textId="77777777" w:rsidTr="00247267">
        <w:tc>
          <w:tcPr>
            <w:tcW w:w="3964" w:type="dxa"/>
            <w:shd w:val="clear" w:color="auto" w:fill="C5E0B3" w:themeFill="accent6" w:themeFillTint="66"/>
          </w:tcPr>
          <w:p w14:paraId="11C9C938" w14:textId="77777777" w:rsidR="004F472E" w:rsidRDefault="004F472E" w:rsidP="007C31C2">
            <w:r>
              <w:t>11.3</w:t>
            </w:r>
          </w:p>
        </w:tc>
        <w:tc>
          <w:tcPr>
            <w:tcW w:w="3402" w:type="dxa"/>
          </w:tcPr>
          <w:p w14:paraId="053930FB" w14:textId="77777777" w:rsidR="004F472E" w:rsidRDefault="004F472E" w:rsidP="007C31C2"/>
        </w:tc>
        <w:tc>
          <w:tcPr>
            <w:tcW w:w="3544" w:type="dxa"/>
            <w:shd w:val="clear" w:color="auto" w:fill="C5E0B3" w:themeFill="accent6" w:themeFillTint="66"/>
          </w:tcPr>
          <w:p w14:paraId="7E18B32B" w14:textId="77777777" w:rsidR="004F472E" w:rsidRDefault="004F472E" w:rsidP="007C31C2">
            <w:r>
              <w:t xml:space="preserve">Video Questions </w:t>
            </w:r>
          </w:p>
        </w:tc>
        <w:tc>
          <w:tcPr>
            <w:tcW w:w="3038" w:type="dxa"/>
          </w:tcPr>
          <w:p w14:paraId="149E7C59" w14:textId="77777777" w:rsidR="004F472E" w:rsidRDefault="004F472E" w:rsidP="007C31C2"/>
        </w:tc>
      </w:tr>
      <w:tr w:rsidR="004F472E" w14:paraId="04B311ED" w14:textId="77777777" w:rsidTr="00247267">
        <w:tc>
          <w:tcPr>
            <w:tcW w:w="3964" w:type="dxa"/>
            <w:shd w:val="clear" w:color="auto" w:fill="C5E0B3" w:themeFill="accent6" w:themeFillTint="66"/>
          </w:tcPr>
          <w:p w14:paraId="08D56226" w14:textId="77777777" w:rsidR="004F472E" w:rsidRDefault="004F472E" w:rsidP="007C31C2">
            <w:r>
              <w:t>11.4</w:t>
            </w:r>
          </w:p>
        </w:tc>
        <w:tc>
          <w:tcPr>
            <w:tcW w:w="3402" w:type="dxa"/>
          </w:tcPr>
          <w:p w14:paraId="7D22FD07" w14:textId="77777777" w:rsidR="004F472E" w:rsidRDefault="004F472E" w:rsidP="007C31C2"/>
        </w:tc>
        <w:tc>
          <w:tcPr>
            <w:tcW w:w="3544" w:type="dxa"/>
            <w:shd w:val="clear" w:color="auto" w:fill="C5E0B3" w:themeFill="accent6" w:themeFillTint="66"/>
          </w:tcPr>
          <w:p w14:paraId="425202B5" w14:textId="77777777" w:rsidR="004F472E" w:rsidRDefault="004F472E" w:rsidP="007C31C2">
            <w:r>
              <w:t xml:space="preserve">Video Questions </w:t>
            </w:r>
          </w:p>
        </w:tc>
        <w:tc>
          <w:tcPr>
            <w:tcW w:w="3038" w:type="dxa"/>
          </w:tcPr>
          <w:p w14:paraId="5F3EBBAF" w14:textId="77777777" w:rsidR="004F472E" w:rsidRDefault="004F472E" w:rsidP="007C31C2"/>
        </w:tc>
      </w:tr>
      <w:tr w:rsidR="004F472E" w14:paraId="459722C5" w14:textId="77777777" w:rsidTr="00247267">
        <w:tc>
          <w:tcPr>
            <w:tcW w:w="3964" w:type="dxa"/>
            <w:shd w:val="clear" w:color="auto" w:fill="C5E0B3" w:themeFill="accent6" w:themeFillTint="66"/>
          </w:tcPr>
          <w:p w14:paraId="64C37368" w14:textId="77777777" w:rsidR="004F472E" w:rsidRDefault="004F472E" w:rsidP="007C31C2">
            <w:r>
              <w:t xml:space="preserve">12.1 Sensory loss </w:t>
            </w:r>
          </w:p>
        </w:tc>
        <w:tc>
          <w:tcPr>
            <w:tcW w:w="3402" w:type="dxa"/>
            <w:shd w:val="clear" w:color="auto" w:fill="C5E0B3" w:themeFill="accent6" w:themeFillTint="66"/>
          </w:tcPr>
          <w:p w14:paraId="392F5378" w14:textId="77777777" w:rsidR="004F472E" w:rsidRDefault="004F472E" w:rsidP="007C31C2">
            <w:r>
              <w:t>16.1</w:t>
            </w:r>
          </w:p>
        </w:tc>
        <w:tc>
          <w:tcPr>
            <w:tcW w:w="3544" w:type="dxa"/>
          </w:tcPr>
          <w:p w14:paraId="67A1F1A4" w14:textId="77777777" w:rsidR="004F472E" w:rsidRDefault="004F472E" w:rsidP="007C31C2"/>
        </w:tc>
        <w:tc>
          <w:tcPr>
            <w:tcW w:w="3038" w:type="dxa"/>
          </w:tcPr>
          <w:p w14:paraId="4AC0129E" w14:textId="77777777" w:rsidR="004F472E" w:rsidRDefault="004F472E" w:rsidP="007C31C2"/>
        </w:tc>
      </w:tr>
      <w:tr w:rsidR="004F472E" w14:paraId="1CCEDE96" w14:textId="77777777" w:rsidTr="00247267">
        <w:tc>
          <w:tcPr>
            <w:tcW w:w="3964" w:type="dxa"/>
            <w:shd w:val="clear" w:color="auto" w:fill="C5E0B3" w:themeFill="accent6" w:themeFillTint="66"/>
          </w:tcPr>
          <w:p w14:paraId="521DC492" w14:textId="77777777" w:rsidR="004F472E" w:rsidRDefault="004F472E" w:rsidP="007C31C2">
            <w:r>
              <w:t>12.2</w:t>
            </w:r>
          </w:p>
        </w:tc>
        <w:tc>
          <w:tcPr>
            <w:tcW w:w="3402" w:type="dxa"/>
            <w:shd w:val="clear" w:color="auto" w:fill="C5E0B3" w:themeFill="accent6" w:themeFillTint="66"/>
          </w:tcPr>
          <w:p w14:paraId="5B0AE92F" w14:textId="77777777" w:rsidR="004F472E" w:rsidRDefault="004F472E" w:rsidP="007C31C2">
            <w:r>
              <w:t>16.2</w:t>
            </w:r>
          </w:p>
        </w:tc>
        <w:tc>
          <w:tcPr>
            <w:tcW w:w="3544" w:type="dxa"/>
          </w:tcPr>
          <w:p w14:paraId="4CA0893D" w14:textId="77777777" w:rsidR="004F472E" w:rsidRDefault="004F472E" w:rsidP="007C31C2"/>
        </w:tc>
        <w:tc>
          <w:tcPr>
            <w:tcW w:w="3038" w:type="dxa"/>
          </w:tcPr>
          <w:p w14:paraId="45BDC8D8" w14:textId="77777777" w:rsidR="004F472E" w:rsidRDefault="004F472E" w:rsidP="007C31C2"/>
        </w:tc>
      </w:tr>
      <w:tr w:rsidR="004F472E" w14:paraId="791D9F4A" w14:textId="77777777" w:rsidTr="00247267">
        <w:tc>
          <w:tcPr>
            <w:tcW w:w="3964" w:type="dxa"/>
            <w:shd w:val="clear" w:color="auto" w:fill="C5E0B3" w:themeFill="accent6" w:themeFillTint="66"/>
          </w:tcPr>
          <w:p w14:paraId="473DEB58" w14:textId="77777777" w:rsidR="004F472E" w:rsidRDefault="004F472E" w:rsidP="007C31C2">
            <w:r>
              <w:t>12.3</w:t>
            </w:r>
          </w:p>
        </w:tc>
        <w:tc>
          <w:tcPr>
            <w:tcW w:w="3402" w:type="dxa"/>
            <w:shd w:val="clear" w:color="auto" w:fill="C5E0B3" w:themeFill="accent6" w:themeFillTint="66"/>
          </w:tcPr>
          <w:p w14:paraId="2D7A7A6B" w14:textId="77777777" w:rsidR="004F472E" w:rsidRDefault="004F472E" w:rsidP="007C31C2">
            <w:r>
              <w:t xml:space="preserve">16.1, 16.2, 16.3, </w:t>
            </w:r>
          </w:p>
        </w:tc>
        <w:tc>
          <w:tcPr>
            <w:tcW w:w="3544" w:type="dxa"/>
          </w:tcPr>
          <w:p w14:paraId="4EB7207B" w14:textId="77777777" w:rsidR="004F472E" w:rsidRDefault="004F472E" w:rsidP="007C31C2"/>
        </w:tc>
        <w:tc>
          <w:tcPr>
            <w:tcW w:w="3038" w:type="dxa"/>
          </w:tcPr>
          <w:p w14:paraId="6265DEB5" w14:textId="77777777" w:rsidR="004F472E" w:rsidRDefault="004F472E" w:rsidP="007C31C2"/>
        </w:tc>
      </w:tr>
      <w:tr w:rsidR="004F472E" w14:paraId="370525C4" w14:textId="77777777" w:rsidTr="00247267">
        <w:tc>
          <w:tcPr>
            <w:tcW w:w="3964" w:type="dxa"/>
            <w:shd w:val="clear" w:color="auto" w:fill="C5E0B3" w:themeFill="accent6" w:themeFillTint="66"/>
          </w:tcPr>
          <w:p w14:paraId="0074DC6A" w14:textId="77777777" w:rsidR="004F472E" w:rsidRDefault="004F472E" w:rsidP="007C31C2">
            <w:r>
              <w:t>12.4</w:t>
            </w:r>
          </w:p>
        </w:tc>
        <w:tc>
          <w:tcPr>
            <w:tcW w:w="3402" w:type="dxa"/>
            <w:shd w:val="clear" w:color="auto" w:fill="C5E0B3" w:themeFill="accent6" w:themeFillTint="66"/>
          </w:tcPr>
          <w:p w14:paraId="1E386BCF" w14:textId="77777777" w:rsidR="004F472E" w:rsidRDefault="004F472E" w:rsidP="007C31C2">
            <w:r>
              <w:t xml:space="preserve">16.1, 16.2, 16.3, </w:t>
            </w:r>
          </w:p>
        </w:tc>
        <w:tc>
          <w:tcPr>
            <w:tcW w:w="3544" w:type="dxa"/>
          </w:tcPr>
          <w:p w14:paraId="758C987F" w14:textId="77777777" w:rsidR="004F472E" w:rsidRDefault="004F472E" w:rsidP="007C31C2"/>
        </w:tc>
        <w:tc>
          <w:tcPr>
            <w:tcW w:w="3038" w:type="dxa"/>
          </w:tcPr>
          <w:p w14:paraId="2DC3439A" w14:textId="77777777" w:rsidR="004F472E" w:rsidRDefault="004F472E" w:rsidP="007C31C2"/>
        </w:tc>
      </w:tr>
      <w:tr w:rsidR="004F472E" w14:paraId="5FFE0BD2" w14:textId="77777777" w:rsidTr="00247267">
        <w:tc>
          <w:tcPr>
            <w:tcW w:w="3964" w:type="dxa"/>
            <w:shd w:val="clear" w:color="auto" w:fill="C5E0B3" w:themeFill="accent6" w:themeFillTint="66"/>
          </w:tcPr>
          <w:p w14:paraId="5B869A3B" w14:textId="77777777" w:rsidR="004F472E" w:rsidRDefault="004F472E" w:rsidP="007C31C2">
            <w:r>
              <w:t>12.5</w:t>
            </w:r>
          </w:p>
        </w:tc>
        <w:tc>
          <w:tcPr>
            <w:tcW w:w="3402" w:type="dxa"/>
            <w:shd w:val="clear" w:color="auto" w:fill="C5E0B3" w:themeFill="accent6" w:themeFillTint="66"/>
          </w:tcPr>
          <w:p w14:paraId="55D7B4F4" w14:textId="77777777" w:rsidR="004F472E" w:rsidRDefault="004F472E" w:rsidP="007C31C2">
            <w:r>
              <w:t>16.3</w:t>
            </w:r>
          </w:p>
        </w:tc>
        <w:tc>
          <w:tcPr>
            <w:tcW w:w="3544" w:type="dxa"/>
          </w:tcPr>
          <w:p w14:paraId="4F45E794" w14:textId="77777777" w:rsidR="004F472E" w:rsidRDefault="004F472E" w:rsidP="007C31C2"/>
        </w:tc>
        <w:tc>
          <w:tcPr>
            <w:tcW w:w="3038" w:type="dxa"/>
          </w:tcPr>
          <w:p w14:paraId="47D20B08" w14:textId="77777777" w:rsidR="004F472E" w:rsidRDefault="004F472E" w:rsidP="007C31C2"/>
        </w:tc>
      </w:tr>
      <w:tr w:rsidR="004F472E" w14:paraId="0F655BBD" w14:textId="77777777" w:rsidTr="00247267">
        <w:tc>
          <w:tcPr>
            <w:tcW w:w="3964" w:type="dxa"/>
            <w:shd w:val="clear" w:color="auto" w:fill="C5E0B3" w:themeFill="accent6" w:themeFillTint="66"/>
          </w:tcPr>
          <w:p w14:paraId="30184FEE" w14:textId="77777777" w:rsidR="004F472E" w:rsidRDefault="004F472E" w:rsidP="007C31C2">
            <w:r>
              <w:t>12.6</w:t>
            </w:r>
          </w:p>
        </w:tc>
        <w:tc>
          <w:tcPr>
            <w:tcW w:w="3402" w:type="dxa"/>
            <w:shd w:val="clear" w:color="auto" w:fill="C5E0B3" w:themeFill="accent6" w:themeFillTint="66"/>
          </w:tcPr>
          <w:p w14:paraId="2FBF32BB" w14:textId="77777777" w:rsidR="004F472E" w:rsidRDefault="004F472E" w:rsidP="007C31C2">
            <w:r>
              <w:t>16.3</w:t>
            </w:r>
          </w:p>
        </w:tc>
        <w:tc>
          <w:tcPr>
            <w:tcW w:w="3544" w:type="dxa"/>
          </w:tcPr>
          <w:p w14:paraId="5509FE88" w14:textId="77777777" w:rsidR="004F472E" w:rsidRDefault="004F472E" w:rsidP="007C31C2"/>
        </w:tc>
        <w:tc>
          <w:tcPr>
            <w:tcW w:w="3038" w:type="dxa"/>
          </w:tcPr>
          <w:p w14:paraId="7B7695FF" w14:textId="77777777" w:rsidR="004F472E" w:rsidRDefault="004F472E" w:rsidP="007C31C2"/>
        </w:tc>
      </w:tr>
      <w:tr w:rsidR="004F472E" w14:paraId="1138998E" w14:textId="77777777" w:rsidTr="00247267">
        <w:tc>
          <w:tcPr>
            <w:tcW w:w="3964" w:type="dxa"/>
            <w:shd w:val="clear" w:color="auto" w:fill="C5E0B3" w:themeFill="accent6" w:themeFillTint="66"/>
          </w:tcPr>
          <w:p w14:paraId="3E7D1E21" w14:textId="77777777" w:rsidR="004F472E" w:rsidRDefault="004F472E" w:rsidP="007C31C2">
            <w:r>
              <w:t>12.7</w:t>
            </w:r>
          </w:p>
        </w:tc>
        <w:tc>
          <w:tcPr>
            <w:tcW w:w="3402" w:type="dxa"/>
            <w:shd w:val="clear" w:color="auto" w:fill="C5E0B3" w:themeFill="accent6" w:themeFillTint="66"/>
          </w:tcPr>
          <w:p w14:paraId="60F9A1DE" w14:textId="77777777" w:rsidR="004F472E" w:rsidRDefault="004F472E" w:rsidP="007C31C2">
            <w:r>
              <w:t xml:space="preserve">16.1, 16.2, 16.3, </w:t>
            </w:r>
          </w:p>
        </w:tc>
        <w:tc>
          <w:tcPr>
            <w:tcW w:w="3544" w:type="dxa"/>
          </w:tcPr>
          <w:p w14:paraId="63C39F3B" w14:textId="77777777" w:rsidR="004F472E" w:rsidRDefault="004F472E" w:rsidP="007C31C2"/>
        </w:tc>
        <w:tc>
          <w:tcPr>
            <w:tcW w:w="3038" w:type="dxa"/>
          </w:tcPr>
          <w:p w14:paraId="62C0959D" w14:textId="77777777" w:rsidR="004F472E" w:rsidRDefault="004F472E" w:rsidP="007C31C2"/>
        </w:tc>
      </w:tr>
      <w:tr w:rsidR="004F472E" w14:paraId="528747E4" w14:textId="77777777" w:rsidTr="00247267">
        <w:tc>
          <w:tcPr>
            <w:tcW w:w="3964" w:type="dxa"/>
            <w:shd w:val="clear" w:color="auto" w:fill="C5E0B3" w:themeFill="accent6" w:themeFillTint="66"/>
          </w:tcPr>
          <w:p w14:paraId="4367972E" w14:textId="77777777" w:rsidR="004F472E" w:rsidRDefault="004F472E" w:rsidP="007C31C2">
            <w:r>
              <w:t>12.8</w:t>
            </w:r>
          </w:p>
        </w:tc>
        <w:tc>
          <w:tcPr>
            <w:tcW w:w="3402" w:type="dxa"/>
            <w:shd w:val="clear" w:color="auto" w:fill="C5E0B3" w:themeFill="accent6" w:themeFillTint="66"/>
          </w:tcPr>
          <w:p w14:paraId="781F9B32" w14:textId="77777777" w:rsidR="004F472E" w:rsidRDefault="004F472E" w:rsidP="007C31C2">
            <w:r>
              <w:t>16.3</w:t>
            </w:r>
          </w:p>
        </w:tc>
        <w:tc>
          <w:tcPr>
            <w:tcW w:w="3544" w:type="dxa"/>
          </w:tcPr>
          <w:p w14:paraId="6F91C50C" w14:textId="77777777" w:rsidR="004F472E" w:rsidRDefault="004F472E" w:rsidP="007C31C2"/>
        </w:tc>
        <w:tc>
          <w:tcPr>
            <w:tcW w:w="3038" w:type="dxa"/>
          </w:tcPr>
          <w:p w14:paraId="46414F2D" w14:textId="77777777" w:rsidR="004F472E" w:rsidRDefault="004F472E" w:rsidP="007C31C2"/>
        </w:tc>
      </w:tr>
      <w:tr w:rsidR="004F472E" w14:paraId="78E0508E" w14:textId="77777777" w:rsidTr="00247267">
        <w:tc>
          <w:tcPr>
            <w:tcW w:w="3964" w:type="dxa"/>
            <w:shd w:val="clear" w:color="auto" w:fill="C5E0B3" w:themeFill="accent6" w:themeFillTint="66"/>
          </w:tcPr>
          <w:p w14:paraId="2ADDC7CD" w14:textId="77777777" w:rsidR="004F472E" w:rsidRDefault="004F472E" w:rsidP="007C31C2">
            <w:r>
              <w:t xml:space="preserve">13.1 Dementia </w:t>
            </w:r>
          </w:p>
        </w:tc>
        <w:tc>
          <w:tcPr>
            <w:tcW w:w="3402" w:type="dxa"/>
          </w:tcPr>
          <w:p w14:paraId="1946D260" w14:textId="77777777" w:rsidR="004F472E" w:rsidRDefault="004F472E" w:rsidP="007C31C2"/>
        </w:tc>
        <w:tc>
          <w:tcPr>
            <w:tcW w:w="3544" w:type="dxa"/>
            <w:shd w:val="clear" w:color="auto" w:fill="C5E0B3" w:themeFill="accent6" w:themeFillTint="66"/>
          </w:tcPr>
          <w:p w14:paraId="4D016A9E" w14:textId="77777777" w:rsidR="004F472E" w:rsidRDefault="004F472E" w:rsidP="007C31C2">
            <w:r>
              <w:t xml:space="preserve">Pictoral  </w:t>
            </w:r>
          </w:p>
        </w:tc>
        <w:tc>
          <w:tcPr>
            <w:tcW w:w="3038" w:type="dxa"/>
          </w:tcPr>
          <w:p w14:paraId="4A63FCA6" w14:textId="77777777" w:rsidR="004F472E" w:rsidRDefault="004F472E" w:rsidP="007C31C2"/>
        </w:tc>
      </w:tr>
      <w:tr w:rsidR="004F472E" w14:paraId="5D78B575" w14:textId="77777777" w:rsidTr="00247267">
        <w:tc>
          <w:tcPr>
            <w:tcW w:w="3964" w:type="dxa"/>
            <w:shd w:val="clear" w:color="auto" w:fill="C5E0B3" w:themeFill="accent6" w:themeFillTint="66"/>
          </w:tcPr>
          <w:p w14:paraId="507F5923" w14:textId="77777777" w:rsidR="004F472E" w:rsidRDefault="004F472E" w:rsidP="007C31C2">
            <w:r>
              <w:t>13.2</w:t>
            </w:r>
          </w:p>
        </w:tc>
        <w:tc>
          <w:tcPr>
            <w:tcW w:w="3402" w:type="dxa"/>
            <w:shd w:val="clear" w:color="auto" w:fill="C5E0B3" w:themeFill="accent6" w:themeFillTint="66"/>
          </w:tcPr>
          <w:p w14:paraId="408B6FCD" w14:textId="77777777" w:rsidR="004F472E" w:rsidRDefault="004F472E" w:rsidP="007C31C2">
            <w:r>
              <w:t>13.2</w:t>
            </w:r>
          </w:p>
        </w:tc>
        <w:tc>
          <w:tcPr>
            <w:tcW w:w="3544" w:type="dxa"/>
          </w:tcPr>
          <w:p w14:paraId="404CEE61" w14:textId="77777777" w:rsidR="004F472E" w:rsidRDefault="004F472E" w:rsidP="007C31C2"/>
        </w:tc>
        <w:tc>
          <w:tcPr>
            <w:tcW w:w="3038" w:type="dxa"/>
          </w:tcPr>
          <w:p w14:paraId="6261D016" w14:textId="77777777" w:rsidR="004F472E" w:rsidRDefault="004F472E" w:rsidP="007C31C2"/>
        </w:tc>
      </w:tr>
      <w:tr w:rsidR="004F472E" w14:paraId="4D6B68AA" w14:textId="77777777" w:rsidTr="00247267">
        <w:tc>
          <w:tcPr>
            <w:tcW w:w="3964" w:type="dxa"/>
            <w:shd w:val="clear" w:color="auto" w:fill="ED7D31" w:themeFill="accent2"/>
          </w:tcPr>
          <w:p w14:paraId="7AD61EB2" w14:textId="77777777" w:rsidR="004F472E" w:rsidRDefault="004F472E" w:rsidP="007C31C2">
            <w:r>
              <w:t>13.3</w:t>
            </w:r>
          </w:p>
        </w:tc>
        <w:tc>
          <w:tcPr>
            <w:tcW w:w="3402" w:type="dxa"/>
          </w:tcPr>
          <w:p w14:paraId="036480AA" w14:textId="77777777" w:rsidR="004F472E" w:rsidRDefault="004F472E" w:rsidP="007C31C2"/>
        </w:tc>
        <w:tc>
          <w:tcPr>
            <w:tcW w:w="3544" w:type="dxa"/>
          </w:tcPr>
          <w:p w14:paraId="41A89FBF" w14:textId="77777777" w:rsidR="004F472E" w:rsidRDefault="004F472E" w:rsidP="007C31C2"/>
        </w:tc>
        <w:tc>
          <w:tcPr>
            <w:tcW w:w="3038" w:type="dxa"/>
            <w:shd w:val="clear" w:color="auto" w:fill="ED7D31" w:themeFill="accent2"/>
          </w:tcPr>
          <w:p w14:paraId="7D053FBE" w14:textId="77777777" w:rsidR="004F472E" w:rsidRDefault="004F472E" w:rsidP="007C31C2">
            <w:r>
              <w:t>Development scenario</w:t>
            </w:r>
          </w:p>
        </w:tc>
      </w:tr>
      <w:tr w:rsidR="004F472E" w14:paraId="43D7288A" w14:textId="77777777" w:rsidTr="00247267">
        <w:tc>
          <w:tcPr>
            <w:tcW w:w="3964" w:type="dxa"/>
            <w:shd w:val="clear" w:color="auto" w:fill="ED7D31" w:themeFill="accent2"/>
          </w:tcPr>
          <w:p w14:paraId="2C9B195A" w14:textId="77777777" w:rsidR="004F472E" w:rsidRDefault="004F472E" w:rsidP="007C31C2">
            <w:r>
              <w:t>13.4</w:t>
            </w:r>
          </w:p>
        </w:tc>
        <w:tc>
          <w:tcPr>
            <w:tcW w:w="3402" w:type="dxa"/>
          </w:tcPr>
          <w:p w14:paraId="55285222" w14:textId="77777777" w:rsidR="004F472E" w:rsidRDefault="004F472E" w:rsidP="007C31C2"/>
        </w:tc>
        <w:tc>
          <w:tcPr>
            <w:tcW w:w="3544" w:type="dxa"/>
          </w:tcPr>
          <w:p w14:paraId="06E3C449" w14:textId="77777777" w:rsidR="004F472E" w:rsidRDefault="004F472E" w:rsidP="007C31C2"/>
        </w:tc>
        <w:tc>
          <w:tcPr>
            <w:tcW w:w="3038" w:type="dxa"/>
            <w:shd w:val="clear" w:color="auto" w:fill="ED7D31" w:themeFill="accent2"/>
          </w:tcPr>
          <w:p w14:paraId="6AEDE781" w14:textId="77777777" w:rsidR="004F472E" w:rsidRDefault="004F472E" w:rsidP="007C31C2">
            <w:r>
              <w:t xml:space="preserve">Development Scenario </w:t>
            </w:r>
          </w:p>
        </w:tc>
      </w:tr>
      <w:tr w:rsidR="004F472E" w14:paraId="546F877D" w14:textId="77777777" w:rsidTr="00247267">
        <w:tc>
          <w:tcPr>
            <w:tcW w:w="3964" w:type="dxa"/>
            <w:shd w:val="clear" w:color="auto" w:fill="C5E0B3" w:themeFill="accent6" w:themeFillTint="66"/>
          </w:tcPr>
          <w:p w14:paraId="303B0688" w14:textId="77777777" w:rsidR="004F472E" w:rsidRDefault="004F472E" w:rsidP="007C31C2">
            <w:r>
              <w:t>13.5</w:t>
            </w:r>
          </w:p>
        </w:tc>
        <w:tc>
          <w:tcPr>
            <w:tcW w:w="3402" w:type="dxa"/>
            <w:shd w:val="clear" w:color="auto" w:fill="C5E0B3" w:themeFill="accent6" w:themeFillTint="66"/>
          </w:tcPr>
          <w:p w14:paraId="6376656C" w14:textId="77777777" w:rsidR="004F472E" w:rsidRDefault="004F472E" w:rsidP="007C31C2">
            <w:r>
              <w:t xml:space="preserve">13.3, </w:t>
            </w:r>
          </w:p>
        </w:tc>
        <w:tc>
          <w:tcPr>
            <w:tcW w:w="3544" w:type="dxa"/>
          </w:tcPr>
          <w:p w14:paraId="501DCE27" w14:textId="77777777" w:rsidR="004F472E" w:rsidRDefault="004F472E" w:rsidP="007C31C2"/>
        </w:tc>
        <w:tc>
          <w:tcPr>
            <w:tcW w:w="3038" w:type="dxa"/>
          </w:tcPr>
          <w:p w14:paraId="227A99EB" w14:textId="77777777" w:rsidR="004F472E" w:rsidRDefault="004F472E" w:rsidP="007C31C2"/>
        </w:tc>
      </w:tr>
      <w:tr w:rsidR="004F472E" w14:paraId="41B56C5C" w14:textId="77777777" w:rsidTr="00247267">
        <w:tc>
          <w:tcPr>
            <w:tcW w:w="3964" w:type="dxa"/>
            <w:shd w:val="clear" w:color="auto" w:fill="C5E0B3" w:themeFill="accent6" w:themeFillTint="66"/>
          </w:tcPr>
          <w:p w14:paraId="55ADAC50" w14:textId="77777777" w:rsidR="004F472E" w:rsidRDefault="004F472E" w:rsidP="007C31C2">
            <w:r>
              <w:t>13.6</w:t>
            </w:r>
          </w:p>
        </w:tc>
        <w:tc>
          <w:tcPr>
            <w:tcW w:w="3402" w:type="dxa"/>
            <w:shd w:val="clear" w:color="auto" w:fill="C5E0B3" w:themeFill="accent6" w:themeFillTint="66"/>
          </w:tcPr>
          <w:p w14:paraId="02B8541B" w14:textId="77777777" w:rsidR="004F472E" w:rsidRDefault="004F472E" w:rsidP="007C31C2">
            <w:r>
              <w:t>13.3</w:t>
            </w:r>
          </w:p>
        </w:tc>
        <w:tc>
          <w:tcPr>
            <w:tcW w:w="3544" w:type="dxa"/>
          </w:tcPr>
          <w:p w14:paraId="747F3785" w14:textId="77777777" w:rsidR="004F472E" w:rsidRDefault="004F472E" w:rsidP="007C31C2"/>
        </w:tc>
        <w:tc>
          <w:tcPr>
            <w:tcW w:w="3038" w:type="dxa"/>
          </w:tcPr>
          <w:p w14:paraId="4F81CD7F" w14:textId="77777777" w:rsidR="004F472E" w:rsidRDefault="004F472E" w:rsidP="007C31C2"/>
        </w:tc>
      </w:tr>
      <w:tr w:rsidR="004F472E" w14:paraId="4DA968D2" w14:textId="77777777" w:rsidTr="00247267">
        <w:tc>
          <w:tcPr>
            <w:tcW w:w="3964" w:type="dxa"/>
            <w:shd w:val="clear" w:color="auto" w:fill="ED7D31" w:themeFill="accent2"/>
          </w:tcPr>
          <w:p w14:paraId="680ADC7D" w14:textId="77777777" w:rsidR="004F472E" w:rsidRDefault="004F472E" w:rsidP="007C31C2">
            <w:r>
              <w:t>13.7</w:t>
            </w:r>
          </w:p>
        </w:tc>
        <w:tc>
          <w:tcPr>
            <w:tcW w:w="3402" w:type="dxa"/>
          </w:tcPr>
          <w:p w14:paraId="03B983CD" w14:textId="77777777" w:rsidR="004F472E" w:rsidRDefault="004F472E" w:rsidP="007C31C2"/>
        </w:tc>
        <w:tc>
          <w:tcPr>
            <w:tcW w:w="3544" w:type="dxa"/>
          </w:tcPr>
          <w:p w14:paraId="7F020185" w14:textId="77777777" w:rsidR="004F472E" w:rsidRDefault="004F472E" w:rsidP="007C31C2"/>
        </w:tc>
        <w:tc>
          <w:tcPr>
            <w:tcW w:w="3038" w:type="dxa"/>
            <w:shd w:val="clear" w:color="auto" w:fill="ED7D31" w:themeFill="accent2"/>
          </w:tcPr>
          <w:p w14:paraId="0B015869" w14:textId="77777777" w:rsidR="004F472E" w:rsidRDefault="004F472E" w:rsidP="007C31C2">
            <w:r>
              <w:t xml:space="preserve">Development scenario </w:t>
            </w:r>
          </w:p>
        </w:tc>
      </w:tr>
      <w:tr w:rsidR="004F472E" w14:paraId="6D063F98" w14:textId="77777777" w:rsidTr="00247267">
        <w:tc>
          <w:tcPr>
            <w:tcW w:w="3964" w:type="dxa"/>
            <w:shd w:val="clear" w:color="auto" w:fill="ED7D31" w:themeFill="accent2"/>
          </w:tcPr>
          <w:p w14:paraId="77270E5C" w14:textId="77777777" w:rsidR="004F472E" w:rsidRDefault="004F472E" w:rsidP="007C31C2">
            <w:r>
              <w:t>13.8</w:t>
            </w:r>
          </w:p>
        </w:tc>
        <w:tc>
          <w:tcPr>
            <w:tcW w:w="3402" w:type="dxa"/>
          </w:tcPr>
          <w:p w14:paraId="305EE9F7" w14:textId="77777777" w:rsidR="004F472E" w:rsidRDefault="004F472E" w:rsidP="007C31C2"/>
        </w:tc>
        <w:tc>
          <w:tcPr>
            <w:tcW w:w="3544" w:type="dxa"/>
          </w:tcPr>
          <w:p w14:paraId="44427D06" w14:textId="77777777" w:rsidR="004F472E" w:rsidRDefault="004F472E" w:rsidP="007C31C2"/>
        </w:tc>
        <w:tc>
          <w:tcPr>
            <w:tcW w:w="3038" w:type="dxa"/>
            <w:shd w:val="clear" w:color="auto" w:fill="ED7D31" w:themeFill="accent2"/>
          </w:tcPr>
          <w:p w14:paraId="45C33648" w14:textId="77777777" w:rsidR="004F472E" w:rsidRDefault="004F472E" w:rsidP="007C31C2">
            <w:r>
              <w:t>Development scenario</w:t>
            </w:r>
          </w:p>
        </w:tc>
      </w:tr>
      <w:tr w:rsidR="004F472E" w14:paraId="78C65537" w14:textId="77777777" w:rsidTr="00247267">
        <w:tc>
          <w:tcPr>
            <w:tcW w:w="3964" w:type="dxa"/>
            <w:shd w:val="clear" w:color="auto" w:fill="C5E0B3" w:themeFill="accent6" w:themeFillTint="66"/>
          </w:tcPr>
          <w:p w14:paraId="23C2A973" w14:textId="77777777" w:rsidR="004F472E" w:rsidRDefault="004F472E" w:rsidP="007C31C2">
            <w:r>
              <w:t>13.9</w:t>
            </w:r>
          </w:p>
        </w:tc>
        <w:tc>
          <w:tcPr>
            <w:tcW w:w="3402" w:type="dxa"/>
          </w:tcPr>
          <w:p w14:paraId="7DEB64BC" w14:textId="77777777" w:rsidR="004F472E" w:rsidRDefault="004F472E" w:rsidP="007C31C2"/>
        </w:tc>
        <w:tc>
          <w:tcPr>
            <w:tcW w:w="3544" w:type="dxa"/>
            <w:shd w:val="clear" w:color="auto" w:fill="C5E0B3" w:themeFill="accent6" w:themeFillTint="66"/>
          </w:tcPr>
          <w:p w14:paraId="4A8476D5" w14:textId="77777777" w:rsidR="004F472E" w:rsidRDefault="004F472E" w:rsidP="007C31C2">
            <w:r>
              <w:t>MCQ</w:t>
            </w:r>
          </w:p>
        </w:tc>
        <w:tc>
          <w:tcPr>
            <w:tcW w:w="3038" w:type="dxa"/>
            <w:shd w:val="clear" w:color="auto" w:fill="FFFFFF" w:themeFill="background1"/>
          </w:tcPr>
          <w:p w14:paraId="56CFB101" w14:textId="77777777" w:rsidR="004F472E" w:rsidRDefault="004F472E" w:rsidP="007C31C2"/>
        </w:tc>
      </w:tr>
      <w:tr w:rsidR="004F472E" w14:paraId="2F4C4F3B" w14:textId="77777777" w:rsidTr="00247267">
        <w:tc>
          <w:tcPr>
            <w:tcW w:w="3964" w:type="dxa"/>
            <w:shd w:val="clear" w:color="auto" w:fill="C5E0B3" w:themeFill="accent6" w:themeFillTint="66"/>
          </w:tcPr>
          <w:p w14:paraId="6BC027B9" w14:textId="77777777" w:rsidR="004F472E" w:rsidRDefault="004F472E" w:rsidP="007C31C2">
            <w:r>
              <w:t>13.10</w:t>
            </w:r>
          </w:p>
        </w:tc>
        <w:tc>
          <w:tcPr>
            <w:tcW w:w="3402" w:type="dxa"/>
            <w:shd w:val="clear" w:color="auto" w:fill="C5E0B3" w:themeFill="accent6" w:themeFillTint="66"/>
          </w:tcPr>
          <w:p w14:paraId="45C0D114" w14:textId="77777777" w:rsidR="004F472E" w:rsidRDefault="004F472E" w:rsidP="007C31C2">
            <w:r>
              <w:t>13.3</w:t>
            </w:r>
          </w:p>
        </w:tc>
        <w:tc>
          <w:tcPr>
            <w:tcW w:w="3544" w:type="dxa"/>
            <w:shd w:val="clear" w:color="auto" w:fill="C5E0B3" w:themeFill="accent6" w:themeFillTint="66"/>
          </w:tcPr>
          <w:p w14:paraId="1121C343" w14:textId="77777777" w:rsidR="004F472E" w:rsidRDefault="004F472E" w:rsidP="007C31C2">
            <w:r>
              <w:t>MCQ</w:t>
            </w:r>
          </w:p>
        </w:tc>
        <w:tc>
          <w:tcPr>
            <w:tcW w:w="3038" w:type="dxa"/>
          </w:tcPr>
          <w:p w14:paraId="574C9065" w14:textId="77777777" w:rsidR="004F472E" w:rsidRDefault="004F472E" w:rsidP="007C31C2"/>
        </w:tc>
      </w:tr>
      <w:tr w:rsidR="004F472E" w14:paraId="6A04178A" w14:textId="77777777" w:rsidTr="00247267">
        <w:tc>
          <w:tcPr>
            <w:tcW w:w="3964" w:type="dxa"/>
            <w:shd w:val="clear" w:color="auto" w:fill="C5E0B3" w:themeFill="accent6" w:themeFillTint="66"/>
          </w:tcPr>
          <w:p w14:paraId="1D884A6D" w14:textId="77777777" w:rsidR="004F472E" w:rsidRDefault="004F472E" w:rsidP="007C31C2">
            <w:r>
              <w:t>14.1 MH</w:t>
            </w:r>
          </w:p>
        </w:tc>
        <w:tc>
          <w:tcPr>
            <w:tcW w:w="3402" w:type="dxa"/>
            <w:shd w:val="clear" w:color="auto" w:fill="C5E0B3" w:themeFill="accent6" w:themeFillTint="66"/>
          </w:tcPr>
          <w:p w14:paraId="109BEFB9" w14:textId="77777777" w:rsidR="004F472E" w:rsidRDefault="004F472E" w:rsidP="007C31C2">
            <w:r>
              <w:t>15.1</w:t>
            </w:r>
          </w:p>
        </w:tc>
        <w:tc>
          <w:tcPr>
            <w:tcW w:w="3544" w:type="dxa"/>
          </w:tcPr>
          <w:p w14:paraId="4948418E" w14:textId="77777777" w:rsidR="004F472E" w:rsidRDefault="004F472E" w:rsidP="007C31C2"/>
        </w:tc>
        <w:tc>
          <w:tcPr>
            <w:tcW w:w="3038" w:type="dxa"/>
          </w:tcPr>
          <w:p w14:paraId="7407CB03" w14:textId="77777777" w:rsidR="004F472E" w:rsidRDefault="004F472E" w:rsidP="007C31C2"/>
        </w:tc>
      </w:tr>
      <w:tr w:rsidR="004F472E" w14:paraId="68CDF993" w14:textId="77777777" w:rsidTr="00247267">
        <w:tc>
          <w:tcPr>
            <w:tcW w:w="3964" w:type="dxa"/>
            <w:shd w:val="clear" w:color="auto" w:fill="C5E0B3" w:themeFill="accent6" w:themeFillTint="66"/>
          </w:tcPr>
          <w:p w14:paraId="3A08073D" w14:textId="77777777" w:rsidR="004F472E" w:rsidRDefault="004F472E" w:rsidP="007C31C2">
            <w:r>
              <w:t>14.2</w:t>
            </w:r>
          </w:p>
        </w:tc>
        <w:tc>
          <w:tcPr>
            <w:tcW w:w="3402" w:type="dxa"/>
          </w:tcPr>
          <w:p w14:paraId="610A7D89" w14:textId="77777777" w:rsidR="004F472E" w:rsidRDefault="004F472E" w:rsidP="007C31C2"/>
        </w:tc>
        <w:tc>
          <w:tcPr>
            <w:tcW w:w="3544" w:type="dxa"/>
            <w:shd w:val="clear" w:color="auto" w:fill="C5E0B3" w:themeFill="accent6" w:themeFillTint="66"/>
          </w:tcPr>
          <w:p w14:paraId="6A7ECA75" w14:textId="77777777" w:rsidR="004F472E" w:rsidRDefault="004F472E" w:rsidP="007C31C2">
            <w:r>
              <w:t>MCQ</w:t>
            </w:r>
          </w:p>
        </w:tc>
        <w:tc>
          <w:tcPr>
            <w:tcW w:w="3038" w:type="dxa"/>
          </w:tcPr>
          <w:p w14:paraId="1D29D49B" w14:textId="77777777" w:rsidR="004F472E" w:rsidRDefault="004F472E" w:rsidP="007C31C2"/>
        </w:tc>
      </w:tr>
      <w:tr w:rsidR="004F472E" w14:paraId="6ABD965B" w14:textId="77777777" w:rsidTr="00247267">
        <w:tc>
          <w:tcPr>
            <w:tcW w:w="3964" w:type="dxa"/>
            <w:shd w:val="clear" w:color="auto" w:fill="C5E0B3" w:themeFill="accent6" w:themeFillTint="66"/>
          </w:tcPr>
          <w:p w14:paraId="40EC703E" w14:textId="77777777" w:rsidR="004F472E" w:rsidRDefault="004F472E" w:rsidP="007C31C2">
            <w:r>
              <w:t>14.3</w:t>
            </w:r>
          </w:p>
        </w:tc>
        <w:tc>
          <w:tcPr>
            <w:tcW w:w="3402" w:type="dxa"/>
            <w:shd w:val="clear" w:color="auto" w:fill="C5E0B3" w:themeFill="accent6" w:themeFillTint="66"/>
          </w:tcPr>
          <w:p w14:paraId="499ACD52" w14:textId="77777777" w:rsidR="004F472E" w:rsidRDefault="004F472E" w:rsidP="007C31C2">
            <w:r>
              <w:t>15.2</w:t>
            </w:r>
          </w:p>
        </w:tc>
        <w:tc>
          <w:tcPr>
            <w:tcW w:w="3544" w:type="dxa"/>
          </w:tcPr>
          <w:p w14:paraId="52C3919D" w14:textId="77777777" w:rsidR="004F472E" w:rsidRDefault="004F472E" w:rsidP="007C31C2"/>
        </w:tc>
        <w:tc>
          <w:tcPr>
            <w:tcW w:w="3038" w:type="dxa"/>
          </w:tcPr>
          <w:p w14:paraId="33B6112C" w14:textId="77777777" w:rsidR="004F472E" w:rsidRDefault="004F472E" w:rsidP="007C31C2"/>
        </w:tc>
      </w:tr>
      <w:tr w:rsidR="004F472E" w14:paraId="00D169EC" w14:textId="77777777" w:rsidTr="00247267">
        <w:tc>
          <w:tcPr>
            <w:tcW w:w="3964" w:type="dxa"/>
            <w:shd w:val="clear" w:color="auto" w:fill="C5E0B3" w:themeFill="accent6" w:themeFillTint="66"/>
          </w:tcPr>
          <w:p w14:paraId="063E04F1" w14:textId="77777777" w:rsidR="004F472E" w:rsidRDefault="004F472E" w:rsidP="007C31C2">
            <w:r>
              <w:lastRenderedPageBreak/>
              <w:t>14.4</w:t>
            </w:r>
          </w:p>
        </w:tc>
        <w:tc>
          <w:tcPr>
            <w:tcW w:w="3402" w:type="dxa"/>
            <w:shd w:val="clear" w:color="auto" w:fill="C5E0B3" w:themeFill="accent6" w:themeFillTint="66"/>
          </w:tcPr>
          <w:p w14:paraId="145049E6" w14:textId="77777777" w:rsidR="004F472E" w:rsidRDefault="004F472E" w:rsidP="007C31C2">
            <w:r>
              <w:t>15.2</w:t>
            </w:r>
          </w:p>
        </w:tc>
        <w:tc>
          <w:tcPr>
            <w:tcW w:w="3544" w:type="dxa"/>
          </w:tcPr>
          <w:p w14:paraId="672FC6CE" w14:textId="77777777" w:rsidR="004F472E" w:rsidRDefault="004F472E" w:rsidP="007C31C2"/>
        </w:tc>
        <w:tc>
          <w:tcPr>
            <w:tcW w:w="3038" w:type="dxa"/>
          </w:tcPr>
          <w:p w14:paraId="2EEACD44" w14:textId="77777777" w:rsidR="004F472E" w:rsidRDefault="004F472E" w:rsidP="007C31C2"/>
        </w:tc>
      </w:tr>
      <w:tr w:rsidR="004F472E" w14:paraId="3B6B8BBD" w14:textId="77777777" w:rsidTr="00247267">
        <w:tc>
          <w:tcPr>
            <w:tcW w:w="3964" w:type="dxa"/>
            <w:shd w:val="clear" w:color="auto" w:fill="C5E0B3" w:themeFill="accent6" w:themeFillTint="66"/>
          </w:tcPr>
          <w:p w14:paraId="7CD92965" w14:textId="77777777" w:rsidR="004F472E" w:rsidRDefault="004F472E" w:rsidP="007C31C2">
            <w:r>
              <w:t>14.5</w:t>
            </w:r>
          </w:p>
        </w:tc>
        <w:tc>
          <w:tcPr>
            <w:tcW w:w="3402" w:type="dxa"/>
            <w:shd w:val="clear" w:color="auto" w:fill="C5E0B3" w:themeFill="accent6" w:themeFillTint="66"/>
          </w:tcPr>
          <w:p w14:paraId="3215FD68" w14:textId="77777777" w:rsidR="004F472E" w:rsidRDefault="004F472E" w:rsidP="007C31C2">
            <w:r>
              <w:t>15.3</w:t>
            </w:r>
          </w:p>
        </w:tc>
        <w:tc>
          <w:tcPr>
            <w:tcW w:w="3544" w:type="dxa"/>
          </w:tcPr>
          <w:p w14:paraId="10A74B96" w14:textId="77777777" w:rsidR="004F472E" w:rsidRDefault="004F472E" w:rsidP="007C31C2"/>
        </w:tc>
        <w:tc>
          <w:tcPr>
            <w:tcW w:w="3038" w:type="dxa"/>
          </w:tcPr>
          <w:p w14:paraId="7D0B73EF" w14:textId="77777777" w:rsidR="004F472E" w:rsidRDefault="004F472E" w:rsidP="007C31C2"/>
        </w:tc>
      </w:tr>
      <w:tr w:rsidR="004F472E" w14:paraId="247CD233" w14:textId="77777777" w:rsidTr="00247267">
        <w:tc>
          <w:tcPr>
            <w:tcW w:w="3964" w:type="dxa"/>
            <w:shd w:val="clear" w:color="auto" w:fill="C5E0B3" w:themeFill="accent6" w:themeFillTint="66"/>
          </w:tcPr>
          <w:p w14:paraId="27DCAB80" w14:textId="77777777" w:rsidR="004F472E" w:rsidRDefault="004F472E" w:rsidP="007C31C2">
            <w:r>
              <w:t>14.6</w:t>
            </w:r>
          </w:p>
        </w:tc>
        <w:tc>
          <w:tcPr>
            <w:tcW w:w="3402" w:type="dxa"/>
          </w:tcPr>
          <w:p w14:paraId="57AC1F2C" w14:textId="77777777" w:rsidR="004F472E" w:rsidRDefault="004F472E" w:rsidP="007C31C2"/>
        </w:tc>
        <w:tc>
          <w:tcPr>
            <w:tcW w:w="3544" w:type="dxa"/>
            <w:shd w:val="clear" w:color="auto" w:fill="C5E0B3" w:themeFill="accent6" w:themeFillTint="66"/>
          </w:tcPr>
          <w:p w14:paraId="0134B461" w14:textId="77777777" w:rsidR="004F472E" w:rsidRDefault="004F472E" w:rsidP="007C31C2">
            <w:r>
              <w:t>MCQ</w:t>
            </w:r>
          </w:p>
        </w:tc>
        <w:tc>
          <w:tcPr>
            <w:tcW w:w="3038" w:type="dxa"/>
          </w:tcPr>
          <w:p w14:paraId="5DF89519" w14:textId="77777777" w:rsidR="004F472E" w:rsidRDefault="004F472E" w:rsidP="007C31C2"/>
        </w:tc>
      </w:tr>
      <w:tr w:rsidR="004F472E" w14:paraId="1F55A981" w14:textId="77777777" w:rsidTr="00247267">
        <w:tc>
          <w:tcPr>
            <w:tcW w:w="3964" w:type="dxa"/>
            <w:shd w:val="clear" w:color="auto" w:fill="C5E0B3" w:themeFill="accent6" w:themeFillTint="66"/>
          </w:tcPr>
          <w:p w14:paraId="6398C5F8" w14:textId="77777777" w:rsidR="004F472E" w:rsidRDefault="004F472E" w:rsidP="007C31C2">
            <w:r>
              <w:t>14.7</w:t>
            </w:r>
          </w:p>
        </w:tc>
        <w:tc>
          <w:tcPr>
            <w:tcW w:w="3402" w:type="dxa"/>
            <w:shd w:val="clear" w:color="auto" w:fill="C5E0B3" w:themeFill="accent6" w:themeFillTint="66"/>
          </w:tcPr>
          <w:p w14:paraId="76EF93F5" w14:textId="77777777" w:rsidR="004F472E" w:rsidRDefault="004F472E" w:rsidP="007C31C2">
            <w:r>
              <w:t>15.3</w:t>
            </w:r>
          </w:p>
        </w:tc>
        <w:tc>
          <w:tcPr>
            <w:tcW w:w="3544" w:type="dxa"/>
          </w:tcPr>
          <w:p w14:paraId="600C082D" w14:textId="77777777" w:rsidR="004F472E" w:rsidRDefault="004F472E" w:rsidP="007C31C2"/>
        </w:tc>
        <w:tc>
          <w:tcPr>
            <w:tcW w:w="3038" w:type="dxa"/>
          </w:tcPr>
          <w:p w14:paraId="48A28F06" w14:textId="77777777" w:rsidR="004F472E" w:rsidRDefault="004F472E" w:rsidP="007C31C2"/>
        </w:tc>
      </w:tr>
      <w:tr w:rsidR="004F472E" w14:paraId="56D52B84" w14:textId="77777777" w:rsidTr="00247267">
        <w:tc>
          <w:tcPr>
            <w:tcW w:w="3964" w:type="dxa"/>
            <w:shd w:val="clear" w:color="auto" w:fill="C5E0B3" w:themeFill="accent6" w:themeFillTint="66"/>
          </w:tcPr>
          <w:p w14:paraId="345488EA" w14:textId="77777777" w:rsidR="004F472E" w:rsidRDefault="004F472E" w:rsidP="007C31C2">
            <w:r>
              <w:t xml:space="preserve">15.1 Substance misuse </w:t>
            </w:r>
          </w:p>
        </w:tc>
        <w:tc>
          <w:tcPr>
            <w:tcW w:w="3402" w:type="dxa"/>
          </w:tcPr>
          <w:p w14:paraId="2A1544B0" w14:textId="77777777" w:rsidR="004F472E" w:rsidRDefault="004F472E" w:rsidP="007C31C2"/>
        </w:tc>
        <w:tc>
          <w:tcPr>
            <w:tcW w:w="3544" w:type="dxa"/>
            <w:shd w:val="clear" w:color="auto" w:fill="C5E0B3" w:themeFill="accent6" w:themeFillTint="66"/>
          </w:tcPr>
          <w:p w14:paraId="0CF8D8F3" w14:textId="77777777" w:rsidR="004F472E" w:rsidRDefault="004F472E" w:rsidP="007C31C2">
            <w:r>
              <w:t>Pictoral Quiz</w:t>
            </w:r>
          </w:p>
        </w:tc>
        <w:tc>
          <w:tcPr>
            <w:tcW w:w="3038" w:type="dxa"/>
          </w:tcPr>
          <w:p w14:paraId="41A7A0EB" w14:textId="77777777" w:rsidR="004F472E" w:rsidRDefault="004F472E" w:rsidP="007C31C2"/>
        </w:tc>
      </w:tr>
      <w:tr w:rsidR="004F472E" w14:paraId="7B364F1B" w14:textId="77777777" w:rsidTr="00247267">
        <w:tc>
          <w:tcPr>
            <w:tcW w:w="3964" w:type="dxa"/>
            <w:shd w:val="clear" w:color="auto" w:fill="C5E0B3" w:themeFill="accent6" w:themeFillTint="66"/>
          </w:tcPr>
          <w:p w14:paraId="4AF3401E" w14:textId="77777777" w:rsidR="004F472E" w:rsidRDefault="004F472E" w:rsidP="007C31C2">
            <w:r>
              <w:t>15.2</w:t>
            </w:r>
          </w:p>
        </w:tc>
        <w:tc>
          <w:tcPr>
            <w:tcW w:w="3402" w:type="dxa"/>
          </w:tcPr>
          <w:p w14:paraId="70EF9E94" w14:textId="77777777" w:rsidR="004F472E" w:rsidRDefault="004F472E" w:rsidP="007C31C2"/>
        </w:tc>
        <w:tc>
          <w:tcPr>
            <w:tcW w:w="3544" w:type="dxa"/>
            <w:shd w:val="clear" w:color="auto" w:fill="C5E0B3" w:themeFill="accent6" w:themeFillTint="66"/>
          </w:tcPr>
          <w:p w14:paraId="33A3923F" w14:textId="77777777" w:rsidR="004F472E" w:rsidRDefault="004F472E" w:rsidP="007C31C2">
            <w:r w:rsidRPr="00D4525D">
              <w:t>Question</w:t>
            </w:r>
          </w:p>
        </w:tc>
        <w:tc>
          <w:tcPr>
            <w:tcW w:w="3038" w:type="dxa"/>
          </w:tcPr>
          <w:p w14:paraId="252E45BE" w14:textId="77777777" w:rsidR="004F472E" w:rsidRDefault="004F472E" w:rsidP="007C31C2"/>
        </w:tc>
      </w:tr>
      <w:tr w:rsidR="004F472E" w14:paraId="782F099C" w14:textId="77777777" w:rsidTr="00247267">
        <w:tc>
          <w:tcPr>
            <w:tcW w:w="3964" w:type="dxa"/>
            <w:shd w:val="clear" w:color="auto" w:fill="C5E0B3" w:themeFill="accent6" w:themeFillTint="66"/>
          </w:tcPr>
          <w:p w14:paraId="6D85AAC7" w14:textId="77777777" w:rsidR="004F472E" w:rsidRDefault="004F472E" w:rsidP="007C31C2">
            <w:r>
              <w:t>15.3</w:t>
            </w:r>
          </w:p>
        </w:tc>
        <w:tc>
          <w:tcPr>
            <w:tcW w:w="3402" w:type="dxa"/>
          </w:tcPr>
          <w:p w14:paraId="3BF58AC1" w14:textId="77777777" w:rsidR="004F472E" w:rsidRDefault="004F472E" w:rsidP="007C31C2"/>
        </w:tc>
        <w:tc>
          <w:tcPr>
            <w:tcW w:w="3544" w:type="dxa"/>
            <w:shd w:val="clear" w:color="auto" w:fill="C5E0B3" w:themeFill="accent6" w:themeFillTint="66"/>
          </w:tcPr>
          <w:p w14:paraId="55D8EEB2" w14:textId="77777777" w:rsidR="004F472E" w:rsidRDefault="004F472E" w:rsidP="007C31C2">
            <w:r w:rsidRPr="00D4525D">
              <w:t>Question</w:t>
            </w:r>
          </w:p>
        </w:tc>
        <w:tc>
          <w:tcPr>
            <w:tcW w:w="3038" w:type="dxa"/>
          </w:tcPr>
          <w:p w14:paraId="7E4A01AB" w14:textId="77777777" w:rsidR="004F472E" w:rsidRDefault="004F472E" w:rsidP="007C31C2"/>
        </w:tc>
      </w:tr>
      <w:tr w:rsidR="004F472E" w14:paraId="4FBF7312" w14:textId="77777777" w:rsidTr="00247267">
        <w:tc>
          <w:tcPr>
            <w:tcW w:w="3964" w:type="dxa"/>
            <w:shd w:val="clear" w:color="auto" w:fill="C5E0B3" w:themeFill="accent6" w:themeFillTint="66"/>
          </w:tcPr>
          <w:p w14:paraId="3F9095B1" w14:textId="77777777" w:rsidR="004F472E" w:rsidRDefault="004F472E" w:rsidP="007C31C2">
            <w:r>
              <w:t>15.4</w:t>
            </w:r>
          </w:p>
        </w:tc>
        <w:tc>
          <w:tcPr>
            <w:tcW w:w="3402" w:type="dxa"/>
          </w:tcPr>
          <w:p w14:paraId="28CB700F" w14:textId="77777777" w:rsidR="004F472E" w:rsidRDefault="004F472E" w:rsidP="007C31C2"/>
        </w:tc>
        <w:tc>
          <w:tcPr>
            <w:tcW w:w="3544" w:type="dxa"/>
            <w:shd w:val="clear" w:color="auto" w:fill="C5E0B3" w:themeFill="accent6" w:themeFillTint="66"/>
          </w:tcPr>
          <w:p w14:paraId="1F96B13D" w14:textId="77777777" w:rsidR="004F472E" w:rsidRDefault="004F472E" w:rsidP="007C31C2">
            <w:r w:rsidRPr="00D4525D">
              <w:t>Question</w:t>
            </w:r>
          </w:p>
        </w:tc>
        <w:tc>
          <w:tcPr>
            <w:tcW w:w="3038" w:type="dxa"/>
          </w:tcPr>
          <w:p w14:paraId="731A3711" w14:textId="77777777" w:rsidR="004F472E" w:rsidRDefault="004F472E" w:rsidP="007C31C2"/>
        </w:tc>
      </w:tr>
    </w:tbl>
    <w:p w14:paraId="7EAE68F4" w14:textId="77777777" w:rsidR="004F472E" w:rsidRDefault="004F472E" w:rsidP="004F472E"/>
    <w:p w14:paraId="2265906A" w14:textId="77777777" w:rsidR="00247267" w:rsidRDefault="00247267" w:rsidP="004F472E">
      <w:pPr>
        <w:rPr>
          <w:u w:val="single"/>
        </w:rPr>
      </w:pPr>
    </w:p>
    <w:p w14:paraId="03FD5CAB" w14:textId="3281389C" w:rsidR="004F472E" w:rsidRPr="003F2E85" w:rsidRDefault="004F472E" w:rsidP="004F472E">
      <w:pPr>
        <w:rPr>
          <w:u w:val="single"/>
        </w:rPr>
      </w:pPr>
      <w:r w:rsidRPr="003F2E85">
        <w:rPr>
          <w:u w:val="single"/>
        </w:rPr>
        <w:t>Workbook 5</w:t>
      </w:r>
      <w:r>
        <w:rPr>
          <w:u w:val="single"/>
        </w:rPr>
        <w:t xml:space="preserve"> – Professional Practice </w:t>
      </w:r>
    </w:p>
    <w:tbl>
      <w:tblPr>
        <w:tblStyle w:val="TableGrid"/>
        <w:tblW w:w="0" w:type="auto"/>
        <w:tblLook w:val="04A0" w:firstRow="1" w:lastRow="0" w:firstColumn="1" w:lastColumn="0" w:noHBand="0" w:noVBand="1"/>
      </w:tblPr>
      <w:tblGrid>
        <w:gridCol w:w="4248"/>
        <w:gridCol w:w="3118"/>
        <w:gridCol w:w="3544"/>
        <w:gridCol w:w="3038"/>
      </w:tblGrid>
      <w:tr w:rsidR="00247267" w14:paraId="5099B7CF" w14:textId="77777777" w:rsidTr="00247267">
        <w:tc>
          <w:tcPr>
            <w:tcW w:w="4248" w:type="dxa"/>
          </w:tcPr>
          <w:p w14:paraId="29D8C1B2" w14:textId="77777777" w:rsidR="00247267" w:rsidRDefault="00247267" w:rsidP="00247267">
            <w:r>
              <w:t xml:space="preserve">AWIF Assessment Criteria </w:t>
            </w:r>
          </w:p>
        </w:tc>
        <w:tc>
          <w:tcPr>
            <w:tcW w:w="3118" w:type="dxa"/>
          </w:tcPr>
          <w:p w14:paraId="7B8B9EA1" w14:textId="77777777" w:rsidR="00247267" w:rsidRDefault="00247267" w:rsidP="00247267">
            <w:r>
              <w:t>Mapped to Agored Cymru Assessment Criteria V6</w:t>
            </w:r>
          </w:p>
        </w:tc>
        <w:tc>
          <w:tcPr>
            <w:tcW w:w="3544" w:type="dxa"/>
          </w:tcPr>
          <w:p w14:paraId="365185F1" w14:textId="0B44B54F" w:rsidR="00247267" w:rsidRDefault="00247267" w:rsidP="00247267">
            <w:r>
              <w:t xml:space="preserve">Mapped to additional resources </w:t>
            </w:r>
            <w:r w:rsidRPr="003C1368">
              <w:rPr>
                <w:b/>
                <w:bCs/>
              </w:rPr>
              <w:t>(this Document)</w:t>
            </w:r>
          </w:p>
        </w:tc>
        <w:tc>
          <w:tcPr>
            <w:tcW w:w="3038" w:type="dxa"/>
          </w:tcPr>
          <w:p w14:paraId="708C4757" w14:textId="358B4955" w:rsidR="00247267" w:rsidRDefault="00247267" w:rsidP="00247267">
            <w:r>
              <w:t xml:space="preserve">Developmental requirements </w:t>
            </w:r>
            <w:r w:rsidRPr="003C1368">
              <w:rPr>
                <w:b/>
                <w:bCs/>
              </w:rPr>
              <w:t>(additional booklet)</w:t>
            </w:r>
          </w:p>
        </w:tc>
      </w:tr>
      <w:tr w:rsidR="004F472E" w14:paraId="3528D7DA" w14:textId="77777777" w:rsidTr="00247267">
        <w:tc>
          <w:tcPr>
            <w:tcW w:w="4248" w:type="dxa"/>
            <w:shd w:val="clear" w:color="auto" w:fill="C5E0B3" w:themeFill="accent6" w:themeFillTint="66"/>
          </w:tcPr>
          <w:p w14:paraId="342D6CEC" w14:textId="77777777" w:rsidR="004F472E" w:rsidRDefault="004F472E" w:rsidP="007C31C2">
            <w:r>
              <w:t xml:space="preserve">1.1 Roles and responsibilities </w:t>
            </w:r>
          </w:p>
        </w:tc>
        <w:tc>
          <w:tcPr>
            <w:tcW w:w="3118" w:type="dxa"/>
            <w:shd w:val="clear" w:color="auto" w:fill="C5E0B3" w:themeFill="accent6" w:themeFillTint="66"/>
          </w:tcPr>
          <w:p w14:paraId="4DB862B7" w14:textId="77777777" w:rsidR="004F472E" w:rsidRDefault="004F472E" w:rsidP="007C31C2">
            <w:r>
              <w:t xml:space="preserve">1.1 a, b, c, </w:t>
            </w:r>
          </w:p>
        </w:tc>
        <w:tc>
          <w:tcPr>
            <w:tcW w:w="3544" w:type="dxa"/>
          </w:tcPr>
          <w:p w14:paraId="35AFDD2C" w14:textId="77777777" w:rsidR="004F472E" w:rsidRDefault="004F472E" w:rsidP="007C31C2"/>
        </w:tc>
        <w:tc>
          <w:tcPr>
            <w:tcW w:w="3038" w:type="dxa"/>
          </w:tcPr>
          <w:p w14:paraId="36C4C0E5" w14:textId="77777777" w:rsidR="004F472E" w:rsidRDefault="004F472E" w:rsidP="007C31C2"/>
        </w:tc>
      </w:tr>
      <w:tr w:rsidR="004F472E" w14:paraId="704AED40" w14:textId="77777777" w:rsidTr="00247267">
        <w:tc>
          <w:tcPr>
            <w:tcW w:w="4248" w:type="dxa"/>
            <w:shd w:val="clear" w:color="auto" w:fill="C5E0B3" w:themeFill="accent6" w:themeFillTint="66"/>
          </w:tcPr>
          <w:p w14:paraId="7AED84AF" w14:textId="77777777" w:rsidR="004F472E" w:rsidRDefault="004F472E" w:rsidP="007C31C2">
            <w:r>
              <w:t>1.2</w:t>
            </w:r>
          </w:p>
        </w:tc>
        <w:tc>
          <w:tcPr>
            <w:tcW w:w="3118" w:type="dxa"/>
          </w:tcPr>
          <w:p w14:paraId="05081A26" w14:textId="77777777" w:rsidR="004F472E" w:rsidRDefault="004F472E" w:rsidP="007C31C2"/>
        </w:tc>
        <w:tc>
          <w:tcPr>
            <w:tcW w:w="3544" w:type="dxa"/>
            <w:shd w:val="clear" w:color="auto" w:fill="C5E0B3" w:themeFill="accent6" w:themeFillTint="66"/>
          </w:tcPr>
          <w:p w14:paraId="22DFDEED" w14:textId="77777777" w:rsidR="004F472E" w:rsidRDefault="004F472E" w:rsidP="007C31C2">
            <w:r>
              <w:t>MCQ</w:t>
            </w:r>
          </w:p>
        </w:tc>
        <w:tc>
          <w:tcPr>
            <w:tcW w:w="3038" w:type="dxa"/>
          </w:tcPr>
          <w:p w14:paraId="0177E9A4" w14:textId="77777777" w:rsidR="004F472E" w:rsidRDefault="004F472E" w:rsidP="007C31C2"/>
        </w:tc>
      </w:tr>
      <w:tr w:rsidR="004F472E" w14:paraId="59E333C5" w14:textId="77777777" w:rsidTr="00247267">
        <w:tc>
          <w:tcPr>
            <w:tcW w:w="4248" w:type="dxa"/>
            <w:shd w:val="clear" w:color="auto" w:fill="C5E0B3" w:themeFill="accent6" w:themeFillTint="66"/>
          </w:tcPr>
          <w:p w14:paraId="057CA4B2" w14:textId="77777777" w:rsidR="004F472E" w:rsidRDefault="004F472E" w:rsidP="007C31C2">
            <w:r>
              <w:t>1.3</w:t>
            </w:r>
          </w:p>
        </w:tc>
        <w:tc>
          <w:tcPr>
            <w:tcW w:w="3118" w:type="dxa"/>
            <w:shd w:val="clear" w:color="auto" w:fill="C5E0B3" w:themeFill="accent6" w:themeFillTint="66"/>
          </w:tcPr>
          <w:p w14:paraId="19C6E3A9" w14:textId="77777777" w:rsidR="004F472E" w:rsidRDefault="004F472E" w:rsidP="007C31C2">
            <w:r w:rsidRPr="00F47EF6">
              <w:t xml:space="preserve">1.1 a, b, c, </w:t>
            </w:r>
          </w:p>
        </w:tc>
        <w:tc>
          <w:tcPr>
            <w:tcW w:w="3544" w:type="dxa"/>
          </w:tcPr>
          <w:p w14:paraId="7E187733" w14:textId="77777777" w:rsidR="004F472E" w:rsidRDefault="004F472E" w:rsidP="007C31C2"/>
        </w:tc>
        <w:tc>
          <w:tcPr>
            <w:tcW w:w="3038" w:type="dxa"/>
          </w:tcPr>
          <w:p w14:paraId="0BA1D132" w14:textId="77777777" w:rsidR="004F472E" w:rsidRDefault="004F472E" w:rsidP="007C31C2"/>
        </w:tc>
      </w:tr>
      <w:tr w:rsidR="004F472E" w14:paraId="0583E058" w14:textId="77777777" w:rsidTr="00247267">
        <w:tc>
          <w:tcPr>
            <w:tcW w:w="4248" w:type="dxa"/>
            <w:shd w:val="clear" w:color="auto" w:fill="C5E0B3" w:themeFill="accent6" w:themeFillTint="66"/>
          </w:tcPr>
          <w:p w14:paraId="7C45E6C7" w14:textId="77777777" w:rsidR="004F472E" w:rsidRDefault="004F472E" w:rsidP="007C31C2">
            <w:r>
              <w:t>1.4</w:t>
            </w:r>
          </w:p>
        </w:tc>
        <w:tc>
          <w:tcPr>
            <w:tcW w:w="3118" w:type="dxa"/>
            <w:shd w:val="clear" w:color="auto" w:fill="C5E0B3" w:themeFill="accent6" w:themeFillTint="66"/>
          </w:tcPr>
          <w:p w14:paraId="20B354CF" w14:textId="77777777" w:rsidR="004F472E" w:rsidRDefault="004F472E" w:rsidP="007C31C2">
            <w:r w:rsidRPr="00F47EF6">
              <w:t xml:space="preserve">1.1 a, b, c, </w:t>
            </w:r>
          </w:p>
        </w:tc>
        <w:tc>
          <w:tcPr>
            <w:tcW w:w="3544" w:type="dxa"/>
          </w:tcPr>
          <w:p w14:paraId="1AC94E10" w14:textId="77777777" w:rsidR="004F472E" w:rsidRDefault="004F472E" w:rsidP="007C31C2"/>
        </w:tc>
        <w:tc>
          <w:tcPr>
            <w:tcW w:w="3038" w:type="dxa"/>
          </w:tcPr>
          <w:p w14:paraId="37C46C84" w14:textId="77777777" w:rsidR="004F472E" w:rsidRDefault="004F472E" w:rsidP="007C31C2"/>
        </w:tc>
      </w:tr>
      <w:tr w:rsidR="004F472E" w14:paraId="37E040C2" w14:textId="77777777" w:rsidTr="00247267">
        <w:tc>
          <w:tcPr>
            <w:tcW w:w="4248" w:type="dxa"/>
            <w:shd w:val="clear" w:color="auto" w:fill="C5E0B3" w:themeFill="accent6" w:themeFillTint="66"/>
          </w:tcPr>
          <w:p w14:paraId="2F424206" w14:textId="77777777" w:rsidR="004F472E" w:rsidRDefault="004F472E" w:rsidP="007C31C2">
            <w:r>
              <w:t>1.5</w:t>
            </w:r>
          </w:p>
        </w:tc>
        <w:tc>
          <w:tcPr>
            <w:tcW w:w="3118" w:type="dxa"/>
            <w:shd w:val="clear" w:color="auto" w:fill="C5E0B3" w:themeFill="accent6" w:themeFillTint="66"/>
          </w:tcPr>
          <w:p w14:paraId="1BEBA08C" w14:textId="77777777" w:rsidR="004F472E" w:rsidRDefault="004F472E" w:rsidP="007C31C2">
            <w:r>
              <w:t xml:space="preserve">1.1 h, </w:t>
            </w:r>
          </w:p>
        </w:tc>
        <w:tc>
          <w:tcPr>
            <w:tcW w:w="3544" w:type="dxa"/>
          </w:tcPr>
          <w:p w14:paraId="397ACF76" w14:textId="77777777" w:rsidR="004F472E" w:rsidRDefault="004F472E" w:rsidP="007C31C2"/>
        </w:tc>
        <w:tc>
          <w:tcPr>
            <w:tcW w:w="3038" w:type="dxa"/>
          </w:tcPr>
          <w:p w14:paraId="3775A8FA" w14:textId="77777777" w:rsidR="004F472E" w:rsidRDefault="004F472E" w:rsidP="007C31C2"/>
        </w:tc>
      </w:tr>
      <w:tr w:rsidR="004F472E" w14:paraId="4D9AC64E" w14:textId="77777777" w:rsidTr="00247267">
        <w:tc>
          <w:tcPr>
            <w:tcW w:w="4248" w:type="dxa"/>
            <w:shd w:val="clear" w:color="auto" w:fill="C5E0B3" w:themeFill="accent6" w:themeFillTint="66"/>
          </w:tcPr>
          <w:p w14:paraId="31212653" w14:textId="77777777" w:rsidR="004F472E" w:rsidRDefault="004F472E" w:rsidP="007C31C2">
            <w:r>
              <w:t>1.6</w:t>
            </w:r>
          </w:p>
        </w:tc>
        <w:tc>
          <w:tcPr>
            <w:tcW w:w="3118" w:type="dxa"/>
            <w:shd w:val="clear" w:color="auto" w:fill="C5E0B3" w:themeFill="accent6" w:themeFillTint="66"/>
          </w:tcPr>
          <w:p w14:paraId="5FC7FB71" w14:textId="77777777" w:rsidR="004F472E" w:rsidRDefault="004F472E" w:rsidP="007C31C2">
            <w:r>
              <w:t xml:space="preserve">1.1 d, </w:t>
            </w:r>
          </w:p>
        </w:tc>
        <w:tc>
          <w:tcPr>
            <w:tcW w:w="3544" w:type="dxa"/>
          </w:tcPr>
          <w:p w14:paraId="16060E39" w14:textId="77777777" w:rsidR="004F472E" w:rsidRDefault="004F472E" w:rsidP="007C31C2"/>
        </w:tc>
        <w:tc>
          <w:tcPr>
            <w:tcW w:w="3038" w:type="dxa"/>
          </w:tcPr>
          <w:p w14:paraId="015C50F7" w14:textId="77777777" w:rsidR="004F472E" w:rsidRDefault="004F472E" w:rsidP="007C31C2"/>
        </w:tc>
      </w:tr>
      <w:tr w:rsidR="004F472E" w14:paraId="4EC81937" w14:textId="77777777" w:rsidTr="00247267">
        <w:tc>
          <w:tcPr>
            <w:tcW w:w="4248" w:type="dxa"/>
            <w:shd w:val="clear" w:color="auto" w:fill="C5E0B3" w:themeFill="accent6" w:themeFillTint="66"/>
          </w:tcPr>
          <w:p w14:paraId="45B68F7B" w14:textId="77777777" w:rsidR="004F472E" w:rsidRDefault="004F472E" w:rsidP="007C31C2">
            <w:r>
              <w:t>1.7</w:t>
            </w:r>
          </w:p>
        </w:tc>
        <w:tc>
          <w:tcPr>
            <w:tcW w:w="3118" w:type="dxa"/>
          </w:tcPr>
          <w:p w14:paraId="07AB2B44" w14:textId="77777777" w:rsidR="004F472E" w:rsidRDefault="004F472E" w:rsidP="007C31C2"/>
        </w:tc>
        <w:tc>
          <w:tcPr>
            <w:tcW w:w="3544" w:type="dxa"/>
            <w:shd w:val="clear" w:color="auto" w:fill="C5E0B3" w:themeFill="accent6" w:themeFillTint="66"/>
          </w:tcPr>
          <w:p w14:paraId="4CA7916A" w14:textId="77777777" w:rsidR="004F472E" w:rsidRDefault="004F472E" w:rsidP="007C31C2">
            <w:r>
              <w:t xml:space="preserve">Pictoral Quiz </w:t>
            </w:r>
          </w:p>
        </w:tc>
        <w:tc>
          <w:tcPr>
            <w:tcW w:w="3038" w:type="dxa"/>
          </w:tcPr>
          <w:p w14:paraId="538274CF" w14:textId="77777777" w:rsidR="004F472E" w:rsidRDefault="004F472E" w:rsidP="007C31C2"/>
        </w:tc>
      </w:tr>
      <w:tr w:rsidR="004F472E" w14:paraId="6E11E375" w14:textId="77777777" w:rsidTr="00247267">
        <w:tc>
          <w:tcPr>
            <w:tcW w:w="4248" w:type="dxa"/>
            <w:shd w:val="clear" w:color="auto" w:fill="C5E0B3" w:themeFill="accent6" w:themeFillTint="66"/>
          </w:tcPr>
          <w:p w14:paraId="6D7C4206" w14:textId="77777777" w:rsidR="004F472E" w:rsidRDefault="004F472E" w:rsidP="007C31C2">
            <w:r>
              <w:t>1.8</w:t>
            </w:r>
          </w:p>
        </w:tc>
        <w:tc>
          <w:tcPr>
            <w:tcW w:w="3118" w:type="dxa"/>
          </w:tcPr>
          <w:p w14:paraId="52FDC15C" w14:textId="77777777" w:rsidR="004F472E" w:rsidRDefault="004F472E" w:rsidP="007C31C2"/>
        </w:tc>
        <w:tc>
          <w:tcPr>
            <w:tcW w:w="3544" w:type="dxa"/>
            <w:shd w:val="clear" w:color="auto" w:fill="C5E0B3" w:themeFill="accent6" w:themeFillTint="66"/>
          </w:tcPr>
          <w:p w14:paraId="6BEFD6E3" w14:textId="77777777" w:rsidR="004F472E" w:rsidRDefault="004F472E" w:rsidP="007C31C2">
            <w:r>
              <w:t xml:space="preserve">Mrs Desai / Socrative </w:t>
            </w:r>
          </w:p>
        </w:tc>
        <w:tc>
          <w:tcPr>
            <w:tcW w:w="3038" w:type="dxa"/>
          </w:tcPr>
          <w:p w14:paraId="6B13B4F4" w14:textId="77777777" w:rsidR="004F472E" w:rsidRDefault="004F472E" w:rsidP="007C31C2"/>
        </w:tc>
      </w:tr>
      <w:tr w:rsidR="004F472E" w14:paraId="23E085FF" w14:textId="77777777" w:rsidTr="00247267">
        <w:tc>
          <w:tcPr>
            <w:tcW w:w="4248" w:type="dxa"/>
            <w:shd w:val="clear" w:color="auto" w:fill="C5E0B3" w:themeFill="accent6" w:themeFillTint="66"/>
          </w:tcPr>
          <w:p w14:paraId="3F4FF238" w14:textId="77777777" w:rsidR="004F472E" w:rsidRDefault="004F472E" w:rsidP="007C31C2">
            <w:r>
              <w:t>1.9</w:t>
            </w:r>
          </w:p>
        </w:tc>
        <w:tc>
          <w:tcPr>
            <w:tcW w:w="3118" w:type="dxa"/>
          </w:tcPr>
          <w:p w14:paraId="790C2BC7" w14:textId="77777777" w:rsidR="004F472E" w:rsidRDefault="004F472E" w:rsidP="007C31C2"/>
        </w:tc>
        <w:tc>
          <w:tcPr>
            <w:tcW w:w="3544" w:type="dxa"/>
            <w:shd w:val="clear" w:color="auto" w:fill="C5E0B3" w:themeFill="accent6" w:themeFillTint="66"/>
          </w:tcPr>
          <w:p w14:paraId="62F85E89" w14:textId="77777777" w:rsidR="004F472E" w:rsidRDefault="004F472E" w:rsidP="007C31C2">
            <w:r>
              <w:t>Question</w:t>
            </w:r>
          </w:p>
        </w:tc>
        <w:tc>
          <w:tcPr>
            <w:tcW w:w="3038" w:type="dxa"/>
          </w:tcPr>
          <w:p w14:paraId="6D4FA7AD" w14:textId="77777777" w:rsidR="004F472E" w:rsidRDefault="004F472E" w:rsidP="007C31C2"/>
        </w:tc>
      </w:tr>
      <w:tr w:rsidR="004F472E" w14:paraId="6B51CB1B" w14:textId="77777777" w:rsidTr="00247267">
        <w:tc>
          <w:tcPr>
            <w:tcW w:w="4248" w:type="dxa"/>
            <w:shd w:val="clear" w:color="auto" w:fill="C5E0B3" w:themeFill="accent6" w:themeFillTint="66"/>
          </w:tcPr>
          <w:p w14:paraId="77813BB5" w14:textId="77777777" w:rsidR="004F472E" w:rsidRDefault="004F472E" w:rsidP="007C31C2">
            <w:r>
              <w:t>1.10</w:t>
            </w:r>
          </w:p>
        </w:tc>
        <w:tc>
          <w:tcPr>
            <w:tcW w:w="3118" w:type="dxa"/>
            <w:shd w:val="clear" w:color="auto" w:fill="C5E0B3" w:themeFill="accent6" w:themeFillTint="66"/>
          </w:tcPr>
          <w:p w14:paraId="33DC982C" w14:textId="77777777" w:rsidR="004F472E" w:rsidRDefault="004F472E" w:rsidP="007C31C2">
            <w:r>
              <w:t>1.1 d,</w:t>
            </w:r>
          </w:p>
        </w:tc>
        <w:tc>
          <w:tcPr>
            <w:tcW w:w="3544" w:type="dxa"/>
          </w:tcPr>
          <w:p w14:paraId="30C6AEEB" w14:textId="77777777" w:rsidR="004F472E" w:rsidRDefault="004F472E" w:rsidP="007C31C2"/>
        </w:tc>
        <w:tc>
          <w:tcPr>
            <w:tcW w:w="3038" w:type="dxa"/>
          </w:tcPr>
          <w:p w14:paraId="51314C88" w14:textId="77777777" w:rsidR="004F472E" w:rsidRDefault="004F472E" w:rsidP="007C31C2"/>
        </w:tc>
      </w:tr>
      <w:tr w:rsidR="004F472E" w14:paraId="4D4E277C" w14:textId="77777777" w:rsidTr="00247267">
        <w:tc>
          <w:tcPr>
            <w:tcW w:w="4248" w:type="dxa"/>
            <w:shd w:val="clear" w:color="auto" w:fill="C5E0B3" w:themeFill="accent6" w:themeFillTint="66"/>
          </w:tcPr>
          <w:p w14:paraId="3BE9B283" w14:textId="77777777" w:rsidR="004F472E" w:rsidRDefault="004F472E" w:rsidP="007C31C2">
            <w:r>
              <w:t>1.11</w:t>
            </w:r>
          </w:p>
        </w:tc>
        <w:tc>
          <w:tcPr>
            <w:tcW w:w="3118" w:type="dxa"/>
            <w:shd w:val="clear" w:color="auto" w:fill="C5E0B3" w:themeFill="accent6" w:themeFillTint="66"/>
          </w:tcPr>
          <w:p w14:paraId="0F720E0E" w14:textId="77777777" w:rsidR="004F472E" w:rsidRDefault="004F472E" w:rsidP="007C31C2">
            <w:r>
              <w:t xml:space="preserve">23.1, 23.2, </w:t>
            </w:r>
          </w:p>
        </w:tc>
        <w:tc>
          <w:tcPr>
            <w:tcW w:w="3544" w:type="dxa"/>
          </w:tcPr>
          <w:p w14:paraId="2591E6FC" w14:textId="77777777" w:rsidR="004F472E" w:rsidRDefault="004F472E" w:rsidP="007C31C2"/>
        </w:tc>
        <w:tc>
          <w:tcPr>
            <w:tcW w:w="3038" w:type="dxa"/>
          </w:tcPr>
          <w:p w14:paraId="6957185A" w14:textId="77777777" w:rsidR="004F472E" w:rsidRDefault="004F472E" w:rsidP="007C31C2"/>
        </w:tc>
      </w:tr>
      <w:tr w:rsidR="004F472E" w14:paraId="186F0DAF" w14:textId="77777777" w:rsidTr="00247267">
        <w:tc>
          <w:tcPr>
            <w:tcW w:w="4248" w:type="dxa"/>
            <w:shd w:val="clear" w:color="auto" w:fill="C5E0B3" w:themeFill="accent6" w:themeFillTint="66"/>
          </w:tcPr>
          <w:p w14:paraId="4A4DA460" w14:textId="77777777" w:rsidR="004F472E" w:rsidRDefault="004F472E" w:rsidP="007C31C2">
            <w:r>
              <w:t>1.12</w:t>
            </w:r>
          </w:p>
        </w:tc>
        <w:tc>
          <w:tcPr>
            <w:tcW w:w="3118" w:type="dxa"/>
            <w:shd w:val="clear" w:color="auto" w:fill="C5E0B3" w:themeFill="accent6" w:themeFillTint="66"/>
          </w:tcPr>
          <w:p w14:paraId="1FA7D909" w14:textId="77777777" w:rsidR="004F472E" w:rsidRDefault="004F472E" w:rsidP="007C31C2">
            <w:r>
              <w:t xml:space="preserve">1.1 f, </w:t>
            </w:r>
          </w:p>
        </w:tc>
        <w:tc>
          <w:tcPr>
            <w:tcW w:w="3544" w:type="dxa"/>
          </w:tcPr>
          <w:p w14:paraId="053DDFCD" w14:textId="77777777" w:rsidR="004F472E" w:rsidRDefault="004F472E" w:rsidP="007C31C2"/>
        </w:tc>
        <w:tc>
          <w:tcPr>
            <w:tcW w:w="3038" w:type="dxa"/>
          </w:tcPr>
          <w:p w14:paraId="31BF716C" w14:textId="77777777" w:rsidR="004F472E" w:rsidRDefault="004F472E" w:rsidP="007C31C2"/>
        </w:tc>
      </w:tr>
      <w:tr w:rsidR="004F472E" w14:paraId="25DC7CF7" w14:textId="77777777" w:rsidTr="00247267">
        <w:tc>
          <w:tcPr>
            <w:tcW w:w="4248" w:type="dxa"/>
            <w:shd w:val="clear" w:color="auto" w:fill="C5E0B3" w:themeFill="accent6" w:themeFillTint="66"/>
          </w:tcPr>
          <w:p w14:paraId="776CB70E" w14:textId="77777777" w:rsidR="004F472E" w:rsidRDefault="004F472E" w:rsidP="007C31C2">
            <w:r>
              <w:t>1.13</w:t>
            </w:r>
          </w:p>
        </w:tc>
        <w:tc>
          <w:tcPr>
            <w:tcW w:w="3118" w:type="dxa"/>
          </w:tcPr>
          <w:p w14:paraId="20B7950A" w14:textId="77777777" w:rsidR="004F472E" w:rsidRDefault="004F472E" w:rsidP="007C31C2"/>
        </w:tc>
        <w:tc>
          <w:tcPr>
            <w:tcW w:w="3544" w:type="dxa"/>
            <w:shd w:val="clear" w:color="auto" w:fill="C5E0B3" w:themeFill="accent6" w:themeFillTint="66"/>
          </w:tcPr>
          <w:p w14:paraId="3DDD6B56" w14:textId="77777777" w:rsidR="004F472E" w:rsidRDefault="004F472E" w:rsidP="007C31C2">
            <w:r w:rsidRPr="009428DD">
              <w:t>Question</w:t>
            </w:r>
          </w:p>
        </w:tc>
        <w:tc>
          <w:tcPr>
            <w:tcW w:w="3038" w:type="dxa"/>
          </w:tcPr>
          <w:p w14:paraId="726B9FC0" w14:textId="77777777" w:rsidR="004F472E" w:rsidRDefault="004F472E" w:rsidP="007C31C2"/>
        </w:tc>
      </w:tr>
      <w:tr w:rsidR="004F472E" w14:paraId="2FA8F53C" w14:textId="77777777" w:rsidTr="00247267">
        <w:tc>
          <w:tcPr>
            <w:tcW w:w="4248" w:type="dxa"/>
            <w:shd w:val="clear" w:color="auto" w:fill="C5E0B3" w:themeFill="accent6" w:themeFillTint="66"/>
          </w:tcPr>
          <w:p w14:paraId="16B2DF15" w14:textId="77777777" w:rsidR="004F472E" w:rsidRDefault="004F472E" w:rsidP="007C31C2">
            <w:r>
              <w:t>1.14</w:t>
            </w:r>
          </w:p>
        </w:tc>
        <w:tc>
          <w:tcPr>
            <w:tcW w:w="3118" w:type="dxa"/>
          </w:tcPr>
          <w:p w14:paraId="6724E9D1" w14:textId="77777777" w:rsidR="004F472E" w:rsidRDefault="004F472E" w:rsidP="007C31C2"/>
        </w:tc>
        <w:tc>
          <w:tcPr>
            <w:tcW w:w="3544" w:type="dxa"/>
            <w:shd w:val="clear" w:color="auto" w:fill="C5E0B3" w:themeFill="accent6" w:themeFillTint="66"/>
          </w:tcPr>
          <w:p w14:paraId="0E2AD1D1" w14:textId="77777777" w:rsidR="004F472E" w:rsidRDefault="004F472E" w:rsidP="007C31C2">
            <w:r w:rsidRPr="009428DD">
              <w:t>Question</w:t>
            </w:r>
          </w:p>
        </w:tc>
        <w:tc>
          <w:tcPr>
            <w:tcW w:w="3038" w:type="dxa"/>
          </w:tcPr>
          <w:p w14:paraId="1BBFFF11" w14:textId="77777777" w:rsidR="004F472E" w:rsidRDefault="004F472E" w:rsidP="007C31C2"/>
        </w:tc>
      </w:tr>
      <w:tr w:rsidR="004F472E" w14:paraId="0901A84D" w14:textId="77777777" w:rsidTr="00247267">
        <w:tc>
          <w:tcPr>
            <w:tcW w:w="4248" w:type="dxa"/>
            <w:shd w:val="clear" w:color="auto" w:fill="C5E0B3" w:themeFill="accent6" w:themeFillTint="66"/>
          </w:tcPr>
          <w:p w14:paraId="7FD4D243" w14:textId="77777777" w:rsidR="004F472E" w:rsidRDefault="004F472E" w:rsidP="007C31C2">
            <w:r>
              <w:t>1.15</w:t>
            </w:r>
          </w:p>
        </w:tc>
        <w:tc>
          <w:tcPr>
            <w:tcW w:w="3118" w:type="dxa"/>
          </w:tcPr>
          <w:p w14:paraId="229361E2" w14:textId="77777777" w:rsidR="004F472E" w:rsidRDefault="004F472E" w:rsidP="007C31C2"/>
        </w:tc>
        <w:tc>
          <w:tcPr>
            <w:tcW w:w="3544" w:type="dxa"/>
            <w:shd w:val="clear" w:color="auto" w:fill="C5E0B3" w:themeFill="accent6" w:themeFillTint="66"/>
          </w:tcPr>
          <w:p w14:paraId="0B1ED33A" w14:textId="77777777" w:rsidR="004F472E" w:rsidRDefault="004F472E" w:rsidP="007C31C2">
            <w:r w:rsidRPr="009428DD">
              <w:t>Question</w:t>
            </w:r>
          </w:p>
        </w:tc>
        <w:tc>
          <w:tcPr>
            <w:tcW w:w="3038" w:type="dxa"/>
          </w:tcPr>
          <w:p w14:paraId="389A0D6C" w14:textId="77777777" w:rsidR="004F472E" w:rsidRDefault="004F472E" w:rsidP="007C31C2"/>
        </w:tc>
      </w:tr>
      <w:tr w:rsidR="004F472E" w14:paraId="7102ACC7" w14:textId="77777777" w:rsidTr="00247267">
        <w:tc>
          <w:tcPr>
            <w:tcW w:w="4248" w:type="dxa"/>
            <w:shd w:val="clear" w:color="auto" w:fill="C5E0B3" w:themeFill="accent6" w:themeFillTint="66"/>
          </w:tcPr>
          <w:p w14:paraId="1FA25111" w14:textId="77777777" w:rsidR="004F472E" w:rsidRDefault="004F472E" w:rsidP="007C31C2">
            <w:r>
              <w:t xml:space="preserve">2.1 Partnership working </w:t>
            </w:r>
          </w:p>
        </w:tc>
        <w:tc>
          <w:tcPr>
            <w:tcW w:w="3118" w:type="dxa"/>
          </w:tcPr>
          <w:p w14:paraId="310CAA68" w14:textId="77777777" w:rsidR="004F472E" w:rsidRDefault="004F472E" w:rsidP="007C31C2"/>
        </w:tc>
        <w:tc>
          <w:tcPr>
            <w:tcW w:w="3544" w:type="dxa"/>
            <w:shd w:val="clear" w:color="auto" w:fill="C5E0B3" w:themeFill="accent6" w:themeFillTint="66"/>
          </w:tcPr>
          <w:p w14:paraId="4DF21838" w14:textId="77777777" w:rsidR="004F472E" w:rsidRDefault="004F472E" w:rsidP="007C31C2">
            <w:r>
              <w:t xml:space="preserve">MCQ / Activity </w:t>
            </w:r>
          </w:p>
        </w:tc>
        <w:tc>
          <w:tcPr>
            <w:tcW w:w="3038" w:type="dxa"/>
          </w:tcPr>
          <w:p w14:paraId="5B97FE46" w14:textId="77777777" w:rsidR="004F472E" w:rsidRDefault="004F472E" w:rsidP="007C31C2"/>
        </w:tc>
      </w:tr>
      <w:tr w:rsidR="004F472E" w14:paraId="6028A3B8" w14:textId="77777777" w:rsidTr="00247267">
        <w:tc>
          <w:tcPr>
            <w:tcW w:w="4248" w:type="dxa"/>
            <w:shd w:val="clear" w:color="auto" w:fill="C5E0B3" w:themeFill="accent6" w:themeFillTint="66"/>
          </w:tcPr>
          <w:p w14:paraId="0EAB36F9" w14:textId="77777777" w:rsidR="004F472E" w:rsidRDefault="004F472E" w:rsidP="007C31C2">
            <w:r>
              <w:lastRenderedPageBreak/>
              <w:t>2.2</w:t>
            </w:r>
          </w:p>
        </w:tc>
        <w:tc>
          <w:tcPr>
            <w:tcW w:w="3118" w:type="dxa"/>
          </w:tcPr>
          <w:p w14:paraId="5968987E" w14:textId="77777777" w:rsidR="004F472E" w:rsidRDefault="004F472E" w:rsidP="007C31C2"/>
        </w:tc>
        <w:tc>
          <w:tcPr>
            <w:tcW w:w="3544" w:type="dxa"/>
            <w:shd w:val="clear" w:color="auto" w:fill="C5E0B3" w:themeFill="accent6" w:themeFillTint="66"/>
          </w:tcPr>
          <w:p w14:paraId="1CAEEFCB" w14:textId="77777777" w:rsidR="004F472E" w:rsidRDefault="004F472E" w:rsidP="007C31C2">
            <w:r w:rsidRPr="0075234D">
              <w:t xml:space="preserve">MCQ / Activity </w:t>
            </w:r>
          </w:p>
        </w:tc>
        <w:tc>
          <w:tcPr>
            <w:tcW w:w="3038" w:type="dxa"/>
          </w:tcPr>
          <w:p w14:paraId="7E32064D" w14:textId="77777777" w:rsidR="004F472E" w:rsidRDefault="004F472E" w:rsidP="007C31C2"/>
        </w:tc>
      </w:tr>
      <w:tr w:rsidR="004F472E" w14:paraId="3E19D7F2" w14:textId="77777777" w:rsidTr="00247267">
        <w:tc>
          <w:tcPr>
            <w:tcW w:w="4248" w:type="dxa"/>
            <w:shd w:val="clear" w:color="auto" w:fill="C5E0B3" w:themeFill="accent6" w:themeFillTint="66"/>
          </w:tcPr>
          <w:p w14:paraId="121DAB7A" w14:textId="77777777" w:rsidR="004F472E" w:rsidRDefault="004F472E" w:rsidP="007C31C2">
            <w:r>
              <w:t xml:space="preserve">2.3 cross referenced Workbook 3.6.3, 6.5, 3.9, 5.7, </w:t>
            </w:r>
          </w:p>
        </w:tc>
        <w:tc>
          <w:tcPr>
            <w:tcW w:w="3118" w:type="dxa"/>
          </w:tcPr>
          <w:p w14:paraId="174834CD" w14:textId="77777777" w:rsidR="004F472E" w:rsidRDefault="004F472E" w:rsidP="007C31C2"/>
        </w:tc>
        <w:tc>
          <w:tcPr>
            <w:tcW w:w="3544" w:type="dxa"/>
            <w:shd w:val="clear" w:color="auto" w:fill="C5E0B3" w:themeFill="accent6" w:themeFillTint="66"/>
          </w:tcPr>
          <w:p w14:paraId="481E48E8" w14:textId="77777777" w:rsidR="004F472E" w:rsidRDefault="004F472E" w:rsidP="007C31C2">
            <w:r w:rsidRPr="0075234D">
              <w:t xml:space="preserve">MCQ / Activity </w:t>
            </w:r>
          </w:p>
        </w:tc>
        <w:tc>
          <w:tcPr>
            <w:tcW w:w="3038" w:type="dxa"/>
          </w:tcPr>
          <w:p w14:paraId="4CDFBB1B" w14:textId="77777777" w:rsidR="004F472E" w:rsidRDefault="004F472E" w:rsidP="007C31C2"/>
        </w:tc>
      </w:tr>
      <w:tr w:rsidR="004F472E" w14:paraId="759048BF" w14:textId="77777777" w:rsidTr="00247267">
        <w:tc>
          <w:tcPr>
            <w:tcW w:w="4248" w:type="dxa"/>
            <w:shd w:val="clear" w:color="auto" w:fill="C5E0B3" w:themeFill="accent6" w:themeFillTint="66"/>
          </w:tcPr>
          <w:p w14:paraId="007E304A" w14:textId="77777777" w:rsidR="004F472E" w:rsidRDefault="004F472E" w:rsidP="007C31C2">
            <w:r>
              <w:t>2.4 cross referenced Workbook 3.6.3, 6.5, 3.9, 5.7,</w:t>
            </w:r>
          </w:p>
        </w:tc>
        <w:tc>
          <w:tcPr>
            <w:tcW w:w="3118" w:type="dxa"/>
          </w:tcPr>
          <w:p w14:paraId="040F4467" w14:textId="77777777" w:rsidR="004F472E" w:rsidRDefault="004F472E" w:rsidP="007C31C2"/>
        </w:tc>
        <w:tc>
          <w:tcPr>
            <w:tcW w:w="3544" w:type="dxa"/>
            <w:shd w:val="clear" w:color="auto" w:fill="C5E0B3" w:themeFill="accent6" w:themeFillTint="66"/>
          </w:tcPr>
          <w:p w14:paraId="58BFDBC4" w14:textId="77777777" w:rsidR="004F472E" w:rsidRDefault="004F472E" w:rsidP="007C31C2">
            <w:r w:rsidRPr="0075234D">
              <w:t xml:space="preserve">MCQ / Activity </w:t>
            </w:r>
          </w:p>
        </w:tc>
        <w:tc>
          <w:tcPr>
            <w:tcW w:w="3038" w:type="dxa"/>
          </w:tcPr>
          <w:p w14:paraId="535EC3F4" w14:textId="77777777" w:rsidR="004F472E" w:rsidRDefault="004F472E" w:rsidP="007C31C2"/>
        </w:tc>
      </w:tr>
      <w:tr w:rsidR="004F472E" w14:paraId="52A49201" w14:textId="77777777" w:rsidTr="00247267">
        <w:tc>
          <w:tcPr>
            <w:tcW w:w="4248" w:type="dxa"/>
            <w:shd w:val="clear" w:color="auto" w:fill="C5E0B3" w:themeFill="accent6" w:themeFillTint="66"/>
          </w:tcPr>
          <w:p w14:paraId="3B43B0D0" w14:textId="77777777" w:rsidR="004F472E" w:rsidRDefault="004F472E" w:rsidP="007C31C2">
            <w:r>
              <w:t>2.5 Cross referenced 5.4.8, 5.2.6, 5.2.7</w:t>
            </w:r>
          </w:p>
        </w:tc>
        <w:tc>
          <w:tcPr>
            <w:tcW w:w="3118" w:type="dxa"/>
          </w:tcPr>
          <w:p w14:paraId="2EE2E4EB" w14:textId="77777777" w:rsidR="004F472E" w:rsidRDefault="004F472E" w:rsidP="007C31C2"/>
        </w:tc>
        <w:tc>
          <w:tcPr>
            <w:tcW w:w="3544" w:type="dxa"/>
            <w:shd w:val="clear" w:color="auto" w:fill="C5E0B3" w:themeFill="accent6" w:themeFillTint="66"/>
          </w:tcPr>
          <w:p w14:paraId="5174DE8A" w14:textId="77777777" w:rsidR="004F472E" w:rsidRDefault="004F472E" w:rsidP="007C31C2">
            <w:r w:rsidRPr="0075234D">
              <w:t xml:space="preserve">MCQ / Activity </w:t>
            </w:r>
          </w:p>
        </w:tc>
        <w:tc>
          <w:tcPr>
            <w:tcW w:w="3038" w:type="dxa"/>
          </w:tcPr>
          <w:p w14:paraId="0B8A45CD" w14:textId="77777777" w:rsidR="004F472E" w:rsidRDefault="004F472E" w:rsidP="007C31C2"/>
        </w:tc>
      </w:tr>
      <w:tr w:rsidR="004F472E" w14:paraId="43CF86AE" w14:textId="77777777" w:rsidTr="00247267">
        <w:tc>
          <w:tcPr>
            <w:tcW w:w="4248" w:type="dxa"/>
            <w:shd w:val="clear" w:color="auto" w:fill="C5E0B3" w:themeFill="accent6" w:themeFillTint="66"/>
          </w:tcPr>
          <w:p w14:paraId="0E82039D" w14:textId="77777777" w:rsidR="004F472E" w:rsidRDefault="004F472E" w:rsidP="007C31C2">
            <w:r>
              <w:t>2.6 Cross referenced 5.2.1</w:t>
            </w:r>
          </w:p>
        </w:tc>
        <w:tc>
          <w:tcPr>
            <w:tcW w:w="3118" w:type="dxa"/>
          </w:tcPr>
          <w:p w14:paraId="2CD149F2" w14:textId="77777777" w:rsidR="004F472E" w:rsidRDefault="004F472E" w:rsidP="007C31C2"/>
        </w:tc>
        <w:tc>
          <w:tcPr>
            <w:tcW w:w="3544" w:type="dxa"/>
            <w:shd w:val="clear" w:color="auto" w:fill="C5E0B3" w:themeFill="accent6" w:themeFillTint="66"/>
          </w:tcPr>
          <w:p w14:paraId="740E8D52" w14:textId="77777777" w:rsidR="004F472E" w:rsidRDefault="004F472E" w:rsidP="007C31C2">
            <w:r w:rsidRPr="0075234D">
              <w:t xml:space="preserve">MCQ / Activity </w:t>
            </w:r>
          </w:p>
        </w:tc>
        <w:tc>
          <w:tcPr>
            <w:tcW w:w="3038" w:type="dxa"/>
          </w:tcPr>
          <w:p w14:paraId="6D507CC5" w14:textId="77777777" w:rsidR="004F472E" w:rsidRDefault="004F472E" w:rsidP="007C31C2"/>
        </w:tc>
      </w:tr>
      <w:tr w:rsidR="004F472E" w14:paraId="57FABD99" w14:textId="77777777" w:rsidTr="00247267">
        <w:tc>
          <w:tcPr>
            <w:tcW w:w="4248" w:type="dxa"/>
            <w:shd w:val="clear" w:color="auto" w:fill="C5E0B3" w:themeFill="accent6" w:themeFillTint="66"/>
          </w:tcPr>
          <w:p w14:paraId="0B6E9775" w14:textId="77777777" w:rsidR="004F472E" w:rsidRDefault="004F472E" w:rsidP="007C31C2">
            <w:r>
              <w:t xml:space="preserve">2.7 cross referenced Mrs Desai 3.3.3, 3.3.10, </w:t>
            </w:r>
          </w:p>
        </w:tc>
        <w:tc>
          <w:tcPr>
            <w:tcW w:w="3118" w:type="dxa"/>
          </w:tcPr>
          <w:p w14:paraId="2CB5199B" w14:textId="77777777" w:rsidR="004F472E" w:rsidRDefault="004F472E" w:rsidP="007C31C2"/>
        </w:tc>
        <w:tc>
          <w:tcPr>
            <w:tcW w:w="3544" w:type="dxa"/>
            <w:shd w:val="clear" w:color="auto" w:fill="C5E0B3" w:themeFill="accent6" w:themeFillTint="66"/>
          </w:tcPr>
          <w:p w14:paraId="3AA40854" w14:textId="77777777" w:rsidR="004F472E" w:rsidRDefault="004F472E" w:rsidP="007C31C2">
            <w:r>
              <w:t>Scenario</w:t>
            </w:r>
            <w:r w:rsidRPr="0075234D">
              <w:t xml:space="preserve"> </w:t>
            </w:r>
          </w:p>
        </w:tc>
        <w:tc>
          <w:tcPr>
            <w:tcW w:w="3038" w:type="dxa"/>
          </w:tcPr>
          <w:p w14:paraId="41E0611F" w14:textId="77777777" w:rsidR="004F472E" w:rsidRDefault="004F472E" w:rsidP="007C31C2"/>
        </w:tc>
      </w:tr>
      <w:tr w:rsidR="004F472E" w14:paraId="0E486B48" w14:textId="77777777" w:rsidTr="00247267">
        <w:tc>
          <w:tcPr>
            <w:tcW w:w="4248" w:type="dxa"/>
            <w:shd w:val="clear" w:color="auto" w:fill="C5E0B3" w:themeFill="accent6" w:themeFillTint="66"/>
          </w:tcPr>
          <w:p w14:paraId="49488088" w14:textId="77777777" w:rsidR="004F472E" w:rsidRDefault="004F472E" w:rsidP="007C31C2">
            <w:r>
              <w:t xml:space="preserve">3.1 Team working </w:t>
            </w:r>
          </w:p>
        </w:tc>
        <w:tc>
          <w:tcPr>
            <w:tcW w:w="3118" w:type="dxa"/>
          </w:tcPr>
          <w:p w14:paraId="7D77B519" w14:textId="77777777" w:rsidR="004F472E" w:rsidRDefault="004F472E" w:rsidP="007C31C2"/>
        </w:tc>
        <w:tc>
          <w:tcPr>
            <w:tcW w:w="3544" w:type="dxa"/>
            <w:shd w:val="clear" w:color="auto" w:fill="C5E0B3" w:themeFill="accent6" w:themeFillTint="66"/>
          </w:tcPr>
          <w:p w14:paraId="746B7C29" w14:textId="77777777" w:rsidR="004F472E" w:rsidRDefault="004F472E" w:rsidP="007C31C2">
            <w:r>
              <w:t>Flow chart</w:t>
            </w:r>
          </w:p>
        </w:tc>
        <w:tc>
          <w:tcPr>
            <w:tcW w:w="3038" w:type="dxa"/>
          </w:tcPr>
          <w:p w14:paraId="5A87294E" w14:textId="77777777" w:rsidR="004F472E" w:rsidRDefault="004F472E" w:rsidP="007C31C2"/>
        </w:tc>
      </w:tr>
      <w:tr w:rsidR="004F472E" w14:paraId="10E05688" w14:textId="77777777" w:rsidTr="00247267">
        <w:tc>
          <w:tcPr>
            <w:tcW w:w="4248" w:type="dxa"/>
            <w:shd w:val="clear" w:color="auto" w:fill="C5E0B3" w:themeFill="accent6" w:themeFillTint="66"/>
          </w:tcPr>
          <w:p w14:paraId="0B4869BF" w14:textId="77777777" w:rsidR="004F472E" w:rsidRDefault="004F472E" w:rsidP="007C31C2">
            <w:r>
              <w:t xml:space="preserve">3.2 </w:t>
            </w:r>
          </w:p>
        </w:tc>
        <w:tc>
          <w:tcPr>
            <w:tcW w:w="3118" w:type="dxa"/>
          </w:tcPr>
          <w:p w14:paraId="740D8DE3" w14:textId="77777777" w:rsidR="004F472E" w:rsidRDefault="004F472E" w:rsidP="007C31C2"/>
        </w:tc>
        <w:tc>
          <w:tcPr>
            <w:tcW w:w="3544" w:type="dxa"/>
            <w:shd w:val="clear" w:color="auto" w:fill="C5E0B3" w:themeFill="accent6" w:themeFillTint="66"/>
          </w:tcPr>
          <w:p w14:paraId="470944EF" w14:textId="77777777" w:rsidR="004F472E" w:rsidRDefault="004F472E" w:rsidP="007C31C2">
            <w:r>
              <w:t>Question</w:t>
            </w:r>
            <w:r w:rsidRPr="0037334B">
              <w:t xml:space="preserve"> </w:t>
            </w:r>
          </w:p>
        </w:tc>
        <w:tc>
          <w:tcPr>
            <w:tcW w:w="3038" w:type="dxa"/>
          </w:tcPr>
          <w:p w14:paraId="49A66E40" w14:textId="77777777" w:rsidR="004F472E" w:rsidRDefault="004F472E" w:rsidP="007C31C2"/>
        </w:tc>
      </w:tr>
      <w:tr w:rsidR="004F472E" w14:paraId="312D66D9" w14:textId="77777777" w:rsidTr="00247267">
        <w:tc>
          <w:tcPr>
            <w:tcW w:w="4248" w:type="dxa"/>
            <w:shd w:val="clear" w:color="auto" w:fill="C5E0B3" w:themeFill="accent6" w:themeFillTint="66"/>
          </w:tcPr>
          <w:p w14:paraId="09646B9D" w14:textId="77777777" w:rsidR="004F472E" w:rsidRDefault="004F472E" w:rsidP="007C31C2">
            <w:r>
              <w:t>3.3 cross reference to 5.2.4</w:t>
            </w:r>
          </w:p>
        </w:tc>
        <w:tc>
          <w:tcPr>
            <w:tcW w:w="3118" w:type="dxa"/>
          </w:tcPr>
          <w:p w14:paraId="6C810F18" w14:textId="77777777" w:rsidR="004F472E" w:rsidRDefault="004F472E" w:rsidP="007C31C2"/>
        </w:tc>
        <w:tc>
          <w:tcPr>
            <w:tcW w:w="3544" w:type="dxa"/>
            <w:shd w:val="clear" w:color="auto" w:fill="C5E0B3" w:themeFill="accent6" w:themeFillTint="66"/>
          </w:tcPr>
          <w:p w14:paraId="2E2CFA3D" w14:textId="77777777" w:rsidR="004F472E" w:rsidRDefault="004F472E" w:rsidP="007C31C2">
            <w:r w:rsidRPr="0037334B">
              <w:t xml:space="preserve">MCQ / Activity </w:t>
            </w:r>
          </w:p>
        </w:tc>
        <w:tc>
          <w:tcPr>
            <w:tcW w:w="3038" w:type="dxa"/>
          </w:tcPr>
          <w:p w14:paraId="0E88CD01" w14:textId="77777777" w:rsidR="004F472E" w:rsidRDefault="004F472E" w:rsidP="007C31C2"/>
        </w:tc>
      </w:tr>
      <w:tr w:rsidR="004F472E" w14:paraId="14F431F1" w14:textId="77777777" w:rsidTr="00247267">
        <w:tc>
          <w:tcPr>
            <w:tcW w:w="4248" w:type="dxa"/>
            <w:shd w:val="clear" w:color="auto" w:fill="C5E0B3" w:themeFill="accent6" w:themeFillTint="66"/>
          </w:tcPr>
          <w:p w14:paraId="35CF5140" w14:textId="77777777" w:rsidR="004F472E" w:rsidRDefault="004F472E" w:rsidP="007C31C2">
            <w:r>
              <w:t xml:space="preserve">4.1 Record keeping, handling info </w:t>
            </w:r>
          </w:p>
        </w:tc>
        <w:tc>
          <w:tcPr>
            <w:tcW w:w="3118" w:type="dxa"/>
          </w:tcPr>
          <w:p w14:paraId="6D6CC37D" w14:textId="77777777" w:rsidR="004F472E" w:rsidRDefault="004F472E" w:rsidP="007C31C2"/>
        </w:tc>
        <w:tc>
          <w:tcPr>
            <w:tcW w:w="3544" w:type="dxa"/>
            <w:shd w:val="clear" w:color="auto" w:fill="C5E0B3" w:themeFill="accent6" w:themeFillTint="66"/>
          </w:tcPr>
          <w:p w14:paraId="009477F1" w14:textId="77777777" w:rsidR="004F472E" w:rsidRDefault="004F472E" w:rsidP="007C31C2">
            <w:r>
              <w:t>Pictoral Quiz</w:t>
            </w:r>
          </w:p>
        </w:tc>
        <w:tc>
          <w:tcPr>
            <w:tcW w:w="3038" w:type="dxa"/>
          </w:tcPr>
          <w:p w14:paraId="5ACA10D2" w14:textId="77777777" w:rsidR="004F472E" w:rsidRDefault="004F472E" w:rsidP="007C31C2"/>
        </w:tc>
      </w:tr>
      <w:tr w:rsidR="004F472E" w14:paraId="308E102A" w14:textId="77777777" w:rsidTr="00247267">
        <w:tc>
          <w:tcPr>
            <w:tcW w:w="4248" w:type="dxa"/>
            <w:shd w:val="clear" w:color="auto" w:fill="C5E0B3" w:themeFill="accent6" w:themeFillTint="66"/>
          </w:tcPr>
          <w:p w14:paraId="772CADD5" w14:textId="77777777" w:rsidR="004F472E" w:rsidRDefault="004F472E" w:rsidP="007C31C2">
            <w:r>
              <w:t>4.2</w:t>
            </w:r>
          </w:p>
        </w:tc>
        <w:tc>
          <w:tcPr>
            <w:tcW w:w="3118" w:type="dxa"/>
          </w:tcPr>
          <w:p w14:paraId="0815C8EE" w14:textId="77777777" w:rsidR="004F472E" w:rsidRDefault="004F472E" w:rsidP="007C31C2"/>
        </w:tc>
        <w:tc>
          <w:tcPr>
            <w:tcW w:w="3544" w:type="dxa"/>
            <w:shd w:val="clear" w:color="auto" w:fill="C5E0B3" w:themeFill="accent6" w:themeFillTint="66"/>
          </w:tcPr>
          <w:p w14:paraId="46CA1260" w14:textId="77777777" w:rsidR="004F472E" w:rsidRDefault="004F472E" w:rsidP="007C31C2">
            <w:r>
              <w:t>Table</w:t>
            </w:r>
          </w:p>
        </w:tc>
        <w:tc>
          <w:tcPr>
            <w:tcW w:w="3038" w:type="dxa"/>
          </w:tcPr>
          <w:p w14:paraId="512FC464" w14:textId="77777777" w:rsidR="004F472E" w:rsidRDefault="004F472E" w:rsidP="007C31C2"/>
        </w:tc>
      </w:tr>
      <w:tr w:rsidR="004F472E" w14:paraId="1481DB55" w14:textId="77777777" w:rsidTr="00247267">
        <w:tc>
          <w:tcPr>
            <w:tcW w:w="4248" w:type="dxa"/>
            <w:shd w:val="clear" w:color="auto" w:fill="C5E0B3" w:themeFill="accent6" w:themeFillTint="66"/>
          </w:tcPr>
          <w:p w14:paraId="550EDAF2" w14:textId="77777777" w:rsidR="004F472E" w:rsidRDefault="004F472E" w:rsidP="007C31C2">
            <w:r>
              <w:t>4.3</w:t>
            </w:r>
          </w:p>
        </w:tc>
        <w:tc>
          <w:tcPr>
            <w:tcW w:w="3118" w:type="dxa"/>
          </w:tcPr>
          <w:p w14:paraId="35F25EE4" w14:textId="77777777" w:rsidR="004F472E" w:rsidRDefault="004F472E" w:rsidP="007C31C2"/>
        </w:tc>
        <w:tc>
          <w:tcPr>
            <w:tcW w:w="3544" w:type="dxa"/>
            <w:shd w:val="clear" w:color="auto" w:fill="C5E0B3" w:themeFill="accent6" w:themeFillTint="66"/>
          </w:tcPr>
          <w:p w14:paraId="2E2F16AA" w14:textId="77777777" w:rsidR="004F472E" w:rsidRDefault="004F472E" w:rsidP="007C31C2">
            <w:r w:rsidRPr="00B900F7">
              <w:t xml:space="preserve">MCQ / Activity </w:t>
            </w:r>
          </w:p>
        </w:tc>
        <w:tc>
          <w:tcPr>
            <w:tcW w:w="3038" w:type="dxa"/>
          </w:tcPr>
          <w:p w14:paraId="5F853652" w14:textId="77777777" w:rsidR="004F472E" w:rsidRDefault="004F472E" w:rsidP="007C31C2"/>
        </w:tc>
      </w:tr>
      <w:tr w:rsidR="004F472E" w14:paraId="212017F7" w14:textId="77777777" w:rsidTr="00247267">
        <w:tc>
          <w:tcPr>
            <w:tcW w:w="4248" w:type="dxa"/>
            <w:shd w:val="clear" w:color="auto" w:fill="C5E0B3" w:themeFill="accent6" w:themeFillTint="66"/>
          </w:tcPr>
          <w:p w14:paraId="54C802CD" w14:textId="77777777" w:rsidR="004F472E" w:rsidRDefault="004F472E" w:rsidP="007C31C2">
            <w:r>
              <w:t>4.4</w:t>
            </w:r>
          </w:p>
        </w:tc>
        <w:tc>
          <w:tcPr>
            <w:tcW w:w="3118" w:type="dxa"/>
            <w:shd w:val="clear" w:color="auto" w:fill="C5E0B3" w:themeFill="accent6" w:themeFillTint="66"/>
          </w:tcPr>
          <w:p w14:paraId="182051C9" w14:textId="77777777" w:rsidR="004F472E" w:rsidRDefault="004F472E" w:rsidP="007C31C2">
            <w:r>
              <w:t xml:space="preserve">1.1 k, </w:t>
            </w:r>
          </w:p>
        </w:tc>
        <w:tc>
          <w:tcPr>
            <w:tcW w:w="3544" w:type="dxa"/>
          </w:tcPr>
          <w:p w14:paraId="2AEE414C" w14:textId="77777777" w:rsidR="004F472E" w:rsidRDefault="004F472E" w:rsidP="007C31C2"/>
        </w:tc>
        <w:tc>
          <w:tcPr>
            <w:tcW w:w="3038" w:type="dxa"/>
          </w:tcPr>
          <w:p w14:paraId="114BB9B5" w14:textId="77777777" w:rsidR="004F472E" w:rsidRDefault="004F472E" w:rsidP="007C31C2"/>
        </w:tc>
      </w:tr>
      <w:tr w:rsidR="004F472E" w14:paraId="050BC9FB" w14:textId="77777777" w:rsidTr="00247267">
        <w:tc>
          <w:tcPr>
            <w:tcW w:w="4248" w:type="dxa"/>
            <w:shd w:val="clear" w:color="auto" w:fill="C5E0B3" w:themeFill="accent6" w:themeFillTint="66"/>
          </w:tcPr>
          <w:p w14:paraId="674435F2" w14:textId="77777777" w:rsidR="004F472E" w:rsidRDefault="004F472E" w:rsidP="007C31C2">
            <w:r>
              <w:t>4.5</w:t>
            </w:r>
          </w:p>
        </w:tc>
        <w:tc>
          <w:tcPr>
            <w:tcW w:w="3118" w:type="dxa"/>
            <w:shd w:val="clear" w:color="auto" w:fill="C5E0B3" w:themeFill="accent6" w:themeFillTint="66"/>
          </w:tcPr>
          <w:p w14:paraId="3ED66F3D" w14:textId="77777777" w:rsidR="004F472E" w:rsidRDefault="004F472E" w:rsidP="007C31C2">
            <w:r>
              <w:t xml:space="preserve">1.1 k, </w:t>
            </w:r>
          </w:p>
        </w:tc>
        <w:tc>
          <w:tcPr>
            <w:tcW w:w="3544" w:type="dxa"/>
          </w:tcPr>
          <w:p w14:paraId="43764755" w14:textId="77777777" w:rsidR="004F472E" w:rsidRDefault="004F472E" w:rsidP="007C31C2"/>
        </w:tc>
        <w:tc>
          <w:tcPr>
            <w:tcW w:w="3038" w:type="dxa"/>
          </w:tcPr>
          <w:p w14:paraId="2B9B6F5B" w14:textId="77777777" w:rsidR="004F472E" w:rsidRDefault="004F472E" w:rsidP="007C31C2"/>
        </w:tc>
      </w:tr>
      <w:tr w:rsidR="004F472E" w14:paraId="12BDAF54" w14:textId="77777777" w:rsidTr="00247267">
        <w:tc>
          <w:tcPr>
            <w:tcW w:w="4248" w:type="dxa"/>
            <w:shd w:val="clear" w:color="auto" w:fill="C5E0B3" w:themeFill="accent6" w:themeFillTint="66"/>
          </w:tcPr>
          <w:p w14:paraId="30506672" w14:textId="77777777" w:rsidR="004F472E" w:rsidRDefault="004F472E" w:rsidP="007C31C2">
            <w:r>
              <w:t>4.6</w:t>
            </w:r>
          </w:p>
        </w:tc>
        <w:tc>
          <w:tcPr>
            <w:tcW w:w="3118" w:type="dxa"/>
            <w:shd w:val="clear" w:color="auto" w:fill="C5E0B3" w:themeFill="accent6" w:themeFillTint="66"/>
          </w:tcPr>
          <w:p w14:paraId="1776E91A" w14:textId="77777777" w:rsidR="004F472E" w:rsidRDefault="004F472E" w:rsidP="007C31C2">
            <w:r>
              <w:t xml:space="preserve">1.1 k, </w:t>
            </w:r>
          </w:p>
        </w:tc>
        <w:tc>
          <w:tcPr>
            <w:tcW w:w="3544" w:type="dxa"/>
          </w:tcPr>
          <w:p w14:paraId="47D93B13" w14:textId="77777777" w:rsidR="004F472E" w:rsidRDefault="004F472E" w:rsidP="007C31C2"/>
        </w:tc>
        <w:tc>
          <w:tcPr>
            <w:tcW w:w="3038" w:type="dxa"/>
          </w:tcPr>
          <w:p w14:paraId="73BC1D51" w14:textId="77777777" w:rsidR="004F472E" w:rsidRDefault="004F472E" w:rsidP="007C31C2"/>
        </w:tc>
      </w:tr>
      <w:tr w:rsidR="004F472E" w14:paraId="6D2B420E" w14:textId="77777777" w:rsidTr="00247267">
        <w:tc>
          <w:tcPr>
            <w:tcW w:w="4248" w:type="dxa"/>
            <w:shd w:val="clear" w:color="auto" w:fill="C5E0B3" w:themeFill="accent6" w:themeFillTint="66"/>
          </w:tcPr>
          <w:p w14:paraId="11FBE995" w14:textId="77777777" w:rsidR="004F472E" w:rsidRDefault="004F472E" w:rsidP="007C31C2">
            <w:r>
              <w:t>4.7</w:t>
            </w:r>
          </w:p>
        </w:tc>
        <w:tc>
          <w:tcPr>
            <w:tcW w:w="3118" w:type="dxa"/>
            <w:shd w:val="clear" w:color="auto" w:fill="C5E0B3" w:themeFill="accent6" w:themeFillTint="66"/>
          </w:tcPr>
          <w:p w14:paraId="083CB839" w14:textId="77777777" w:rsidR="004F472E" w:rsidRDefault="004F472E" w:rsidP="007C31C2">
            <w:r>
              <w:t xml:space="preserve">1.1 k, </w:t>
            </w:r>
          </w:p>
        </w:tc>
        <w:tc>
          <w:tcPr>
            <w:tcW w:w="3544" w:type="dxa"/>
          </w:tcPr>
          <w:p w14:paraId="1C7413F0" w14:textId="77777777" w:rsidR="004F472E" w:rsidRDefault="004F472E" w:rsidP="007C31C2"/>
        </w:tc>
        <w:tc>
          <w:tcPr>
            <w:tcW w:w="3038" w:type="dxa"/>
          </w:tcPr>
          <w:p w14:paraId="2C2D9EA1" w14:textId="77777777" w:rsidR="004F472E" w:rsidRDefault="004F472E" w:rsidP="007C31C2"/>
        </w:tc>
      </w:tr>
      <w:tr w:rsidR="004F472E" w14:paraId="5B90DD0C" w14:textId="77777777" w:rsidTr="00247267">
        <w:tc>
          <w:tcPr>
            <w:tcW w:w="4248" w:type="dxa"/>
            <w:shd w:val="clear" w:color="auto" w:fill="C5E0B3" w:themeFill="accent6" w:themeFillTint="66"/>
          </w:tcPr>
          <w:p w14:paraId="2F91FC70" w14:textId="77777777" w:rsidR="004F472E" w:rsidRDefault="004F472E" w:rsidP="007C31C2">
            <w:r>
              <w:t xml:space="preserve">4.8 cross referenced 5.2.5, 5.2.6, 5.2.7, </w:t>
            </w:r>
          </w:p>
        </w:tc>
        <w:tc>
          <w:tcPr>
            <w:tcW w:w="3118" w:type="dxa"/>
          </w:tcPr>
          <w:p w14:paraId="0E8E1727" w14:textId="77777777" w:rsidR="004F472E" w:rsidRDefault="004F472E" w:rsidP="007C31C2"/>
        </w:tc>
        <w:tc>
          <w:tcPr>
            <w:tcW w:w="3544" w:type="dxa"/>
            <w:shd w:val="clear" w:color="auto" w:fill="C5E0B3" w:themeFill="accent6" w:themeFillTint="66"/>
          </w:tcPr>
          <w:p w14:paraId="7C1AEB10" w14:textId="77777777" w:rsidR="004F472E" w:rsidRDefault="004F472E" w:rsidP="007C31C2">
            <w:r w:rsidRPr="000735CF">
              <w:t xml:space="preserve">MCQ </w:t>
            </w:r>
          </w:p>
        </w:tc>
        <w:tc>
          <w:tcPr>
            <w:tcW w:w="3038" w:type="dxa"/>
          </w:tcPr>
          <w:p w14:paraId="2FB8B1FC" w14:textId="77777777" w:rsidR="004F472E" w:rsidRDefault="004F472E" w:rsidP="007C31C2"/>
        </w:tc>
      </w:tr>
      <w:tr w:rsidR="004F472E" w14:paraId="29D52150" w14:textId="77777777" w:rsidTr="00247267">
        <w:tc>
          <w:tcPr>
            <w:tcW w:w="4248" w:type="dxa"/>
            <w:shd w:val="clear" w:color="auto" w:fill="C5E0B3" w:themeFill="accent6" w:themeFillTint="66"/>
          </w:tcPr>
          <w:p w14:paraId="5F7D00A8" w14:textId="77777777" w:rsidR="004F472E" w:rsidRDefault="004F472E" w:rsidP="007C31C2">
            <w:r>
              <w:t>4.9 cross referenced 5.2.5, 5.2.6, 5.2.7,</w:t>
            </w:r>
          </w:p>
        </w:tc>
        <w:tc>
          <w:tcPr>
            <w:tcW w:w="3118" w:type="dxa"/>
          </w:tcPr>
          <w:p w14:paraId="598F0B11" w14:textId="77777777" w:rsidR="004F472E" w:rsidRDefault="004F472E" w:rsidP="007C31C2"/>
        </w:tc>
        <w:tc>
          <w:tcPr>
            <w:tcW w:w="3544" w:type="dxa"/>
            <w:shd w:val="clear" w:color="auto" w:fill="C5E0B3" w:themeFill="accent6" w:themeFillTint="66"/>
          </w:tcPr>
          <w:p w14:paraId="5FA86371" w14:textId="77777777" w:rsidR="004F472E" w:rsidRDefault="004F472E" w:rsidP="007C31C2">
            <w:r w:rsidRPr="000735CF">
              <w:t xml:space="preserve">MCQ / Activity </w:t>
            </w:r>
          </w:p>
        </w:tc>
        <w:tc>
          <w:tcPr>
            <w:tcW w:w="3038" w:type="dxa"/>
          </w:tcPr>
          <w:p w14:paraId="59FBBED7" w14:textId="77777777" w:rsidR="004F472E" w:rsidRDefault="004F472E" w:rsidP="007C31C2"/>
        </w:tc>
      </w:tr>
      <w:tr w:rsidR="004F472E" w14:paraId="04333701" w14:textId="77777777" w:rsidTr="00247267">
        <w:tc>
          <w:tcPr>
            <w:tcW w:w="4248" w:type="dxa"/>
            <w:shd w:val="clear" w:color="auto" w:fill="C5E0B3" w:themeFill="accent6" w:themeFillTint="66"/>
          </w:tcPr>
          <w:p w14:paraId="706BC06B" w14:textId="77777777" w:rsidR="004F472E" w:rsidRDefault="004F472E" w:rsidP="007C31C2">
            <w:r>
              <w:t xml:space="preserve">5.1 Professionalism, boundaries </w:t>
            </w:r>
          </w:p>
        </w:tc>
        <w:tc>
          <w:tcPr>
            <w:tcW w:w="3118" w:type="dxa"/>
          </w:tcPr>
          <w:p w14:paraId="70C1B836" w14:textId="77777777" w:rsidR="004F472E" w:rsidRDefault="004F472E" w:rsidP="007C31C2"/>
        </w:tc>
        <w:tc>
          <w:tcPr>
            <w:tcW w:w="3544" w:type="dxa"/>
            <w:shd w:val="clear" w:color="auto" w:fill="C5E0B3" w:themeFill="accent6" w:themeFillTint="66"/>
          </w:tcPr>
          <w:p w14:paraId="52C4ECD2" w14:textId="77777777" w:rsidR="004F472E" w:rsidRDefault="004F472E" w:rsidP="007C31C2">
            <w:r>
              <w:t xml:space="preserve">Pictoral quiz </w:t>
            </w:r>
          </w:p>
        </w:tc>
        <w:tc>
          <w:tcPr>
            <w:tcW w:w="3038" w:type="dxa"/>
          </w:tcPr>
          <w:p w14:paraId="67BE2235" w14:textId="77777777" w:rsidR="004F472E" w:rsidRDefault="004F472E" w:rsidP="007C31C2"/>
        </w:tc>
      </w:tr>
      <w:tr w:rsidR="004F472E" w14:paraId="35BE42BC" w14:textId="77777777" w:rsidTr="00247267">
        <w:tc>
          <w:tcPr>
            <w:tcW w:w="4248" w:type="dxa"/>
            <w:shd w:val="clear" w:color="auto" w:fill="C5E0B3" w:themeFill="accent6" w:themeFillTint="66"/>
          </w:tcPr>
          <w:p w14:paraId="3BD1DC7B" w14:textId="77777777" w:rsidR="004F472E" w:rsidRDefault="004F472E" w:rsidP="007C31C2">
            <w:r>
              <w:t>5.2</w:t>
            </w:r>
          </w:p>
        </w:tc>
        <w:tc>
          <w:tcPr>
            <w:tcW w:w="3118" w:type="dxa"/>
            <w:shd w:val="clear" w:color="auto" w:fill="C5E0B3" w:themeFill="accent6" w:themeFillTint="66"/>
          </w:tcPr>
          <w:p w14:paraId="7D044095" w14:textId="77777777" w:rsidR="004F472E" w:rsidRDefault="004F472E" w:rsidP="007C31C2">
            <w:r>
              <w:t>1.1</w:t>
            </w:r>
          </w:p>
        </w:tc>
        <w:tc>
          <w:tcPr>
            <w:tcW w:w="3544" w:type="dxa"/>
          </w:tcPr>
          <w:p w14:paraId="272E9588" w14:textId="77777777" w:rsidR="004F472E" w:rsidRDefault="004F472E" w:rsidP="007C31C2"/>
        </w:tc>
        <w:tc>
          <w:tcPr>
            <w:tcW w:w="3038" w:type="dxa"/>
          </w:tcPr>
          <w:p w14:paraId="412B508F" w14:textId="77777777" w:rsidR="004F472E" w:rsidRDefault="004F472E" w:rsidP="007C31C2"/>
        </w:tc>
      </w:tr>
      <w:tr w:rsidR="004F472E" w14:paraId="641B022C" w14:textId="77777777" w:rsidTr="00247267">
        <w:tc>
          <w:tcPr>
            <w:tcW w:w="4248" w:type="dxa"/>
            <w:shd w:val="clear" w:color="auto" w:fill="C5E0B3" w:themeFill="accent6" w:themeFillTint="66"/>
          </w:tcPr>
          <w:p w14:paraId="5F12F665" w14:textId="77777777" w:rsidR="004F472E" w:rsidRDefault="004F472E" w:rsidP="007C31C2">
            <w:r>
              <w:t>5.3</w:t>
            </w:r>
          </w:p>
        </w:tc>
        <w:tc>
          <w:tcPr>
            <w:tcW w:w="3118" w:type="dxa"/>
            <w:shd w:val="clear" w:color="auto" w:fill="C5E0B3" w:themeFill="accent6" w:themeFillTint="66"/>
          </w:tcPr>
          <w:p w14:paraId="75836132" w14:textId="77777777" w:rsidR="004F472E" w:rsidRDefault="004F472E" w:rsidP="007C31C2">
            <w:r>
              <w:t>1.1</w:t>
            </w:r>
          </w:p>
        </w:tc>
        <w:tc>
          <w:tcPr>
            <w:tcW w:w="3544" w:type="dxa"/>
          </w:tcPr>
          <w:p w14:paraId="4C34B991" w14:textId="77777777" w:rsidR="004F472E" w:rsidRDefault="004F472E" w:rsidP="007C31C2"/>
        </w:tc>
        <w:tc>
          <w:tcPr>
            <w:tcW w:w="3038" w:type="dxa"/>
          </w:tcPr>
          <w:p w14:paraId="1DBFDA00" w14:textId="77777777" w:rsidR="004F472E" w:rsidRDefault="004F472E" w:rsidP="007C31C2"/>
        </w:tc>
      </w:tr>
      <w:tr w:rsidR="004F472E" w14:paraId="0EB2181F" w14:textId="77777777" w:rsidTr="00247267">
        <w:tc>
          <w:tcPr>
            <w:tcW w:w="4248" w:type="dxa"/>
            <w:shd w:val="clear" w:color="auto" w:fill="C5E0B3" w:themeFill="accent6" w:themeFillTint="66"/>
          </w:tcPr>
          <w:p w14:paraId="7B2F3975" w14:textId="77777777" w:rsidR="004F472E" w:rsidRDefault="004F472E" w:rsidP="007C31C2">
            <w:r>
              <w:t xml:space="preserve">5.4 cross referenced 1.6.1, 1.6.2, 1.6.3, </w:t>
            </w:r>
          </w:p>
        </w:tc>
        <w:tc>
          <w:tcPr>
            <w:tcW w:w="3118" w:type="dxa"/>
          </w:tcPr>
          <w:p w14:paraId="5DBC37C9" w14:textId="77777777" w:rsidR="004F472E" w:rsidRDefault="004F472E" w:rsidP="007C31C2"/>
        </w:tc>
        <w:tc>
          <w:tcPr>
            <w:tcW w:w="3544" w:type="dxa"/>
            <w:shd w:val="clear" w:color="auto" w:fill="C5E0B3" w:themeFill="accent6" w:themeFillTint="66"/>
          </w:tcPr>
          <w:p w14:paraId="18B504A5" w14:textId="77777777" w:rsidR="004F472E" w:rsidRDefault="004F472E" w:rsidP="007C31C2">
            <w:r>
              <w:t xml:space="preserve">Professional boundaries scenario </w:t>
            </w:r>
          </w:p>
        </w:tc>
        <w:tc>
          <w:tcPr>
            <w:tcW w:w="3038" w:type="dxa"/>
          </w:tcPr>
          <w:p w14:paraId="737FF39F" w14:textId="77777777" w:rsidR="004F472E" w:rsidRDefault="004F472E" w:rsidP="007C31C2"/>
        </w:tc>
      </w:tr>
      <w:tr w:rsidR="004F472E" w14:paraId="16641879" w14:textId="77777777" w:rsidTr="00247267">
        <w:tc>
          <w:tcPr>
            <w:tcW w:w="4248" w:type="dxa"/>
            <w:shd w:val="clear" w:color="auto" w:fill="C5E0B3" w:themeFill="accent6" w:themeFillTint="66"/>
          </w:tcPr>
          <w:p w14:paraId="61540C64" w14:textId="77777777" w:rsidR="004F472E" w:rsidRDefault="004F472E" w:rsidP="007C31C2">
            <w:r>
              <w:t>5.5 cross referenced 1.6.1, 1.6.2, 1.6.3,</w:t>
            </w:r>
          </w:p>
        </w:tc>
        <w:tc>
          <w:tcPr>
            <w:tcW w:w="3118" w:type="dxa"/>
          </w:tcPr>
          <w:p w14:paraId="706C3BD5" w14:textId="77777777" w:rsidR="004F472E" w:rsidRDefault="004F472E" w:rsidP="007C31C2"/>
        </w:tc>
        <w:tc>
          <w:tcPr>
            <w:tcW w:w="3544" w:type="dxa"/>
            <w:shd w:val="clear" w:color="auto" w:fill="C5E0B3" w:themeFill="accent6" w:themeFillTint="66"/>
          </w:tcPr>
          <w:p w14:paraId="03403C9D" w14:textId="77777777" w:rsidR="004F472E" w:rsidRDefault="004F472E" w:rsidP="007C31C2">
            <w:r>
              <w:t xml:space="preserve">Professional boundaries Scenario </w:t>
            </w:r>
          </w:p>
        </w:tc>
        <w:tc>
          <w:tcPr>
            <w:tcW w:w="3038" w:type="dxa"/>
          </w:tcPr>
          <w:p w14:paraId="52620B9B" w14:textId="77777777" w:rsidR="004F472E" w:rsidRDefault="004F472E" w:rsidP="007C31C2"/>
        </w:tc>
      </w:tr>
      <w:tr w:rsidR="004F472E" w14:paraId="472A2B91" w14:textId="77777777" w:rsidTr="00247267">
        <w:tc>
          <w:tcPr>
            <w:tcW w:w="4248" w:type="dxa"/>
            <w:shd w:val="clear" w:color="auto" w:fill="C5E0B3" w:themeFill="accent6" w:themeFillTint="66"/>
          </w:tcPr>
          <w:p w14:paraId="190B984D" w14:textId="77777777" w:rsidR="004F472E" w:rsidRDefault="004F472E" w:rsidP="007C31C2">
            <w:r>
              <w:t>6.1 CPD</w:t>
            </w:r>
          </w:p>
        </w:tc>
        <w:tc>
          <w:tcPr>
            <w:tcW w:w="3118" w:type="dxa"/>
          </w:tcPr>
          <w:p w14:paraId="6CDE7A3E" w14:textId="77777777" w:rsidR="004F472E" w:rsidRDefault="004F472E" w:rsidP="007C31C2"/>
        </w:tc>
        <w:tc>
          <w:tcPr>
            <w:tcW w:w="3544" w:type="dxa"/>
            <w:shd w:val="clear" w:color="auto" w:fill="C5E0B3" w:themeFill="accent6" w:themeFillTint="66"/>
          </w:tcPr>
          <w:p w14:paraId="2E04862C" w14:textId="77777777" w:rsidR="004F472E" w:rsidRDefault="004F472E" w:rsidP="007C31C2">
            <w:r>
              <w:t xml:space="preserve">Pictoral quiz </w:t>
            </w:r>
          </w:p>
        </w:tc>
        <w:tc>
          <w:tcPr>
            <w:tcW w:w="3038" w:type="dxa"/>
          </w:tcPr>
          <w:p w14:paraId="7E9C2451" w14:textId="77777777" w:rsidR="004F472E" w:rsidRDefault="004F472E" w:rsidP="007C31C2"/>
        </w:tc>
      </w:tr>
      <w:tr w:rsidR="004F472E" w14:paraId="75AB4BDA" w14:textId="77777777" w:rsidTr="00247267">
        <w:tc>
          <w:tcPr>
            <w:tcW w:w="4248" w:type="dxa"/>
            <w:shd w:val="clear" w:color="auto" w:fill="C5E0B3" w:themeFill="accent6" w:themeFillTint="66"/>
          </w:tcPr>
          <w:p w14:paraId="37D62222" w14:textId="77777777" w:rsidR="004F472E" w:rsidRDefault="004F472E" w:rsidP="007C31C2">
            <w:r>
              <w:t>6.2</w:t>
            </w:r>
          </w:p>
        </w:tc>
        <w:tc>
          <w:tcPr>
            <w:tcW w:w="3118" w:type="dxa"/>
          </w:tcPr>
          <w:p w14:paraId="2CE83EA1" w14:textId="77777777" w:rsidR="004F472E" w:rsidRDefault="004F472E" w:rsidP="007C31C2"/>
        </w:tc>
        <w:tc>
          <w:tcPr>
            <w:tcW w:w="3544" w:type="dxa"/>
            <w:shd w:val="clear" w:color="auto" w:fill="C5E0B3" w:themeFill="accent6" w:themeFillTint="66"/>
          </w:tcPr>
          <w:p w14:paraId="64B77CE1" w14:textId="77777777" w:rsidR="004F472E" w:rsidRDefault="004F472E" w:rsidP="007C31C2">
            <w:r>
              <w:t xml:space="preserve">Table </w:t>
            </w:r>
          </w:p>
        </w:tc>
        <w:tc>
          <w:tcPr>
            <w:tcW w:w="3038" w:type="dxa"/>
          </w:tcPr>
          <w:p w14:paraId="6E3EAE22" w14:textId="77777777" w:rsidR="004F472E" w:rsidRDefault="004F472E" w:rsidP="007C31C2"/>
        </w:tc>
      </w:tr>
      <w:tr w:rsidR="004F472E" w14:paraId="68B3B567" w14:textId="77777777" w:rsidTr="00247267">
        <w:tc>
          <w:tcPr>
            <w:tcW w:w="4248" w:type="dxa"/>
            <w:shd w:val="clear" w:color="auto" w:fill="C5E0B3" w:themeFill="accent6" w:themeFillTint="66"/>
          </w:tcPr>
          <w:p w14:paraId="4789F3FD" w14:textId="77777777" w:rsidR="004F472E" w:rsidRDefault="004F472E" w:rsidP="007C31C2">
            <w:r>
              <w:t>6.3</w:t>
            </w:r>
          </w:p>
        </w:tc>
        <w:tc>
          <w:tcPr>
            <w:tcW w:w="3118" w:type="dxa"/>
            <w:shd w:val="clear" w:color="auto" w:fill="C5E0B3" w:themeFill="accent6" w:themeFillTint="66"/>
          </w:tcPr>
          <w:p w14:paraId="12620C40" w14:textId="77777777" w:rsidR="004F472E" w:rsidRDefault="004F472E" w:rsidP="007C31C2">
            <w:r>
              <w:t>23.1</w:t>
            </w:r>
          </w:p>
        </w:tc>
        <w:tc>
          <w:tcPr>
            <w:tcW w:w="3544" w:type="dxa"/>
          </w:tcPr>
          <w:p w14:paraId="567CB6D6" w14:textId="77777777" w:rsidR="004F472E" w:rsidRDefault="004F472E" w:rsidP="007C31C2"/>
        </w:tc>
        <w:tc>
          <w:tcPr>
            <w:tcW w:w="3038" w:type="dxa"/>
          </w:tcPr>
          <w:p w14:paraId="097F0371" w14:textId="77777777" w:rsidR="004F472E" w:rsidRDefault="004F472E" w:rsidP="007C31C2"/>
        </w:tc>
      </w:tr>
      <w:tr w:rsidR="004F472E" w14:paraId="1AC77B22" w14:textId="77777777" w:rsidTr="00247267">
        <w:tc>
          <w:tcPr>
            <w:tcW w:w="4248" w:type="dxa"/>
            <w:shd w:val="clear" w:color="auto" w:fill="C5E0B3" w:themeFill="accent6" w:themeFillTint="66"/>
          </w:tcPr>
          <w:p w14:paraId="514328D4" w14:textId="77777777" w:rsidR="004F472E" w:rsidRDefault="004F472E" w:rsidP="007C31C2">
            <w:r>
              <w:t>6.4</w:t>
            </w:r>
          </w:p>
        </w:tc>
        <w:tc>
          <w:tcPr>
            <w:tcW w:w="3118" w:type="dxa"/>
          </w:tcPr>
          <w:p w14:paraId="188222E3" w14:textId="77777777" w:rsidR="004F472E" w:rsidRDefault="004F472E" w:rsidP="007C31C2"/>
        </w:tc>
        <w:tc>
          <w:tcPr>
            <w:tcW w:w="3544" w:type="dxa"/>
            <w:shd w:val="clear" w:color="auto" w:fill="C5E0B3" w:themeFill="accent6" w:themeFillTint="66"/>
          </w:tcPr>
          <w:p w14:paraId="53811815" w14:textId="77777777" w:rsidR="004F472E" w:rsidRDefault="004F472E" w:rsidP="007C31C2">
            <w:r>
              <w:t>MCQ</w:t>
            </w:r>
          </w:p>
        </w:tc>
        <w:tc>
          <w:tcPr>
            <w:tcW w:w="3038" w:type="dxa"/>
          </w:tcPr>
          <w:p w14:paraId="1A85D19F" w14:textId="77777777" w:rsidR="004F472E" w:rsidRDefault="004F472E" w:rsidP="007C31C2"/>
        </w:tc>
      </w:tr>
      <w:tr w:rsidR="004F472E" w14:paraId="12DBD2C3" w14:textId="77777777" w:rsidTr="00247267">
        <w:tc>
          <w:tcPr>
            <w:tcW w:w="4248" w:type="dxa"/>
            <w:shd w:val="clear" w:color="auto" w:fill="C5E0B3" w:themeFill="accent6" w:themeFillTint="66"/>
          </w:tcPr>
          <w:p w14:paraId="71CB8DEE" w14:textId="77777777" w:rsidR="004F472E" w:rsidRDefault="004F472E" w:rsidP="007C31C2">
            <w:r>
              <w:t>6.5</w:t>
            </w:r>
          </w:p>
        </w:tc>
        <w:tc>
          <w:tcPr>
            <w:tcW w:w="3118" w:type="dxa"/>
            <w:shd w:val="clear" w:color="auto" w:fill="C5E0B3" w:themeFill="accent6" w:themeFillTint="66"/>
          </w:tcPr>
          <w:p w14:paraId="2910E7B6" w14:textId="77777777" w:rsidR="004F472E" w:rsidRDefault="004F472E" w:rsidP="007C31C2">
            <w:r>
              <w:t xml:space="preserve">1.1 j, </w:t>
            </w:r>
          </w:p>
        </w:tc>
        <w:tc>
          <w:tcPr>
            <w:tcW w:w="3544" w:type="dxa"/>
          </w:tcPr>
          <w:p w14:paraId="0895FB86" w14:textId="77777777" w:rsidR="004F472E" w:rsidRDefault="004F472E" w:rsidP="007C31C2"/>
        </w:tc>
        <w:tc>
          <w:tcPr>
            <w:tcW w:w="3038" w:type="dxa"/>
          </w:tcPr>
          <w:p w14:paraId="7CDF0550" w14:textId="77777777" w:rsidR="004F472E" w:rsidRDefault="004F472E" w:rsidP="007C31C2"/>
        </w:tc>
      </w:tr>
      <w:tr w:rsidR="004F472E" w14:paraId="33273F96" w14:textId="77777777" w:rsidTr="00247267">
        <w:tc>
          <w:tcPr>
            <w:tcW w:w="4248" w:type="dxa"/>
            <w:shd w:val="clear" w:color="auto" w:fill="C5E0B3" w:themeFill="accent6" w:themeFillTint="66"/>
          </w:tcPr>
          <w:p w14:paraId="163150B1" w14:textId="77777777" w:rsidR="004F472E" w:rsidRDefault="004F472E" w:rsidP="007C31C2">
            <w:r>
              <w:t>6.6</w:t>
            </w:r>
          </w:p>
        </w:tc>
        <w:tc>
          <w:tcPr>
            <w:tcW w:w="3118" w:type="dxa"/>
            <w:shd w:val="clear" w:color="auto" w:fill="C5E0B3" w:themeFill="accent6" w:themeFillTint="66"/>
          </w:tcPr>
          <w:p w14:paraId="7CF16592" w14:textId="77777777" w:rsidR="004F472E" w:rsidRDefault="004F472E" w:rsidP="007C31C2">
            <w:r>
              <w:t xml:space="preserve">1.1j, 23.1, </w:t>
            </w:r>
          </w:p>
        </w:tc>
        <w:tc>
          <w:tcPr>
            <w:tcW w:w="3544" w:type="dxa"/>
          </w:tcPr>
          <w:p w14:paraId="53D298FC" w14:textId="77777777" w:rsidR="004F472E" w:rsidRDefault="004F472E" w:rsidP="007C31C2"/>
        </w:tc>
        <w:tc>
          <w:tcPr>
            <w:tcW w:w="3038" w:type="dxa"/>
          </w:tcPr>
          <w:p w14:paraId="5143DAA1" w14:textId="77777777" w:rsidR="004F472E" w:rsidRDefault="004F472E" w:rsidP="007C31C2"/>
        </w:tc>
      </w:tr>
      <w:tr w:rsidR="004F472E" w14:paraId="20EED9BA" w14:textId="77777777" w:rsidTr="00247267">
        <w:tc>
          <w:tcPr>
            <w:tcW w:w="4248" w:type="dxa"/>
            <w:shd w:val="clear" w:color="auto" w:fill="C5E0B3" w:themeFill="accent6" w:themeFillTint="66"/>
          </w:tcPr>
          <w:p w14:paraId="03BF22F4" w14:textId="77777777" w:rsidR="004F472E" w:rsidRDefault="004F472E" w:rsidP="007C31C2">
            <w:r>
              <w:lastRenderedPageBreak/>
              <w:t>6.7</w:t>
            </w:r>
          </w:p>
        </w:tc>
        <w:tc>
          <w:tcPr>
            <w:tcW w:w="3118" w:type="dxa"/>
            <w:shd w:val="clear" w:color="auto" w:fill="C5E0B3" w:themeFill="accent6" w:themeFillTint="66"/>
          </w:tcPr>
          <w:p w14:paraId="56ACACBA" w14:textId="77777777" w:rsidR="004F472E" w:rsidRDefault="004F472E" w:rsidP="007C31C2">
            <w:r>
              <w:t>23.2</w:t>
            </w:r>
          </w:p>
        </w:tc>
        <w:tc>
          <w:tcPr>
            <w:tcW w:w="3544" w:type="dxa"/>
          </w:tcPr>
          <w:p w14:paraId="396B3D5A" w14:textId="77777777" w:rsidR="004F472E" w:rsidRDefault="004F472E" w:rsidP="007C31C2"/>
        </w:tc>
        <w:tc>
          <w:tcPr>
            <w:tcW w:w="3038" w:type="dxa"/>
          </w:tcPr>
          <w:p w14:paraId="621D811B" w14:textId="77777777" w:rsidR="004F472E" w:rsidRDefault="004F472E" w:rsidP="007C31C2"/>
        </w:tc>
      </w:tr>
      <w:tr w:rsidR="004F472E" w14:paraId="3F348FDE" w14:textId="77777777" w:rsidTr="00247267">
        <w:tc>
          <w:tcPr>
            <w:tcW w:w="4248" w:type="dxa"/>
            <w:shd w:val="clear" w:color="auto" w:fill="C5E0B3" w:themeFill="accent6" w:themeFillTint="66"/>
          </w:tcPr>
          <w:p w14:paraId="06238426" w14:textId="77777777" w:rsidR="004F472E" w:rsidRDefault="004F472E" w:rsidP="007C31C2">
            <w:r>
              <w:t>6.8</w:t>
            </w:r>
          </w:p>
        </w:tc>
        <w:tc>
          <w:tcPr>
            <w:tcW w:w="3118" w:type="dxa"/>
          </w:tcPr>
          <w:p w14:paraId="1B915589" w14:textId="77777777" w:rsidR="004F472E" w:rsidRDefault="004F472E" w:rsidP="007C31C2"/>
        </w:tc>
        <w:tc>
          <w:tcPr>
            <w:tcW w:w="3544" w:type="dxa"/>
            <w:shd w:val="clear" w:color="auto" w:fill="C5E0B3" w:themeFill="accent6" w:themeFillTint="66"/>
          </w:tcPr>
          <w:p w14:paraId="318B374C" w14:textId="77777777" w:rsidR="004F472E" w:rsidRDefault="004F472E" w:rsidP="007C31C2">
            <w:r>
              <w:t>MCQ</w:t>
            </w:r>
          </w:p>
        </w:tc>
        <w:tc>
          <w:tcPr>
            <w:tcW w:w="3038" w:type="dxa"/>
          </w:tcPr>
          <w:p w14:paraId="44D51FDF" w14:textId="77777777" w:rsidR="004F472E" w:rsidRDefault="004F472E" w:rsidP="007C31C2"/>
        </w:tc>
      </w:tr>
      <w:tr w:rsidR="004F472E" w14:paraId="67AEA8AF" w14:textId="77777777" w:rsidTr="00247267">
        <w:tc>
          <w:tcPr>
            <w:tcW w:w="4248" w:type="dxa"/>
            <w:shd w:val="clear" w:color="auto" w:fill="C5E0B3" w:themeFill="accent6" w:themeFillTint="66"/>
          </w:tcPr>
          <w:p w14:paraId="5E801A07" w14:textId="77777777" w:rsidR="004F472E" w:rsidRDefault="004F472E" w:rsidP="007C31C2">
            <w:r>
              <w:t>6.9</w:t>
            </w:r>
          </w:p>
        </w:tc>
        <w:tc>
          <w:tcPr>
            <w:tcW w:w="3118" w:type="dxa"/>
            <w:shd w:val="clear" w:color="auto" w:fill="C5E0B3" w:themeFill="accent6" w:themeFillTint="66"/>
          </w:tcPr>
          <w:p w14:paraId="73736B56" w14:textId="77777777" w:rsidR="004F472E" w:rsidRDefault="004F472E" w:rsidP="007C31C2">
            <w:r>
              <w:t>23.1</w:t>
            </w:r>
          </w:p>
        </w:tc>
        <w:tc>
          <w:tcPr>
            <w:tcW w:w="3544" w:type="dxa"/>
          </w:tcPr>
          <w:p w14:paraId="2DE9B88E" w14:textId="77777777" w:rsidR="004F472E" w:rsidRDefault="004F472E" w:rsidP="007C31C2"/>
        </w:tc>
        <w:tc>
          <w:tcPr>
            <w:tcW w:w="3038" w:type="dxa"/>
          </w:tcPr>
          <w:p w14:paraId="7A59F23B" w14:textId="77777777" w:rsidR="004F472E" w:rsidRDefault="004F472E" w:rsidP="007C31C2"/>
        </w:tc>
      </w:tr>
      <w:tr w:rsidR="004F472E" w14:paraId="106273AD" w14:textId="77777777" w:rsidTr="00247267">
        <w:tc>
          <w:tcPr>
            <w:tcW w:w="4248" w:type="dxa"/>
            <w:shd w:val="clear" w:color="auto" w:fill="C5E0B3" w:themeFill="accent6" w:themeFillTint="66"/>
          </w:tcPr>
          <w:p w14:paraId="328A271A" w14:textId="77777777" w:rsidR="004F472E" w:rsidRDefault="004F472E" w:rsidP="007C31C2">
            <w:r>
              <w:t>6.10</w:t>
            </w:r>
          </w:p>
        </w:tc>
        <w:tc>
          <w:tcPr>
            <w:tcW w:w="3118" w:type="dxa"/>
          </w:tcPr>
          <w:p w14:paraId="790AEF00" w14:textId="77777777" w:rsidR="004F472E" w:rsidRDefault="004F472E" w:rsidP="007C31C2"/>
        </w:tc>
        <w:tc>
          <w:tcPr>
            <w:tcW w:w="3544" w:type="dxa"/>
            <w:shd w:val="clear" w:color="auto" w:fill="C5E0B3" w:themeFill="accent6" w:themeFillTint="66"/>
          </w:tcPr>
          <w:p w14:paraId="337FDC0C" w14:textId="77777777" w:rsidR="004F472E" w:rsidRDefault="004F472E" w:rsidP="007C31C2">
            <w:r>
              <w:t xml:space="preserve">Quiz </w:t>
            </w:r>
          </w:p>
        </w:tc>
        <w:tc>
          <w:tcPr>
            <w:tcW w:w="3038" w:type="dxa"/>
          </w:tcPr>
          <w:p w14:paraId="4B297460" w14:textId="77777777" w:rsidR="004F472E" w:rsidRDefault="004F472E" w:rsidP="007C31C2"/>
        </w:tc>
      </w:tr>
      <w:tr w:rsidR="004F472E" w14:paraId="07E801C1" w14:textId="77777777" w:rsidTr="00247267">
        <w:tc>
          <w:tcPr>
            <w:tcW w:w="4248" w:type="dxa"/>
            <w:shd w:val="clear" w:color="auto" w:fill="C5E0B3" w:themeFill="accent6" w:themeFillTint="66"/>
          </w:tcPr>
          <w:p w14:paraId="2BFC5D6F" w14:textId="77777777" w:rsidR="004F472E" w:rsidRDefault="004F472E" w:rsidP="007C31C2">
            <w:r>
              <w:t>6.11</w:t>
            </w:r>
          </w:p>
        </w:tc>
        <w:tc>
          <w:tcPr>
            <w:tcW w:w="3118" w:type="dxa"/>
          </w:tcPr>
          <w:p w14:paraId="0B993DE6" w14:textId="77777777" w:rsidR="004F472E" w:rsidRDefault="004F472E" w:rsidP="007C31C2"/>
        </w:tc>
        <w:tc>
          <w:tcPr>
            <w:tcW w:w="3544" w:type="dxa"/>
            <w:shd w:val="clear" w:color="auto" w:fill="C5E0B3" w:themeFill="accent6" w:themeFillTint="66"/>
          </w:tcPr>
          <w:p w14:paraId="10E85A7A" w14:textId="77777777" w:rsidR="004F472E" w:rsidRDefault="004F472E" w:rsidP="007C31C2">
            <w:r>
              <w:t xml:space="preserve">Quiz </w:t>
            </w:r>
          </w:p>
        </w:tc>
        <w:tc>
          <w:tcPr>
            <w:tcW w:w="3038" w:type="dxa"/>
          </w:tcPr>
          <w:p w14:paraId="3CE3BD75" w14:textId="77777777" w:rsidR="004F472E" w:rsidRDefault="004F472E" w:rsidP="007C31C2"/>
        </w:tc>
      </w:tr>
      <w:tr w:rsidR="004F472E" w14:paraId="7231A172" w14:textId="77777777" w:rsidTr="00247267">
        <w:tc>
          <w:tcPr>
            <w:tcW w:w="4248" w:type="dxa"/>
            <w:shd w:val="clear" w:color="auto" w:fill="C5E0B3" w:themeFill="accent6" w:themeFillTint="66"/>
          </w:tcPr>
          <w:p w14:paraId="6A981131" w14:textId="77777777" w:rsidR="004F472E" w:rsidRDefault="004F472E" w:rsidP="007C31C2">
            <w:r>
              <w:t>6.12</w:t>
            </w:r>
          </w:p>
        </w:tc>
        <w:tc>
          <w:tcPr>
            <w:tcW w:w="3118" w:type="dxa"/>
          </w:tcPr>
          <w:p w14:paraId="66D87AF6" w14:textId="77777777" w:rsidR="004F472E" w:rsidRDefault="004F472E" w:rsidP="007C31C2"/>
        </w:tc>
        <w:tc>
          <w:tcPr>
            <w:tcW w:w="3544" w:type="dxa"/>
            <w:shd w:val="clear" w:color="auto" w:fill="C5E0B3" w:themeFill="accent6" w:themeFillTint="66"/>
          </w:tcPr>
          <w:p w14:paraId="19F21A5E" w14:textId="77777777" w:rsidR="004F472E" w:rsidRDefault="004F472E" w:rsidP="007C31C2">
            <w:r>
              <w:t>Quiz</w:t>
            </w:r>
          </w:p>
        </w:tc>
        <w:tc>
          <w:tcPr>
            <w:tcW w:w="3038" w:type="dxa"/>
          </w:tcPr>
          <w:p w14:paraId="77EA4A4F" w14:textId="77777777" w:rsidR="004F472E" w:rsidRDefault="004F472E" w:rsidP="007C31C2"/>
        </w:tc>
      </w:tr>
      <w:tr w:rsidR="004F472E" w14:paraId="66FC6220" w14:textId="77777777" w:rsidTr="00247267">
        <w:tc>
          <w:tcPr>
            <w:tcW w:w="4248" w:type="dxa"/>
            <w:shd w:val="clear" w:color="auto" w:fill="C5E0B3" w:themeFill="accent6" w:themeFillTint="66"/>
          </w:tcPr>
          <w:p w14:paraId="750B9037" w14:textId="77777777" w:rsidR="004F472E" w:rsidRDefault="004F472E" w:rsidP="007C31C2">
            <w:r>
              <w:t>6.13</w:t>
            </w:r>
          </w:p>
        </w:tc>
        <w:tc>
          <w:tcPr>
            <w:tcW w:w="3118" w:type="dxa"/>
          </w:tcPr>
          <w:p w14:paraId="57A88D48" w14:textId="77777777" w:rsidR="004F472E" w:rsidRDefault="004F472E" w:rsidP="007C31C2"/>
        </w:tc>
        <w:tc>
          <w:tcPr>
            <w:tcW w:w="3544" w:type="dxa"/>
            <w:shd w:val="clear" w:color="auto" w:fill="C5E0B3" w:themeFill="accent6" w:themeFillTint="66"/>
          </w:tcPr>
          <w:p w14:paraId="7840F45F" w14:textId="77777777" w:rsidR="004F472E" w:rsidRDefault="004F472E" w:rsidP="007C31C2">
            <w:r>
              <w:t xml:space="preserve">Quiz </w:t>
            </w:r>
          </w:p>
        </w:tc>
        <w:tc>
          <w:tcPr>
            <w:tcW w:w="3038" w:type="dxa"/>
          </w:tcPr>
          <w:p w14:paraId="6EEBCBF5" w14:textId="77777777" w:rsidR="004F472E" w:rsidRDefault="004F472E" w:rsidP="007C31C2"/>
        </w:tc>
      </w:tr>
      <w:tr w:rsidR="004F472E" w14:paraId="0109F073" w14:textId="77777777" w:rsidTr="00247267">
        <w:tc>
          <w:tcPr>
            <w:tcW w:w="4248" w:type="dxa"/>
            <w:shd w:val="clear" w:color="auto" w:fill="C5E0B3" w:themeFill="accent6" w:themeFillTint="66"/>
          </w:tcPr>
          <w:p w14:paraId="7B4D43A8" w14:textId="77777777" w:rsidR="004F472E" w:rsidRDefault="004F472E" w:rsidP="007C31C2">
            <w:r>
              <w:t>6.14</w:t>
            </w:r>
          </w:p>
        </w:tc>
        <w:tc>
          <w:tcPr>
            <w:tcW w:w="3118" w:type="dxa"/>
          </w:tcPr>
          <w:p w14:paraId="5E2982A9" w14:textId="77777777" w:rsidR="004F472E" w:rsidRDefault="004F472E" w:rsidP="007C31C2"/>
        </w:tc>
        <w:tc>
          <w:tcPr>
            <w:tcW w:w="3544" w:type="dxa"/>
            <w:shd w:val="clear" w:color="auto" w:fill="C5E0B3" w:themeFill="accent6" w:themeFillTint="66"/>
          </w:tcPr>
          <w:p w14:paraId="79866655" w14:textId="77777777" w:rsidR="004F472E" w:rsidRDefault="004F472E" w:rsidP="007C31C2">
            <w:r>
              <w:t xml:space="preserve">Quiz </w:t>
            </w:r>
          </w:p>
        </w:tc>
        <w:tc>
          <w:tcPr>
            <w:tcW w:w="3038" w:type="dxa"/>
          </w:tcPr>
          <w:p w14:paraId="3410BC06" w14:textId="77777777" w:rsidR="004F472E" w:rsidRDefault="004F472E" w:rsidP="007C31C2"/>
        </w:tc>
      </w:tr>
    </w:tbl>
    <w:p w14:paraId="755A1D14" w14:textId="77777777" w:rsidR="004F472E" w:rsidRDefault="004F472E" w:rsidP="004F472E"/>
    <w:p w14:paraId="1D1A760A" w14:textId="77777777" w:rsidR="004F472E" w:rsidRDefault="004F472E" w:rsidP="004F472E">
      <w:pPr>
        <w:rPr>
          <w:u w:val="single"/>
        </w:rPr>
      </w:pPr>
    </w:p>
    <w:p w14:paraId="1B2F20B2" w14:textId="77777777" w:rsidR="004F472E" w:rsidRDefault="004F472E" w:rsidP="004F472E">
      <w:pPr>
        <w:rPr>
          <w:u w:val="single"/>
        </w:rPr>
      </w:pPr>
    </w:p>
    <w:p w14:paraId="7A0615F1" w14:textId="77777777" w:rsidR="004F472E" w:rsidRPr="004F38A3" w:rsidRDefault="004F472E" w:rsidP="004F472E">
      <w:pPr>
        <w:rPr>
          <w:u w:val="single"/>
        </w:rPr>
      </w:pPr>
      <w:r w:rsidRPr="004F38A3">
        <w:rPr>
          <w:u w:val="single"/>
        </w:rPr>
        <w:t xml:space="preserve">Workbook 6 – Safeguarding </w:t>
      </w:r>
    </w:p>
    <w:tbl>
      <w:tblPr>
        <w:tblStyle w:val="TableGrid"/>
        <w:tblW w:w="0" w:type="auto"/>
        <w:shd w:val="clear" w:color="auto" w:fill="FFFFFF" w:themeFill="background1"/>
        <w:tblLook w:val="04A0" w:firstRow="1" w:lastRow="0" w:firstColumn="1" w:lastColumn="0" w:noHBand="0" w:noVBand="1"/>
      </w:tblPr>
      <w:tblGrid>
        <w:gridCol w:w="4106"/>
        <w:gridCol w:w="3260"/>
        <w:gridCol w:w="3544"/>
        <w:gridCol w:w="3038"/>
      </w:tblGrid>
      <w:tr w:rsidR="00247267" w14:paraId="4906E462" w14:textId="77777777" w:rsidTr="00247267">
        <w:tc>
          <w:tcPr>
            <w:tcW w:w="4106" w:type="dxa"/>
            <w:shd w:val="clear" w:color="auto" w:fill="FFFFFF" w:themeFill="background1"/>
          </w:tcPr>
          <w:p w14:paraId="5684B11D" w14:textId="77777777" w:rsidR="00247267" w:rsidRDefault="00247267" w:rsidP="00247267">
            <w:r>
              <w:t xml:space="preserve">AWIF Assessment Criteria </w:t>
            </w:r>
          </w:p>
        </w:tc>
        <w:tc>
          <w:tcPr>
            <w:tcW w:w="3260" w:type="dxa"/>
            <w:shd w:val="clear" w:color="auto" w:fill="FFFFFF" w:themeFill="background1"/>
          </w:tcPr>
          <w:p w14:paraId="3B8B9B66" w14:textId="77777777" w:rsidR="00247267" w:rsidRDefault="00247267" w:rsidP="00247267">
            <w:r>
              <w:t>Mapped to Agored Cymru Assessment Criteria V6</w:t>
            </w:r>
          </w:p>
        </w:tc>
        <w:tc>
          <w:tcPr>
            <w:tcW w:w="3544" w:type="dxa"/>
            <w:shd w:val="clear" w:color="auto" w:fill="FFFFFF" w:themeFill="background1"/>
          </w:tcPr>
          <w:p w14:paraId="75D5672D" w14:textId="3915E168" w:rsidR="00247267" w:rsidRDefault="00247267" w:rsidP="00247267">
            <w:r>
              <w:t xml:space="preserve">Mapped to additional resources </w:t>
            </w:r>
            <w:r w:rsidRPr="003C1368">
              <w:rPr>
                <w:b/>
                <w:bCs/>
              </w:rPr>
              <w:t>(this Document)</w:t>
            </w:r>
          </w:p>
        </w:tc>
        <w:tc>
          <w:tcPr>
            <w:tcW w:w="3038" w:type="dxa"/>
            <w:shd w:val="clear" w:color="auto" w:fill="FFFFFF" w:themeFill="background1"/>
          </w:tcPr>
          <w:p w14:paraId="16E4225C" w14:textId="057CDE98" w:rsidR="00247267" w:rsidRDefault="00247267" w:rsidP="00247267">
            <w:r>
              <w:t xml:space="preserve">Developmental requirements </w:t>
            </w:r>
            <w:r w:rsidRPr="003C1368">
              <w:rPr>
                <w:b/>
                <w:bCs/>
              </w:rPr>
              <w:t>(additional booklet)</w:t>
            </w:r>
          </w:p>
        </w:tc>
      </w:tr>
      <w:tr w:rsidR="004F472E" w14:paraId="5CBCDB18" w14:textId="77777777" w:rsidTr="00247267">
        <w:tc>
          <w:tcPr>
            <w:tcW w:w="4106" w:type="dxa"/>
            <w:shd w:val="clear" w:color="auto" w:fill="C5E0B3" w:themeFill="accent6" w:themeFillTint="66"/>
          </w:tcPr>
          <w:p w14:paraId="28746FF3" w14:textId="77777777" w:rsidR="004F472E" w:rsidRDefault="004F472E" w:rsidP="007C31C2">
            <w:r>
              <w:t xml:space="preserve">1.1 </w:t>
            </w:r>
          </w:p>
        </w:tc>
        <w:tc>
          <w:tcPr>
            <w:tcW w:w="3260" w:type="dxa"/>
            <w:shd w:val="clear" w:color="auto" w:fill="FFFFFF" w:themeFill="background1"/>
          </w:tcPr>
          <w:p w14:paraId="15F789C8" w14:textId="77777777" w:rsidR="004F472E" w:rsidRDefault="004F472E" w:rsidP="007C31C2"/>
        </w:tc>
        <w:tc>
          <w:tcPr>
            <w:tcW w:w="3544" w:type="dxa"/>
            <w:shd w:val="clear" w:color="auto" w:fill="C5E0B3" w:themeFill="accent6" w:themeFillTint="66"/>
          </w:tcPr>
          <w:p w14:paraId="546D8297" w14:textId="77777777" w:rsidR="004F472E" w:rsidRDefault="004F472E" w:rsidP="007C31C2">
            <w:r>
              <w:t xml:space="preserve">MCQ </w:t>
            </w:r>
          </w:p>
        </w:tc>
        <w:tc>
          <w:tcPr>
            <w:tcW w:w="3038" w:type="dxa"/>
            <w:shd w:val="clear" w:color="auto" w:fill="FFFFFF" w:themeFill="background1"/>
          </w:tcPr>
          <w:p w14:paraId="0837B8E5" w14:textId="77777777" w:rsidR="004F472E" w:rsidRDefault="004F472E" w:rsidP="007C31C2"/>
        </w:tc>
      </w:tr>
      <w:tr w:rsidR="004F472E" w14:paraId="61185647" w14:textId="77777777" w:rsidTr="00247267">
        <w:tc>
          <w:tcPr>
            <w:tcW w:w="4106" w:type="dxa"/>
            <w:shd w:val="clear" w:color="auto" w:fill="C5E0B3" w:themeFill="accent6" w:themeFillTint="66"/>
          </w:tcPr>
          <w:p w14:paraId="542E0082" w14:textId="77777777" w:rsidR="004F472E" w:rsidRDefault="004F472E" w:rsidP="007C31C2">
            <w:r>
              <w:t>1.2</w:t>
            </w:r>
          </w:p>
        </w:tc>
        <w:tc>
          <w:tcPr>
            <w:tcW w:w="3260" w:type="dxa"/>
            <w:shd w:val="clear" w:color="auto" w:fill="FFFFFF" w:themeFill="background1"/>
          </w:tcPr>
          <w:p w14:paraId="03D65E70" w14:textId="77777777" w:rsidR="004F472E" w:rsidRDefault="004F472E" w:rsidP="007C31C2"/>
        </w:tc>
        <w:tc>
          <w:tcPr>
            <w:tcW w:w="3544" w:type="dxa"/>
            <w:shd w:val="clear" w:color="auto" w:fill="C5E0B3" w:themeFill="accent6" w:themeFillTint="66"/>
          </w:tcPr>
          <w:p w14:paraId="51F18EAE" w14:textId="77777777" w:rsidR="004F472E" w:rsidRDefault="004F472E" w:rsidP="007C31C2">
            <w:r>
              <w:t>MCQ</w:t>
            </w:r>
          </w:p>
        </w:tc>
        <w:tc>
          <w:tcPr>
            <w:tcW w:w="3038" w:type="dxa"/>
            <w:shd w:val="clear" w:color="auto" w:fill="FFFFFF" w:themeFill="background1"/>
          </w:tcPr>
          <w:p w14:paraId="3AFB988E" w14:textId="77777777" w:rsidR="004F472E" w:rsidRDefault="004F472E" w:rsidP="007C31C2"/>
        </w:tc>
      </w:tr>
      <w:tr w:rsidR="004F472E" w14:paraId="25283ABD" w14:textId="77777777" w:rsidTr="00247267">
        <w:tc>
          <w:tcPr>
            <w:tcW w:w="4106" w:type="dxa"/>
            <w:shd w:val="clear" w:color="auto" w:fill="C5E0B3" w:themeFill="accent6" w:themeFillTint="66"/>
          </w:tcPr>
          <w:p w14:paraId="7DB2C1B3" w14:textId="77777777" w:rsidR="004F472E" w:rsidRDefault="004F472E" w:rsidP="007C31C2">
            <w:r>
              <w:t>1.3</w:t>
            </w:r>
          </w:p>
        </w:tc>
        <w:tc>
          <w:tcPr>
            <w:tcW w:w="3260" w:type="dxa"/>
            <w:shd w:val="clear" w:color="auto" w:fill="FFFFFF" w:themeFill="background1"/>
          </w:tcPr>
          <w:p w14:paraId="4DBDDD0C" w14:textId="77777777" w:rsidR="004F472E" w:rsidRDefault="004F472E" w:rsidP="007C31C2"/>
        </w:tc>
        <w:tc>
          <w:tcPr>
            <w:tcW w:w="3544" w:type="dxa"/>
            <w:shd w:val="clear" w:color="auto" w:fill="C5E0B3" w:themeFill="accent6" w:themeFillTint="66"/>
          </w:tcPr>
          <w:p w14:paraId="07D5FA4B" w14:textId="77777777" w:rsidR="004F472E" w:rsidRDefault="004F472E" w:rsidP="007C31C2">
            <w:r>
              <w:t xml:space="preserve">MCQ </w:t>
            </w:r>
          </w:p>
        </w:tc>
        <w:tc>
          <w:tcPr>
            <w:tcW w:w="3038" w:type="dxa"/>
            <w:shd w:val="clear" w:color="auto" w:fill="FFFFFF" w:themeFill="background1"/>
          </w:tcPr>
          <w:p w14:paraId="36EFB60F" w14:textId="77777777" w:rsidR="004F472E" w:rsidRDefault="004F472E" w:rsidP="007C31C2"/>
        </w:tc>
      </w:tr>
      <w:tr w:rsidR="004F472E" w14:paraId="2CDD8236" w14:textId="77777777" w:rsidTr="00247267">
        <w:tc>
          <w:tcPr>
            <w:tcW w:w="4106" w:type="dxa"/>
            <w:shd w:val="clear" w:color="auto" w:fill="C5E0B3" w:themeFill="accent6" w:themeFillTint="66"/>
          </w:tcPr>
          <w:p w14:paraId="13621D9C" w14:textId="77777777" w:rsidR="004F472E" w:rsidRDefault="004F472E" w:rsidP="007C31C2">
            <w:r>
              <w:t>1.4</w:t>
            </w:r>
          </w:p>
        </w:tc>
        <w:tc>
          <w:tcPr>
            <w:tcW w:w="3260" w:type="dxa"/>
            <w:shd w:val="clear" w:color="auto" w:fill="FFFFFF" w:themeFill="background1"/>
          </w:tcPr>
          <w:p w14:paraId="36169EF2" w14:textId="77777777" w:rsidR="004F472E" w:rsidRDefault="004F472E" w:rsidP="007C31C2"/>
        </w:tc>
        <w:tc>
          <w:tcPr>
            <w:tcW w:w="3544" w:type="dxa"/>
            <w:shd w:val="clear" w:color="auto" w:fill="C5E0B3" w:themeFill="accent6" w:themeFillTint="66"/>
          </w:tcPr>
          <w:p w14:paraId="1CDC8960" w14:textId="77777777" w:rsidR="004F472E" w:rsidRDefault="004F472E" w:rsidP="007C31C2">
            <w:r>
              <w:t>Table</w:t>
            </w:r>
          </w:p>
        </w:tc>
        <w:tc>
          <w:tcPr>
            <w:tcW w:w="3038" w:type="dxa"/>
            <w:shd w:val="clear" w:color="auto" w:fill="FFFFFF" w:themeFill="background1"/>
          </w:tcPr>
          <w:p w14:paraId="538EEB16" w14:textId="77777777" w:rsidR="004F472E" w:rsidRDefault="004F472E" w:rsidP="007C31C2"/>
        </w:tc>
      </w:tr>
      <w:tr w:rsidR="004F472E" w14:paraId="0BC73479" w14:textId="77777777" w:rsidTr="00247267">
        <w:tc>
          <w:tcPr>
            <w:tcW w:w="4106" w:type="dxa"/>
            <w:shd w:val="clear" w:color="auto" w:fill="C5E0B3" w:themeFill="accent6" w:themeFillTint="66"/>
          </w:tcPr>
          <w:p w14:paraId="48D91594" w14:textId="77777777" w:rsidR="004F472E" w:rsidRDefault="004F472E" w:rsidP="007C31C2">
            <w:r>
              <w:t>1.5</w:t>
            </w:r>
          </w:p>
        </w:tc>
        <w:tc>
          <w:tcPr>
            <w:tcW w:w="3260" w:type="dxa"/>
            <w:shd w:val="clear" w:color="auto" w:fill="FFFFFF" w:themeFill="background1"/>
          </w:tcPr>
          <w:p w14:paraId="4B1D9EF0" w14:textId="77777777" w:rsidR="004F472E" w:rsidRDefault="004F472E" w:rsidP="007C31C2"/>
        </w:tc>
        <w:tc>
          <w:tcPr>
            <w:tcW w:w="3544" w:type="dxa"/>
            <w:shd w:val="clear" w:color="auto" w:fill="C5E0B3" w:themeFill="accent6" w:themeFillTint="66"/>
          </w:tcPr>
          <w:p w14:paraId="4A6744AA" w14:textId="77777777" w:rsidR="004F472E" w:rsidRDefault="004F472E" w:rsidP="007C31C2">
            <w:r>
              <w:t>Table</w:t>
            </w:r>
          </w:p>
        </w:tc>
        <w:tc>
          <w:tcPr>
            <w:tcW w:w="3038" w:type="dxa"/>
            <w:shd w:val="clear" w:color="auto" w:fill="FFFFFF" w:themeFill="background1"/>
          </w:tcPr>
          <w:p w14:paraId="76C201AD" w14:textId="77777777" w:rsidR="004F472E" w:rsidRDefault="004F472E" w:rsidP="007C31C2"/>
        </w:tc>
      </w:tr>
      <w:tr w:rsidR="004F472E" w14:paraId="31357523" w14:textId="77777777" w:rsidTr="00247267">
        <w:tc>
          <w:tcPr>
            <w:tcW w:w="4106" w:type="dxa"/>
            <w:shd w:val="clear" w:color="auto" w:fill="C5E0B3" w:themeFill="accent6" w:themeFillTint="66"/>
          </w:tcPr>
          <w:p w14:paraId="7434CBB6" w14:textId="77777777" w:rsidR="004F472E" w:rsidRDefault="004F472E" w:rsidP="007C31C2">
            <w:r>
              <w:t>1.6</w:t>
            </w:r>
          </w:p>
        </w:tc>
        <w:tc>
          <w:tcPr>
            <w:tcW w:w="3260" w:type="dxa"/>
            <w:shd w:val="clear" w:color="auto" w:fill="FFFFFF" w:themeFill="background1"/>
          </w:tcPr>
          <w:p w14:paraId="28780971" w14:textId="77777777" w:rsidR="004F472E" w:rsidRDefault="004F472E" w:rsidP="007C31C2"/>
        </w:tc>
        <w:tc>
          <w:tcPr>
            <w:tcW w:w="3544" w:type="dxa"/>
            <w:shd w:val="clear" w:color="auto" w:fill="C5E0B3" w:themeFill="accent6" w:themeFillTint="66"/>
          </w:tcPr>
          <w:p w14:paraId="200F0580" w14:textId="77777777" w:rsidR="004F472E" w:rsidRDefault="004F472E" w:rsidP="007C31C2">
            <w:r>
              <w:t xml:space="preserve">Scenario Paul  </w:t>
            </w:r>
          </w:p>
        </w:tc>
        <w:tc>
          <w:tcPr>
            <w:tcW w:w="3038" w:type="dxa"/>
            <w:shd w:val="clear" w:color="auto" w:fill="FFFFFF" w:themeFill="background1"/>
          </w:tcPr>
          <w:p w14:paraId="7B52C3FB" w14:textId="77777777" w:rsidR="004F472E" w:rsidRDefault="004F472E" w:rsidP="007C31C2"/>
        </w:tc>
      </w:tr>
      <w:tr w:rsidR="004F472E" w14:paraId="463ADD17" w14:textId="77777777" w:rsidTr="00247267">
        <w:tc>
          <w:tcPr>
            <w:tcW w:w="4106" w:type="dxa"/>
            <w:shd w:val="clear" w:color="auto" w:fill="C5E0B3" w:themeFill="accent6" w:themeFillTint="66"/>
          </w:tcPr>
          <w:p w14:paraId="6ADB8A6B" w14:textId="77777777" w:rsidR="004F472E" w:rsidRDefault="004F472E" w:rsidP="007C31C2">
            <w:r>
              <w:t>2.1</w:t>
            </w:r>
          </w:p>
        </w:tc>
        <w:tc>
          <w:tcPr>
            <w:tcW w:w="3260" w:type="dxa"/>
            <w:shd w:val="clear" w:color="auto" w:fill="FFFFFF" w:themeFill="background1"/>
          </w:tcPr>
          <w:p w14:paraId="035A0863" w14:textId="77777777" w:rsidR="004F472E" w:rsidRDefault="004F472E" w:rsidP="007C31C2"/>
        </w:tc>
        <w:tc>
          <w:tcPr>
            <w:tcW w:w="3544" w:type="dxa"/>
            <w:shd w:val="clear" w:color="auto" w:fill="C5E0B3" w:themeFill="accent6" w:themeFillTint="66"/>
          </w:tcPr>
          <w:p w14:paraId="30006574" w14:textId="77777777" w:rsidR="004F472E" w:rsidRDefault="004F472E" w:rsidP="007C31C2">
            <w:r>
              <w:t>Scenario Paul</w:t>
            </w:r>
          </w:p>
        </w:tc>
        <w:tc>
          <w:tcPr>
            <w:tcW w:w="3038" w:type="dxa"/>
            <w:shd w:val="clear" w:color="auto" w:fill="FFFFFF" w:themeFill="background1"/>
          </w:tcPr>
          <w:p w14:paraId="1A40E26B" w14:textId="77777777" w:rsidR="004F472E" w:rsidRDefault="004F472E" w:rsidP="007C31C2"/>
        </w:tc>
      </w:tr>
      <w:tr w:rsidR="004F472E" w14:paraId="54AF46FA" w14:textId="77777777" w:rsidTr="00247267">
        <w:tc>
          <w:tcPr>
            <w:tcW w:w="4106" w:type="dxa"/>
            <w:shd w:val="clear" w:color="auto" w:fill="C5E0B3" w:themeFill="accent6" w:themeFillTint="66"/>
          </w:tcPr>
          <w:p w14:paraId="5B409A5D" w14:textId="77777777" w:rsidR="004F472E" w:rsidRDefault="004F472E" w:rsidP="007C31C2">
            <w:r>
              <w:t>2.2</w:t>
            </w:r>
          </w:p>
        </w:tc>
        <w:tc>
          <w:tcPr>
            <w:tcW w:w="3260" w:type="dxa"/>
            <w:shd w:val="clear" w:color="auto" w:fill="FFFFFF" w:themeFill="background1"/>
          </w:tcPr>
          <w:p w14:paraId="586EC7E9" w14:textId="77777777" w:rsidR="004F472E" w:rsidRDefault="004F472E" w:rsidP="007C31C2"/>
        </w:tc>
        <w:tc>
          <w:tcPr>
            <w:tcW w:w="3544" w:type="dxa"/>
            <w:shd w:val="clear" w:color="auto" w:fill="C5E0B3" w:themeFill="accent6" w:themeFillTint="66"/>
          </w:tcPr>
          <w:p w14:paraId="2CF82597" w14:textId="77777777" w:rsidR="004F472E" w:rsidRDefault="004F472E" w:rsidP="007C31C2">
            <w:r w:rsidRPr="009A4327">
              <w:t>Scenario Paul</w:t>
            </w:r>
          </w:p>
        </w:tc>
        <w:tc>
          <w:tcPr>
            <w:tcW w:w="3038" w:type="dxa"/>
            <w:shd w:val="clear" w:color="auto" w:fill="FFFFFF" w:themeFill="background1"/>
          </w:tcPr>
          <w:p w14:paraId="46C6D391" w14:textId="77777777" w:rsidR="004F472E" w:rsidRDefault="004F472E" w:rsidP="007C31C2"/>
        </w:tc>
      </w:tr>
      <w:tr w:rsidR="004F472E" w14:paraId="3020FAE5" w14:textId="77777777" w:rsidTr="00247267">
        <w:tc>
          <w:tcPr>
            <w:tcW w:w="4106" w:type="dxa"/>
            <w:shd w:val="clear" w:color="auto" w:fill="C5E0B3" w:themeFill="accent6" w:themeFillTint="66"/>
          </w:tcPr>
          <w:p w14:paraId="6342D4D6" w14:textId="77777777" w:rsidR="004F472E" w:rsidRDefault="004F472E" w:rsidP="007C31C2">
            <w:r>
              <w:t>2.3</w:t>
            </w:r>
          </w:p>
        </w:tc>
        <w:tc>
          <w:tcPr>
            <w:tcW w:w="3260" w:type="dxa"/>
            <w:shd w:val="clear" w:color="auto" w:fill="FFFFFF" w:themeFill="background1"/>
          </w:tcPr>
          <w:p w14:paraId="15EC04CA" w14:textId="77777777" w:rsidR="004F472E" w:rsidRDefault="004F472E" w:rsidP="007C31C2"/>
        </w:tc>
        <w:tc>
          <w:tcPr>
            <w:tcW w:w="3544" w:type="dxa"/>
            <w:shd w:val="clear" w:color="auto" w:fill="C5E0B3" w:themeFill="accent6" w:themeFillTint="66"/>
          </w:tcPr>
          <w:p w14:paraId="1A807434" w14:textId="77777777" w:rsidR="004F472E" w:rsidRDefault="004F472E" w:rsidP="007C31C2">
            <w:r w:rsidRPr="009A4327">
              <w:t>Scenario Paul</w:t>
            </w:r>
          </w:p>
        </w:tc>
        <w:tc>
          <w:tcPr>
            <w:tcW w:w="3038" w:type="dxa"/>
            <w:shd w:val="clear" w:color="auto" w:fill="FFFFFF" w:themeFill="background1"/>
          </w:tcPr>
          <w:p w14:paraId="4CF6B8EB" w14:textId="77777777" w:rsidR="004F472E" w:rsidRDefault="004F472E" w:rsidP="007C31C2"/>
        </w:tc>
      </w:tr>
      <w:tr w:rsidR="004F472E" w14:paraId="7C579BCE" w14:textId="77777777" w:rsidTr="00247267">
        <w:tc>
          <w:tcPr>
            <w:tcW w:w="4106" w:type="dxa"/>
            <w:shd w:val="clear" w:color="auto" w:fill="C5E0B3" w:themeFill="accent6" w:themeFillTint="66"/>
          </w:tcPr>
          <w:p w14:paraId="7C45EFC4" w14:textId="77777777" w:rsidR="004F472E" w:rsidRDefault="004F472E" w:rsidP="007C31C2">
            <w:r>
              <w:t>2.4</w:t>
            </w:r>
          </w:p>
        </w:tc>
        <w:tc>
          <w:tcPr>
            <w:tcW w:w="3260" w:type="dxa"/>
            <w:shd w:val="clear" w:color="auto" w:fill="FFFFFF" w:themeFill="background1"/>
          </w:tcPr>
          <w:p w14:paraId="220C2479" w14:textId="77777777" w:rsidR="004F472E" w:rsidRDefault="004F472E" w:rsidP="007C31C2"/>
        </w:tc>
        <w:tc>
          <w:tcPr>
            <w:tcW w:w="3544" w:type="dxa"/>
            <w:shd w:val="clear" w:color="auto" w:fill="C5E0B3" w:themeFill="accent6" w:themeFillTint="66"/>
          </w:tcPr>
          <w:p w14:paraId="46DFE995" w14:textId="77777777" w:rsidR="004F472E" w:rsidRDefault="004F472E" w:rsidP="007C31C2">
            <w:r w:rsidRPr="009A4327">
              <w:t>Scenario Paul</w:t>
            </w:r>
          </w:p>
        </w:tc>
        <w:tc>
          <w:tcPr>
            <w:tcW w:w="3038" w:type="dxa"/>
            <w:shd w:val="clear" w:color="auto" w:fill="FFFFFF" w:themeFill="background1"/>
          </w:tcPr>
          <w:p w14:paraId="1710D8BD" w14:textId="77777777" w:rsidR="004F472E" w:rsidRDefault="004F472E" w:rsidP="007C31C2"/>
        </w:tc>
      </w:tr>
      <w:tr w:rsidR="004F472E" w14:paraId="5E954E81" w14:textId="77777777" w:rsidTr="00247267">
        <w:tc>
          <w:tcPr>
            <w:tcW w:w="4106" w:type="dxa"/>
            <w:shd w:val="clear" w:color="auto" w:fill="C5E0B3" w:themeFill="accent6" w:themeFillTint="66"/>
          </w:tcPr>
          <w:p w14:paraId="4801232C" w14:textId="77777777" w:rsidR="004F472E" w:rsidRDefault="004F472E" w:rsidP="007C31C2">
            <w:r>
              <w:t>2.5</w:t>
            </w:r>
          </w:p>
        </w:tc>
        <w:tc>
          <w:tcPr>
            <w:tcW w:w="3260" w:type="dxa"/>
            <w:shd w:val="clear" w:color="auto" w:fill="FFFFFF" w:themeFill="background1"/>
          </w:tcPr>
          <w:p w14:paraId="6EAF3A34" w14:textId="77777777" w:rsidR="004F472E" w:rsidRDefault="004F472E" w:rsidP="007C31C2"/>
        </w:tc>
        <w:tc>
          <w:tcPr>
            <w:tcW w:w="3544" w:type="dxa"/>
            <w:shd w:val="clear" w:color="auto" w:fill="C5E0B3" w:themeFill="accent6" w:themeFillTint="66"/>
          </w:tcPr>
          <w:p w14:paraId="5358DA52" w14:textId="77777777" w:rsidR="004F472E" w:rsidRDefault="004F472E" w:rsidP="007C31C2">
            <w:r w:rsidRPr="009A4327">
              <w:t>Scenario Paul</w:t>
            </w:r>
          </w:p>
        </w:tc>
        <w:tc>
          <w:tcPr>
            <w:tcW w:w="3038" w:type="dxa"/>
            <w:shd w:val="clear" w:color="auto" w:fill="FFFFFF" w:themeFill="background1"/>
          </w:tcPr>
          <w:p w14:paraId="12BC5854" w14:textId="77777777" w:rsidR="004F472E" w:rsidRDefault="004F472E" w:rsidP="007C31C2"/>
        </w:tc>
      </w:tr>
      <w:tr w:rsidR="004F472E" w14:paraId="1D5D1A67" w14:textId="77777777" w:rsidTr="00247267">
        <w:tc>
          <w:tcPr>
            <w:tcW w:w="4106" w:type="dxa"/>
            <w:shd w:val="clear" w:color="auto" w:fill="C5E0B3" w:themeFill="accent6" w:themeFillTint="66"/>
          </w:tcPr>
          <w:p w14:paraId="20F1895A" w14:textId="77777777" w:rsidR="004F472E" w:rsidRDefault="004F472E" w:rsidP="007C31C2">
            <w:r>
              <w:t>2.6</w:t>
            </w:r>
          </w:p>
        </w:tc>
        <w:tc>
          <w:tcPr>
            <w:tcW w:w="3260" w:type="dxa"/>
            <w:shd w:val="clear" w:color="auto" w:fill="FFFFFF" w:themeFill="background1"/>
          </w:tcPr>
          <w:p w14:paraId="6D2EF70B" w14:textId="77777777" w:rsidR="004F472E" w:rsidRDefault="004F472E" w:rsidP="007C31C2"/>
        </w:tc>
        <w:tc>
          <w:tcPr>
            <w:tcW w:w="3544" w:type="dxa"/>
            <w:shd w:val="clear" w:color="auto" w:fill="C5E0B3" w:themeFill="accent6" w:themeFillTint="66"/>
          </w:tcPr>
          <w:p w14:paraId="3DC8476C" w14:textId="77777777" w:rsidR="004F472E" w:rsidRDefault="004F472E" w:rsidP="007C31C2">
            <w:r w:rsidRPr="009A4327">
              <w:t>Scenario Paul</w:t>
            </w:r>
          </w:p>
        </w:tc>
        <w:tc>
          <w:tcPr>
            <w:tcW w:w="3038" w:type="dxa"/>
            <w:shd w:val="clear" w:color="auto" w:fill="FFFFFF" w:themeFill="background1"/>
          </w:tcPr>
          <w:p w14:paraId="4768DFC3" w14:textId="77777777" w:rsidR="004F472E" w:rsidRDefault="004F472E" w:rsidP="007C31C2"/>
        </w:tc>
      </w:tr>
      <w:tr w:rsidR="004F472E" w14:paraId="23E34659" w14:textId="77777777" w:rsidTr="00247267">
        <w:tc>
          <w:tcPr>
            <w:tcW w:w="4106" w:type="dxa"/>
            <w:shd w:val="clear" w:color="auto" w:fill="C5E0B3" w:themeFill="accent6" w:themeFillTint="66"/>
          </w:tcPr>
          <w:p w14:paraId="17CA9DBD" w14:textId="77777777" w:rsidR="004F472E" w:rsidRDefault="004F472E" w:rsidP="007C31C2">
            <w:r>
              <w:t>2.7</w:t>
            </w:r>
          </w:p>
        </w:tc>
        <w:tc>
          <w:tcPr>
            <w:tcW w:w="3260" w:type="dxa"/>
            <w:shd w:val="clear" w:color="auto" w:fill="FFFFFF" w:themeFill="background1"/>
          </w:tcPr>
          <w:p w14:paraId="5312179A" w14:textId="77777777" w:rsidR="004F472E" w:rsidRDefault="004F472E" w:rsidP="007C31C2"/>
        </w:tc>
        <w:tc>
          <w:tcPr>
            <w:tcW w:w="3544" w:type="dxa"/>
            <w:shd w:val="clear" w:color="auto" w:fill="C5E0B3" w:themeFill="accent6" w:themeFillTint="66"/>
          </w:tcPr>
          <w:p w14:paraId="782054C5" w14:textId="77777777" w:rsidR="004F472E" w:rsidRDefault="004F472E" w:rsidP="007C31C2">
            <w:r>
              <w:t>MCQ</w:t>
            </w:r>
          </w:p>
        </w:tc>
        <w:tc>
          <w:tcPr>
            <w:tcW w:w="3038" w:type="dxa"/>
            <w:shd w:val="clear" w:color="auto" w:fill="FFFFFF" w:themeFill="background1"/>
          </w:tcPr>
          <w:p w14:paraId="0B610401" w14:textId="77777777" w:rsidR="004F472E" w:rsidRDefault="004F472E" w:rsidP="007C31C2"/>
        </w:tc>
      </w:tr>
      <w:tr w:rsidR="004F472E" w14:paraId="3B24C667" w14:textId="77777777" w:rsidTr="00247267">
        <w:tc>
          <w:tcPr>
            <w:tcW w:w="4106" w:type="dxa"/>
            <w:shd w:val="clear" w:color="auto" w:fill="C5E0B3" w:themeFill="accent6" w:themeFillTint="66"/>
          </w:tcPr>
          <w:p w14:paraId="610E8FB5" w14:textId="77777777" w:rsidR="004F472E" w:rsidRDefault="004F472E" w:rsidP="007C31C2">
            <w:r>
              <w:t>2.8</w:t>
            </w:r>
          </w:p>
        </w:tc>
        <w:tc>
          <w:tcPr>
            <w:tcW w:w="3260" w:type="dxa"/>
            <w:shd w:val="clear" w:color="auto" w:fill="FFFFFF" w:themeFill="background1"/>
          </w:tcPr>
          <w:p w14:paraId="06AC089F" w14:textId="77777777" w:rsidR="004F472E" w:rsidRDefault="004F472E" w:rsidP="007C31C2"/>
        </w:tc>
        <w:tc>
          <w:tcPr>
            <w:tcW w:w="3544" w:type="dxa"/>
            <w:shd w:val="clear" w:color="auto" w:fill="C5E0B3" w:themeFill="accent6" w:themeFillTint="66"/>
          </w:tcPr>
          <w:p w14:paraId="10D36487" w14:textId="77777777" w:rsidR="004F472E" w:rsidRDefault="004F472E" w:rsidP="007C31C2">
            <w:r>
              <w:t>MCQ</w:t>
            </w:r>
          </w:p>
        </w:tc>
        <w:tc>
          <w:tcPr>
            <w:tcW w:w="3038" w:type="dxa"/>
            <w:shd w:val="clear" w:color="auto" w:fill="FFFFFF" w:themeFill="background1"/>
          </w:tcPr>
          <w:p w14:paraId="18C43B54" w14:textId="77777777" w:rsidR="004F472E" w:rsidRDefault="004F472E" w:rsidP="007C31C2"/>
        </w:tc>
      </w:tr>
      <w:tr w:rsidR="004F472E" w14:paraId="705D6846" w14:textId="77777777" w:rsidTr="00247267">
        <w:tc>
          <w:tcPr>
            <w:tcW w:w="4106" w:type="dxa"/>
            <w:shd w:val="clear" w:color="auto" w:fill="C5E0B3" w:themeFill="accent6" w:themeFillTint="66"/>
          </w:tcPr>
          <w:p w14:paraId="0CDC42CD" w14:textId="77777777" w:rsidR="004F472E" w:rsidRDefault="004F472E" w:rsidP="007C31C2">
            <w:r>
              <w:lastRenderedPageBreak/>
              <w:t>2.9</w:t>
            </w:r>
          </w:p>
        </w:tc>
        <w:tc>
          <w:tcPr>
            <w:tcW w:w="3260" w:type="dxa"/>
            <w:shd w:val="clear" w:color="auto" w:fill="FFFFFF" w:themeFill="background1"/>
          </w:tcPr>
          <w:p w14:paraId="78FB5CBB" w14:textId="77777777" w:rsidR="004F472E" w:rsidRDefault="004F472E" w:rsidP="007C31C2"/>
        </w:tc>
        <w:tc>
          <w:tcPr>
            <w:tcW w:w="3544" w:type="dxa"/>
            <w:shd w:val="clear" w:color="auto" w:fill="C5E0B3" w:themeFill="accent6" w:themeFillTint="66"/>
          </w:tcPr>
          <w:p w14:paraId="5E215CDB" w14:textId="77777777" w:rsidR="004F472E" w:rsidRDefault="004F472E" w:rsidP="007C31C2">
            <w:r>
              <w:t>Fill in the gaps</w:t>
            </w:r>
          </w:p>
        </w:tc>
        <w:tc>
          <w:tcPr>
            <w:tcW w:w="3038" w:type="dxa"/>
            <w:shd w:val="clear" w:color="auto" w:fill="FFFFFF" w:themeFill="background1"/>
          </w:tcPr>
          <w:p w14:paraId="40F41F31" w14:textId="77777777" w:rsidR="004F472E" w:rsidRDefault="004F472E" w:rsidP="007C31C2"/>
        </w:tc>
      </w:tr>
      <w:tr w:rsidR="004F472E" w14:paraId="4A649179" w14:textId="77777777" w:rsidTr="00247267">
        <w:tc>
          <w:tcPr>
            <w:tcW w:w="4106" w:type="dxa"/>
            <w:shd w:val="clear" w:color="auto" w:fill="ED7D31" w:themeFill="accent2"/>
          </w:tcPr>
          <w:p w14:paraId="4A763E97" w14:textId="77777777" w:rsidR="004F472E" w:rsidRDefault="004F472E" w:rsidP="007C31C2">
            <w:r>
              <w:t>3.1</w:t>
            </w:r>
          </w:p>
        </w:tc>
        <w:tc>
          <w:tcPr>
            <w:tcW w:w="3260" w:type="dxa"/>
            <w:shd w:val="clear" w:color="auto" w:fill="FFFFFF" w:themeFill="background1"/>
          </w:tcPr>
          <w:p w14:paraId="354BF5C2" w14:textId="77777777" w:rsidR="004F472E" w:rsidRDefault="004F472E" w:rsidP="007C31C2"/>
        </w:tc>
        <w:tc>
          <w:tcPr>
            <w:tcW w:w="3544" w:type="dxa"/>
            <w:shd w:val="clear" w:color="auto" w:fill="FFFFFF" w:themeFill="background1"/>
          </w:tcPr>
          <w:p w14:paraId="3E1FD138" w14:textId="77777777" w:rsidR="004F472E" w:rsidRDefault="004F472E" w:rsidP="007C31C2"/>
        </w:tc>
        <w:tc>
          <w:tcPr>
            <w:tcW w:w="3038" w:type="dxa"/>
            <w:shd w:val="clear" w:color="auto" w:fill="ED7D31" w:themeFill="accent2"/>
          </w:tcPr>
          <w:p w14:paraId="65AA1E98" w14:textId="77777777" w:rsidR="004F472E" w:rsidRDefault="004F472E" w:rsidP="007C31C2">
            <w:r w:rsidRPr="001F08BE">
              <w:t xml:space="preserve">Questions from AWIF </w:t>
            </w:r>
          </w:p>
        </w:tc>
      </w:tr>
      <w:tr w:rsidR="004F472E" w14:paraId="7A5455E2" w14:textId="77777777" w:rsidTr="00247267">
        <w:tc>
          <w:tcPr>
            <w:tcW w:w="4106" w:type="dxa"/>
            <w:shd w:val="clear" w:color="auto" w:fill="ED7D31" w:themeFill="accent2"/>
          </w:tcPr>
          <w:p w14:paraId="0F2DAA26" w14:textId="77777777" w:rsidR="004F472E" w:rsidRDefault="004F472E" w:rsidP="007C31C2">
            <w:r>
              <w:t>3.2</w:t>
            </w:r>
          </w:p>
        </w:tc>
        <w:tc>
          <w:tcPr>
            <w:tcW w:w="3260" w:type="dxa"/>
            <w:shd w:val="clear" w:color="auto" w:fill="FFFFFF" w:themeFill="background1"/>
          </w:tcPr>
          <w:p w14:paraId="65E52974" w14:textId="77777777" w:rsidR="004F472E" w:rsidRDefault="004F472E" w:rsidP="007C31C2"/>
        </w:tc>
        <w:tc>
          <w:tcPr>
            <w:tcW w:w="3544" w:type="dxa"/>
            <w:shd w:val="clear" w:color="auto" w:fill="FFFFFF" w:themeFill="background1"/>
          </w:tcPr>
          <w:p w14:paraId="23742314" w14:textId="77777777" w:rsidR="004F472E" w:rsidRDefault="004F472E" w:rsidP="007C31C2"/>
        </w:tc>
        <w:tc>
          <w:tcPr>
            <w:tcW w:w="3038" w:type="dxa"/>
            <w:shd w:val="clear" w:color="auto" w:fill="ED7D31" w:themeFill="accent2"/>
          </w:tcPr>
          <w:p w14:paraId="39728B3C" w14:textId="77777777" w:rsidR="004F472E" w:rsidRDefault="004F472E" w:rsidP="007C31C2">
            <w:r w:rsidRPr="001F08BE">
              <w:t xml:space="preserve">Questions from AWIF </w:t>
            </w:r>
          </w:p>
        </w:tc>
      </w:tr>
      <w:tr w:rsidR="004F472E" w14:paraId="7EDB40D7" w14:textId="77777777" w:rsidTr="00247267">
        <w:tc>
          <w:tcPr>
            <w:tcW w:w="4106" w:type="dxa"/>
            <w:shd w:val="clear" w:color="auto" w:fill="ED7D31" w:themeFill="accent2"/>
          </w:tcPr>
          <w:p w14:paraId="106FBE2F" w14:textId="77777777" w:rsidR="004F472E" w:rsidRDefault="004F472E" w:rsidP="007C31C2">
            <w:r>
              <w:t>3.3</w:t>
            </w:r>
          </w:p>
        </w:tc>
        <w:tc>
          <w:tcPr>
            <w:tcW w:w="3260" w:type="dxa"/>
            <w:shd w:val="clear" w:color="auto" w:fill="FFFFFF" w:themeFill="background1"/>
          </w:tcPr>
          <w:p w14:paraId="29DFC6F3" w14:textId="77777777" w:rsidR="004F472E" w:rsidRDefault="004F472E" w:rsidP="007C31C2"/>
        </w:tc>
        <w:tc>
          <w:tcPr>
            <w:tcW w:w="3544" w:type="dxa"/>
            <w:shd w:val="clear" w:color="auto" w:fill="FFFFFF" w:themeFill="background1"/>
          </w:tcPr>
          <w:p w14:paraId="08E022C2" w14:textId="77777777" w:rsidR="004F472E" w:rsidRDefault="004F472E" w:rsidP="007C31C2"/>
        </w:tc>
        <w:tc>
          <w:tcPr>
            <w:tcW w:w="3038" w:type="dxa"/>
            <w:shd w:val="clear" w:color="auto" w:fill="ED7D31" w:themeFill="accent2"/>
          </w:tcPr>
          <w:p w14:paraId="19A23516" w14:textId="77777777" w:rsidR="004F472E" w:rsidRDefault="004F472E" w:rsidP="007C31C2">
            <w:r w:rsidRPr="001F08BE">
              <w:t xml:space="preserve">Questions from AWIF </w:t>
            </w:r>
          </w:p>
        </w:tc>
      </w:tr>
      <w:tr w:rsidR="004F472E" w14:paraId="088A62E9" w14:textId="77777777" w:rsidTr="00247267">
        <w:tc>
          <w:tcPr>
            <w:tcW w:w="4106" w:type="dxa"/>
            <w:shd w:val="clear" w:color="auto" w:fill="ED7D31" w:themeFill="accent2"/>
          </w:tcPr>
          <w:p w14:paraId="3C536C9F" w14:textId="77777777" w:rsidR="004F472E" w:rsidRDefault="004F472E" w:rsidP="007C31C2">
            <w:r>
              <w:t>3.4</w:t>
            </w:r>
          </w:p>
        </w:tc>
        <w:tc>
          <w:tcPr>
            <w:tcW w:w="3260" w:type="dxa"/>
            <w:shd w:val="clear" w:color="auto" w:fill="FFFFFF" w:themeFill="background1"/>
          </w:tcPr>
          <w:p w14:paraId="677AD49E" w14:textId="77777777" w:rsidR="004F472E" w:rsidRDefault="004F472E" w:rsidP="007C31C2"/>
        </w:tc>
        <w:tc>
          <w:tcPr>
            <w:tcW w:w="3544" w:type="dxa"/>
            <w:shd w:val="clear" w:color="auto" w:fill="FFFFFF" w:themeFill="background1"/>
          </w:tcPr>
          <w:p w14:paraId="6E3BAED3" w14:textId="77777777" w:rsidR="004F472E" w:rsidRDefault="004F472E" w:rsidP="007C31C2"/>
        </w:tc>
        <w:tc>
          <w:tcPr>
            <w:tcW w:w="3038" w:type="dxa"/>
            <w:shd w:val="clear" w:color="auto" w:fill="ED7D31" w:themeFill="accent2"/>
          </w:tcPr>
          <w:p w14:paraId="02AED768" w14:textId="77777777" w:rsidR="004F472E" w:rsidRDefault="004F472E" w:rsidP="007C31C2">
            <w:r w:rsidRPr="001F08BE">
              <w:t xml:space="preserve">Questions from AWIF </w:t>
            </w:r>
          </w:p>
        </w:tc>
      </w:tr>
      <w:tr w:rsidR="004F472E" w14:paraId="3186C64E" w14:textId="77777777" w:rsidTr="00247267">
        <w:tc>
          <w:tcPr>
            <w:tcW w:w="4106" w:type="dxa"/>
            <w:shd w:val="clear" w:color="auto" w:fill="ED7D31" w:themeFill="accent2"/>
          </w:tcPr>
          <w:p w14:paraId="40014BFB" w14:textId="77777777" w:rsidR="004F472E" w:rsidRDefault="004F472E" w:rsidP="007C31C2">
            <w:r>
              <w:t>3.5</w:t>
            </w:r>
          </w:p>
        </w:tc>
        <w:tc>
          <w:tcPr>
            <w:tcW w:w="3260" w:type="dxa"/>
            <w:shd w:val="clear" w:color="auto" w:fill="FFFFFF" w:themeFill="background1"/>
          </w:tcPr>
          <w:p w14:paraId="0CCCA3A9" w14:textId="77777777" w:rsidR="004F472E" w:rsidRDefault="004F472E" w:rsidP="007C31C2"/>
        </w:tc>
        <w:tc>
          <w:tcPr>
            <w:tcW w:w="3544" w:type="dxa"/>
            <w:shd w:val="clear" w:color="auto" w:fill="FFFFFF" w:themeFill="background1"/>
          </w:tcPr>
          <w:p w14:paraId="21AF3987" w14:textId="77777777" w:rsidR="004F472E" w:rsidRDefault="004F472E" w:rsidP="007C31C2"/>
        </w:tc>
        <w:tc>
          <w:tcPr>
            <w:tcW w:w="3038" w:type="dxa"/>
            <w:shd w:val="clear" w:color="auto" w:fill="ED7D31" w:themeFill="accent2"/>
          </w:tcPr>
          <w:p w14:paraId="5A3EAD2F" w14:textId="77777777" w:rsidR="004F472E" w:rsidRDefault="004F472E" w:rsidP="007C31C2">
            <w:r w:rsidRPr="001F08BE">
              <w:t xml:space="preserve">Questions from AWIF </w:t>
            </w:r>
          </w:p>
        </w:tc>
      </w:tr>
      <w:tr w:rsidR="004F472E" w14:paraId="565AE428" w14:textId="77777777" w:rsidTr="00247267">
        <w:tc>
          <w:tcPr>
            <w:tcW w:w="4106" w:type="dxa"/>
            <w:shd w:val="clear" w:color="auto" w:fill="ED7D31" w:themeFill="accent2"/>
          </w:tcPr>
          <w:p w14:paraId="1A727D33" w14:textId="77777777" w:rsidR="004F472E" w:rsidRDefault="004F472E" w:rsidP="007C31C2">
            <w:r>
              <w:t>4.1</w:t>
            </w:r>
          </w:p>
        </w:tc>
        <w:tc>
          <w:tcPr>
            <w:tcW w:w="3260" w:type="dxa"/>
            <w:shd w:val="clear" w:color="auto" w:fill="FFFFFF" w:themeFill="background1"/>
          </w:tcPr>
          <w:p w14:paraId="3539BF5B" w14:textId="77777777" w:rsidR="004F472E" w:rsidRDefault="004F472E" w:rsidP="007C31C2"/>
        </w:tc>
        <w:tc>
          <w:tcPr>
            <w:tcW w:w="3544" w:type="dxa"/>
            <w:shd w:val="clear" w:color="auto" w:fill="FFFFFF" w:themeFill="background1"/>
          </w:tcPr>
          <w:p w14:paraId="036ED7E2" w14:textId="77777777" w:rsidR="004F472E" w:rsidRDefault="004F472E" w:rsidP="007C31C2"/>
        </w:tc>
        <w:tc>
          <w:tcPr>
            <w:tcW w:w="3038" w:type="dxa"/>
            <w:shd w:val="clear" w:color="auto" w:fill="ED7D31" w:themeFill="accent2"/>
          </w:tcPr>
          <w:p w14:paraId="4E5CBA10" w14:textId="77777777" w:rsidR="004F472E" w:rsidRDefault="004F472E" w:rsidP="007C31C2">
            <w:r w:rsidRPr="001F08BE">
              <w:t xml:space="preserve">Questions from AWIF </w:t>
            </w:r>
          </w:p>
        </w:tc>
      </w:tr>
      <w:tr w:rsidR="004F472E" w14:paraId="42933E80" w14:textId="77777777" w:rsidTr="00247267">
        <w:tc>
          <w:tcPr>
            <w:tcW w:w="4106" w:type="dxa"/>
            <w:shd w:val="clear" w:color="auto" w:fill="ED7D31" w:themeFill="accent2"/>
          </w:tcPr>
          <w:p w14:paraId="77EFC565" w14:textId="77777777" w:rsidR="004F472E" w:rsidRDefault="004F472E" w:rsidP="007C31C2">
            <w:r>
              <w:t>4.2</w:t>
            </w:r>
          </w:p>
        </w:tc>
        <w:tc>
          <w:tcPr>
            <w:tcW w:w="3260" w:type="dxa"/>
            <w:shd w:val="clear" w:color="auto" w:fill="FFFFFF" w:themeFill="background1"/>
          </w:tcPr>
          <w:p w14:paraId="44749EFD" w14:textId="77777777" w:rsidR="004F472E" w:rsidRDefault="004F472E" w:rsidP="007C31C2"/>
        </w:tc>
        <w:tc>
          <w:tcPr>
            <w:tcW w:w="3544" w:type="dxa"/>
            <w:shd w:val="clear" w:color="auto" w:fill="FFFFFF" w:themeFill="background1"/>
          </w:tcPr>
          <w:p w14:paraId="49042DF2" w14:textId="77777777" w:rsidR="004F472E" w:rsidRDefault="004F472E" w:rsidP="007C31C2"/>
        </w:tc>
        <w:tc>
          <w:tcPr>
            <w:tcW w:w="3038" w:type="dxa"/>
            <w:shd w:val="clear" w:color="auto" w:fill="ED7D31" w:themeFill="accent2"/>
          </w:tcPr>
          <w:p w14:paraId="4063752E" w14:textId="77777777" w:rsidR="004F472E" w:rsidRDefault="004F472E" w:rsidP="007C31C2">
            <w:r w:rsidRPr="001F08BE">
              <w:t xml:space="preserve">Questions from AWIF </w:t>
            </w:r>
          </w:p>
        </w:tc>
      </w:tr>
      <w:tr w:rsidR="004F472E" w14:paraId="2B9D6DAB" w14:textId="77777777" w:rsidTr="00247267">
        <w:tc>
          <w:tcPr>
            <w:tcW w:w="4106" w:type="dxa"/>
            <w:shd w:val="clear" w:color="auto" w:fill="ED7D31" w:themeFill="accent2"/>
          </w:tcPr>
          <w:p w14:paraId="25D197B5" w14:textId="77777777" w:rsidR="004F472E" w:rsidRDefault="004F472E" w:rsidP="007C31C2">
            <w:r>
              <w:t>4.3</w:t>
            </w:r>
          </w:p>
        </w:tc>
        <w:tc>
          <w:tcPr>
            <w:tcW w:w="3260" w:type="dxa"/>
            <w:shd w:val="clear" w:color="auto" w:fill="FFFFFF" w:themeFill="background1"/>
          </w:tcPr>
          <w:p w14:paraId="74B5C11C" w14:textId="77777777" w:rsidR="004F472E" w:rsidRDefault="004F472E" w:rsidP="007C31C2"/>
        </w:tc>
        <w:tc>
          <w:tcPr>
            <w:tcW w:w="3544" w:type="dxa"/>
            <w:shd w:val="clear" w:color="auto" w:fill="FFFFFF" w:themeFill="background1"/>
          </w:tcPr>
          <w:p w14:paraId="7BBE3E83" w14:textId="77777777" w:rsidR="004F472E" w:rsidRDefault="004F472E" w:rsidP="007C31C2"/>
        </w:tc>
        <w:tc>
          <w:tcPr>
            <w:tcW w:w="3038" w:type="dxa"/>
            <w:shd w:val="clear" w:color="auto" w:fill="ED7D31" w:themeFill="accent2"/>
          </w:tcPr>
          <w:p w14:paraId="4C7124CB" w14:textId="77777777" w:rsidR="004F472E" w:rsidRDefault="004F472E" w:rsidP="007C31C2">
            <w:r w:rsidRPr="001F08BE">
              <w:t xml:space="preserve">Questions from AWIF </w:t>
            </w:r>
          </w:p>
        </w:tc>
      </w:tr>
      <w:tr w:rsidR="004F472E" w14:paraId="10D417E0" w14:textId="77777777" w:rsidTr="00247267">
        <w:tc>
          <w:tcPr>
            <w:tcW w:w="4106" w:type="dxa"/>
            <w:shd w:val="clear" w:color="auto" w:fill="ED7D31" w:themeFill="accent2"/>
          </w:tcPr>
          <w:p w14:paraId="5184FE81" w14:textId="77777777" w:rsidR="004F472E" w:rsidRDefault="004F472E" w:rsidP="007C31C2">
            <w:r>
              <w:t>4.4</w:t>
            </w:r>
          </w:p>
        </w:tc>
        <w:tc>
          <w:tcPr>
            <w:tcW w:w="3260" w:type="dxa"/>
            <w:shd w:val="clear" w:color="auto" w:fill="FFFFFF" w:themeFill="background1"/>
          </w:tcPr>
          <w:p w14:paraId="76247C58" w14:textId="77777777" w:rsidR="004F472E" w:rsidRDefault="004F472E" w:rsidP="007C31C2"/>
        </w:tc>
        <w:tc>
          <w:tcPr>
            <w:tcW w:w="3544" w:type="dxa"/>
            <w:shd w:val="clear" w:color="auto" w:fill="FFFFFF" w:themeFill="background1"/>
          </w:tcPr>
          <w:p w14:paraId="70C321DE" w14:textId="77777777" w:rsidR="004F472E" w:rsidRDefault="004F472E" w:rsidP="007C31C2"/>
        </w:tc>
        <w:tc>
          <w:tcPr>
            <w:tcW w:w="3038" w:type="dxa"/>
            <w:shd w:val="clear" w:color="auto" w:fill="ED7D31" w:themeFill="accent2"/>
          </w:tcPr>
          <w:p w14:paraId="08F7430E" w14:textId="77777777" w:rsidR="004F472E" w:rsidRDefault="004F472E" w:rsidP="007C31C2">
            <w:r w:rsidRPr="001F08BE">
              <w:t xml:space="preserve">Questions from AWIF </w:t>
            </w:r>
          </w:p>
        </w:tc>
      </w:tr>
      <w:tr w:rsidR="004F472E" w14:paraId="596DDBFC" w14:textId="77777777" w:rsidTr="00247267">
        <w:tc>
          <w:tcPr>
            <w:tcW w:w="4106" w:type="dxa"/>
            <w:shd w:val="clear" w:color="auto" w:fill="ED7D31" w:themeFill="accent2"/>
          </w:tcPr>
          <w:p w14:paraId="33A4B129" w14:textId="77777777" w:rsidR="004F472E" w:rsidRDefault="004F472E" w:rsidP="007C31C2">
            <w:r>
              <w:t>4.5</w:t>
            </w:r>
          </w:p>
        </w:tc>
        <w:tc>
          <w:tcPr>
            <w:tcW w:w="3260" w:type="dxa"/>
            <w:shd w:val="clear" w:color="auto" w:fill="FFFFFF" w:themeFill="background1"/>
          </w:tcPr>
          <w:p w14:paraId="502D41FE" w14:textId="77777777" w:rsidR="004F472E" w:rsidRDefault="004F472E" w:rsidP="007C31C2"/>
        </w:tc>
        <w:tc>
          <w:tcPr>
            <w:tcW w:w="3544" w:type="dxa"/>
            <w:shd w:val="clear" w:color="auto" w:fill="FFFFFF" w:themeFill="background1"/>
          </w:tcPr>
          <w:p w14:paraId="73498DC7" w14:textId="77777777" w:rsidR="004F472E" w:rsidRDefault="004F472E" w:rsidP="007C31C2"/>
        </w:tc>
        <w:tc>
          <w:tcPr>
            <w:tcW w:w="3038" w:type="dxa"/>
            <w:shd w:val="clear" w:color="auto" w:fill="ED7D31" w:themeFill="accent2"/>
          </w:tcPr>
          <w:p w14:paraId="67D109B2" w14:textId="77777777" w:rsidR="004F472E" w:rsidRDefault="004F472E" w:rsidP="007C31C2">
            <w:r w:rsidRPr="001F08BE">
              <w:t xml:space="preserve">Questions from AWIF </w:t>
            </w:r>
          </w:p>
        </w:tc>
      </w:tr>
      <w:tr w:rsidR="004F472E" w14:paraId="140396ED" w14:textId="77777777" w:rsidTr="00247267">
        <w:tc>
          <w:tcPr>
            <w:tcW w:w="4106" w:type="dxa"/>
            <w:shd w:val="clear" w:color="auto" w:fill="ED7D31" w:themeFill="accent2"/>
          </w:tcPr>
          <w:p w14:paraId="669D4915" w14:textId="77777777" w:rsidR="004F472E" w:rsidRDefault="004F472E" w:rsidP="007C31C2">
            <w:r>
              <w:t>4.6</w:t>
            </w:r>
          </w:p>
        </w:tc>
        <w:tc>
          <w:tcPr>
            <w:tcW w:w="3260" w:type="dxa"/>
            <w:shd w:val="clear" w:color="auto" w:fill="FFFFFF" w:themeFill="background1"/>
          </w:tcPr>
          <w:p w14:paraId="3B09921B" w14:textId="77777777" w:rsidR="004F472E" w:rsidRDefault="004F472E" w:rsidP="007C31C2"/>
        </w:tc>
        <w:tc>
          <w:tcPr>
            <w:tcW w:w="3544" w:type="dxa"/>
            <w:shd w:val="clear" w:color="auto" w:fill="FFFFFF" w:themeFill="background1"/>
          </w:tcPr>
          <w:p w14:paraId="7936E9BA" w14:textId="77777777" w:rsidR="004F472E" w:rsidRDefault="004F472E" w:rsidP="007C31C2"/>
        </w:tc>
        <w:tc>
          <w:tcPr>
            <w:tcW w:w="3038" w:type="dxa"/>
            <w:shd w:val="clear" w:color="auto" w:fill="ED7D31" w:themeFill="accent2"/>
          </w:tcPr>
          <w:p w14:paraId="4AB16F31" w14:textId="77777777" w:rsidR="004F472E" w:rsidRDefault="004F472E" w:rsidP="007C31C2">
            <w:r w:rsidRPr="001F08BE">
              <w:t xml:space="preserve">Questions from AWIF </w:t>
            </w:r>
          </w:p>
        </w:tc>
      </w:tr>
      <w:tr w:rsidR="004F472E" w14:paraId="46F5F601" w14:textId="77777777" w:rsidTr="00247267">
        <w:tc>
          <w:tcPr>
            <w:tcW w:w="4106" w:type="dxa"/>
            <w:shd w:val="clear" w:color="auto" w:fill="ED7D31" w:themeFill="accent2"/>
          </w:tcPr>
          <w:p w14:paraId="68C1B9B1" w14:textId="77777777" w:rsidR="004F472E" w:rsidRDefault="004F472E" w:rsidP="007C31C2">
            <w:r>
              <w:t>4.7</w:t>
            </w:r>
          </w:p>
        </w:tc>
        <w:tc>
          <w:tcPr>
            <w:tcW w:w="3260" w:type="dxa"/>
            <w:shd w:val="clear" w:color="auto" w:fill="FFFFFF" w:themeFill="background1"/>
          </w:tcPr>
          <w:p w14:paraId="6AFDB2F5" w14:textId="77777777" w:rsidR="004F472E" w:rsidRDefault="004F472E" w:rsidP="007C31C2"/>
        </w:tc>
        <w:tc>
          <w:tcPr>
            <w:tcW w:w="3544" w:type="dxa"/>
            <w:shd w:val="clear" w:color="auto" w:fill="FFFFFF" w:themeFill="background1"/>
          </w:tcPr>
          <w:p w14:paraId="21C76448" w14:textId="77777777" w:rsidR="004F472E" w:rsidRDefault="004F472E" w:rsidP="007C31C2"/>
        </w:tc>
        <w:tc>
          <w:tcPr>
            <w:tcW w:w="3038" w:type="dxa"/>
            <w:shd w:val="clear" w:color="auto" w:fill="ED7D31" w:themeFill="accent2"/>
          </w:tcPr>
          <w:p w14:paraId="795EDA9F" w14:textId="77777777" w:rsidR="004F472E" w:rsidRDefault="004F472E" w:rsidP="007C31C2">
            <w:r w:rsidRPr="001F08BE">
              <w:t xml:space="preserve">Questions from AWIF </w:t>
            </w:r>
          </w:p>
        </w:tc>
      </w:tr>
      <w:tr w:rsidR="004F472E" w14:paraId="508EE257" w14:textId="77777777" w:rsidTr="00247267">
        <w:tc>
          <w:tcPr>
            <w:tcW w:w="4106" w:type="dxa"/>
            <w:shd w:val="clear" w:color="auto" w:fill="ED7D31" w:themeFill="accent2"/>
          </w:tcPr>
          <w:p w14:paraId="64EB6219" w14:textId="77777777" w:rsidR="004F472E" w:rsidRDefault="004F472E" w:rsidP="007C31C2">
            <w:r>
              <w:t>4.8</w:t>
            </w:r>
          </w:p>
        </w:tc>
        <w:tc>
          <w:tcPr>
            <w:tcW w:w="3260" w:type="dxa"/>
            <w:shd w:val="clear" w:color="auto" w:fill="FFFFFF" w:themeFill="background1"/>
          </w:tcPr>
          <w:p w14:paraId="351F3BD7" w14:textId="77777777" w:rsidR="004F472E" w:rsidRDefault="004F472E" w:rsidP="007C31C2"/>
        </w:tc>
        <w:tc>
          <w:tcPr>
            <w:tcW w:w="3544" w:type="dxa"/>
            <w:shd w:val="clear" w:color="auto" w:fill="FFFFFF" w:themeFill="background1"/>
          </w:tcPr>
          <w:p w14:paraId="0A476A05" w14:textId="77777777" w:rsidR="004F472E" w:rsidRDefault="004F472E" w:rsidP="007C31C2"/>
        </w:tc>
        <w:tc>
          <w:tcPr>
            <w:tcW w:w="3038" w:type="dxa"/>
            <w:shd w:val="clear" w:color="auto" w:fill="ED7D31" w:themeFill="accent2"/>
          </w:tcPr>
          <w:p w14:paraId="70BAFD28" w14:textId="77777777" w:rsidR="004F472E" w:rsidRDefault="004F472E" w:rsidP="007C31C2">
            <w:r w:rsidRPr="00663F43">
              <w:t xml:space="preserve">Questions from AWIF </w:t>
            </w:r>
          </w:p>
        </w:tc>
      </w:tr>
      <w:tr w:rsidR="004F472E" w14:paraId="4B7C9428" w14:textId="77777777" w:rsidTr="00247267">
        <w:tc>
          <w:tcPr>
            <w:tcW w:w="4106" w:type="dxa"/>
            <w:shd w:val="clear" w:color="auto" w:fill="ED7D31" w:themeFill="accent2"/>
          </w:tcPr>
          <w:p w14:paraId="148DF25C" w14:textId="77777777" w:rsidR="004F472E" w:rsidRDefault="004F472E" w:rsidP="007C31C2">
            <w:r>
              <w:t>4.9</w:t>
            </w:r>
          </w:p>
        </w:tc>
        <w:tc>
          <w:tcPr>
            <w:tcW w:w="3260" w:type="dxa"/>
            <w:shd w:val="clear" w:color="auto" w:fill="FFFFFF" w:themeFill="background1"/>
          </w:tcPr>
          <w:p w14:paraId="2497633A" w14:textId="77777777" w:rsidR="004F472E" w:rsidRDefault="004F472E" w:rsidP="007C31C2"/>
        </w:tc>
        <w:tc>
          <w:tcPr>
            <w:tcW w:w="3544" w:type="dxa"/>
            <w:shd w:val="clear" w:color="auto" w:fill="FFFFFF" w:themeFill="background1"/>
          </w:tcPr>
          <w:p w14:paraId="5EC67D90" w14:textId="77777777" w:rsidR="004F472E" w:rsidRDefault="004F472E" w:rsidP="007C31C2"/>
        </w:tc>
        <w:tc>
          <w:tcPr>
            <w:tcW w:w="3038" w:type="dxa"/>
            <w:shd w:val="clear" w:color="auto" w:fill="ED7D31" w:themeFill="accent2"/>
          </w:tcPr>
          <w:p w14:paraId="7FCBE0D0" w14:textId="77777777" w:rsidR="004F472E" w:rsidRDefault="004F472E" w:rsidP="007C31C2">
            <w:r w:rsidRPr="00663F43">
              <w:t xml:space="preserve">Questions from AWIF </w:t>
            </w:r>
          </w:p>
        </w:tc>
      </w:tr>
      <w:tr w:rsidR="004F472E" w14:paraId="2CE36659" w14:textId="77777777" w:rsidTr="00247267">
        <w:tc>
          <w:tcPr>
            <w:tcW w:w="4106" w:type="dxa"/>
            <w:shd w:val="clear" w:color="auto" w:fill="ED7D31" w:themeFill="accent2"/>
          </w:tcPr>
          <w:p w14:paraId="054CA178" w14:textId="77777777" w:rsidR="004F472E" w:rsidRDefault="004F472E" w:rsidP="007C31C2">
            <w:r>
              <w:t>4.10</w:t>
            </w:r>
          </w:p>
        </w:tc>
        <w:tc>
          <w:tcPr>
            <w:tcW w:w="3260" w:type="dxa"/>
            <w:shd w:val="clear" w:color="auto" w:fill="FFFFFF" w:themeFill="background1"/>
          </w:tcPr>
          <w:p w14:paraId="67DB3163" w14:textId="77777777" w:rsidR="004F472E" w:rsidRDefault="004F472E" w:rsidP="007C31C2"/>
        </w:tc>
        <w:tc>
          <w:tcPr>
            <w:tcW w:w="3544" w:type="dxa"/>
            <w:shd w:val="clear" w:color="auto" w:fill="FFFFFF" w:themeFill="background1"/>
          </w:tcPr>
          <w:p w14:paraId="5F029707" w14:textId="77777777" w:rsidR="004F472E" w:rsidRDefault="004F472E" w:rsidP="007C31C2"/>
        </w:tc>
        <w:tc>
          <w:tcPr>
            <w:tcW w:w="3038" w:type="dxa"/>
            <w:shd w:val="clear" w:color="auto" w:fill="ED7D31" w:themeFill="accent2"/>
          </w:tcPr>
          <w:p w14:paraId="0168CF3F" w14:textId="77777777" w:rsidR="004F472E" w:rsidRDefault="004F472E" w:rsidP="007C31C2">
            <w:r w:rsidRPr="00663F43">
              <w:t xml:space="preserve">Questions from AWIF </w:t>
            </w:r>
          </w:p>
        </w:tc>
      </w:tr>
      <w:tr w:rsidR="004F472E" w14:paraId="28587E8E" w14:textId="77777777" w:rsidTr="00247267">
        <w:tc>
          <w:tcPr>
            <w:tcW w:w="4106" w:type="dxa"/>
            <w:shd w:val="clear" w:color="auto" w:fill="ED7D31" w:themeFill="accent2"/>
          </w:tcPr>
          <w:p w14:paraId="2ADA4298" w14:textId="77777777" w:rsidR="004F472E" w:rsidRDefault="004F472E" w:rsidP="007C31C2">
            <w:r>
              <w:t>4.11</w:t>
            </w:r>
          </w:p>
        </w:tc>
        <w:tc>
          <w:tcPr>
            <w:tcW w:w="3260" w:type="dxa"/>
            <w:shd w:val="clear" w:color="auto" w:fill="FFFFFF" w:themeFill="background1"/>
          </w:tcPr>
          <w:p w14:paraId="12399388" w14:textId="77777777" w:rsidR="004F472E" w:rsidRDefault="004F472E" w:rsidP="007C31C2"/>
        </w:tc>
        <w:tc>
          <w:tcPr>
            <w:tcW w:w="3544" w:type="dxa"/>
            <w:shd w:val="clear" w:color="auto" w:fill="FFFFFF" w:themeFill="background1"/>
          </w:tcPr>
          <w:p w14:paraId="45DD7D1E" w14:textId="77777777" w:rsidR="004F472E" w:rsidRDefault="004F472E" w:rsidP="007C31C2"/>
        </w:tc>
        <w:tc>
          <w:tcPr>
            <w:tcW w:w="3038" w:type="dxa"/>
            <w:shd w:val="clear" w:color="auto" w:fill="ED7D31" w:themeFill="accent2"/>
          </w:tcPr>
          <w:p w14:paraId="5D15CCA3" w14:textId="77777777" w:rsidR="004F472E" w:rsidRDefault="004F472E" w:rsidP="007C31C2">
            <w:r w:rsidRPr="00663F43">
              <w:t xml:space="preserve">Questions from AWIF </w:t>
            </w:r>
          </w:p>
        </w:tc>
      </w:tr>
    </w:tbl>
    <w:p w14:paraId="65FBD24B" w14:textId="77777777" w:rsidR="004F472E" w:rsidRDefault="004F472E" w:rsidP="004F472E"/>
    <w:p w14:paraId="08BF76BE" w14:textId="77777777" w:rsidR="004F472E" w:rsidRDefault="004F472E" w:rsidP="004F472E">
      <w:pPr>
        <w:rPr>
          <w:u w:val="single"/>
        </w:rPr>
      </w:pPr>
      <w:r w:rsidRPr="004F38A3">
        <w:rPr>
          <w:u w:val="single"/>
        </w:rPr>
        <w:t xml:space="preserve">Workbook 7 – Health and Safety </w:t>
      </w:r>
    </w:p>
    <w:tbl>
      <w:tblPr>
        <w:tblStyle w:val="TableGrid"/>
        <w:tblW w:w="0" w:type="auto"/>
        <w:shd w:val="clear" w:color="auto" w:fill="FFFFFF" w:themeFill="background1"/>
        <w:tblLook w:val="04A0" w:firstRow="1" w:lastRow="0" w:firstColumn="1" w:lastColumn="0" w:noHBand="0" w:noVBand="1"/>
      </w:tblPr>
      <w:tblGrid>
        <w:gridCol w:w="4106"/>
        <w:gridCol w:w="3260"/>
        <w:gridCol w:w="3544"/>
        <w:gridCol w:w="3038"/>
      </w:tblGrid>
      <w:tr w:rsidR="00247267" w14:paraId="503A8655" w14:textId="77777777" w:rsidTr="00247267">
        <w:tc>
          <w:tcPr>
            <w:tcW w:w="4106" w:type="dxa"/>
            <w:shd w:val="clear" w:color="auto" w:fill="FFFFFF" w:themeFill="background1"/>
          </w:tcPr>
          <w:p w14:paraId="343B154A" w14:textId="77777777" w:rsidR="00247267" w:rsidRDefault="00247267" w:rsidP="00247267">
            <w:r>
              <w:t xml:space="preserve">AWIF Assessment Criteria </w:t>
            </w:r>
          </w:p>
        </w:tc>
        <w:tc>
          <w:tcPr>
            <w:tcW w:w="3260" w:type="dxa"/>
            <w:shd w:val="clear" w:color="auto" w:fill="FFFFFF" w:themeFill="background1"/>
          </w:tcPr>
          <w:p w14:paraId="59AC8F8C" w14:textId="77777777" w:rsidR="00247267" w:rsidRDefault="00247267" w:rsidP="00247267">
            <w:r>
              <w:t>Mapped to Agored Cymru Assessment Criteria V6</w:t>
            </w:r>
          </w:p>
        </w:tc>
        <w:tc>
          <w:tcPr>
            <w:tcW w:w="3544" w:type="dxa"/>
            <w:shd w:val="clear" w:color="auto" w:fill="FFFFFF" w:themeFill="background1"/>
          </w:tcPr>
          <w:p w14:paraId="4C0BDBA1" w14:textId="143FAB99" w:rsidR="00247267" w:rsidRDefault="00247267" w:rsidP="00247267">
            <w:r>
              <w:t xml:space="preserve">Mapped to additional resources </w:t>
            </w:r>
            <w:r w:rsidRPr="003C1368">
              <w:rPr>
                <w:b/>
                <w:bCs/>
              </w:rPr>
              <w:t>(this Document)</w:t>
            </w:r>
          </w:p>
        </w:tc>
        <w:tc>
          <w:tcPr>
            <w:tcW w:w="3038" w:type="dxa"/>
            <w:shd w:val="clear" w:color="auto" w:fill="FFFFFF" w:themeFill="background1"/>
          </w:tcPr>
          <w:p w14:paraId="7DF58D4C" w14:textId="3F5357E7" w:rsidR="00247267" w:rsidRDefault="00247267" w:rsidP="00247267">
            <w:r>
              <w:t xml:space="preserve">Developmental requirements </w:t>
            </w:r>
            <w:r w:rsidRPr="003C1368">
              <w:rPr>
                <w:b/>
                <w:bCs/>
              </w:rPr>
              <w:t>(additional booklet)</w:t>
            </w:r>
          </w:p>
        </w:tc>
      </w:tr>
      <w:tr w:rsidR="004F472E" w14:paraId="1F8204A9" w14:textId="77777777" w:rsidTr="00247267">
        <w:tc>
          <w:tcPr>
            <w:tcW w:w="4106" w:type="dxa"/>
            <w:shd w:val="clear" w:color="auto" w:fill="C5E0B3" w:themeFill="accent6" w:themeFillTint="66"/>
          </w:tcPr>
          <w:p w14:paraId="7040501B" w14:textId="77777777" w:rsidR="004F472E" w:rsidRDefault="004F472E" w:rsidP="007C31C2">
            <w:r>
              <w:t xml:space="preserve">1.1 </w:t>
            </w:r>
            <w:r w:rsidRPr="00D821D4">
              <w:t>Health and safety in the workplace</w:t>
            </w:r>
          </w:p>
        </w:tc>
        <w:tc>
          <w:tcPr>
            <w:tcW w:w="3260" w:type="dxa"/>
            <w:shd w:val="clear" w:color="auto" w:fill="FFFFFF" w:themeFill="background1"/>
          </w:tcPr>
          <w:p w14:paraId="6E4E04DB" w14:textId="77777777" w:rsidR="004F472E" w:rsidRDefault="004F472E" w:rsidP="007C31C2"/>
        </w:tc>
        <w:tc>
          <w:tcPr>
            <w:tcW w:w="3544" w:type="dxa"/>
            <w:shd w:val="clear" w:color="auto" w:fill="C5E0B3" w:themeFill="accent6" w:themeFillTint="66"/>
          </w:tcPr>
          <w:p w14:paraId="421D38E0" w14:textId="77777777" w:rsidR="004F472E" w:rsidRDefault="004F472E" w:rsidP="007C31C2">
            <w:r>
              <w:t xml:space="preserve">Table </w:t>
            </w:r>
          </w:p>
        </w:tc>
        <w:tc>
          <w:tcPr>
            <w:tcW w:w="3038" w:type="dxa"/>
            <w:shd w:val="clear" w:color="auto" w:fill="FFFFFF" w:themeFill="background1"/>
          </w:tcPr>
          <w:p w14:paraId="761BB1D4" w14:textId="77777777" w:rsidR="004F472E" w:rsidRDefault="004F472E" w:rsidP="007C31C2"/>
        </w:tc>
      </w:tr>
      <w:tr w:rsidR="004F472E" w14:paraId="052C5386" w14:textId="77777777" w:rsidTr="00247267">
        <w:tc>
          <w:tcPr>
            <w:tcW w:w="4106" w:type="dxa"/>
            <w:shd w:val="clear" w:color="auto" w:fill="C5E0B3" w:themeFill="accent6" w:themeFillTint="66"/>
          </w:tcPr>
          <w:p w14:paraId="59F97792" w14:textId="77777777" w:rsidR="004F472E" w:rsidRDefault="004F472E" w:rsidP="007C31C2">
            <w:r>
              <w:t>1.2</w:t>
            </w:r>
          </w:p>
        </w:tc>
        <w:tc>
          <w:tcPr>
            <w:tcW w:w="3260" w:type="dxa"/>
            <w:shd w:val="clear" w:color="auto" w:fill="FFFFFF" w:themeFill="background1"/>
          </w:tcPr>
          <w:p w14:paraId="526D1460" w14:textId="77777777" w:rsidR="004F472E" w:rsidRDefault="004F472E" w:rsidP="007C31C2"/>
        </w:tc>
        <w:tc>
          <w:tcPr>
            <w:tcW w:w="3544" w:type="dxa"/>
            <w:shd w:val="clear" w:color="auto" w:fill="C5E0B3" w:themeFill="accent6" w:themeFillTint="66"/>
          </w:tcPr>
          <w:p w14:paraId="3DB375C6" w14:textId="77777777" w:rsidR="004F472E" w:rsidRDefault="004F472E" w:rsidP="007C31C2">
            <w:r>
              <w:t xml:space="preserve">Fill in the gaps </w:t>
            </w:r>
          </w:p>
        </w:tc>
        <w:tc>
          <w:tcPr>
            <w:tcW w:w="3038" w:type="dxa"/>
            <w:shd w:val="clear" w:color="auto" w:fill="FFFFFF" w:themeFill="background1"/>
          </w:tcPr>
          <w:p w14:paraId="28BA1109" w14:textId="77777777" w:rsidR="004F472E" w:rsidRDefault="004F472E" w:rsidP="007C31C2"/>
        </w:tc>
      </w:tr>
      <w:tr w:rsidR="004F472E" w14:paraId="29F196B9" w14:textId="77777777" w:rsidTr="00247267">
        <w:tc>
          <w:tcPr>
            <w:tcW w:w="4106" w:type="dxa"/>
            <w:shd w:val="clear" w:color="auto" w:fill="C5E0B3" w:themeFill="accent6" w:themeFillTint="66"/>
          </w:tcPr>
          <w:p w14:paraId="108CF993" w14:textId="77777777" w:rsidR="004F472E" w:rsidRDefault="004F472E" w:rsidP="007C31C2">
            <w:r w:rsidRPr="00E75E8D">
              <w:t>1.3</w:t>
            </w:r>
          </w:p>
        </w:tc>
        <w:tc>
          <w:tcPr>
            <w:tcW w:w="3260" w:type="dxa"/>
            <w:shd w:val="clear" w:color="auto" w:fill="C5E0B3" w:themeFill="accent6" w:themeFillTint="66"/>
          </w:tcPr>
          <w:p w14:paraId="0B4F313B" w14:textId="77777777" w:rsidR="004F472E" w:rsidRDefault="004F472E" w:rsidP="007C31C2">
            <w:r w:rsidRPr="00E75E8D">
              <w:t xml:space="preserve">1.1 c </w:t>
            </w:r>
          </w:p>
        </w:tc>
        <w:tc>
          <w:tcPr>
            <w:tcW w:w="3544" w:type="dxa"/>
            <w:shd w:val="clear" w:color="auto" w:fill="FFFFFF" w:themeFill="background1"/>
          </w:tcPr>
          <w:p w14:paraId="78205A14" w14:textId="77777777" w:rsidR="004F472E" w:rsidRDefault="004F472E" w:rsidP="007C31C2"/>
        </w:tc>
        <w:tc>
          <w:tcPr>
            <w:tcW w:w="3038" w:type="dxa"/>
            <w:shd w:val="clear" w:color="auto" w:fill="FFFFFF" w:themeFill="background1"/>
          </w:tcPr>
          <w:p w14:paraId="0C2CB392" w14:textId="77777777" w:rsidR="004F472E" w:rsidRDefault="004F472E" w:rsidP="007C31C2"/>
        </w:tc>
      </w:tr>
      <w:tr w:rsidR="004F472E" w14:paraId="3E652445" w14:textId="77777777" w:rsidTr="00247267">
        <w:tc>
          <w:tcPr>
            <w:tcW w:w="4106" w:type="dxa"/>
            <w:shd w:val="clear" w:color="auto" w:fill="C5E0B3" w:themeFill="accent6" w:themeFillTint="66"/>
          </w:tcPr>
          <w:p w14:paraId="342FF0E7" w14:textId="77777777" w:rsidR="004F472E" w:rsidRDefault="004F472E" w:rsidP="007C31C2">
            <w:r>
              <w:t>1.4</w:t>
            </w:r>
          </w:p>
        </w:tc>
        <w:tc>
          <w:tcPr>
            <w:tcW w:w="3260" w:type="dxa"/>
            <w:shd w:val="clear" w:color="auto" w:fill="FFFFFF" w:themeFill="background1"/>
          </w:tcPr>
          <w:p w14:paraId="2E39A283" w14:textId="77777777" w:rsidR="004F472E" w:rsidRDefault="004F472E" w:rsidP="007C31C2"/>
        </w:tc>
        <w:tc>
          <w:tcPr>
            <w:tcW w:w="3544" w:type="dxa"/>
            <w:shd w:val="clear" w:color="auto" w:fill="C5E0B3" w:themeFill="accent6" w:themeFillTint="66"/>
          </w:tcPr>
          <w:p w14:paraId="741C5833" w14:textId="77777777" w:rsidR="004F472E" w:rsidRDefault="004F472E" w:rsidP="007C31C2">
            <w:r>
              <w:t>MCQ</w:t>
            </w:r>
          </w:p>
        </w:tc>
        <w:tc>
          <w:tcPr>
            <w:tcW w:w="3038" w:type="dxa"/>
            <w:shd w:val="clear" w:color="auto" w:fill="FFFFFF" w:themeFill="background1"/>
          </w:tcPr>
          <w:p w14:paraId="7E7089D8" w14:textId="77777777" w:rsidR="004F472E" w:rsidRDefault="004F472E" w:rsidP="007C31C2"/>
        </w:tc>
      </w:tr>
      <w:tr w:rsidR="004F472E" w14:paraId="1BEB39DD" w14:textId="77777777" w:rsidTr="00247267">
        <w:tc>
          <w:tcPr>
            <w:tcW w:w="4106" w:type="dxa"/>
            <w:shd w:val="clear" w:color="auto" w:fill="C5E0B3" w:themeFill="accent6" w:themeFillTint="66"/>
          </w:tcPr>
          <w:p w14:paraId="492D4E32" w14:textId="77777777" w:rsidR="004F472E" w:rsidRDefault="004F472E" w:rsidP="007C31C2">
            <w:r>
              <w:t xml:space="preserve">2.1 </w:t>
            </w:r>
            <w:r w:rsidRPr="00BE66B5">
              <w:t>Risk assessments for health and safety</w:t>
            </w:r>
          </w:p>
        </w:tc>
        <w:tc>
          <w:tcPr>
            <w:tcW w:w="3260" w:type="dxa"/>
            <w:shd w:val="clear" w:color="auto" w:fill="FFFFFF" w:themeFill="background1"/>
          </w:tcPr>
          <w:p w14:paraId="6A1DB9EA" w14:textId="77777777" w:rsidR="004F472E" w:rsidRDefault="004F472E" w:rsidP="007C31C2"/>
        </w:tc>
        <w:tc>
          <w:tcPr>
            <w:tcW w:w="3544" w:type="dxa"/>
            <w:shd w:val="clear" w:color="auto" w:fill="C5E0B3" w:themeFill="accent6" w:themeFillTint="66"/>
          </w:tcPr>
          <w:p w14:paraId="1172397A" w14:textId="77777777" w:rsidR="004F472E" w:rsidRDefault="004F472E" w:rsidP="007C31C2">
            <w:r>
              <w:t>MCQ</w:t>
            </w:r>
          </w:p>
        </w:tc>
        <w:tc>
          <w:tcPr>
            <w:tcW w:w="3038" w:type="dxa"/>
            <w:shd w:val="clear" w:color="auto" w:fill="FFFFFF" w:themeFill="background1"/>
          </w:tcPr>
          <w:p w14:paraId="6613AD46" w14:textId="77777777" w:rsidR="004F472E" w:rsidRDefault="004F472E" w:rsidP="007C31C2"/>
        </w:tc>
      </w:tr>
      <w:tr w:rsidR="004F472E" w14:paraId="7491C4E8" w14:textId="77777777" w:rsidTr="00247267">
        <w:tc>
          <w:tcPr>
            <w:tcW w:w="4106" w:type="dxa"/>
            <w:shd w:val="clear" w:color="auto" w:fill="C5E0B3" w:themeFill="accent6" w:themeFillTint="66"/>
          </w:tcPr>
          <w:p w14:paraId="2A178830" w14:textId="77777777" w:rsidR="004F472E" w:rsidRDefault="004F472E" w:rsidP="007C31C2">
            <w:r>
              <w:t>2.2</w:t>
            </w:r>
          </w:p>
        </w:tc>
        <w:tc>
          <w:tcPr>
            <w:tcW w:w="3260" w:type="dxa"/>
            <w:shd w:val="clear" w:color="auto" w:fill="FFFFFF" w:themeFill="background1"/>
          </w:tcPr>
          <w:p w14:paraId="63D0560D" w14:textId="77777777" w:rsidR="004F472E" w:rsidRDefault="004F472E" w:rsidP="007C31C2"/>
        </w:tc>
        <w:tc>
          <w:tcPr>
            <w:tcW w:w="3544" w:type="dxa"/>
            <w:shd w:val="clear" w:color="auto" w:fill="C5E0B3" w:themeFill="accent6" w:themeFillTint="66"/>
          </w:tcPr>
          <w:p w14:paraId="4A822EE7" w14:textId="77777777" w:rsidR="004F472E" w:rsidRDefault="004F472E" w:rsidP="007C31C2">
            <w:r>
              <w:t xml:space="preserve">Picture quiz </w:t>
            </w:r>
          </w:p>
        </w:tc>
        <w:tc>
          <w:tcPr>
            <w:tcW w:w="3038" w:type="dxa"/>
            <w:shd w:val="clear" w:color="auto" w:fill="FFFFFF" w:themeFill="background1"/>
          </w:tcPr>
          <w:p w14:paraId="7F4E2942" w14:textId="77777777" w:rsidR="004F472E" w:rsidRDefault="004F472E" w:rsidP="007C31C2"/>
        </w:tc>
      </w:tr>
      <w:tr w:rsidR="004F472E" w14:paraId="3523D59B" w14:textId="77777777" w:rsidTr="00247267">
        <w:tc>
          <w:tcPr>
            <w:tcW w:w="4106" w:type="dxa"/>
            <w:shd w:val="clear" w:color="auto" w:fill="C5E0B3" w:themeFill="accent6" w:themeFillTint="66"/>
          </w:tcPr>
          <w:p w14:paraId="173BE2E8" w14:textId="77777777" w:rsidR="004F472E" w:rsidRDefault="004F472E" w:rsidP="007C31C2">
            <w:r>
              <w:t>2.3 and 7.2.5</w:t>
            </w:r>
          </w:p>
        </w:tc>
        <w:tc>
          <w:tcPr>
            <w:tcW w:w="3260" w:type="dxa"/>
            <w:shd w:val="clear" w:color="auto" w:fill="FFFFFF" w:themeFill="background1"/>
          </w:tcPr>
          <w:p w14:paraId="6F7CA409" w14:textId="77777777" w:rsidR="004F472E" w:rsidRDefault="004F472E" w:rsidP="007C31C2"/>
        </w:tc>
        <w:tc>
          <w:tcPr>
            <w:tcW w:w="3544" w:type="dxa"/>
            <w:shd w:val="clear" w:color="auto" w:fill="C5E0B3" w:themeFill="accent6" w:themeFillTint="66"/>
          </w:tcPr>
          <w:p w14:paraId="1BADF198" w14:textId="77777777" w:rsidR="004F472E" w:rsidRDefault="004F472E" w:rsidP="007C31C2">
            <w:r>
              <w:t>MCQ</w:t>
            </w:r>
          </w:p>
        </w:tc>
        <w:tc>
          <w:tcPr>
            <w:tcW w:w="3038" w:type="dxa"/>
            <w:shd w:val="clear" w:color="auto" w:fill="FFFFFF" w:themeFill="background1"/>
          </w:tcPr>
          <w:p w14:paraId="7B1A25AA" w14:textId="77777777" w:rsidR="004F472E" w:rsidRDefault="004F472E" w:rsidP="007C31C2"/>
        </w:tc>
      </w:tr>
      <w:tr w:rsidR="004F472E" w14:paraId="0CC65527" w14:textId="77777777" w:rsidTr="00247267">
        <w:tc>
          <w:tcPr>
            <w:tcW w:w="4106" w:type="dxa"/>
            <w:shd w:val="clear" w:color="auto" w:fill="C5E0B3" w:themeFill="accent6" w:themeFillTint="66"/>
          </w:tcPr>
          <w:p w14:paraId="3AC6760C" w14:textId="77777777" w:rsidR="004F472E" w:rsidRDefault="004F472E" w:rsidP="007C31C2">
            <w:r>
              <w:t>2.4 and 7.2.5</w:t>
            </w:r>
          </w:p>
        </w:tc>
        <w:tc>
          <w:tcPr>
            <w:tcW w:w="3260" w:type="dxa"/>
            <w:shd w:val="clear" w:color="auto" w:fill="FFFFFF" w:themeFill="background1"/>
          </w:tcPr>
          <w:p w14:paraId="6AAB82EC" w14:textId="77777777" w:rsidR="004F472E" w:rsidRDefault="004F472E" w:rsidP="007C31C2"/>
        </w:tc>
        <w:tc>
          <w:tcPr>
            <w:tcW w:w="3544" w:type="dxa"/>
            <w:shd w:val="clear" w:color="auto" w:fill="C5E0B3" w:themeFill="accent6" w:themeFillTint="66"/>
          </w:tcPr>
          <w:p w14:paraId="50CA8C66" w14:textId="77777777" w:rsidR="004F472E" w:rsidRDefault="004F472E" w:rsidP="007C31C2">
            <w:r>
              <w:t>MCQ</w:t>
            </w:r>
          </w:p>
        </w:tc>
        <w:tc>
          <w:tcPr>
            <w:tcW w:w="3038" w:type="dxa"/>
            <w:shd w:val="clear" w:color="auto" w:fill="FFFFFF" w:themeFill="background1"/>
          </w:tcPr>
          <w:p w14:paraId="0578F7C8" w14:textId="77777777" w:rsidR="004F472E" w:rsidRDefault="004F472E" w:rsidP="007C31C2"/>
        </w:tc>
      </w:tr>
      <w:tr w:rsidR="004F472E" w14:paraId="4003ADF0" w14:textId="77777777" w:rsidTr="00247267">
        <w:tc>
          <w:tcPr>
            <w:tcW w:w="4106" w:type="dxa"/>
            <w:shd w:val="clear" w:color="auto" w:fill="C5E0B3" w:themeFill="accent6" w:themeFillTint="66"/>
          </w:tcPr>
          <w:p w14:paraId="2FBD7410" w14:textId="77777777" w:rsidR="004F472E" w:rsidRDefault="004F472E" w:rsidP="007C31C2">
            <w:r>
              <w:lastRenderedPageBreak/>
              <w:t xml:space="preserve">2.5 see 7.2.3, 7.2.4 </w:t>
            </w:r>
          </w:p>
        </w:tc>
        <w:tc>
          <w:tcPr>
            <w:tcW w:w="3260" w:type="dxa"/>
            <w:shd w:val="clear" w:color="auto" w:fill="FFFFFF" w:themeFill="background1"/>
          </w:tcPr>
          <w:p w14:paraId="121A5AD0" w14:textId="77777777" w:rsidR="004F472E" w:rsidRDefault="004F472E" w:rsidP="007C31C2"/>
        </w:tc>
        <w:tc>
          <w:tcPr>
            <w:tcW w:w="3544" w:type="dxa"/>
            <w:shd w:val="clear" w:color="auto" w:fill="C5E0B3" w:themeFill="accent6" w:themeFillTint="66"/>
          </w:tcPr>
          <w:p w14:paraId="181A9E9A" w14:textId="77777777" w:rsidR="004F472E" w:rsidRDefault="004F472E" w:rsidP="007C31C2">
            <w:r>
              <w:t>MCQ</w:t>
            </w:r>
          </w:p>
        </w:tc>
        <w:tc>
          <w:tcPr>
            <w:tcW w:w="3038" w:type="dxa"/>
            <w:shd w:val="clear" w:color="auto" w:fill="FFFFFF" w:themeFill="background1"/>
          </w:tcPr>
          <w:p w14:paraId="504346E5" w14:textId="77777777" w:rsidR="004F472E" w:rsidRDefault="004F472E" w:rsidP="007C31C2"/>
        </w:tc>
      </w:tr>
      <w:tr w:rsidR="004F472E" w14:paraId="37F56C75" w14:textId="77777777" w:rsidTr="00247267">
        <w:tc>
          <w:tcPr>
            <w:tcW w:w="4106" w:type="dxa"/>
            <w:shd w:val="clear" w:color="auto" w:fill="C5E0B3" w:themeFill="accent6" w:themeFillTint="66"/>
          </w:tcPr>
          <w:p w14:paraId="6834957E" w14:textId="77777777" w:rsidR="004F472E" w:rsidRDefault="004F472E" w:rsidP="007C31C2">
            <w:r>
              <w:t>2.6 see 7.1.4</w:t>
            </w:r>
          </w:p>
        </w:tc>
        <w:tc>
          <w:tcPr>
            <w:tcW w:w="3260" w:type="dxa"/>
            <w:shd w:val="clear" w:color="auto" w:fill="FFFFFF" w:themeFill="background1"/>
          </w:tcPr>
          <w:p w14:paraId="445803A6" w14:textId="77777777" w:rsidR="004F472E" w:rsidRDefault="004F472E" w:rsidP="007C31C2"/>
        </w:tc>
        <w:tc>
          <w:tcPr>
            <w:tcW w:w="3544" w:type="dxa"/>
            <w:shd w:val="clear" w:color="auto" w:fill="C5E0B3" w:themeFill="accent6" w:themeFillTint="66"/>
          </w:tcPr>
          <w:p w14:paraId="7F90E153" w14:textId="77777777" w:rsidR="004F472E" w:rsidRDefault="004F472E" w:rsidP="007C31C2">
            <w:r>
              <w:t>MCQ</w:t>
            </w:r>
          </w:p>
        </w:tc>
        <w:tc>
          <w:tcPr>
            <w:tcW w:w="3038" w:type="dxa"/>
            <w:shd w:val="clear" w:color="auto" w:fill="FFFFFF" w:themeFill="background1"/>
          </w:tcPr>
          <w:p w14:paraId="74212E2D" w14:textId="77777777" w:rsidR="004F472E" w:rsidRDefault="004F472E" w:rsidP="007C31C2"/>
        </w:tc>
      </w:tr>
      <w:tr w:rsidR="004F472E" w14:paraId="6D830503" w14:textId="77777777" w:rsidTr="00247267">
        <w:tc>
          <w:tcPr>
            <w:tcW w:w="4106" w:type="dxa"/>
            <w:shd w:val="clear" w:color="auto" w:fill="ED7D31" w:themeFill="accent2"/>
          </w:tcPr>
          <w:p w14:paraId="5D4EA4EF" w14:textId="77777777" w:rsidR="004F472E" w:rsidRDefault="004F472E" w:rsidP="007C31C2">
            <w:r w:rsidRPr="00F63FC8">
              <w:t>3.1 Fire Safety</w:t>
            </w:r>
          </w:p>
        </w:tc>
        <w:tc>
          <w:tcPr>
            <w:tcW w:w="3260" w:type="dxa"/>
            <w:shd w:val="clear" w:color="auto" w:fill="FFFFFF" w:themeFill="background1"/>
          </w:tcPr>
          <w:p w14:paraId="2D1A5C43" w14:textId="77777777" w:rsidR="004F472E" w:rsidRDefault="004F472E" w:rsidP="007C31C2"/>
        </w:tc>
        <w:tc>
          <w:tcPr>
            <w:tcW w:w="3544" w:type="dxa"/>
            <w:shd w:val="clear" w:color="auto" w:fill="FFFFFF" w:themeFill="background1"/>
          </w:tcPr>
          <w:p w14:paraId="67523E58" w14:textId="77777777" w:rsidR="004F472E" w:rsidRDefault="004F472E" w:rsidP="007C31C2"/>
        </w:tc>
        <w:tc>
          <w:tcPr>
            <w:tcW w:w="3038" w:type="dxa"/>
            <w:shd w:val="clear" w:color="auto" w:fill="ED7D31" w:themeFill="accent2"/>
          </w:tcPr>
          <w:p w14:paraId="592EA529" w14:textId="77777777" w:rsidR="004F472E" w:rsidRDefault="004F472E" w:rsidP="007C31C2">
            <w:r>
              <w:t xml:space="preserve">Questions from AWIF </w:t>
            </w:r>
          </w:p>
        </w:tc>
      </w:tr>
      <w:tr w:rsidR="004F472E" w14:paraId="6D74CFE2" w14:textId="77777777" w:rsidTr="00247267">
        <w:tc>
          <w:tcPr>
            <w:tcW w:w="4106" w:type="dxa"/>
            <w:shd w:val="clear" w:color="auto" w:fill="ED7D31" w:themeFill="accent2"/>
          </w:tcPr>
          <w:p w14:paraId="56642C3D" w14:textId="77777777" w:rsidR="004F472E" w:rsidRDefault="004F472E" w:rsidP="007C31C2">
            <w:r w:rsidRPr="00F63FC8">
              <w:t>3.2</w:t>
            </w:r>
          </w:p>
        </w:tc>
        <w:tc>
          <w:tcPr>
            <w:tcW w:w="3260" w:type="dxa"/>
            <w:shd w:val="clear" w:color="auto" w:fill="FFFFFF" w:themeFill="background1"/>
          </w:tcPr>
          <w:p w14:paraId="5C020C94" w14:textId="77777777" w:rsidR="004F472E" w:rsidRDefault="004F472E" w:rsidP="007C31C2"/>
        </w:tc>
        <w:tc>
          <w:tcPr>
            <w:tcW w:w="3544" w:type="dxa"/>
            <w:shd w:val="clear" w:color="auto" w:fill="FFFFFF" w:themeFill="background1"/>
          </w:tcPr>
          <w:p w14:paraId="55A98399" w14:textId="77777777" w:rsidR="004F472E" w:rsidRDefault="004F472E" w:rsidP="007C31C2"/>
        </w:tc>
        <w:tc>
          <w:tcPr>
            <w:tcW w:w="3038" w:type="dxa"/>
            <w:shd w:val="clear" w:color="auto" w:fill="ED7D31" w:themeFill="accent2"/>
          </w:tcPr>
          <w:p w14:paraId="632A6BC2" w14:textId="77777777" w:rsidR="004F472E" w:rsidRDefault="004F472E" w:rsidP="007C31C2">
            <w:r>
              <w:t xml:space="preserve">Questions from AWIF </w:t>
            </w:r>
          </w:p>
        </w:tc>
      </w:tr>
      <w:tr w:rsidR="004F472E" w14:paraId="7D83EC7C" w14:textId="77777777" w:rsidTr="00247267">
        <w:tc>
          <w:tcPr>
            <w:tcW w:w="4106" w:type="dxa"/>
            <w:shd w:val="clear" w:color="auto" w:fill="ED7D31" w:themeFill="accent2"/>
          </w:tcPr>
          <w:p w14:paraId="35580C36" w14:textId="77777777" w:rsidR="004F472E" w:rsidRDefault="004F472E" w:rsidP="007C31C2">
            <w:r w:rsidRPr="00F63FC8">
              <w:t>3.3</w:t>
            </w:r>
          </w:p>
        </w:tc>
        <w:tc>
          <w:tcPr>
            <w:tcW w:w="3260" w:type="dxa"/>
            <w:shd w:val="clear" w:color="auto" w:fill="FFFFFF" w:themeFill="background1"/>
          </w:tcPr>
          <w:p w14:paraId="0DD937E1" w14:textId="77777777" w:rsidR="004F472E" w:rsidRDefault="004F472E" w:rsidP="007C31C2"/>
        </w:tc>
        <w:tc>
          <w:tcPr>
            <w:tcW w:w="3544" w:type="dxa"/>
            <w:shd w:val="clear" w:color="auto" w:fill="FFFFFF" w:themeFill="background1"/>
          </w:tcPr>
          <w:p w14:paraId="6141786B" w14:textId="77777777" w:rsidR="004F472E" w:rsidRDefault="004F472E" w:rsidP="007C31C2"/>
        </w:tc>
        <w:tc>
          <w:tcPr>
            <w:tcW w:w="3038" w:type="dxa"/>
            <w:shd w:val="clear" w:color="auto" w:fill="ED7D31" w:themeFill="accent2"/>
          </w:tcPr>
          <w:p w14:paraId="27B59E3A" w14:textId="77777777" w:rsidR="004F472E" w:rsidRDefault="004F472E" w:rsidP="007C31C2">
            <w:r>
              <w:t xml:space="preserve">Questions from AWIF </w:t>
            </w:r>
          </w:p>
        </w:tc>
      </w:tr>
      <w:tr w:rsidR="004F472E" w14:paraId="3085FD70" w14:textId="77777777" w:rsidTr="00247267">
        <w:tc>
          <w:tcPr>
            <w:tcW w:w="4106" w:type="dxa"/>
            <w:shd w:val="clear" w:color="auto" w:fill="ED7D31" w:themeFill="accent2"/>
          </w:tcPr>
          <w:p w14:paraId="491453F2" w14:textId="77777777" w:rsidR="004F472E" w:rsidRDefault="004F472E" w:rsidP="007C31C2">
            <w:r w:rsidRPr="00F63FC8">
              <w:t>3.4</w:t>
            </w:r>
          </w:p>
        </w:tc>
        <w:tc>
          <w:tcPr>
            <w:tcW w:w="3260" w:type="dxa"/>
            <w:shd w:val="clear" w:color="auto" w:fill="FFFFFF" w:themeFill="background1"/>
          </w:tcPr>
          <w:p w14:paraId="2BE55158" w14:textId="77777777" w:rsidR="004F472E" w:rsidRDefault="004F472E" w:rsidP="007C31C2"/>
        </w:tc>
        <w:tc>
          <w:tcPr>
            <w:tcW w:w="3544" w:type="dxa"/>
            <w:shd w:val="clear" w:color="auto" w:fill="FFFFFF" w:themeFill="background1"/>
          </w:tcPr>
          <w:p w14:paraId="176E5C10" w14:textId="77777777" w:rsidR="004F472E" w:rsidRDefault="004F472E" w:rsidP="007C31C2"/>
        </w:tc>
        <w:tc>
          <w:tcPr>
            <w:tcW w:w="3038" w:type="dxa"/>
            <w:shd w:val="clear" w:color="auto" w:fill="ED7D31" w:themeFill="accent2"/>
          </w:tcPr>
          <w:p w14:paraId="7FCE8309" w14:textId="77777777" w:rsidR="004F472E" w:rsidRDefault="004F472E" w:rsidP="007C31C2">
            <w:r>
              <w:t xml:space="preserve">Questions from AWIF </w:t>
            </w:r>
          </w:p>
        </w:tc>
      </w:tr>
      <w:tr w:rsidR="004F472E" w14:paraId="3E4DA7D7" w14:textId="77777777" w:rsidTr="00247267">
        <w:tc>
          <w:tcPr>
            <w:tcW w:w="4106" w:type="dxa"/>
            <w:shd w:val="clear" w:color="auto" w:fill="ED7D31" w:themeFill="accent2"/>
          </w:tcPr>
          <w:p w14:paraId="1F586D42" w14:textId="77777777" w:rsidR="004F472E" w:rsidRDefault="004F472E" w:rsidP="007C31C2">
            <w:r w:rsidRPr="00F63FC8">
              <w:t>3.5</w:t>
            </w:r>
          </w:p>
        </w:tc>
        <w:tc>
          <w:tcPr>
            <w:tcW w:w="3260" w:type="dxa"/>
            <w:shd w:val="clear" w:color="auto" w:fill="FFFFFF" w:themeFill="background1"/>
          </w:tcPr>
          <w:p w14:paraId="1E643FF7" w14:textId="77777777" w:rsidR="004F472E" w:rsidRDefault="004F472E" w:rsidP="007C31C2"/>
        </w:tc>
        <w:tc>
          <w:tcPr>
            <w:tcW w:w="3544" w:type="dxa"/>
            <w:shd w:val="clear" w:color="auto" w:fill="FFFFFF" w:themeFill="background1"/>
          </w:tcPr>
          <w:p w14:paraId="06F6A90C" w14:textId="77777777" w:rsidR="004F472E" w:rsidRDefault="004F472E" w:rsidP="007C31C2"/>
        </w:tc>
        <w:tc>
          <w:tcPr>
            <w:tcW w:w="3038" w:type="dxa"/>
            <w:shd w:val="clear" w:color="auto" w:fill="ED7D31" w:themeFill="accent2"/>
          </w:tcPr>
          <w:p w14:paraId="3FBFDB52" w14:textId="77777777" w:rsidR="004F472E" w:rsidRDefault="004F472E" w:rsidP="007C31C2">
            <w:r>
              <w:t xml:space="preserve">Questions from AWIF </w:t>
            </w:r>
          </w:p>
        </w:tc>
      </w:tr>
      <w:tr w:rsidR="004F472E" w14:paraId="2B60F908" w14:textId="77777777" w:rsidTr="00247267">
        <w:tc>
          <w:tcPr>
            <w:tcW w:w="4106" w:type="dxa"/>
            <w:shd w:val="clear" w:color="auto" w:fill="C5E0B3" w:themeFill="accent6" w:themeFillTint="66"/>
          </w:tcPr>
          <w:p w14:paraId="442CAEC8" w14:textId="77777777" w:rsidR="004F472E" w:rsidRDefault="004F472E" w:rsidP="007C31C2">
            <w:r>
              <w:t xml:space="preserve">4.1 </w:t>
            </w:r>
            <w:r w:rsidRPr="00C86D61">
              <w:t>Moving and handling and moving and positioning</w:t>
            </w:r>
          </w:p>
        </w:tc>
        <w:tc>
          <w:tcPr>
            <w:tcW w:w="3260" w:type="dxa"/>
            <w:shd w:val="clear" w:color="auto" w:fill="C5E0B3" w:themeFill="accent6" w:themeFillTint="66"/>
          </w:tcPr>
          <w:p w14:paraId="013A1A08" w14:textId="77777777" w:rsidR="004F472E" w:rsidRDefault="004F472E" w:rsidP="007C31C2">
            <w:r w:rsidRPr="004D323E">
              <w:t xml:space="preserve">Moving and handling passport </w:t>
            </w:r>
          </w:p>
        </w:tc>
        <w:tc>
          <w:tcPr>
            <w:tcW w:w="3544" w:type="dxa"/>
            <w:shd w:val="clear" w:color="auto" w:fill="FFFFFF" w:themeFill="background1"/>
          </w:tcPr>
          <w:p w14:paraId="2D05638C" w14:textId="77777777" w:rsidR="004F472E" w:rsidRDefault="004F472E" w:rsidP="007C31C2"/>
        </w:tc>
        <w:tc>
          <w:tcPr>
            <w:tcW w:w="3038" w:type="dxa"/>
            <w:shd w:val="clear" w:color="auto" w:fill="FFFFFF" w:themeFill="background1"/>
          </w:tcPr>
          <w:p w14:paraId="42C8C601" w14:textId="77777777" w:rsidR="004F472E" w:rsidRDefault="004F472E" w:rsidP="007C31C2"/>
        </w:tc>
      </w:tr>
      <w:tr w:rsidR="004F472E" w14:paraId="2ACCC32F" w14:textId="77777777" w:rsidTr="00247267">
        <w:tc>
          <w:tcPr>
            <w:tcW w:w="4106" w:type="dxa"/>
            <w:shd w:val="clear" w:color="auto" w:fill="C5E0B3" w:themeFill="accent6" w:themeFillTint="66"/>
          </w:tcPr>
          <w:p w14:paraId="423E6FD6" w14:textId="77777777" w:rsidR="004F472E" w:rsidRDefault="004F472E" w:rsidP="007C31C2">
            <w:r>
              <w:t>4.2</w:t>
            </w:r>
          </w:p>
        </w:tc>
        <w:tc>
          <w:tcPr>
            <w:tcW w:w="3260" w:type="dxa"/>
            <w:shd w:val="clear" w:color="auto" w:fill="C5E0B3" w:themeFill="accent6" w:themeFillTint="66"/>
          </w:tcPr>
          <w:p w14:paraId="70554CF7" w14:textId="77777777" w:rsidR="004F472E" w:rsidRDefault="004F472E" w:rsidP="007C31C2">
            <w:r w:rsidRPr="004D323E">
              <w:t xml:space="preserve">Moving and handling passport </w:t>
            </w:r>
          </w:p>
        </w:tc>
        <w:tc>
          <w:tcPr>
            <w:tcW w:w="3544" w:type="dxa"/>
            <w:shd w:val="clear" w:color="auto" w:fill="FFFFFF" w:themeFill="background1"/>
          </w:tcPr>
          <w:p w14:paraId="137692F9" w14:textId="77777777" w:rsidR="004F472E" w:rsidRDefault="004F472E" w:rsidP="007C31C2"/>
        </w:tc>
        <w:tc>
          <w:tcPr>
            <w:tcW w:w="3038" w:type="dxa"/>
            <w:shd w:val="clear" w:color="auto" w:fill="FFFFFF" w:themeFill="background1"/>
          </w:tcPr>
          <w:p w14:paraId="46F11C05" w14:textId="77777777" w:rsidR="004F472E" w:rsidRDefault="004F472E" w:rsidP="007C31C2"/>
        </w:tc>
      </w:tr>
      <w:tr w:rsidR="004F472E" w14:paraId="0917B1A1" w14:textId="77777777" w:rsidTr="00247267">
        <w:tc>
          <w:tcPr>
            <w:tcW w:w="4106" w:type="dxa"/>
            <w:shd w:val="clear" w:color="auto" w:fill="C5E0B3" w:themeFill="accent6" w:themeFillTint="66"/>
          </w:tcPr>
          <w:p w14:paraId="0C68B3F9" w14:textId="77777777" w:rsidR="004F472E" w:rsidRDefault="004F472E" w:rsidP="007C31C2">
            <w:r>
              <w:t>4.3</w:t>
            </w:r>
          </w:p>
        </w:tc>
        <w:tc>
          <w:tcPr>
            <w:tcW w:w="3260" w:type="dxa"/>
            <w:shd w:val="clear" w:color="auto" w:fill="C5E0B3" w:themeFill="accent6" w:themeFillTint="66"/>
          </w:tcPr>
          <w:p w14:paraId="27CD1F64" w14:textId="77777777" w:rsidR="004F472E" w:rsidRDefault="004F472E" w:rsidP="007C31C2">
            <w:r w:rsidRPr="004D323E">
              <w:t xml:space="preserve">Moving and handling passport </w:t>
            </w:r>
          </w:p>
        </w:tc>
        <w:tc>
          <w:tcPr>
            <w:tcW w:w="3544" w:type="dxa"/>
            <w:shd w:val="clear" w:color="auto" w:fill="FFFFFF" w:themeFill="background1"/>
          </w:tcPr>
          <w:p w14:paraId="033A0132" w14:textId="77777777" w:rsidR="004F472E" w:rsidRDefault="004F472E" w:rsidP="007C31C2"/>
        </w:tc>
        <w:tc>
          <w:tcPr>
            <w:tcW w:w="3038" w:type="dxa"/>
            <w:shd w:val="clear" w:color="auto" w:fill="FFFFFF" w:themeFill="background1"/>
          </w:tcPr>
          <w:p w14:paraId="634C81AD" w14:textId="77777777" w:rsidR="004F472E" w:rsidRDefault="004F472E" w:rsidP="007C31C2"/>
        </w:tc>
      </w:tr>
      <w:tr w:rsidR="004F472E" w14:paraId="7FCF7599" w14:textId="77777777" w:rsidTr="00247267">
        <w:tc>
          <w:tcPr>
            <w:tcW w:w="4106" w:type="dxa"/>
            <w:shd w:val="clear" w:color="auto" w:fill="C5E0B3" w:themeFill="accent6" w:themeFillTint="66"/>
          </w:tcPr>
          <w:p w14:paraId="6D06278E" w14:textId="77777777" w:rsidR="004F472E" w:rsidRDefault="004F472E" w:rsidP="007C31C2">
            <w:r>
              <w:t>4.4</w:t>
            </w:r>
          </w:p>
        </w:tc>
        <w:tc>
          <w:tcPr>
            <w:tcW w:w="3260" w:type="dxa"/>
            <w:shd w:val="clear" w:color="auto" w:fill="C5E0B3" w:themeFill="accent6" w:themeFillTint="66"/>
          </w:tcPr>
          <w:p w14:paraId="20286A06" w14:textId="77777777" w:rsidR="004F472E" w:rsidRDefault="004F472E" w:rsidP="007C31C2">
            <w:r w:rsidRPr="004D323E">
              <w:t xml:space="preserve">Moving and handling passport </w:t>
            </w:r>
          </w:p>
        </w:tc>
        <w:tc>
          <w:tcPr>
            <w:tcW w:w="3544" w:type="dxa"/>
            <w:shd w:val="clear" w:color="auto" w:fill="FFFFFF" w:themeFill="background1"/>
          </w:tcPr>
          <w:p w14:paraId="49783056" w14:textId="77777777" w:rsidR="004F472E" w:rsidRDefault="004F472E" w:rsidP="007C31C2"/>
        </w:tc>
        <w:tc>
          <w:tcPr>
            <w:tcW w:w="3038" w:type="dxa"/>
            <w:shd w:val="clear" w:color="auto" w:fill="FFFFFF" w:themeFill="background1"/>
          </w:tcPr>
          <w:p w14:paraId="22E32A03" w14:textId="77777777" w:rsidR="004F472E" w:rsidRDefault="004F472E" w:rsidP="007C31C2"/>
        </w:tc>
      </w:tr>
      <w:tr w:rsidR="004F472E" w14:paraId="1A39B8F7" w14:textId="77777777" w:rsidTr="00247267">
        <w:tc>
          <w:tcPr>
            <w:tcW w:w="4106" w:type="dxa"/>
            <w:shd w:val="clear" w:color="auto" w:fill="ED7D31" w:themeFill="accent2"/>
          </w:tcPr>
          <w:p w14:paraId="54DF7DD8" w14:textId="77777777" w:rsidR="004F472E" w:rsidRDefault="004F472E" w:rsidP="007C31C2">
            <w:r>
              <w:t>5.0 Emergency First Aid</w:t>
            </w:r>
          </w:p>
        </w:tc>
        <w:tc>
          <w:tcPr>
            <w:tcW w:w="3260" w:type="dxa"/>
            <w:shd w:val="clear" w:color="auto" w:fill="FFFFFF" w:themeFill="background1"/>
          </w:tcPr>
          <w:p w14:paraId="1CEBACB3" w14:textId="77777777" w:rsidR="004F472E" w:rsidRDefault="004F472E" w:rsidP="007C31C2"/>
        </w:tc>
        <w:tc>
          <w:tcPr>
            <w:tcW w:w="3544" w:type="dxa"/>
            <w:shd w:val="clear" w:color="auto" w:fill="FFFFFF" w:themeFill="background1"/>
          </w:tcPr>
          <w:p w14:paraId="184D11B7" w14:textId="77777777" w:rsidR="004F472E" w:rsidRDefault="004F472E" w:rsidP="007C31C2"/>
        </w:tc>
        <w:tc>
          <w:tcPr>
            <w:tcW w:w="3038" w:type="dxa"/>
            <w:shd w:val="clear" w:color="auto" w:fill="ED7D31" w:themeFill="accent2"/>
          </w:tcPr>
          <w:p w14:paraId="5FAD6648" w14:textId="77777777" w:rsidR="004F472E" w:rsidRDefault="004F472E" w:rsidP="007C31C2">
            <w:r>
              <w:t xml:space="preserve">Additional Course in Workplace </w:t>
            </w:r>
          </w:p>
        </w:tc>
      </w:tr>
      <w:tr w:rsidR="004F472E" w14:paraId="0AF55062" w14:textId="77777777" w:rsidTr="00247267">
        <w:tc>
          <w:tcPr>
            <w:tcW w:w="4106" w:type="dxa"/>
            <w:shd w:val="clear" w:color="auto" w:fill="C5E0B3" w:themeFill="accent6" w:themeFillTint="66"/>
          </w:tcPr>
          <w:p w14:paraId="3379A948" w14:textId="77777777" w:rsidR="004F472E" w:rsidRDefault="004F472E" w:rsidP="007C31C2">
            <w:r>
              <w:t>6.1 Infection Prevention and Control</w:t>
            </w:r>
          </w:p>
        </w:tc>
        <w:tc>
          <w:tcPr>
            <w:tcW w:w="3260" w:type="dxa"/>
            <w:shd w:val="clear" w:color="auto" w:fill="FFFFFF" w:themeFill="background1"/>
          </w:tcPr>
          <w:p w14:paraId="5D6008EB" w14:textId="77777777" w:rsidR="004F472E" w:rsidRDefault="004F472E" w:rsidP="007C31C2"/>
        </w:tc>
        <w:tc>
          <w:tcPr>
            <w:tcW w:w="3544" w:type="dxa"/>
            <w:shd w:val="clear" w:color="auto" w:fill="C5E0B3" w:themeFill="accent6" w:themeFillTint="66"/>
          </w:tcPr>
          <w:p w14:paraId="48431070" w14:textId="77777777" w:rsidR="004F472E" w:rsidRDefault="004F472E" w:rsidP="007C31C2">
            <w:r>
              <w:t>MCQ</w:t>
            </w:r>
          </w:p>
        </w:tc>
        <w:tc>
          <w:tcPr>
            <w:tcW w:w="3038" w:type="dxa"/>
            <w:shd w:val="clear" w:color="auto" w:fill="FFFFFF" w:themeFill="background1"/>
          </w:tcPr>
          <w:p w14:paraId="4FDA7633" w14:textId="77777777" w:rsidR="004F472E" w:rsidRDefault="004F472E" w:rsidP="007C31C2"/>
        </w:tc>
      </w:tr>
      <w:tr w:rsidR="004F472E" w14:paraId="1A5CD776" w14:textId="77777777" w:rsidTr="00247267">
        <w:tc>
          <w:tcPr>
            <w:tcW w:w="4106" w:type="dxa"/>
            <w:shd w:val="clear" w:color="auto" w:fill="C5E0B3" w:themeFill="accent6" w:themeFillTint="66"/>
          </w:tcPr>
          <w:p w14:paraId="00196884" w14:textId="77777777" w:rsidR="004F472E" w:rsidRDefault="004F472E" w:rsidP="007C31C2">
            <w:r>
              <w:t>6.2</w:t>
            </w:r>
          </w:p>
        </w:tc>
        <w:tc>
          <w:tcPr>
            <w:tcW w:w="3260" w:type="dxa"/>
            <w:shd w:val="clear" w:color="auto" w:fill="C5E0B3" w:themeFill="accent6" w:themeFillTint="66"/>
          </w:tcPr>
          <w:p w14:paraId="69CB4A2C" w14:textId="77777777" w:rsidR="004F472E" w:rsidRDefault="004F472E" w:rsidP="007C31C2">
            <w:r>
              <w:t>5.1</w:t>
            </w:r>
          </w:p>
        </w:tc>
        <w:tc>
          <w:tcPr>
            <w:tcW w:w="3544" w:type="dxa"/>
            <w:shd w:val="clear" w:color="auto" w:fill="FFFFFF" w:themeFill="background1"/>
          </w:tcPr>
          <w:p w14:paraId="36E958FF" w14:textId="77777777" w:rsidR="004F472E" w:rsidRDefault="004F472E" w:rsidP="007C31C2"/>
        </w:tc>
        <w:tc>
          <w:tcPr>
            <w:tcW w:w="3038" w:type="dxa"/>
            <w:shd w:val="clear" w:color="auto" w:fill="FFFFFF" w:themeFill="background1"/>
          </w:tcPr>
          <w:p w14:paraId="3107FC0A" w14:textId="77777777" w:rsidR="004F472E" w:rsidRDefault="004F472E" w:rsidP="007C31C2"/>
        </w:tc>
      </w:tr>
      <w:tr w:rsidR="004F472E" w14:paraId="28F9364E" w14:textId="77777777" w:rsidTr="00247267">
        <w:tc>
          <w:tcPr>
            <w:tcW w:w="4106" w:type="dxa"/>
            <w:shd w:val="clear" w:color="auto" w:fill="C5E0B3" w:themeFill="accent6" w:themeFillTint="66"/>
          </w:tcPr>
          <w:p w14:paraId="76C29CCF" w14:textId="77777777" w:rsidR="004F472E" w:rsidRDefault="004F472E" w:rsidP="007C31C2">
            <w:r>
              <w:t>6.3</w:t>
            </w:r>
          </w:p>
        </w:tc>
        <w:tc>
          <w:tcPr>
            <w:tcW w:w="3260" w:type="dxa"/>
            <w:shd w:val="clear" w:color="auto" w:fill="FFFFFF" w:themeFill="background1"/>
          </w:tcPr>
          <w:p w14:paraId="2306B453" w14:textId="77777777" w:rsidR="004F472E" w:rsidRDefault="004F472E" w:rsidP="007C31C2"/>
        </w:tc>
        <w:tc>
          <w:tcPr>
            <w:tcW w:w="3544" w:type="dxa"/>
            <w:shd w:val="clear" w:color="auto" w:fill="C5E0B3" w:themeFill="accent6" w:themeFillTint="66"/>
          </w:tcPr>
          <w:p w14:paraId="5340A932" w14:textId="77777777" w:rsidR="004F472E" w:rsidRDefault="004F472E" w:rsidP="007C31C2">
            <w:r>
              <w:t xml:space="preserve">Fill in the blanks </w:t>
            </w:r>
          </w:p>
        </w:tc>
        <w:tc>
          <w:tcPr>
            <w:tcW w:w="3038" w:type="dxa"/>
            <w:shd w:val="clear" w:color="auto" w:fill="FFFFFF" w:themeFill="background1"/>
          </w:tcPr>
          <w:p w14:paraId="72A7C338" w14:textId="77777777" w:rsidR="004F472E" w:rsidRDefault="004F472E" w:rsidP="007C31C2"/>
        </w:tc>
      </w:tr>
      <w:tr w:rsidR="004F472E" w14:paraId="13A57189" w14:textId="77777777" w:rsidTr="00247267">
        <w:tc>
          <w:tcPr>
            <w:tcW w:w="4106" w:type="dxa"/>
            <w:shd w:val="clear" w:color="auto" w:fill="C5E0B3" w:themeFill="accent6" w:themeFillTint="66"/>
          </w:tcPr>
          <w:p w14:paraId="7BA504A8" w14:textId="77777777" w:rsidR="004F472E" w:rsidRDefault="004F472E" w:rsidP="007C31C2">
            <w:r>
              <w:t>6.4</w:t>
            </w:r>
          </w:p>
        </w:tc>
        <w:tc>
          <w:tcPr>
            <w:tcW w:w="3260" w:type="dxa"/>
            <w:shd w:val="clear" w:color="auto" w:fill="FFFFFF" w:themeFill="background1"/>
          </w:tcPr>
          <w:p w14:paraId="04B09553" w14:textId="77777777" w:rsidR="004F472E" w:rsidRDefault="004F472E" w:rsidP="007C31C2"/>
        </w:tc>
        <w:tc>
          <w:tcPr>
            <w:tcW w:w="3544" w:type="dxa"/>
            <w:shd w:val="clear" w:color="auto" w:fill="C5E0B3" w:themeFill="accent6" w:themeFillTint="66"/>
          </w:tcPr>
          <w:p w14:paraId="055D4109" w14:textId="77777777" w:rsidR="004F472E" w:rsidRDefault="004F472E" w:rsidP="007C31C2">
            <w:r>
              <w:t xml:space="preserve">Fill in the blanks </w:t>
            </w:r>
          </w:p>
        </w:tc>
        <w:tc>
          <w:tcPr>
            <w:tcW w:w="3038" w:type="dxa"/>
            <w:shd w:val="clear" w:color="auto" w:fill="FFFFFF" w:themeFill="background1"/>
          </w:tcPr>
          <w:p w14:paraId="6594AC5E" w14:textId="77777777" w:rsidR="004F472E" w:rsidRDefault="004F472E" w:rsidP="007C31C2"/>
        </w:tc>
      </w:tr>
      <w:tr w:rsidR="004F472E" w14:paraId="1954114E" w14:textId="77777777" w:rsidTr="00247267">
        <w:tc>
          <w:tcPr>
            <w:tcW w:w="4106" w:type="dxa"/>
            <w:shd w:val="clear" w:color="auto" w:fill="C5E0B3" w:themeFill="accent6" w:themeFillTint="66"/>
          </w:tcPr>
          <w:p w14:paraId="4D015103" w14:textId="77777777" w:rsidR="004F472E" w:rsidRDefault="004F472E" w:rsidP="007C31C2">
            <w:r>
              <w:t>6.5</w:t>
            </w:r>
          </w:p>
        </w:tc>
        <w:tc>
          <w:tcPr>
            <w:tcW w:w="3260" w:type="dxa"/>
            <w:shd w:val="clear" w:color="auto" w:fill="C5E0B3" w:themeFill="accent6" w:themeFillTint="66"/>
          </w:tcPr>
          <w:p w14:paraId="468DBB6D" w14:textId="77777777" w:rsidR="004F472E" w:rsidRDefault="004F472E" w:rsidP="007C31C2">
            <w:r>
              <w:t xml:space="preserve">5.3, 5.2, 5.1, </w:t>
            </w:r>
          </w:p>
        </w:tc>
        <w:tc>
          <w:tcPr>
            <w:tcW w:w="3544" w:type="dxa"/>
            <w:shd w:val="clear" w:color="auto" w:fill="FFFFFF" w:themeFill="background1"/>
          </w:tcPr>
          <w:p w14:paraId="465C2E8C" w14:textId="77777777" w:rsidR="004F472E" w:rsidRDefault="004F472E" w:rsidP="007C31C2"/>
        </w:tc>
        <w:tc>
          <w:tcPr>
            <w:tcW w:w="3038" w:type="dxa"/>
            <w:shd w:val="clear" w:color="auto" w:fill="FFFFFF" w:themeFill="background1"/>
          </w:tcPr>
          <w:p w14:paraId="5972848E" w14:textId="77777777" w:rsidR="004F472E" w:rsidRDefault="004F472E" w:rsidP="007C31C2"/>
        </w:tc>
      </w:tr>
      <w:tr w:rsidR="004F472E" w14:paraId="3F0D7710" w14:textId="77777777" w:rsidTr="00247267">
        <w:tc>
          <w:tcPr>
            <w:tcW w:w="4106" w:type="dxa"/>
            <w:shd w:val="clear" w:color="auto" w:fill="C5E0B3" w:themeFill="accent6" w:themeFillTint="66"/>
          </w:tcPr>
          <w:p w14:paraId="4928AF62" w14:textId="77777777" w:rsidR="004F472E" w:rsidRDefault="004F472E" w:rsidP="007C31C2">
            <w:r>
              <w:t>6.6</w:t>
            </w:r>
          </w:p>
        </w:tc>
        <w:tc>
          <w:tcPr>
            <w:tcW w:w="3260" w:type="dxa"/>
            <w:shd w:val="clear" w:color="auto" w:fill="FFFFFF" w:themeFill="background1"/>
          </w:tcPr>
          <w:p w14:paraId="38DD1878" w14:textId="77777777" w:rsidR="004F472E" w:rsidRDefault="004F472E" w:rsidP="007C31C2"/>
        </w:tc>
        <w:tc>
          <w:tcPr>
            <w:tcW w:w="3544" w:type="dxa"/>
            <w:shd w:val="clear" w:color="auto" w:fill="C5E0B3" w:themeFill="accent6" w:themeFillTint="66"/>
          </w:tcPr>
          <w:p w14:paraId="15009394" w14:textId="77777777" w:rsidR="004F472E" w:rsidRDefault="004F472E" w:rsidP="007C31C2">
            <w:r>
              <w:t>Question</w:t>
            </w:r>
          </w:p>
        </w:tc>
        <w:tc>
          <w:tcPr>
            <w:tcW w:w="3038" w:type="dxa"/>
            <w:shd w:val="clear" w:color="auto" w:fill="FFFFFF" w:themeFill="background1"/>
          </w:tcPr>
          <w:p w14:paraId="522A6264" w14:textId="77777777" w:rsidR="004F472E" w:rsidRDefault="004F472E" w:rsidP="007C31C2"/>
        </w:tc>
      </w:tr>
      <w:tr w:rsidR="004F472E" w14:paraId="4B9BC45F" w14:textId="77777777" w:rsidTr="00247267">
        <w:tc>
          <w:tcPr>
            <w:tcW w:w="4106" w:type="dxa"/>
            <w:shd w:val="clear" w:color="auto" w:fill="C5E0B3" w:themeFill="accent6" w:themeFillTint="66"/>
          </w:tcPr>
          <w:p w14:paraId="029D6766" w14:textId="77777777" w:rsidR="004F472E" w:rsidRDefault="004F472E" w:rsidP="007C31C2">
            <w:r>
              <w:t>6.7</w:t>
            </w:r>
          </w:p>
        </w:tc>
        <w:tc>
          <w:tcPr>
            <w:tcW w:w="3260" w:type="dxa"/>
            <w:shd w:val="clear" w:color="auto" w:fill="FFFFFF" w:themeFill="background1"/>
          </w:tcPr>
          <w:p w14:paraId="6B946B93" w14:textId="77777777" w:rsidR="004F472E" w:rsidRDefault="004F472E" w:rsidP="007C31C2"/>
        </w:tc>
        <w:tc>
          <w:tcPr>
            <w:tcW w:w="3544" w:type="dxa"/>
            <w:shd w:val="clear" w:color="auto" w:fill="C5E0B3" w:themeFill="accent6" w:themeFillTint="66"/>
          </w:tcPr>
          <w:p w14:paraId="37EFD719" w14:textId="77777777" w:rsidR="004F472E" w:rsidRDefault="004F472E" w:rsidP="007C31C2">
            <w:r>
              <w:t>Table</w:t>
            </w:r>
          </w:p>
        </w:tc>
        <w:tc>
          <w:tcPr>
            <w:tcW w:w="3038" w:type="dxa"/>
            <w:shd w:val="clear" w:color="auto" w:fill="FFFFFF" w:themeFill="background1"/>
          </w:tcPr>
          <w:p w14:paraId="071BABD5" w14:textId="77777777" w:rsidR="004F472E" w:rsidRDefault="004F472E" w:rsidP="007C31C2"/>
        </w:tc>
      </w:tr>
      <w:tr w:rsidR="004F472E" w14:paraId="7C92499C" w14:textId="77777777" w:rsidTr="00247267">
        <w:tc>
          <w:tcPr>
            <w:tcW w:w="4106" w:type="dxa"/>
            <w:shd w:val="clear" w:color="auto" w:fill="C5E0B3" w:themeFill="accent6" w:themeFillTint="66"/>
          </w:tcPr>
          <w:p w14:paraId="31C960FB" w14:textId="77777777" w:rsidR="004F472E" w:rsidRDefault="004F472E" w:rsidP="007C31C2">
            <w:r>
              <w:t>6.8</w:t>
            </w:r>
          </w:p>
        </w:tc>
        <w:tc>
          <w:tcPr>
            <w:tcW w:w="3260" w:type="dxa"/>
            <w:shd w:val="clear" w:color="auto" w:fill="FFFFFF" w:themeFill="background1"/>
          </w:tcPr>
          <w:p w14:paraId="159A4950" w14:textId="77777777" w:rsidR="004F472E" w:rsidRDefault="004F472E" w:rsidP="007C31C2"/>
        </w:tc>
        <w:tc>
          <w:tcPr>
            <w:tcW w:w="3544" w:type="dxa"/>
            <w:shd w:val="clear" w:color="auto" w:fill="C5E0B3" w:themeFill="accent6" w:themeFillTint="66"/>
          </w:tcPr>
          <w:p w14:paraId="5AFB4A84" w14:textId="77777777" w:rsidR="004F472E" w:rsidRDefault="004F472E" w:rsidP="007C31C2">
            <w:r>
              <w:t>Table</w:t>
            </w:r>
          </w:p>
        </w:tc>
        <w:tc>
          <w:tcPr>
            <w:tcW w:w="3038" w:type="dxa"/>
            <w:shd w:val="clear" w:color="auto" w:fill="FFFFFF" w:themeFill="background1"/>
          </w:tcPr>
          <w:p w14:paraId="75669C97" w14:textId="77777777" w:rsidR="004F472E" w:rsidRDefault="004F472E" w:rsidP="007C31C2"/>
        </w:tc>
      </w:tr>
      <w:tr w:rsidR="004F472E" w14:paraId="582371C4" w14:textId="77777777" w:rsidTr="00247267">
        <w:tc>
          <w:tcPr>
            <w:tcW w:w="4106" w:type="dxa"/>
            <w:shd w:val="clear" w:color="auto" w:fill="C5E0B3" w:themeFill="accent6" w:themeFillTint="66"/>
          </w:tcPr>
          <w:p w14:paraId="131ED026" w14:textId="77777777" w:rsidR="004F472E" w:rsidRDefault="004F472E" w:rsidP="007C31C2">
            <w:r>
              <w:t>6.9</w:t>
            </w:r>
          </w:p>
        </w:tc>
        <w:tc>
          <w:tcPr>
            <w:tcW w:w="3260" w:type="dxa"/>
            <w:shd w:val="clear" w:color="auto" w:fill="C5E0B3" w:themeFill="accent6" w:themeFillTint="66"/>
          </w:tcPr>
          <w:p w14:paraId="2023F9A1" w14:textId="77777777" w:rsidR="004F472E" w:rsidRDefault="004F472E" w:rsidP="007C31C2">
            <w:r>
              <w:t xml:space="preserve">5.2, 5.3, </w:t>
            </w:r>
          </w:p>
        </w:tc>
        <w:tc>
          <w:tcPr>
            <w:tcW w:w="3544" w:type="dxa"/>
            <w:shd w:val="clear" w:color="auto" w:fill="C5E0B3" w:themeFill="accent6" w:themeFillTint="66"/>
          </w:tcPr>
          <w:p w14:paraId="1F2C5554" w14:textId="77777777" w:rsidR="004F472E" w:rsidRDefault="004F472E" w:rsidP="007C31C2">
            <w:r>
              <w:t>MCQ</w:t>
            </w:r>
          </w:p>
        </w:tc>
        <w:tc>
          <w:tcPr>
            <w:tcW w:w="3038" w:type="dxa"/>
            <w:shd w:val="clear" w:color="auto" w:fill="FFFFFF" w:themeFill="background1"/>
          </w:tcPr>
          <w:p w14:paraId="02D24811" w14:textId="77777777" w:rsidR="004F472E" w:rsidRDefault="004F472E" w:rsidP="007C31C2"/>
        </w:tc>
      </w:tr>
      <w:tr w:rsidR="004F472E" w14:paraId="733AC4F8" w14:textId="77777777" w:rsidTr="00247267">
        <w:tc>
          <w:tcPr>
            <w:tcW w:w="4106" w:type="dxa"/>
            <w:shd w:val="clear" w:color="auto" w:fill="C5E0B3" w:themeFill="accent6" w:themeFillTint="66"/>
          </w:tcPr>
          <w:p w14:paraId="62D051E2" w14:textId="77777777" w:rsidR="004F472E" w:rsidRDefault="004F472E" w:rsidP="007C31C2">
            <w:r>
              <w:t>6.10</w:t>
            </w:r>
          </w:p>
        </w:tc>
        <w:tc>
          <w:tcPr>
            <w:tcW w:w="3260" w:type="dxa"/>
            <w:shd w:val="clear" w:color="auto" w:fill="FFFFFF" w:themeFill="background1"/>
          </w:tcPr>
          <w:p w14:paraId="6CE2283C" w14:textId="77777777" w:rsidR="004F472E" w:rsidRDefault="004F472E" w:rsidP="007C31C2"/>
        </w:tc>
        <w:tc>
          <w:tcPr>
            <w:tcW w:w="3544" w:type="dxa"/>
            <w:shd w:val="clear" w:color="auto" w:fill="C5E0B3" w:themeFill="accent6" w:themeFillTint="66"/>
          </w:tcPr>
          <w:p w14:paraId="3B2E7D88" w14:textId="77777777" w:rsidR="004F472E" w:rsidRDefault="004F472E" w:rsidP="007C31C2">
            <w:r>
              <w:t>Question</w:t>
            </w:r>
          </w:p>
        </w:tc>
        <w:tc>
          <w:tcPr>
            <w:tcW w:w="3038" w:type="dxa"/>
            <w:shd w:val="clear" w:color="auto" w:fill="FFFFFF" w:themeFill="background1"/>
          </w:tcPr>
          <w:p w14:paraId="0192AE71" w14:textId="77777777" w:rsidR="004F472E" w:rsidRDefault="004F472E" w:rsidP="007C31C2"/>
        </w:tc>
      </w:tr>
      <w:tr w:rsidR="004F472E" w14:paraId="638DFDD6" w14:textId="77777777" w:rsidTr="00247267">
        <w:tc>
          <w:tcPr>
            <w:tcW w:w="4106" w:type="dxa"/>
            <w:shd w:val="clear" w:color="auto" w:fill="C5E0B3" w:themeFill="accent6" w:themeFillTint="66"/>
          </w:tcPr>
          <w:p w14:paraId="30A34679" w14:textId="77777777" w:rsidR="004F472E" w:rsidRDefault="004F472E" w:rsidP="007C31C2">
            <w:r>
              <w:t>6.11</w:t>
            </w:r>
          </w:p>
        </w:tc>
        <w:tc>
          <w:tcPr>
            <w:tcW w:w="3260" w:type="dxa"/>
            <w:shd w:val="clear" w:color="auto" w:fill="C5E0B3" w:themeFill="accent6" w:themeFillTint="66"/>
          </w:tcPr>
          <w:p w14:paraId="02D35006" w14:textId="77777777" w:rsidR="004F472E" w:rsidRDefault="004F472E" w:rsidP="007C31C2">
            <w:r>
              <w:t xml:space="preserve">5.4, </w:t>
            </w:r>
          </w:p>
        </w:tc>
        <w:tc>
          <w:tcPr>
            <w:tcW w:w="3544" w:type="dxa"/>
            <w:shd w:val="clear" w:color="auto" w:fill="FFFFFF" w:themeFill="background1"/>
          </w:tcPr>
          <w:p w14:paraId="7FB1B544" w14:textId="77777777" w:rsidR="004F472E" w:rsidRDefault="004F472E" w:rsidP="007C31C2"/>
        </w:tc>
        <w:tc>
          <w:tcPr>
            <w:tcW w:w="3038" w:type="dxa"/>
            <w:shd w:val="clear" w:color="auto" w:fill="FFFFFF" w:themeFill="background1"/>
          </w:tcPr>
          <w:p w14:paraId="5F83EFA9" w14:textId="77777777" w:rsidR="004F472E" w:rsidRDefault="004F472E" w:rsidP="007C31C2"/>
        </w:tc>
      </w:tr>
      <w:tr w:rsidR="004F472E" w14:paraId="27FDDF8C" w14:textId="77777777" w:rsidTr="00247267">
        <w:tc>
          <w:tcPr>
            <w:tcW w:w="4106" w:type="dxa"/>
            <w:shd w:val="clear" w:color="auto" w:fill="C5E0B3" w:themeFill="accent6" w:themeFillTint="66"/>
          </w:tcPr>
          <w:p w14:paraId="594FD39B" w14:textId="77777777" w:rsidR="004F472E" w:rsidRDefault="004F472E" w:rsidP="007C31C2">
            <w:r>
              <w:t>6.12</w:t>
            </w:r>
          </w:p>
        </w:tc>
        <w:tc>
          <w:tcPr>
            <w:tcW w:w="3260" w:type="dxa"/>
            <w:shd w:val="clear" w:color="auto" w:fill="C5E0B3" w:themeFill="accent6" w:themeFillTint="66"/>
          </w:tcPr>
          <w:p w14:paraId="6675CB7B" w14:textId="77777777" w:rsidR="004F472E" w:rsidRDefault="004F472E" w:rsidP="007C31C2">
            <w:r>
              <w:t xml:space="preserve">5.5, </w:t>
            </w:r>
          </w:p>
        </w:tc>
        <w:tc>
          <w:tcPr>
            <w:tcW w:w="3544" w:type="dxa"/>
            <w:shd w:val="clear" w:color="auto" w:fill="FFFFFF" w:themeFill="background1"/>
          </w:tcPr>
          <w:p w14:paraId="500C1648" w14:textId="77777777" w:rsidR="004F472E" w:rsidRDefault="004F472E" w:rsidP="007C31C2"/>
        </w:tc>
        <w:tc>
          <w:tcPr>
            <w:tcW w:w="3038" w:type="dxa"/>
            <w:shd w:val="clear" w:color="auto" w:fill="FFFFFF" w:themeFill="background1"/>
          </w:tcPr>
          <w:p w14:paraId="7ABFB7DF" w14:textId="77777777" w:rsidR="004F472E" w:rsidRDefault="004F472E" w:rsidP="007C31C2"/>
        </w:tc>
      </w:tr>
      <w:tr w:rsidR="004F472E" w14:paraId="2A90E5FD" w14:textId="77777777" w:rsidTr="00247267">
        <w:tc>
          <w:tcPr>
            <w:tcW w:w="4106" w:type="dxa"/>
            <w:shd w:val="clear" w:color="auto" w:fill="ED7D31" w:themeFill="accent2"/>
          </w:tcPr>
          <w:p w14:paraId="5175C950" w14:textId="77777777" w:rsidR="004F472E" w:rsidRDefault="004F472E" w:rsidP="007C31C2">
            <w:r>
              <w:t xml:space="preserve">7.1 </w:t>
            </w:r>
            <w:r w:rsidRPr="00E258B4">
              <w:t>Food safety</w:t>
            </w:r>
          </w:p>
        </w:tc>
        <w:tc>
          <w:tcPr>
            <w:tcW w:w="3260" w:type="dxa"/>
            <w:shd w:val="clear" w:color="auto" w:fill="FFFFFF" w:themeFill="background1"/>
          </w:tcPr>
          <w:p w14:paraId="2EB8D888" w14:textId="77777777" w:rsidR="004F472E" w:rsidRDefault="004F472E" w:rsidP="007C31C2"/>
        </w:tc>
        <w:tc>
          <w:tcPr>
            <w:tcW w:w="3544" w:type="dxa"/>
            <w:shd w:val="clear" w:color="auto" w:fill="FFFFFF" w:themeFill="background1"/>
          </w:tcPr>
          <w:p w14:paraId="0457A46A" w14:textId="77777777" w:rsidR="004F472E" w:rsidRDefault="004F472E" w:rsidP="007C31C2"/>
        </w:tc>
        <w:tc>
          <w:tcPr>
            <w:tcW w:w="3038" w:type="dxa"/>
            <w:shd w:val="clear" w:color="auto" w:fill="ED7D31" w:themeFill="accent2"/>
          </w:tcPr>
          <w:p w14:paraId="314B232B" w14:textId="77777777" w:rsidR="004F472E" w:rsidRDefault="004F472E" w:rsidP="007C31C2">
            <w:r>
              <w:t xml:space="preserve">Questions from AWIF </w:t>
            </w:r>
          </w:p>
        </w:tc>
      </w:tr>
      <w:tr w:rsidR="004F472E" w14:paraId="6DD293CC" w14:textId="77777777" w:rsidTr="00247267">
        <w:tc>
          <w:tcPr>
            <w:tcW w:w="4106" w:type="dxa"/>
            <w:shd w:val="clear" w:color="auto" w:fill="ED7D31" w:themeFill="accent2"/>
          </w:tcPr>
          <w:p w14:paraId="13D3EBB0" w14:textId="77777777" w:rsidR="004F472E" w:rsidRDefault="004F472E" w:rsidP="007C31C2">
            <w:r>
              <w:t>7.2</w:t>
            </w:r>
          </w:p>
        </w:tc>
        <w:tc>
          <w:tcPr>
            <w:tcW w:w="3260" w:type="dxa"/>
            <w:shd w:val="clear" w:color="auto" w:fill="FFFFFF" w:themeFill="background1"/>
          </w:tcPr>
          <w:p w14:paraId="44056B12" w14:textId="77777777" w:rsidR="004F472E" w:rsidRDefault="004F472E" w:rsidP="007C31C2"/>
        </w:tc>
        <w:tc>
          <w:tcPr>
            <w:tcW w:w="3544" w:type="dxa"/>
            <w:shd w:val="clear" w:color="auto" w:fill="FFFFFF" w:themeFill="background1"/>
          </w:tcPr>
          <w:p w14:paraId="1EE96ADB" w14:textId="77777777" w:rsidR="004F472E" w:rsidRDefault="004F472E" w:rsidP="007C31C2"/>
        </w:tc>
        <w:tc>
          <w:tcPr>
            <w:tcW w:w="3038" w:type="dxa"/>
            <w:shd w:val="clear" w:color="auto" w:fill="ED7D31" w:themeFill="accent2"/>
          </w:tcPr>
          <w:p w14:paraId="7BB51AD0" w14:textId="77777777" w:rsidR="004F472E" w:rsidRDefault="004F472E" w:rsidP="007C31C2">
            <w:r w:rsidRPr="009E0692">
              <w:t xml:space="preserve">Questions from AWIF </w:t>
            </w:r>
          </w:p>
        </w:tc>
      </w:tr>
      <w:tr w:rsidR="004F472E" w14:paraId="27D92FD8" w14:textId="77777777" w:rsidTr="00247267">
        <w:tc>
          <w:tcPr>
            <w:tcW w:w="4106" w:type="dxa"/>
            <w:shd w:val="clear" w:color="auto" w:fill="ED7D31" w:themeFill="accent2"/>
          </w:tcPr>
          <w:p w14:paraId="427CEB3A" w14:textId="77777777" w:rsidR="004F472E" w:rsidRDefault="004F472E" w:rsidP="007C31C2">
            <w:r>
              <w:t>7.3</w:t>
            </w:r>
          </w:p>
        </w:tc>
        <w:tc>
          <w:tcPr>
            <w:tcW w:w="3260" w:type="dxa"/>
            <w:shd w:val="clear" w:color="auto" w:fill="FFFFFF" w:themeFill="background1"/>
          </w:tcPr>
          <w:p w14:paraId="4D58DC1F" w14:textId="77777777" w:rsidR="004F472E" w:rsidRDefault="004F472E" w:rsidP="007C31C2"/>
        </w:tc>
        <w:tc>
          <w:tcPr>
            <w:tcW w:w="3544" w:type="dxa"/>
            <w:shd w:val="clear" w:color="auto" w:fill="FFFFFF" w:themeFill="background1"/>
          </w:tcPr>
          <w:p w14:paraId="6501791C" w14:textId="77777777" w:rsidR="004F472E" w:rsidRDefault="004F472E" w:rsidP="007C31C2"/>
        </w:tc>
        <w:tc>
          <w:tcPr>
            <w:tcW w:w="3038" w:type="dxa"/>
            <w:shd w:val="clear" w:color="auto" w:fill="ED7D31" w:themeFill="accent2"/>
          </w:tcPr>
          <w:p w14:paraId="04901DF0" w14:textId="77777777" w:rsidR="004F472E" w:rsidRDefault="004F472E" w:rsidP="007C31C2">
            <w:r w:rsidRPr="009E0692">
              <w:t xml:space="preserve">Questions from AWIF </w:t>
            </w:r>
          </w:p>
        </w:tc>
      </w:tr>
      <w:tr w:rsidR="004F472E" w14:paraId="1E8E4D29" w14:textId="77777777" w:rsidTr="00247267">
        <w:tc>
          <w:tcPr>
            <w:tcW w:w="4106" w:type="dxa"/>
            <w:shd w:val="clear" w:color="auto" w:fill="ED7D31" w:themeFill="accent2"/>
          </w:tcPr>
          <w:p w14:paraId="520D3906" w14:textId="77777777" w:rsidR="004F472E" w:rsidRDefault="004F472E" w:rsidP="007C31C2">
            <w:r>
              <w:t>7.4</w:t>
            </w:r>
          </w:p>
        </w:tc>
        <w:tc>
          <w:tcPr>
            <w:tcW w:w="3260" w:type="dxa"/>
            <w:shd w:val="clear" w:color="auto" w:fill="FFFFFF" w:themeFill="background1"/>
          </w:tcPr>
          <w:p w14:paraId="605186ED" w14:textId="77777777" w:rsidR="004F472E" w:rsidRDefault="004F472E" w:rsidP="007C31C2"/>
        </w:tc>
        <w:tc>
          <w:tcPr>
            <w:tcW w:w="3544" w:type="dxa"/>
            <w:shd w:val="clear" w:color="auto" w:fill="FFFFFF" w:themeFill="background1"/>
          </w:tcPr>
          <w:p w14:paraId="32B21395" w14:textId="77777777" w:rsidR="004F472E" w:rsidRDefault="004F472E" w:rsidP="007C31C2"/>
        </w:tc>
        <w:tc>
          <w:tcPr>
            <w:tcW w:w="3038" w:type="dxa"/>
            <w:shd w:val="clear" w:color="auto" w:fill="ED7D31" w:themeFill="accent2"/>
          </w:tcPr>
          <w:p w14:paraId="74A5FAAA" w14:textId="77777777" w:rsidR="004F472E" w:rsidRDefault="004F472E" w:rsidP="007C31C2">
            <w:r w:rsidRPr="009E0692">
              <w:t xml:space="preserve">Questions from AWIF </w:t>
            </w:r>
          </w:p>
        </w:tc>
      </w:tr>
      <w:tr w:rsidR="004F472E" w14:paraId="4B19F59E" w14:textId="77777777" w:rsidTr="00247267">
        <w:tc>
          <w:tcPr>
            <w:tcW w:w="4106" w:type="dxa"/>
            <w:shd w:val="clear" w:color="auto" w:fill="ED7D31" w:themeFill="accent2"/>
          </w:tcPr>
          <w:p w14:paraId="5432EC0B" w14:textId="77777777" w:rsidR="004F472E" w:rsidRDefault="004F472E" w:rsidP="007C31C2">
            <w:r>
              <w:t>7.5</w:t>
            </w:r>
          </w:p>
        </w:tc>
        <w:tc>
          <w:tcPr>
            <w:tcW w:w="3260" w:type="dxa"/>
            <w:shd w:val="clear" w:color="auto" w:fill="FFFFFF" w:themeFill="background1"/>
          </w:tcPr>
          <w:p w14:paraId="40964D25" w14:textId="77777777" w:rsidR="004F472E" w:rsidRDefault="004F472E" w:rsidP="007C31C2"/>
        </w:tc>
        <w:tc>
          <w:tcPr>
            <w:tcW w:w="3544" w:type="dxa"/>
            <w:shd w:val="clear" w:color="auto" w:fill="FFFFFF" w:themeFill="background1"/>
          </w:tcPr>
          <w:p w14:paraId="611A548A" w14:textId="77777777" w:rsidR="004F472E" w:rsidRDefault="004F472E" w:rsidP="007C31C2"/>
        </w:tc>
        <w:tc>
          <w:tcPr>
            <w:tcW w:w="3038" w:type="dxa"/>
            <w:shd w:val="clear" w:color="auto" w:fill="ED7D31" w:themeFill="accent2"/>
          </w:tcPr>
          <w:p w14:paraId="4A2A12A4" w14:textId="77777777" w:rsidR="004F472E" w:rsidRDefault="004F472E" w:rsidP="007C31C2">
            <w:r w:rsidRPr="009E0692">
              <w:t xml:space="preserve">Questions from AWIF </w:t>
            </w:r>
          </w:p>
        </w:tc>
      </w:tr>
      <w:tr w:rsidR="004F472E" w14:paraId="023C5150" w14:textId="77777777" w:rsidTr="00247267">
        <w:tc>
          <w:tcPr>
            <w:tcW w:w="4106" w:type="dxa"/>
            <w:shd w:val="clear" w:color="auto" w:fill="ED7D31" w:themeFill="accent2"/>
          </w:tcPr>
          <w:p w14:paraId="3DF098A6" w14:textId="77777777" w:rsidR="004F472E" w:rsidRDefault="004F472E" w:rsidP="007C31C2">
            <w:r>
              <w:t>7.6</w:t>
            </w:r>
          </w:p>
        </w:tc>
        <w:tc>
          <w:tcPr>
            <w:tcW w:w="3260" w:type="dxa"/>
            <w:shd w:val="clear" w:color="auto" w:fill="FFFFFF" w:themeFill="background1"/>
          </w:tcPr>
          <w:p w14:paraId="521CE182" w14:textId="77777777" w:rsidR="004F472E" w:rsidRDefault="004F472E" w:rsidP="007C31C2"/>
        </w:tc>
        <w:tc>
          <w:tcPr>
            <w:tcW w:w="3544" w:type="dxa"/>
            <w:shd w:val="clear" w:color="auto" w:fill="FFFFFF" w:themeFill="background1"/>
          </w:tcPr>
          <w:p w14:paraId="390423D3" w14:textId="77777777" w:rsidR="004F472E" w:rsidRDefault="004F472E" w:rsidP="007C31C2"/>
        </w:tc>
        <w:tc>
          <w:tcPr>
            <w:tcW w:w="3038" w:type="dxa"/>
            <w:shd w:val="clear" w:color="auto" w:fill="ED7D31" w:themeFill="accent2"/>
          </w:tcPr>
          <w:p w14:paraId="6EDF2932" w14:textId="77777777" w:rsidR="004F472E" w:rsidRDefault="004F472E" w:rsidP="007C31C2">
            <w:r w:rsidRPr="009E0692">
              <w:t xml:space="preserve">Questions from AWIF </w:t>
            </w:r>
          </w:p>
        </w:tc>
      </w:tr>
      <w:tr w:rsidR="004F472E" w14:paraId="538EA9BF" w14:textId="77777777" w:rsidTr="00247267">
        <w:tc>
          <w:tcPr>
            <w:tcW w:w="4106" w:type="dxa"/>
            <w:shd w:val="clear" w:color="auto" w:fill="ED7D31" w:themeFill="accent2"/>
          </w:tcPr>
          <w:p w14:paraId="5F081E23" w14:textId="77777777" w:rsidR="004F472E" w:rsidRDefault="004F472E" w:rsidP="007C31C2">
            <w:r>
              <w:lastRenderedPageBreak/>
              <w:t>7.7</w:t>
            </w:r>
          </w:p>
        </w:tc>
        <w:tc>
          <w:tcPr>
            <w:tcW w:w="3260" w:type="dxa"/>
            <w:shd w:val="clear" w:color="auto" w:fill="FFFFFF" w:themeFill="background1"/>
          </w:tcPr>
          <w:p w14:paraId="557907C5" w14:textId="77777777" w:rsidR="004F472E" w:rsidRDefault="004F472E" w:rsidP="007C31C2"/>
        </w:tc>
        <w:tc>
          <w:tcPr>
            <w:tcW w:w="3544" w:type="dxa"/>
            <w:shd w:val="clear" w:color="auto" w:fill="FFFFFF" w:themeFill="background1"/>
          </w:tcPr>
          <w:p w14:paraId="1F2C065B" w14:textId="77777777" w:rsidR="004F472E" w:rsidRDefault="004F472E" w:rsidP="007C31C2"/>
        </w:tc>
        <w:tc>
          <w:tcPr>
            <w:tcW w:w="3038" w:type="dxa"/>
            <w:shd w:val="clear" w:color="auto" w:fill="ED7D31" w:themeFill="accent2"/>
          </w:tcPr>
          <w:p w14:paraId="76FC9936" w14:textId="77777777" w:rsidR="004F472E" w:rsidRDefault="004F472E" w:rsidP="007C31C2">
            <w:r w:rsidRPr="009E0692">
              <w:t xml:space="preserve">Questions from AWIF </w:t>
            </w:r>
          </w:p>
        </w:tc>
      </w:tr>
      <w:tr w:rsidR="004F472E" w14:paraId="3CF922FE" w14:textId="77777777" w:rsidTr="00247267">
        <w:tc>
          <w:tcPr>
            <w:tcW w:w="4106" w:type="dxa"/>
            <w:shd w:val="clear" w:color="auto" w:fill="ED7D31" w:themeFill="accent2"/>
          </w:tcPr>
          <w:p w14:paraId="2312EB6A" w14:textId="77777777" w:rsidR="004F472E" w:rsidRDefault="004F472E" w:rsidP="007C31C2">
            <w:r>
              <w:t>7.8</w:t>
            </w:r>
          </w:p>
        </w:tc>
        <w:tc>
          <w:tcPr>
            <w:tcW w:w="3260" w:type="dxa"/>
            <w:shd w:val="clear" w:color="auto" w:fill="FFFFFF" w:themeFill="background1"/>
          </w:tcPr>
          <w:p w14:paraId="27DE11FC" w14:textId="77777777" w:rsidR="004F472E" w:rsidRDefault="004F472E" w:rsidP="007C31C2"/>
        </w:tc>
        <w:tc>
          <w:tcPr>
            <w:tcW w:w="3544" w:type="dxa"/>
            <w:shd w:val="clear" w:color="auto" w:fill="FFFFFF" w:themeFill="background1"/>
          </w:tcPr>
          <w:p w14:paraId="0D64A72C" w14:textId="77777777" w:rsidR="004F472E" w:rsidRDefault="004F472E" w:rsidP="007C31C2"/>
        </w:tc>
        <w:tc>
          <w:tcPr>
            <w:tcW w:w="3038" w:type="dxa"/>
            <w:shd w:val="clear" w:color="auto" w:fill="ED7D31" w:themeFill="accent2"/>
          </w:tcPr>
          <w:p w14:paraId="696E066B" w14:textId="77777777" w:rsidR="004F472E" w:rsidRDefault="004F472E" w:rsidP="007C31C2">
            <w:r w:rsidRPr="009E0692">
              <w:t xml:space="preserve">Questions from AWIF </w:t>
            </w:r>
          </w:p>
        </w:tc>
      </w:tr>
      <w:tr w:rsidR="004F472E" w14:paraId="4B61DAAB" w14:textId="77777777" w:rsidTr="00247267">
        <w:tc>
          <w:tcPr>
            <w:tcW w:w="4106" w:type="dxa"/>
            <w:shd w:val="clear" w:color="auto" w:fill="C5E0B3" w:themeFill="accent6" w:themeFillTint="66"/>
          </w:tcPr>
          <w:p w14:paraId="3CC0483C" w14:textId="77777777" w:rsidR="004F472E" w:rsidRDefault="004F472E" w:rsidP="007C31C2">
            <w:r>
              <w:t xml:space="preserve">8.1 </w:t>
            </w:r>
            <w:r w:rsidRPr="00FC3E8C">
              <w:t>Hazardous substances</w:t>
            </w:r>
          </w:p>
        </w:tc>
        <w:tc>
          <w:tcPr>
            <w:tcW w:w="3260" w:type="dxa"/>
            <w:shd w:val="clear" w:color="auto" w:fill="FFFFFF" w:themeFill="background1"/>
          </w:tcPr>
          <w:p w14:paraId="379FF718" w14:textId="77777777" w:rsidR="004F472E" w:rsidRDefault="004F472E" w:rsidP="007C31C2"/>
        </w:tc>
        <w:tc>
          <w:tcPr>
            <w:tcW w:w="3544" w:type="dxa"/>
            <w:shd w:val="clear" w:color="auto" w:fill="C5E0B3" w:themeFill="accent6" w:themeFillTint="66"/>
          </w:tcPr>
          <w:p w14:paraId="0ED730A2" w14:textId="77777777" w:rsidR="004F472E" w:rsidRDefault="004F472E" w:rsidP="007C31C2">
            <w:r>
              <w:t xml:space="preserve">Fill in the gaps </w:t>
            </w:r>
          </w:p>
        </w:tc>
        <w:tc>
          <w:tcPr>
            <w:tcW w:w="3038" w:type="dxa"/>
            <w:shd w:val="clear" w:color="auto" w:fill="FFFFFF" w:themeFill="background1"/>
          </w:tcPr>
          <w:p w14:paraId="70717351" w14:textId="77777777" w:rsidR="004F472E" w:rsidRDefault="004F472E" w:rsidP="007C31C2"/>
        </w:tc>
      </w:tr>
      <w:tr w:rsidR="004F472E" w14:paraId="39EA6BB9" w14:textId="77777777" w:rsidTr="00247267">
        <w:tc>
          <w:tcPr>
            <w:tcW w:w="4106" w:type="dxa"/>
            <w:shd w:val="clear" w:color="auto" w:fill="C5E0B3" w:themeFill="accent6" w:themeFillTint="66"/>
          </w:tcPr>
          <w:p w14:paraId="040EAFDC" w14:textId="77777777" w:rsidR="004F472E" w:rsidRDefault="004F472E" w:rsidP="007C31C2">
            <w:r>
              <w:t>8.2</w:t>
            </w:r>
          </w:p>
        </w:tc>
        <w:tc>
          <w:tcPr>
            <w:tcW w:w="3260" w:type="dxa"/>
            <w:shd w:val="clear" w:color="auto" w:fill="FFFFFF" w:themeFill="background1"/>
          </w:tcPr>
          <w:p w14:paraId="427D4750" w14:textId="77777777" w:rsidR="004F472E" w:rsidRDefault="004F472E" w:rsidP="007C31C2"/>
        </w:tc>
        <w:tc>
          <w:tcPr>
            <w:tcW w:w="3544" w:type="dxa"/>
            <w:shd w:val="clear" w:color="auto" w:fill="C5E0B3" w:themeFill="accent6" w:themeFillTint="66"/>
          </w:tcPr>
          <w:p w14:paraId="5B25B156" w14:textId="77777777" w:rsidR="004F472E" w:rsidRDefault="004F472E" w:rsidP="007C31C2">
            <w:r>
              <w:t>MCQ</w:t>
            </w:r>
          </w:p>
        </w:tc>
        <w:tc>
          <w:tcPr>
            <w:tcW w:w="3038" w:type="dxa"/>
            <w:shd w:val="clear" w:color="auto" w:fill="FFFFFF" w:themeFill="background1"/>
          </w:tcPr>
          <w:p w14:paraId="501111F3" w14:textId="77777777" w:rsidR="004F472E" w:rsidRDefault="004F472E" w:rsidP="007C31C2"/>
        </w:tc>
      </w:tr>
      <w:tr w:rsidR="004F472E" w14:paraId="38604E68" w14:textId="77777777" w:rsidTr="00247267">
        <w:tc>
          <w:tcPr>
            <w:tcW w:w="4106" w:type="dxa"/>
            <w:shd w:val="clear" w:color="auto" w:fill="C5E0B3" w:themeFill="accent6" w:themeFillTint="66"/>
          </w:tcPr>
          <w:p w14:paraId="713366E1" w14:textId="77777777" w:rsidR="004F472E" w:rsidRDefault="004F472E" w:rsidP="007C31C2">
            <w:r>
              <w:t>8.3</w:t>
            </w:r>
          </w:p>
        </w:tc>
        <w:tc>
          <w:tcPr>
            <w:tcW w:w="3260" w:type="dxa"/>
            <w:shd w:val="clear" w:color="auto" w:fill="FFFFFF" w:themeFill="background1"/>
          </w:tcPr>
          <w:p w14:paraId="5BFEBB4D" w14:textId="77777777" w:rsidR="004F472E" w:rsidRDefault="004F472E" w:rsidP="007C31C2"/>
        </w:tc>
        <w:tc>
          <w:tcPr>
            <w:tcW w:w="3544" w:type="dxa"/>
            <w:shd w:val="clear" w:color="auto" w:fill="C5E0B3" w:themeFill="accent6" w:themeFillTint="66"/>
          </w:tcPr>
          <w:p w14:paraId="566452A9" w14:textId="77777777" w:rsidR="004F472E" w:rsidRDefault="004F472E" w:rsidP="007C31C2">
            <w:r w:rsidRPr="006776AA">
              <w:t>MCQ</w:t>
            </w:r>
          </w:p>
        </w:tc>
        <w:tc>
          <w:tcPr>
            <w:tcW w:w="3038" w:type="dxa"/>
            <w:shd w:val="clear" w:color="auto" w:fill="FFFFFF" w:themeFill="background1"/>
          </w:tcPr>
          <w:p w14:paraId="61C4077E" w14:textId="77777777" w:rsidR="004F472E" w:rsidRDefault="004F472E" w:rsidP="007C31C2"/>
        </w:tc>
      </w:tr>
      <w:tr w:rsidR="004F472E" w14:paraId="0799CEA0" w14:textId="77777777" w:rsidTr="00247267">
        <w:tc>
          <w:tcPr>
            <w:tcW w:w="4106" w:type="dxa"/>
            <w:shd w:val="clear" w:color="auto" w:fill="C5E0B3" w:themeFill="accent6" w:themeFillTint="66"/>
          </w:tcPr>
          <w:p w14:paraId="61ACB941" w14:textId="77777777" w:rsidR="004F472E" w:rsidRDefault="004F472E" w:rsidP="007C31C2">
            <w:r>
              <w:t>8.4</w:t>
            </w:r>
          </w:p>
        </w:tc>
        <w:tc>
          <w:tcPr>
            <w:tcW w:w="3260" w:type="dxa"/>
            <w:shd w:val="clear" w:color="auto" w:fill="FFFFFF" w:themeFill="background1"/>
          </w:tcPr>
          <w:p w14:paraId="3A4BEBC6" w14:textId="77777777" w:rsidR="004F472E" w:rsidRDefault="004F472E" w:rsidP="007C31C2"/>
        </w:tc>
        <w:tc>
          <w:tcPr>
            <w:tcW w:w="3544" w:type="dxa"/>
            <w:shd w:val="clear" w:color="auto" w:fill="C5E0B3" w:themeFill="accent6" w:themeFillTint="66"/>
          </w:tcPr>
          <w:p w14:paraId="0DA0D9C2" w14:textId="77777777" w:rsidR="004F472E" w:rsidRDefault="004F472E" w:rsidP="007C31C2">
            <w:r w:rsidRPr="006776AA">
              <w:t>MCQ</w:t>
            </w:r>
          </w:p>
        </w:tc>
        <w:tc>
          <w:tcPr>
            <w:tcW w:w="3038" w:type="dxa"/>
            <w:shd w:val="clear" w:color="auto" w:fill="FFFFFF" w:themeFill="background1"/>
          </w:tcPr>
          <w:p w14:paraId="6ECE9E3F" w14:textId="77777777" w:rsidR="004F472E" w:rsidRDefault="004F472E" w:rsidP="007C31C2"/>
        </w:tc>
      </w:tr>
      <w:tr w:rsidR="004F472E" w14:paraId="017D1F9D" w14:textId="77777777" w:rsidTr="00247267">
        <w:tc>
          <w:tcPr>
            <w:tcW w:w="4106" w:type="dxa"/>
            <w:shd w:val="clear" w:color="auto" w:fill="C5E0B3" w:themeFill="accent6" w:themeFillTint="66"/>
          </w:tcPr>
          <w:p w14:paraId="32988DCB" w14:textId="77777777" w:rsidR="004F472E" w:rsidRDefault="004F472E" w:rsidP="007C31C2">
            <w:r>
              <w:t xml:space="preserve">9.1 </w:t>
            </w:r>
            <w:r w:rsidRPr="00FC3E8C">
              <w:t>Security in the work setting</w:t>
            </w:r>
          </w:p>
        </w:tc>
        <w:tc>
          <w:tcPr>
            <w:tcW w:w="3260" w:type="dxa"/>
            <w:shd w:val="clear" w:color="auto" w:fill="FFFFFF" w:themeFill="background1"/>
          </w:tcPr>
          <w:p w14:paraId="21846B08" w14:textId="77777777" w:rsidR="004F472E" w:rsidRDefault="004F472E" w:rsidP="007C31C2"/>
        </w:tc>
        <w:tc>
          <w:tcPr>
            <w:tcW w:w="3544" w:type="dxa"/>
            <w:shd w:val="clear" w:color="auto" w:fill="C5E0B3" w:themeFill="accent6" w:themeFillTint="66"/>
          </w:tcPr>
          <w:p w14:paraId="700AD3EA" w14:textId="77777777" w:rsidR="004F472E" w:rsidRDefault="004F472E" w:rsidP="007C31C2">
            <w:r w:rsidRPr="006776AA">
              <w:t>MCQ</w:t>
            </w:r>
          </w:p>
        </w:tc>
        <w:tc>
          <w:tcPr>
            <w:tcW w:w="3038" w:type="dxa"/>
            <w:shd w:val="clear" w:color="auto" w:fill="FFFFFF" w:themeFill="background1"/>
          </w:tcPr>
          <w:p w14:paraId="6A70B92F" w14:textId="77777777" w:rsidR="004F472E" w:rsidRDefault="004F472E" w:rsidP="007C31C2"/>
        </w:tc>
      </w:tr>
      <w:tr w:rsidR="004F472E" w14:paraId="0AB207CE" w14:textId="77777777" w:rsidTr="00247267">
        <w:tc>
          <w:tcPr>
            <w:tcW w:w="4106" w:type="dxa"/>
            <w:shd w:val="clear" w:color="auto" w:fill="C5E0B3" w:themeFill="accent6" w:themeFillTint="66"/>
          </w:tcPr>
          <w:p w14:paraId="38326DDA" w14:textId="77777777" w:rsidR="004F472E" w:rsidRDefault="004F472E" w:rsidP="007C31C2">
            <w:r>
              <w:t>9.2</w:t>
            </w:r>
          </w:p>
        </w:tc>
        <w:tc>
          <w:tcPr>
            <w:tcW w:w="3260" w:type="dxa"/>
            <w:shd w:val="clear" w:color="auto" w:fill="FFFFFF" w:themeFill="background1"/>
          </w:tcPr>
          <w:p w14:paraId="01AD174C" w14:textId="77777777" w:rsidR="004F472E" w:rsidRDefault="004F472E" w:rsidP="007C31C2"/>
        </w:tc>
        <w:tc>
          <w:tcPr>
            <w:tcW w:w="3544" w:type="dxa"/>
            <w:shd w:val="clear" w:color="auto" w:fill="C5E0B3" w:themeFill="accent6" w:themeFillTint="66"/>
          </w:tcPr>
          <w:p w14:paraId="6863680B" w14:textId="77777777" w:rsidR="004F472E" w:rsidRDefault="004F472E" w:rsidP="007C31C2">
            <w:r w:rsidRPr="006776AA">
              <w:t>MCQ</w:t>
            </w:r>
          </w:p>
        </w:tc>
        <w:tc>
          <w:tcPr>
            <w:tcW w:w="3038" w:type="dxa"/>
            <w:shd w:val="clear" w:color="auto" w:fill="FFFFFF" w:themeFill="background1"/>
          </w:tcPr>
          <w:p w14:paraId="489B58FF" w14:textId="77777777" w:rsidR="004F472E" w:rsidRDefault="004F472E" w:rsidP="007C31C2"/>
        </w:tc>
      </w:tr>
      <w:tr w:rsidR="004F472E" w14:paraId="33BB1742" w14:textId="77777777" w:rsidTr="00247267">
        <w:tc>
          <w:tcPr>
            <w:tcW w:w="4106" w:type="dxa"/>
            <w:shd w:val="clear" w:color="auto" w:fill="C5E0B3" w:themeFill="accent6" w:themeFillTint="66"/>
          </w:tcPr>
          <w:p w14:paraId="6AE22327" w14:textId="77777777" w:rsidR="004F472E" w:rsidRDefault="004F472E" w:rsidP="007C31C2">
            <w:r>
              <w:t xml:space="preserve">10.1 </w:t>
            </w:r>
            <w:r w:rsidRPr="00FC3E8C">
              <w:t>Managing stress</w:t>
            </w:r>
          </w:p>
        </w:tc>
        <w:tc>
          <w:tcPr>
            <w:tcW w:w="3260" w:type="dxa"/>
            <w:shd w:val="clear" w:color="auto" w:fill="C5E0B3" w:themeFill="accent6" w:themeFillTint="66"/>
          </w:tcPr>
          <w:p w14:paraId="006B8DA7" w14:textId="77777777" w:rsidR="004F472E" w:rsidRDefault="004F472E" w:rsidP="007C31C2">
            <w:r>
              <w:t>10.1</w:t>
            </w:r>
          </w:p>
        </w:tc>
        <w:tc>
          <w:tcPr>
            <w:tcW w:w="3544" w:type="dxa"/>
            <w:shd w:val="clear" w:color="auto" w:fill="C5E0B3" w:themeFill="accent6" w:themeFillTint="66"/>
          </w:tcPr>
          <w:p w14:paraId="3925E429" w14:textId="77777777" w:rsidR="004F472E" w:rsidRDefault="004F472E" w:rsidP="007C31C2">
            <w:r>
              <w:t>MCQ</w:t>
            </w:r>
          </w:p>
        </w:tc>
        <w:tc>
          <w:tcPr>
            <w:tcW w:w="3038" w:type="dxa"/>
            <w:shd w:val="clear" w:color="auto" w:fill="FFFFFF" w:themeFill="background1"/>
          </w:tcPr>
          <w:p w14:paraId="7DAEBDFA" w14:textId="77777777" w:rsidR="004F472E" w:rsidRDefault="004F472E" w:rsidP="007C31C2"/>
        </w:tc>
      </w:tr>
      <w:tr w:rsidR="004F472E" w14:paraId="6DB61D3E" w14:textId="77777777" w:rsidTr="00247267">
        <w:tc>
          <w:tcPr>
            <w:tcW w:w="4106" w:type="dxa"/>
            <w:shd w:val="clear" w:color="auto" w:fill="C5E0B3" w:themeFill="accent6" w:themeFillTint="66"/>
          </w:tcPr>
          <w:p w14:paraId="2B780722" w14:textId="77777777" w:rsidR="004F472E" w:rsidRDefault="004F472E" w:rsidP="007C31C2">
            <w:r>
              <w:t>10.2</w:t>
            </w:r>
          </w:p>
        </w:tc>
        <w:tc>
          <w:tcPr>
            <w:tcW w:w="3260" w:type="dxa"/>
            <w:shd w:val="clear" w:color="auto" w:fill="C5E0B3" w:themeFill="accent6" w:themeFillTint="66"/>
          </w:tcPr>
          <w:p w14:paraId="36B67A1F" w14:textId="77777777" w:rsidR="004F472E" w:rsidRDefault="004F472E" w:rsidP="007C31C2">
            <w:r>
              <w:t>10.1</w:t>
            </w:r>
          </w:p>
        </w:tc>
        <w:tc>
          <w:tcPr>
            <w:tcW w:w="3544" w:type="dxa"/>
            <w:shd w:val="clear" w:color="auto" w:fill="C5E0B3" w:themeFill="accent6" w:themeFillTint="66"/>
          </w:tcPr>
          <w:p w14:paraId="1177B7C7" w14:textId="77777777" w:rsidR="004F472E" w:rsidRDefault="004F472E" w:rsidP="007C31C2">
            <w:r>
              <w:t>MCQ</w:t>
            </w:r>
          </w:p>
        </w:tc>
        <w:tc>
          <w:tcPr>
            <w:tcW w:w="3038" w:type="dxa"/>
            <w:shd w:val="clear" w:color="auto" w:fill="FFFFFF" w:themeFill="background1"/>
          </w:tcPr>
          <w:p w14:paraId="38D20FD4" w14:textId="77777777" w:rsidR="004F472E" w:rsidRDefault="004F472E" w:rsidP="007C31C2"/>
        </w:tc>
      </w:tr>
      <w:tr w:rsidR="004F472E" w14:paraId="537AF4B2" w14:textId="77777777" w:rsidTr="00247267">
        <w:tc>
          <w:tcPr>
            <w:tcW w:w="4106" w:type="dxa"/>
            <w:shd w:val="clear" w:color="auto" w:fill="C5E0B3" w:themeFill="accent6" w:themeFillTint="66"/>
          </w:tcPr>
          <w:p w14:paraId="7E8CBC92" w14:textId="77777777" w:rsidR="004F472E" w:rsidRDefault="004F472E" w:rsidP="007C31C2">
            <w:r>
              <w:t>10.3</w:t>
            </w:r>
          </w:p>
        </w:tc>
        <w:tc>
          <w:tcPr>
            <w:tcW w:w="3260" w:type="dxa"/>
            <w:shd w:val="clear" w:color="auto" w:fill="FFFFFF" w:themeFill="background1"/>
          </w:tcPr>
          <w:p w14:paraId="782B205A" w14:textId="77777777" w:rsidR="004F472E" w:rsidRDefault="004F472E" w:rsidP="007C31C2"/>
        </w:tc>
        <w:tc>
          <w:tcPr>
            <w:tcW w:w="3544" w:type="dxa"/>
            <w:shd w:val="clear" w:color="auto" w:fill="C5E0B3" w:themeFill="accent6" w:themeFillTint="66"/>
          </w:tcPr>
          <w:p w14:paraId="29850B84" w14:textId="77777777" w:rsidR="004F472E" w:rsidRDefault="004F472E" w:rsidP="007C31C2">
            <w:r>
              <w:t xml:space="preserve">Scenario </w:t>
            </w:r>
          </w:p>
        </w:tc>
        <w:tc>
          <w:tcPr>
            <w:tcW w:w="3038" w:type="dxa"/>
            <w:shd w:val="clear" w:color="auto" w:fill="FFFFFF" w:themeFill="background1"/>
          </w:tcPr>
          <w:p w14:paraId="7017934D" w14:textId="77777777" w:rsidR="004F472E" w:rsidRDefault="004F472E" w:rsidP="007C31C2"/>
        </w:tc>
      </w:tr>
      <w:tr w:rsidR="004F472E" w14:paraId="20E83F02" w14:textId="77777777" w:rsidTr="00247267">
        <w:tc>
          <w:tcPr>
            <w:tcW w:w="4106" w:type="dxa"/>
            <w:shd w:val="clear" w:color="auto" w:fill="C5E0B3" w:themeFill="accent6" w:themeFillTint="66"/>
          </w:tcPr>
          <w:p w14:paraId="2F0A3718" w14:textId="77777777" w:rsidR="004F472E" w:rsidRDefault="004F472E" w:rsidP="007C31C2">
            <w:r>
              <w:t>10.4</w:t>
            </w:r>
          </w:p>
        </w:tc>
        <w:tc>
          <w:tcPr>
            <w:tcW w:w="3260" w:type="dxa"/>
            <w:shd w:val="clear" w:color="auto" w:fill="FFFFFF" w:themeFill="background1"/>
          </w:tcPr>
          <w:p w14:paraId="35F052CF" w14:textId="77777777" w:rsidR="004F472E" w:rsidRDefault="004F472E" w:rsidP="007C31C2"/>
        </w:tc>
        <w:tc>
          <w:tcPr>
            <w:tcW w:w="3544" w:type="dxa"/>
            <w:shd w:val="clear" w:color="auto" w:fill="C5E0B3" w:themeFill="accent6" w:themeFillTint="66"/>
          </w:tcPr>
          <w:p w14:paraId="5FA5A6CA" w14:textId="77777777" w:rsidR="004F472E" w:rsidRDefault="004F472E" w:rsidP="007C31C2">
            <w:r>
              <w:t xml:space="preserve">Scenario </w:t>
            </w:r>
          </w:p>
        </w:tc>
        <w:tc>
          <w:tcPr>
            <w:tcW w:w="3038" w:type="dxa"/>
            <w:shd w:val="clear" w:color="auto" w:fill="FFFFFF" w:themeFill="background1"/>
          </w:tcPr>
          <w:p w14:paraId="70FC7A2F" w14:textId="77777777" w:rsidR="004F472E" w:rsidRDefault="004F472E" w:rsidP="007C31C2"/>
        </w:tc>
      </w:tr>
      <w:tr w:rsidR="004F472E" w14:paraId="2B7BB4E7" w14:textId="77777777" w:rsidTr="00247267">
        <w:tc>
          <w:tcPr>
            <w:tcW w:w="4106" w:type="dxa"/>
            <w:shd w:val="clear" w:color="auto" w:fill="C5E0B3" w:themeFill="accent6" w:themeFillTint="66"/>
          </w:tcPr>
          <w:p w14:paraId="08C5F2CB" w14:textId="77777777" w:rsidR="004F472E" w:rsidRDefault="004F472E" w:rsidP="007C31C2">
            <w:r>
              <w:t>10.5</w:t>
            </w:r>
          </w:p>
        </w:tc>
        <w:tc>
          <w:tcPr>
            <w:tcW w:w="3260" w:type="dxa"/>
            <w:shd w:val="clear" w:color="auto" w:fill="FFFFFF" w:themeFill="background1"/>
          </w:tcPr>
          <w:p w14:paraId="2CFFF8AA" w14:textId="77777777" w:rsidR="004F472E" w:rsidRDefault="004F472E" w:rsidP="007C31C2"/>
        </w:tc>
        <w:tc>
          <w:tcPr>
            <w:tcW w:w="3544" w:type="dxa"/>
            <w:shd w:val="clear" w:color="auto" w:fill="C5E0B3" w:themeFill="accent6" w:themeFillTint="66"/>
          </w:tcPr>
          <w:p w14:paraId="72F35DF5" w14:textId="77777777" w:rsidR="004F472E" w:rsidRDefault="004F472E" w:rsidP="007C31C2">
            <w:r>
              <w:t xml:space="preserve">Scenario </w:t>
            </w:r>
          </w:p>
        </w:tc>
        <w:tc>
          <w:tcPr>
            <w:tcW w:w="3038" w:type="dxa"/>
            <w:shd w:val="clear" w:color="auto" w:fill="FFFFFF" w:themeFill="background1"/>
          </w:tcPr>
          <w:p w14:paraId="7D6875CA" w14:textId="77777777" w:rsidR="004F472E" w:rsidRDefault="004F472E" w:rsidP="007C31C2"/>
        </w:tc>
      </w:tr>
    </w:tbl>
    <w:p w14:paraId="64EE978D" w14:textId="77777777" w:rsidR="00F214A6" w:rsidRDefault="00F214A6" w:rsidP="004F472E">
      <w:pPr>
        <w:rPr>
          <w:u w:val="single"/>
        </w:rPr>
      </w:pPr>
    </w:p>
    <w:p w14:paraId="10D2C26D" w14:textId="4ED549B3" w:rsidR="00387DAC" w:rsidRDefault="006973DE" w:rsidP="004F472E">
      <w:pPr>
        <w:rPr>
          <w:u w:val="single"/>
        </w:rPr>
      </w:pPr>
      <w:r>
        <w:rPr>
          <w:u w:val="single"/>
        </w:rPr>
        <w:t xml:space="preserve">I have seen the evidence </w:t>
      </w:r>
      <w:r w:rsidR="002602F3">
        <w:rPr>
          <w:u w:val="single"/>
        </w:rPr>
        <w:t xml:space="preserve">that meets the criteria from the mapping document. </w:t>
      </w:r>
      <w:r w:rsidR="002602F3">
        <w:rPr>
          <w:u w:val="single"/>
        </w:rPr>
        <w:tab/>
      </w:r>
      <w:r w:rsidR="002602F3">
        <w:rPr>
          <w:u w:val="single"/>
        </w:rPr>
        <w:tab/>
      </w:r>
      <w:r w:rsidR="002602F3">
        <w:rPr>
          <w:u w:val="single"/>
        </w:rPr>
        <w:tab/>
      </w:r>
      <w:r w:rsidR="002602F3">
        <w:rPr>
          <w:u w:val="single"/>
        </w:rPr>
        <w:tab/>
      </w:r>
      <w:r w:rsidR="002602F3">
        <w:rPr>
          <w:u w:val="single"/>
        </w:rPr>
        <w:tab/>
      </w:r>
      <w:r w:rsidR="002602F3" w:rsidRPr="00D022BC">
        <w:rPr>
          <w:i/>
          <w:iCs/>
          <w:u w:val="single"/>
        </w:rPr>
        <w:t>M</w:t>
      </w:r>
      <w:r w:rsidR="00D9245B" w:rsidRPr="00D022BC">
        <w:rPr>
          <w:i/>
          <w:iCs/>
          <w:u w:val="single"/>
        </w:rPr>
        <w:t xml:space="preserve">anagers Signature </w:t>
      </w:r>
      <w:r w:rsidR="002602F3" w:rsidRPr="00D022BC">
        <w:rPr>
          <w:i/>
          <w:iCs/>
          <w:u w:val="single"/>
        </w:rPr>
        <w:t>and date</w:t>
      </w:r>
      <w:r w:rsidR="002602F3">
        <w:rPr>
          <w:u w:val="single"/>
        </w:rPr>
        <w:t xml:space="preserve"> </w:t>
      </w:r>
    </w:p>
    <w:p w14:paraId="16C19380" w14:textId="77777777" w:rsidR="00247267" w:rsidRDefault="00247267" w:rsidP="004F472E">
      <w:pPr>
        <w:rPr>
          <w:u w:val="single"/>
        </w:rPr>
      </w:pPr>
    </w:p>
    <w:p w14:paraId="3211AABC" w14:textId="5B423A40" w:rsidR="00387DAC" w:rsidRPr="00413DD9" w:rsidRDefault="00387DAC" w:rsidP="004F472E">
      <w:pPr>
        <w:rPr>
          <w:b/>
          <w:bCs/>
          <w:u w:val="single"/>
        </w:rPr>
      </w:pPr>
      <w:r w:rsidRPr="00413DD9">
        <w:rPr>
          <w:b/>
          <w:bCs/>
          <w:u w:val="single"/>
        </w:rPr>
        <w:t xml:space="preserve">Feedback </w:t>
      </w:r>
    </w:p>
    <w:tbl>
      <w:tblPr>
        <w:tblStyle w:val="TableGrid"/>
        <w:tblW w:w="0" w:type="auto"/>
        <w:tblLook w:val="04A0" w:firstRow="1" w:lastRow="0" w:firstColumn="1" w:lastColumn="0" w:noHBand="0" w:noVBand="1"/>
      </w:tblPr>
      <w:tblGrid>
        <w:gridCol w:w="1555"/>
        <w:gridCol w:w="8788"/>
        <w:gridCol w:w="3605"/>
      </w:tblGrid>
      <w:tr w:rsidR="002602F3" w14:paraId="571E225A" w14:textId="77777777" w:rsidTr="005F263C">
        <w:tc>
          <w:tcPr>
            <w:tcW w:w="1555" w:type="dxa"/>
            <w:shd w:val="clear" w:color="auto" w:fill="D9D9D9" w:themeFill="background1" w:themeFillShade="D9"/>
          </w:tcPr>
          <w:p w14:paraId="3F29D7E3" w14:textId="100257CD" w:rsidR="002602F3" w:rsidRPr="00413DD9" w:rsidRDefault="002602F3">
            <w:pPr>
              <w:rPr>
                <w:b/>
                <w:bCs/>
                <w:sz w:val="24"/>
                <w:szCs w:val="24"/>
              </w:rPr>
            </w:pPr>
            <w:r w:rsidRPr="00413DD9">
              <w:rPr>
                <w:b/>
                <w:bCs/>
                <w:sz w:val="24"/>
                <w:szCs w:val="24"/>
              </w:rPr>
              <w:t xml:space="preserve">Date </w:t>
            </w:r>
          </w:p>
        </w:tc>
        <w:tc>
          <w:tcPr>
            <w:tcW w:w="8788" w:type="dxa"/>
            <w:shd w:val="clear" w:color="auto" w:fill="D9D9D9" w:themeFill="background1" w:themeFillShade="D9"/>
          </w:tcPr>
          <w:p w14:paraId="434BE287" w14:textId="77777777" w:rsidR="002602F3" w:rsidRPr="00413DD9" w:rsidRDefault="002602F3">
            <w:pPr>
              <w:rPr>
                <w:b/>
                <w:bCs/>
                <w:sz w:val="24"/>
                <w:szCs w:val="24"/>
              </w:rPr>
            </w:pPr>
          </w:p>
        </w:tc>
        <w:tc>
          <w:tcPr>
            <w:tcW w:w="3605" w:type="dxa"/>
            <w:shd w:val="clear" w:color="auto" w:fill="D9D9D9" w:themeFill="background1" w:themeFillShade="D9"/>
          </w:tcPr>
          <w:p w14:paraId="513E1E52" w14:textId="4E599736" w:rsidR="002602F3" w:rsidRPr="00413DD9" w:rsidRDefault="002602F3">
            <w:pPr>
              <w:rPr>
                <w:b/>
                <w:bCs/>
                <w:sz w:val="24"/>
                <w:szCs w:val="24"/>
              </w:rPr>
            </w:pPr>
            <w:r w:rsidRPr="00413DD9">
              <w:rPr>
                <w:b/>
                <w:bCs/>
                <w:sz w:val="24"/>
                <w:szCs w:val="24"/>
              </w:rPr>
              <w:t xml:space="preserve">Signature </w:t>
            </w:r>
          </w:p>
        </w:tc>
      </w:tr>
      <w:tr w:rsidR="002602F3" w14:paraId="7DAF91E8" w14:textId="77777777" w:rsidTr="002602F3">
        <w:tc>
          <w:tcPr>
            <w:tcW w:w="1555" w:type="dxa"/>
          </w:tcPr>
          <w:p w14:paraId="3A18CC7C" w14:textId="77777777" w:rsidR="002602F3" w:rsidRDefault="002602F3">
            <w:pPr>
              <w:rPr>
                <w:sz w:val="24"/>
                <w:szCs w:val="24"/>
              </w:rPr>
            </w:pPr>
          </w:p>
        </w:tc>
        <w:tc>
          <w:tcPr>
            <w:tcW w:w="8788" w:type="dxa"/>
          </w:tcPr>
          <w:p w14:paraId="25BDC784" w14:textId="77777777" w:rsidR="007A3EA1" w:rsidRPr="008D4751" w:rsidRDefault="007A3EA1" w:rsidP="007A3EA1">
            <w:pPr>
              <w:rPr>
                <w:i/>
                <w:iCs/>
                <w:sz w:val="24"/>
                <w:szCs w:val="24"/>
              </w:rPr>
            </w:pPr>
            <w:r w:rsidRPr="008D4751">
              <w:rPr>
                <w:i/>
                <w:iCs/>
                <w:color w:val="000000"/>
                <w:sz w:val="27"/>
                <w:szCs w:val="27"/>
              </w:rPr>
              <w:t>I confirm that the new worker has achieved all the requirements of the workbook with the evidence submitted (All Wales workbook plus this workbook which meets the requirements of the AWIF).</w:t>
            </w:r>
          </w:p>
          <w:p w14:paraId="1D7901F8" w14:textId="77777777" w:rsidR="004C4297" w:rsidRDefault="004C4297">
            <w:pPr>
              <w:rPr>
                <w:sz w:val="24"/>
                <w:szCs w:val="24"/>
              </w:rPr>
            </w:pPr>
          </w:p>
          <w:p w14:paraId="6A2B4D96" w14:textId="2457F58D" w:rsidR="002602F3" w:rsidRPr="008D4751" w:rsidRDefault="002602F3">
            <w:pPr>
              <w:rPr>
                <w:b/>
                <w:bCs/>
                <w:sz w:val="24"/>
                <w:szCs w:val="24"/>
              </w:rPr>
            </w:pPr>
            <w:r w:rsidRPr="008D4751">
              <w:rPr>
                <w:b/>
                <w:bCs/>
                <w:sz w:val="24"/>
                <w:szCs w:val="24"/>
              </w:rPr>
              <w:t xml:space="preserve">Managers Comments </w:t>
            </w:r>
          </w:p>
          <w:p w14:paraId="7E6785B8" w14:textId="77777777" w:rsidR="002602F3" w:rsidRDefault="002602F3">
            <w:pPr>
              <w:rPr>
                <w:sz w:val="24"/>
                <w:szCs w:val="24"/>
              </w:rPr>
            </w:pPr>
          </w:p>
          <w:p w14:paraId="66D1499F" w14:textId="77777777" w:rsidR="002602F3" w:rsidRDefault="002602F3">
            <w:pPr>
              <w:rPr>
                <w:sz w:val="24"/>
                <w:szCs w:val="24"/>
              </w:rPr>
            </w:pPr>
          </w:p>
          <w:p w14:paraId="468BC0FB" w14:textId="77777777" w:rsidR="002602F3" w:rsidRDefault="002602F3">
            <w:pPr>
              <w:rPr>
                <w:sz w:val="24"/>
                <w:szCs w:val="24"/>
              </w:rPr>
            </w:pPr>
          </w:p>
          <w:p w14:paraId="23246D04" w14:textId="77777777" w:rsidR="002602F3" w:rsidRDefault="002602F3">
            <w:pPr>
              <w:rPr>
                <w:sz w:val="24"/>
                <w:szCs w:val="24"/>
              </w:rPr>
            </w:pPr>
          </w:p>
          <w:p w14:paraId="64697933" w14:textId="02DE4608" w:rsidR="002602F3" w:rsidRDefault="002602F3">
            <w:pPr>
              <w:rPr>
                <w:sz w:val="24"/>
                <w:szCs w:val="24"/>
              </w:rPr>
            </w:pPr>
          </w:p>
        </w:tc>
        <w:tc>
          <w:tcPr>
            <w:tcW w:w="3605" w:type="dxa"/>
          </w:tcPr>
          <w:p w14:paraId="3D5B96A8" w14:textId="77777777" w:rsidR="002602F3" w:rsidRDefault="002602F3">
            <w:pPr>
              <w:rPr>
                <w:sz w:val="24"/>
                <w:szCs w:val="24"/>
              </w:rPr>
            </w:pPr>
          </w:p>
        </w:tc>
      </w:tr>
      <w:tr w:rsidR="002602F3" w14:paraId="4FC7E3F6" w14:textId="77777777" w:rsidTr="002602F3">
        <w:tc>
          <w:tcPr>
            <w:tcW w:w="1555" w:type="dxa"/>
          </w:tcPr>
          <w:p w14:paraId="537D5A2E" w14:textId="77777777" w:rsidR="002602F3" w:rsidRDefault="002602F3">
            <w:pPr>
              <w:rPr>
                <w:sz w:val="24"/>
                <w:szCs w:val="24"/>
              </w:rPr>
            </w:pPr>
          </w:p>
        </w:tc>
        <w:tc>
          <w:tcPr>
            <w:tcW w:w="8788" w:type="dxa"/>
          </w:tcPr>
          <w:p w14:paraId="3B33E109" w14:textId="77777777" w:rsidR="002602F3" w:rsidRPr="008D4751" w:rsidRDefault="002602F3">
            <w:pPr>
              <w:rPr>
                <w:b/>
                <w:bCs/>
                <w:sz w:val="24"/>
                <w:szCs w:val="24"/>
              </w:rPr>
            </w:pPr>
            <w:r w:rsidRPr="008D4751">
              <w:rPr>
                <w:b/>
                <w:bCs/>
                <w:sz w:val="24"/>
                <w:szCs w:val="24"/>
              </w:rPr>
              <w:t xml:space="preserve">Assessors Comments </w:t>
            </w:r>
          </w:p>
          <w:p w14:paraId="2EF27E65" w14:textId="77777777" w:rsidR="002602F3" w:rsidRDefault="002602F3">
            <w:pPr>
              <w:rPr>
                <w:sz w:val="24"/>
                <w:szCs w:val="24"/>
              </w:rPr>
            </w:pPr>
          </w:p>
          <w:p w14:paraId="0FFA036F" w14:textId="77777777" w:rsidR="002602F3" w:rsidRDefault="002602F3">
            <w:pPr>
              <w:rPr>
                <w:sz w:val="24"/>
                <w:szCs w:val="24"/>
              </w:rPr>
            </w:pPr>
          </w:p>
          <w:p w14:paraId="2D02F9FD" w14:textId="77777777" w:rsidR="002602F3" w:rsidRDefault="002602F3">
            <w:pPr>
              <w:rPr>
                <w:sz w:val="24"/>
                <w:szCs w:val="24"/>
              </w:rPr>
            </w:pPr>
          </w:p>
          <w:p w14:paraId="560B4189" w14:textId="77777777" w:rsidR="002602F3" w:rsidRDefault="002602F3">
            <w:pPr>
              <w:rPr>
                <w:sz w:val="24"/>
                <w:szCs w:val="24"/>
              </w:rPr>
            </w:pPr>
          </w:p>
          <w:p w14:paraId="5515F6AA" w14:textId="77777777" w:rsidR="002602F3" w:rsidRDefault="002602F3">
            <w:pPr>
              <w:rPr>
                <w:sz w:val="24"/>
                <w:szCs w:val="24"/>
              </w:rPr>
            </w:pPr>
          </w:p>
          <w:p w14:paraId="0AF97BF1" w14:textId="7AC0D4E9" w:rsidR="002602F3" w:rsidRDefault="002602F3">
            <w:pPr>
              <w:rPr>
                <w:sz w:val="24"/>
                <w:szCs w:val="24"/>
              </w:rPr>
            </w:pPr>
          </w:p>
        </w:tc>
        <w:tc>
          <w:tcPr>
            <w:tcW w:w="3605" w:type="dxa"/>
          </w:tcPr>
          <w:p w14:paraId="20148F3D" w14:textId="77777777" w:rsidR="002602F3" w:rsidRDefault="002602F3">
            <w:pPr>
              <w:rPr>
                <w:sz w:val="24"/>
                <w:szCs w:val="24"/>
              </w:rPr>
            </w:pPr>
          </w:p>
        </w:tc>
      </w:tr>
      <w:tr w:rsidR="002602F3" w14:paraId="4B3E6ECB" w14:textId="77777777" w:rsidTr="002602F3">
        <w:tc>
          <w:tcPr>
            <w:tcW w:w="1555" w:type="dxa"/>
          </w:tcPr>
          <w:p w14:paraId="1B30FD02" w14:textId="77777777" w:rsidR="002602F3" w:rsidRDefault="002602F3">
            <w:pPr>
              <w:rPr>
                <w:sz w:val="24"/>
                <w:szCs w:val="24"/>
              </w:rPr>
            </w:pPr>
          </w:p>
        </w:tc>
        <w:tc>
          <w:tcPr>
            <w:tcW w:w="8788" w:type="dxa"/>
          </w:tcPr>
          <w:p w14:paraId="08C8EC76" w14:textId="291AB838" w:rsidR="002602F3" w:rsidRPr="00413DD9" w:rsidRDefault="00A0564C">
            <w:pPr>
              <w:rPr>
                <w:i/>
                <w:iCs/>
                <w:sz w:val="24"/>
                <w:szCs w:val="24"/>
              </w:rPr>
            </w:pPr>
            <w:r w:rsidRPr="00413DD9">
              <w:rPr>
                <w:i/>
                <w:iCs/>
                <w:color w:val="000000"/>
                <w:sz w:val="27"/>
                <w:szCs w:val="27"/>
              </w:rPr>
              <w:t>I confirm that the evidence listed for the workbook is authentic and a true representation of my own work</w:t>
            </w:r>
            <w:r w:rsidR="007C6F36" w:rsidRPr="00413DD9">
              <w:rPr>
                <w:i/>
                <w:iCs/>
                <w:color w:val="000000"/>
                <w:sz w:val="27"/>
                <w:szCs w:val="27"/>
              </w:rPr>
              <w:t>.</w:t>
            </w:r>
          </w:p>
          <w:p w14:paraId="3743CBFF" w14:textId="77777777" w:rsidR="002602F3" w:rsidRDefault="002602F3">
            <w:pPr>
              <w:rPr>
                <w:sz w:val="24"/>
                <w:szCs w:val="24"/>
              </w:rPr>
            </w:pPr>
          </w:p>
          <w:p w14:paraId="182ADD97" w14:textId="77777777" w:rsidR="00A0564C" w:rsidRPr="00413DD9" w:rsidRDefault="00A0564C" w:rsidP="00A0564C">
            <w:pPr>
              <w:rPr>
                <w:b/>
                <w:bCs/>
                <w:sz w:val="24"/>
                <w:szCs w:val="24"/>
              </w:rPr>
            </w:pPr>
            <w:r w:rsidRPr="00413DD9">
              <w:rPr>
                <w:b/>
                <w:bCs/>
                <w:sz w:val="24"/>
                <w:szCs w:val="24"/>
              </w:rPr>
              <w:t xml:space="preserve">Learners Comments </w:t>
            </w:r>
          </w:p>
          <w:p w14:paraId="5BE61AE9" w14:textId="77777777" w:rsidR="002602F3" w:rsidRDefault="002602F3">
            <w:pPr>
              <w:rPr>
                <w:sz w:val="24"/>
                <w:szCs w:val="24"/>
              </w:rPr>
            </w:pPr>
          </w:p>
          <w:p w14:paraId="25FAC994" w14:textId="77777777" w:rsidR="004C4297" w:rsidRDefault="004C4297">
            <w:pPr>
              <w:rPr>
                <w:sz w:val="24"/>
                <w:szCs w:val="24"/>
              </w:rPr>
            </w:pPr>
          </w:p>
          <w:p w14:paraId="14C21B32" w14:textId="77777777" w:rsidR="004C4297" w:rsidRDefault="004C4297">
            <w:pPr>
              <w:rPr>
                <w:sz w:val="24"/>
                <w:szCs w:val="24"/>
              </w:rPr>
            </w:pPr>
          </w:p>
          <w:p w14:paraId="1CD732B3" w14:textId="77777777" w:rsidR="002602F3" w:rsidRDefault="002602F3">
            <w:pPr>
              <w:rPr>
                <w:sz w:val="24"/>
                <w:szCs w:val="24"/>
              </w:rPr>
            </w:pPr>
          </w:p>
          <w:p w14:paraId="4166E3A8" w14:textId="32159D4A" w:rsidR="007C6F36" w:rsidRDefault="007C6F36">
            <w:pPr>
              <w:rPr>
                <w:sz w:val="24"/>
                <w:szCs w:val="24"/>
              </w:rPr>
            </w:pPr>
          </w:p>
        </w:tc>
        <w:tc>
          <w:tcPr>
            <w:tcW w:w="3605" w:type="dxa"/>
          </w:tcPr>
          <w:p w14:paraId="23388B22" w14:textId="77777777" w:rsidR="002602F3" w:rsidRDefault="002602F3">
            <w:pPr>
              <w:rPr>
                <w:sz w:val="24"/>
                <w:szCs w:val="24"/>
              </w:rPr>
            </w:pPr>
          </w:p>
        </w:tc>
      </w:tr>
    </w:tbl>
    <w:p w14:paraId="463336E1" w14:textId="21BC4068" w:rsidR="00786CC5" w:rsidRPr="00694980" w:rsidRDefault="00786CC5">
      <w:pPr>
        <w:rPr>
          <w:sz w:val="24"/>
          <w:szCs w:val="24"/>
        </w:rPr>
      </w:pPr>
    </w:p>
    <w:sectPr w:rsidR="00786CC5" w:rsidRPr="00694980" w:rsidSect="00F749B5">
      <w:type w:val="continuous"/>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C424477" w14:textId="77777777" w:rsidR="00400EE8" w:rsidRDefault="00400EE8" w:rsidP="009F45DA">
      <w:pPr>
        <w:spacing w:after="0" w:line="240" w:lineRule="auto"/>
      </w:pPr>
      <w:r>
        <w:separator/>
      </w:r>
    </w:p>
  </w:endnote>
  <w:endnote w:type="continuationSeparator" w:id="0">
    <w:p w14:paraId="1EE2B340" w14:textId="77777777" w:rsidR="00400EE8" w:rsidRDefault="00400EE8" w:rsidP="009F45DA">
      <w:pPr>
        <w:spacing w:after="0" w:line="240" w:lineRule="auto"/>
      </w:pPr>
      <w:r>
        <w:continuationSeparator/>
      </w:r>
    </w:p>
  </w:endnote>
  <w:endnote w:type="continuationNotice" w:id="1">
    <w:p w14:paraId="70F7E979" w14:textId="77777777" w:rsidR="00400EE8" w:rsidRDefault="00400EE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body">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Ink Free">
    <w:panose1 w:val="03080402000500000000"/>
    <w:charset w:val="00"/>
    <w:family w:val="script"/>
    <w:pitch w:val="variable"/>
    <w:sig w:usb0="2000068F" w:usb1="4000000A"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70ABFE" w14:textId="77777777" w:rsidR="00C71C27" w:rsidRDefault="00C71C2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35307087"/>
      <w:docPartObj>
        <w:docPartGallery w:val="Page Numbers (Bottom of Page)"/>
        <w:docPartUnique/>
      </w:docPartObj>
    </w:sdtPr>
    <w:sdtEndPr>
      <w:rPr>
        <w:noProof/>
      </w:rPr>
    </w:sdtEndPr>
    <w:sdtContent>
      <w:p w14:paraId="48D50B77" w14:textId="77777777" w:rsidR="00265F77" w:rsidRDefault="00265F77">
        <w:pPr>
          <w:pStyle w:val="Footer"/>
          <w:rPr>
            <w:noProof/>
          </w:rPr>
        </w:pPr>
        <w:r>
          <w:fldChar w:fldCharType="begin"/>
        </w:r>
        <w:r>
          <w:instrText xml:space="preserve"> PAGE   \* MERGEFORMAT </w:instrText>
        </w:r>
        <w:r>
          <w:fldChar w:fldCharType="separate"/>
        </w:r>
        <w:r>
          <w:rPr>
            <w:noProof/>
          </w:rPr>
          <w:t>2</w:t>
        </w:r>
        <w:r>
          <w:rPr>
            <w:noProof/>
          </w:rPr>
          <w:fldChar w:fldCharType="end"/>
        </w:r>
        <w:r>
          <w:rPr>
            <w:noProof/>
          </w:rPr>
          <w:t xml:space="preserve"> </w:t>
        </w:r>
      </w:p>
      <w:tbl>
        <w:tblPr>
          <w:tblStyle w:val="TableGrid1"/>
          <w:tblW w:w="10992" w:type="dxa"/>
          <w:tblInd w:w="2449" w:type="dxa"/>
          <w:tblLook w:val="04A0" w:firstRow="1" w:lastRow="0" w:firstColumn="1" w:lastColumn="0" w:noHBand="0" w:noVBand="1"/>
        </w:tblPr>
        <w:tblGrid>
          <w:gridCol w:w="1694"/>
          <w:gridCol w:w="5595"/>
          <w:gridCol w:w="1351"/>
          <w:gridCol w:w="2352"/>
        </w:tblGrid>
        <w:tr w:rsidR="00265F77" w:rsidRPr="002D0513" w14:paraId="23232786" w14:textId="77777777" w:rsidTr="00DD73DE">
          <w:trPr>
            <w:trHeight w:val="294"/>
          </w:trPr>
          <w:tc>
            <w:tcPr>
              <w:tcW w:w="1694" w:type="dxa"/>
            </w:tcPr>
            <w:p w14:paraId="3025B125" w14:textId="77777777" w:rsidR="00265F77" w:rsidRPr="002D0513" w:rsidRDefault="00265F77" w:rsidP="00265F77">
              <w:pPr>
                <w:tabs>
                  <w:tab w:val="center" w:pos="4513"/>
                  <w:tab w:val="right" w:pos="9026"/>
                </w:tabs>
                <w:rPr>
                  <w:sz w:val="16"/>
                  <w:szCs w:val="16"/>
                </w:rPr>
              </w:pPr>
              <w:r w:rsidRPr="002D0513">
                <w:rPr>
                  <w:b/>
                  <w:bCs/>
                  <w:sz w:val="16"/>
                  <w:szCs w:val="16"/>
                </w:rPr>
                <w:t xml:space="preserve">Doc Number: </w:t>
              </w:r>
              <w:r w:rsidRPr="00C71C27">
                <w:rPr>
                  <w:sz w:val="16"/>
                  <w:szCs w:val="16"/>
                </w:rPr>
                <w:t>AM051</w:t>
              </w:r>
            </w:p>
          </w:tc>
          <w:tc>
            <w:tcPr>
              <w:tcW w:w="5595" w:type="dxa"/>
            </w:tcPr>
            <w:p w14:paraId="310994E9" w14:textId="77777777" w:rsidR="00265F77" w:rsidRPr="002D0513" w:rsidRDefault="00265F77" w:rsidP="00265F77">
              <w:pPr>
                <w:tabs>
                  <w:tab w:val="center" w:pos="4513"/>
                  <w:tab w:val="right" w:pos="9026"/>
                </w:tabs>
                <w:rPr>
                  <w:sz w:val="16"/>
                  <w:szCs w:val="16"/>
                </w:rPr>
              </w:pPr>
              <w:r w:rsidRPr="002D0513">
                <w:rPr>
                  <w:b/>
                  <w:bCs/>
                  <w:sz w:val="16"/>
                  <w:szCs w:val="16"/>
                </w:rPr>
                <w:t xml:space="preserve">Doc Name: </w:t>
              </w:r>
              <w:r w:rsidRPr="00F6507E">
                <w:rPr>
                  <w:sz w:val="16"/>
                  <w:szCs w:val="16"/>
                </w:rPr>
                <w:t xml:space="preserve">All Wales Induction Framework </w:t>
              </w:r>
              <w:r>
                <w:rPr>
                  <w:sz w:val="16"/>
                  <w:szCs w:val="16"/>
                </w:rPr>
                <w:t xml:space="preserve">(AWIF) </w:t>
              </w:r>
              <w:r w:rsidRPr="00F6507E">
                <w:rPr>
                  <w:sz w:val="16"/>
                  <w:szCs w:val="16"/>
                </w:rPr>
                <w:t xml:space="preserve">Joint Induction </w:t>
              </w:r>
              <w:r>
                <w:rPr>
                  <w:sz w:val="16"/>
                  <w:szCs w:val="16"/>
                </w:rPr>
                <w:t>Workbook</w:t>
              </w:r>
            </w:p>
          </w:tc>
          <w:tc>
            <w:tcPr>
              <w:tcW w:w="1351" w:type="dxa"/>
            </w:tcPr>
            <w:p w14:paraId="57A27886" w14:textId="77777777" w:rsidR="00265F77" w:rsidRPr="002D0513" w:rsidRDefault="00265F77" w:rsidP="00265F77">
              <w:pPr>
                <w:tabs>
                  <w:tab w:val="center" w:pos="4513"/>
                  <w:tab w:val="right" w:pos="9026"/>
                </w:tabs>
                <w:rPr>
                  <w:sz w:val="16"/>
                  <w:szCs w:val="16"/>
                </w:rPr>
              </w:pPr>
              <w:r w:rsidRPr="002D0513">
                <w:rPr>
                  <w:b/>
                  <w:bCs/>
                  <w:sz w:val="16"/>
                  <w:szCs w:val="16"/>
                </w:rPr>
                <w:t>Version:</w:t>
              </w:r>
              <w:r w:rsidRPr="002D0513">
                <w:rPr>
                  <w:sz w:val="16"/>
                  <w:szCs w:val="16"/>
                </w:rPr>
                <w:t xml:space="preserve"> </w:t>
              </w:r>
              <w:r>
                <w:rPr>
                  <w:sz w:val="16"/>
                  <w:szCs w:val="16"/>
                </w:rPr>
                <w:t>1</w:t>
              </w:r>
            </w:p>
          </w:tc>
          <w:tc>
            <w:tcPr>
              <w:tcW w:w="2352" w:type="dxa"/>
            </w:tcPr>
            <w:p w14:paraId="0EF68A45" w14:textId="77777777" w:rsidR="00265F77" w:rsidRPr="002D0513" w:rsidRDefault="00265F77" w:rsidP="00265F77">
              <w:pPr>
                <w:tabs>
                  <w:tab w:val="center" w:pos="4513"/>
                  <w:tab w:val="right" w:pos="9026"/>
                </w:tabs>
                <w:rPr>
                  <w:sz w:val="16"/>
                  <w:szCs w:val="16"/>
                </w:rPr>
              </w:pPr>
              <w:r w:rsidRPr="002D0513">
                <w:rPr>
                  <w:b/>
                  <w:bCs/>
                  <w:sz w:val="16"/>
                  <w:szCs w:val="16"/>
                </w:rPr>
                <w:t>Date of Review:</w:t>
              </w:r>
              <w:r w:rsidRPr="002D0513">
                <w:rPr>
                  <w:sz w:val="16"/>
                  <w:szCs w:val="16"/>
                </w:rPr>
                <w:t xml:space="preserve"> </w:t>
              </w:r>
              <w:r>
                <w:rPr>
                  <w:sz w:val="16"/>
                  <w:szCs w:val="16"/>
                </w:rPr>
                <w:t xml:space="preserve"> March 2025</w:t>
              </w:r>
            </w:p>
          </w:tc>
        </w:tr>
      </w:tbl>
      <w:p w14:paraId="7ABACDBC" w14:textId="3BA1CA27" w:rsidR="00265F77" w:rsidRDefault="00000000">
        <w:pPr>
          <w:pStyle w:val="Footer"/>
        </w:pPr>
      </w:p>
    </w:sdtContent>
  </w:sdt>
  <w:p w14:paraId="7385DBC9" w14:textId="67A138C6" w:rsidR="00180D4C" w:rsidRDefault="00180D4C" w:rsidP="009C73EA">
    <w:pPr>
      <w:pStyle w:val="Footer"/>
      <w:ind w:left="72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0FF0BA" w14:textId="77777777" w:rsidR="00C71C27" w:rsidRDefault="00C71C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6BE4FF" w14:textId="77777777" w:rsidR="00400EE8" w:rsidRDefault="00400EE8" w:rsidP="009F45DA">
      <w:pPr>
        <w:spacing w:after="0" w:line="240" w:lineRule="auto"/>
      </w:pPr>
      <w:r>
        <w:separator/>
      </w:r>
    </w:p>
  </w:footnote>
  <w:footnote w:type="continuationSeparator" w:id="0">
    <w:p w14:paraId="489541DA" w14:textId="77777777" w:rsidR="00400EE8" w:rsidRDefault="00400EE8" w:rsidP="009F45DA">
      <w:pPr>
        <w:spacing w:after="0" w:line="240" w:lineRule="auto"/>
      </w:pPr>
      <w:r>
        <w:continuationSeparator/>
      </w:r>
    </w:p>
  </w:footnote>
  <w:footnote w:type="continuationNotice" w:id="1">
    <w:p w14:paraId="69E160AC" w14:textId="77777777" w:rsidR="00400EE8" w:rsidRDefault="00400EE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9499DE" w14:textId="77777777" w:rsidR="00C71C27" w:rsidRDefault="00C71C2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94B0A0" w14:textId="69A099EE" w:rsidR="008B7C0F" w:rsidRDefault="00531EAF">
    <w:pPr>
      <w:pStyle w:val="Header"/>
    </w:pPr>
    <w:r>
      <w:rPr>
        <w:noProof/>
      </w:rPr>
      <w:drawing>
        <wp:anchor distT="0" distB="0" distL="114300" distR="114300" simplePos="0" relativeHeight="251658240" behindDoc="0" locked="0" layoutInCell="1" allowOverlap="1" wp14:anchorId="36BB1A9E" wp14:editId="513E1FE5">
          <wp:simplePos x="0" y="0"/>
          <wp:positionH relativeFrom="margin">
            <wp:align>right</wp:align>
          </wp:positionH>
          <wp:positionV relativeFrom="paragraph">
            <wp:posOffset>-274320</wp:posOffset>
          </wp:positionV>
          <wp:extent cx="2834005" cy="664845"/>
          <wp:effectExtent l="0" t="0" r="4445" b="1905"/>
          <wp:wrapSquare wrapText="bothSides"/>
          <wp:docPr id="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up of a 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34005" cy="66484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noProof/>
      </w:rPr>
      <w:drawing>
        <wp:anchor distT="0" distB="0" distL="114300" distR="114300" simplePos="0" relativeHeight="251658241" behindDoc="0" locked="0" layoutInCell="1" allowOverlap="1" wp14:anchorId="1B91E780" wp14:editId="2CB75166">
          <wp:simplePos x="0" y="0"/>
          <wp:positionH relativeFrom="column">
            <wp:posOffset>358140</wp:posOffset>
          </wp:positionH>
          <wp:positionV relativeFrom="paragraph">
            <wp:posOffset>-220980</wp:posOffset>
          </wp:positionV>
          <wp:extent cx="2295525" cy="541020"/>
          <wp:effectExtent l="0" t="0" r="9525" b="0"/>
          <wp:wrapSquare wrapText="bothSides"/>
          <wp:docPr id="251" name="Picture 25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Picture 251" descr="A close-up of a logo&#10;&#10;Description automatically generated"/>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295525" cy="54102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3583E6" w14:textId="77777777" w:rsidR="00C71C27" w:rsidRDefault="00C71C2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2C739A"/>
    <w:multiLevelType w:val="hybridMultilevel"/>
    <w:tmpl w:val="67A49908"/>
    <w:lvl w:ilvl="0" w:tplc="08090017">
      <w:start w:val="1"/>
      <w:numFmt w:val="lowerLetter"/>
      <w:lvlText w:val="%1)"/>
      <w:lvlJc w:val="left"/>
      <w:pPr>
        <w:ind w:left="0" w:hanging="360"/>
      </w:p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1" w15:restartNumberingAfterBreak="0">
    <w:nsid w:val="028607BE"/>
    <w:multiLevelType w:val="hybridMultilevel"/>
    <w:tmpl w:val="5F28080E"/>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3557C0E"/>
    <w:multiLevelType w:val="hybridMultilevel"/>
    <w:tmpl w:val="F1140D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4637271"/>
    <w:multiLevelType w:val="hybridMultilevel"/>
    <w:tmpl w:val="49FC9512"/>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4781EEF"/>
    <w:multiLevelType w:val="hybridMultilevel"/>
    <w:tmpl w:val="DAAEDF9C"/>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04F30280"/>
    <w:multiLevelType w:val="hybridMultilevel"/>
    <w:tmpl w:val="30547046"/>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07BD1B84"/>
    <w:multiLevelType w:val="hybridMultilevel"/>
    <w:tmpl w:val="2C96E37A"/>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085D79B8"/>
    <w:multiLevelType w:val="hybridMultilevel"/>
    <w:tmpl w:val="C9C295B8"/>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0A8118D0"/>
    <w:multiLevelType w:val="hybridMultilevel"/>
    <w:tmpl w:val="2C2E316E"/>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0CE60135"/>
    <w:multiLevelType w:val="hybridMultilevel"/>
    <w:tmpl w:val="0BBC6F70"/>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01E6F97"/>
    <w:multiLevelType w:val="hybridMultilevel"/>
    <w:tmpl w:val="797E4D2E"/>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12C79AB"/>
    <w:multiLevelType w:val="hybridMultilevel"/>
    <w:tmpl w:val="70746F74"/>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1FB6C3B"/>
    <w:multiLevelType w:val="multilevel"/>
    <w:tmpl w:val="9856C4D2"/>
    <w:lvl w:ilvl="0">
      <w:start w:val="1"/>
      <w:numFmt w:val="decimal"/>
      <w:lvlText w:val="%1."/>
      <w:lvlJc w:val="left"/>
      <w:pPr>
        <w:tabs>
          <w:tab w:val="num" w:pos="720"/>
        </w:tabs>
        <w:ind w:left="720" w:hanging="360"/>
      </w:pPr>
      <w:rPr>
        <w:sz w:val="22"/>
        <w:szCs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13CC39F7"/>
    <w:multiLevelType w:val="hybridMultilevel"/>
    <w:tmpl w:val="0D88615A"/>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162F31B9"/>
    <w:multiLevelType w:val="hybridMultilevel"/>
    <w:tmpl w:val="CB783862"/>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175B382E"/>
    <w:multiLevelType w:val="hybridMultilevel"/>
    <w:tmpl w:val="BA3AC34C"/>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1D561B3E"/>
    <w:multiLevelType w:val="hybridMultilevel"/>
    <w:tmpl w:val="E77C17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D631628"/>
    <w:multiLevelType w:val="hybridMultilevel"/>
    <w:tmpl w:val="4808EF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1EEC703F"/>
    <w:multiLevelType w:val="hybridMultilevel"/>
    <w:tmpl w:val="FEA2351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21ED4BB5"/>
    <w:multiLevelType w:val="hybridMultilevel"/>
    <w:tmpl w:val="3A1E192C"/>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2517145E"/>
    <w:multiLevelType w:val="hybridMultilevel"/>
    <w:tmpl w:val="203C0266"/>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25B975C9"/>
    <w:multiLevelType w:val="hybridMultilevel"/>
    <w:tmpl w:val="F13AF4FA"/>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27EA00FC"/>
    <w:multiLevelType w:val="hybridMultilevel"/>
    <w:tmpl w:val="9DE26432"/>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280635D9"/>
    <w:multiLevelType w:val="hybridMultilevel"/>
    <w:tmpl w:val="0D1E88CA"/>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29107C2C"/>
    <w:multiLevelType w:val="hybridMultilevel"/>
    <w:tmpl w:val="08562544"/>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2E191F0F"/>
    <w:multiLevelType w:val="hybridMultilevel"/>
    <w:tmpl w:val="5F360BCC"/>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2EA51D64"/>
    <w:multiLevelType w:val="hybridMultilevel"/>
    <w:tmpl w:val="30CEB43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2F7716EB"/>
    <w:multiLevelType w:val="hybridMultilevel"/>
    <w:tmpl w:val="E912F9C6"/>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2FB16511"/>
    <w:multiLevelType w:val="hybridMultilevel"/>
    <w:tmpl w:val="1BEA5CC6"/>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32C56DE6"/>
    <w:multiLevelType w:val="hybridMultilevel"/>
    <w:tmpl w:val="D4D0B046"/>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335C04BF"/>
    <w:multiLevelType w:val="hybridMultilevel"/>
    <w:tmpl w:val="77BCEF64"/>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33A92705"/>
    <w:multiLevelType w:val="hybridMultilevel"/>
    <w:tmpl w:val="4B349C50"/>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33D77B3F"/>
    <w:multiLevelType w:val="hybridMultilevel"/>
    <w:tmpl w:val="4380079E"/>
    <w:lvl w:ilvl="0" w:tplc="D2FE1BD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33FA2E6C"/>
    <w:multiLevelType w:val="hybridMultilevel"/>
    <w:tmpl w:val="42B0E14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35D26D10"/>
    <w:multiLevelType w:val="hybridMultilevel"/>
    <w:tmpl w:val="7B0CEAE4"/>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38682036"/>
    <w:multiLevelType w:val="hybridMultilevel"/>
    <w:tmpl w:val="A4863F10"/>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3EB02505"/>
    <w:multiLevelType w:val="hybridMultilevel"/>
    <w:tmpl w:val="7DE2D6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3F5E4A7F"/>
    <w:multiLevelType w:val="hybridMultilevel"/>
    <w:tmpl w:val="690A4602"/>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40496589"/>
    <w:multiLevelType w:val="hybridMultilevel"/>
    <w:tmpl w:val="3D16FCE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41B21604"/>
    <w:multiLevelType w:val="hybridMultilevel"/>
    <w:tmpl w:val="0FAE04D4"/>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41E10ED7"/>
    <w:multiLevelType w:val="hybridMultilevel"/>
    <w:tmpl w:val="F3C0B9AA"/>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15:restartNumberingAfterBreak="0">
    <w:nsid w:val="44B46914"/>
    <w:multiLevelType w:val="hybridMultilevel"/>
    <w:tmpl w:val="10A4DC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45727C36"/>
    <w:multiLevelType w:val="hybridMultilevel"/>
    <w:tmpl w:val="D59078DC"/>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3" w15:restartNumberingAfterBreak="0">
    <w:nsid w:val="4682271D"/>
    <w:multiLevelType w:val="hybridMultilevel"/>
    <w:tmpl w:val="4850B3A0"/>
    <w:lvl w:ilvl="0" w:tplc="08090017">
      <w:start w:val="1"/>
      <w:numFmt w:val="lowerLetter"/>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4" w15:restartNumberingAfterBreak="0">
    <w:nsid w:val="46AF6B08"/>
    <w:multiLevelType w:val="hybridMultilevel"/>
    <w:tmpl w:val="A080FB10"/>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5" w15:restartNumberingAfterBreak="0">
    <w:nsid w:val="46EF11F1"/>
    <w:multiLevelType w:val="hybridMultilevel"/>
    <w:tmpl w:val="0EB6D71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6" w15:restartNumberingAfterBreak="0">
    <w:nsid w:val="488F6195"/>
    <w:multiLevelType w:val="hybridMultilevel"/>
    <w:tmpl w:val="8CC00622"/>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48F400AC"/>
    <w:multiLevelType w:val="hybridMultilevel"/>
    <w:tmpl w:val="F92A798E"/>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8" w15:restartNumberingAfterBreak="0">
    <w:nsid w:val="4B2A4F62"/>
    <w:multiLevelType w:val="hybridMultilevel"/>
    <w:tmpl w:val="C7A6CE6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9" w15:restartNumberingAfterBreak="0">
    <w:nsid w:val="4B4E4678"/>
    <w:multiLevelType w:val="hybridMultilevel"/>
    <w:tmpl w:val="79507964"/>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0" w15:restartNumberingAfterBreak="0">
    <w:nsid w:val="4DCB241D"/>
    <w:multiLevelType w:val="hybridMultilevel"/>
    <w:tmpl w:val="3A043D4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4DD94FBD"/>
    <w:multiLevelType w:val="hybridMultilevel"/>
    <w:tmpl w:val="FA2AB212"/>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2" w15:restartNumberingAfterBreak="0">
    <w:nsid w:val="50D24F38"/>
    <w:multiLevelType w:val="hybridMultilevel"/>
    <w:tmpl w:val="D4AEBFA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53B10434"/>
    <w:multiLevelType w:val="hybridMultilevel"/>
    <w:tmpl w:val="EBEE97EA"/>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4" w15:restartNumberingAfterBreak="0">
    <w:nsid w:val="55B6731D"/>
    <w:multiLevelType w:val="hybridMultilevel"/>
    <w:tmpl w:val="F932AAF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5" w15:restartNumberingAfterBreak="0">
    <w:nsid w:val="55E1536B"/>
    <w:multiLevelType w:val="hybridMultilevel"/>
    <w:tmpl w:val="0902167A"/>
    <w:lvl w:ilvl="0" w:tplc="08090017">
      <w:start w:val="1"/>
      <w:numFmt w:val="lowerLetter"/>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56" w15:restartNumberingAfterBreak="0">
    <w:nsid w:val="56786FC7"/>
    <w:multiLevelType w:val="hybridMultilevel"/>
    <w:tmpl w:val="EF924B8C"/>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7" w15:restartNumberingAfterBreak="0">
    <w:nsid w:val="59450409"/>
    <w:multiLevelType w:val="hybridMultilevel"/>
    <w:tmpl w:val="0722087E"/>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8" w15:restartNumberingAfterBreak="0">
    <w:nsid w:val="5ABB7C9E"/>
    <w:multiLevelType w:val="hybridMultilevel"/>
    <w:tmpl w:val="2722C4F0"/>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9" w15:restartNumberingAfterBreak="0">
    <w:nsid w:val="5B5BE002"/>
    <w:multiLevelType w:val="hybridMultilevel"/>
    <w:tmpl w:val="FA6E108C"/>
    <w:lvl w:ilvl="0" w:tplc="08090017">
      <w:start w:val="1"/>
      <w:numFmt w:val="lowerLetter"/>
      <w:lvlText w:val="%1)"/>
      <w:lvlJc w:val="left"/>
      <w:pPr>
        <w:ind w:left="360" w:hanging="360"/>
      </w:pPr>
    </w:lvl>
    <w:lvl w:ilvl="1" w:tplc="0F708B04">
      <w:start w:val="1"/>
      <w:numFmt w:val="lowerLetter"/>
      <w:lvlText w:val="%2."/>
      <w:lvlJc w:val="left"/>
      <w:pPr>
        <w:ind w:left="1080" w:hanging="360"/>
      </w:pPr>
    </w:lvl>
    <w:lvl w:ilvl="2" w:tplc="94F4D0F4">
      <w:start w:val="1"/>
      <w:numFmt w:val="lowerRoman"/>
      <w:lvlText w:val="%3."/>
      <w:lvlJc w:val="right"/>
      <w:pPr>
        <w:ind w:left="1800" w:hanging="180"/>
      </w:pPr>
    </w:lvl>
    <w:lvl w:ilvl="3" w:tplc="BD808CAA">
      <w:start w:val="1"/>
      <w:numFmt w:val="decimal"/>
      <w:lvlText w:val="%4."/>
      <w:lvlJc w:val="left"/>
      <w:pPr>
        <w:ind w:left="2520" w:hanging="360"/>
      </w:pPr>
    </w:lvl>
    <w:lvl w:ilvl="4" w:tplc="C47A1C02">
      <w:start w:val="1"/>
      <w:numFmt w:val="lowerLetter"/>
      <w:lvlText w:val="%5."/>
      <w:lvlJc w:val="left"/>
      <w:pPr>
        <w:ind w:left="3240" w:hanging="360"/>
      </w:pPr>
    </w:lvl>
    <w:lvl w:ilvl="5" w:tplc="E47E350E">
      <w:start w:val="1"/>
      <w:numFmt w:val="lowerRoman"/>
      <w:lvlText w:val="%6."/>
      <w:lvlJc w:val="right"/>
      <w:pPr>
        <w:ind w:left="3960" w:hanging="180"/>
      </w:pPr>
    </w:lvl>
    <w:lvl w:ilvl="6" w:tplc="BE94CD56">
      <w:start w:val="1"/>
      <w:numFmt w:val="decimal"/>
      <w:lvlText w:val="%7."/>
      <w:lvlJc w:val="left"/>
      <w:pPr>
        <w:ind w:left="4680" w:hanging="360"/>
      </w:pPr>
    </w:lvl>
    <w:lvl w:ilvl="7" w:tplc="FEE41424">
      <w:start w:val="1"/>
      <w:numFmt w:val="lowerLetter"/>
      <w:lvlText w:val="%8."/>
      <w:lvlJc w:val="left"/>
      <w:pPr>
        <w:ind w:left="5400" w:hanging="360"/>
      </w:pPr>
    </w:lvl>
    <w:lvl w:ilvl="8" w:tplc="264EEA14">
      <w:start w:val="1"/>
      <w:numFmt w:val="lowerRoman"/>
      <w:lvlText w:val="%9."/>
      <w:lvlJc w:val="right"/>
      <w:pPr>
        <w:ind w:left="6120" w:hanging="180"/>
      </w:pPr>
    </w:lvl>
  </w:abstractNum>
  <w:abstractNum w:abstractNumId="60" w15:restartNumberingAfterBreak="0">
    <w:nsid w:val="5B935E2B"/>
    <w:multiLevelType w:val="hybridMultilevel"/>
    <w:tmpl w:val="C48A9E7C"/>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1" w15:restartNumberingAfterBreak="0">
    <w:nsid w:val="5BDE217B"/>
    <w:multiLevelType w:val="hybridMultilevel"/>
    <w:tmpl w:val="525279D2"/>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2" w15:restartNumberingAfterBreak="0">
    <w:nsid w:val="5E151D89"/>
    <w:multiLevelType w:val="hybridMultilevel"/>
    <w:tmpl w:val="9A9E4E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5EBB061C"/>
    <w:multiLevelType w:val="hybridMultilevel"/>
    <w:tmpl w:val="0DBAF772"/>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4" w15:restartNumberingAfterBreak="0">
    <w:nsid w:val="666D23C0"/>
    <w:multiLevelType w:val="hybridMultilevel"/>
    <w:tmpl w:val="8432F35C"/>
    <w:lvl w:ilvl="0" w:tplc="08090017">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5" w15:restartNumberingAfterBreak="0">
    <w:nsid w:val="6A823CAC"/>
    <w:multiLevelType w:val="hybridMultilevel"/>
    <w:tmpl w:val="942C039E"/>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6" w15:restartNumberingAfterBreak="0">
    <w:nsid w:val="6CE14F6E"/>
    <w:multiLevelType w:val="hybridMultilevel"/>
    <w:tmpl w:val="86804A10"/>
    <w:lvl w:ilvl="0" w:tplc="08090017">
      <w:start w:val="1"/>
      <w:numFmt w:val="lowerLetter"/>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67" w15:restartNumberingAfterBreak="0">
    <w:nsid w:val="6E102448"/>
    <w:multiLevelType w:val="hybridMultilevel"/>
    <w:tmpl w:val="37C4C296"/>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8" w15:restartNumberingAfterBreak="0">
    <w:nsid w:val="6E7C6853"/>
    <w:multiLevelType w:val="hybridMultilevel"/>
    <w:tmpl w:val="2BD4BD8C"/>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9" w15:restartNumberingAfterBreak="0">
    <w:nsid w:val="70567082"/>
    <w:multiLevelType w:val="hybridMultilevel"/>
    <w:tmpl w:val="F976E552"/>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0" w15:restartNumberingAfterBreak="0">
    <w:nsid w:val="72DF3089"/>
    <w:multiLevelType w:val="hybridMultilevel"/>
    <w:tmpl w:val="7BD2B372"/>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1" w15:restartNumberingAfterBreak="0">
    <w:nsid w:val="782E4D59"/>
    <w:multiLevelType w:val="hybridMultilevel"/>
    <w:tmpl w:val="2AFA12FA"/>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2" w15:restartNumberingAfterBreak="0">
    <w:nsid w:val="7CC43F4F"/>
    <w:multiLevelType w:val="hybridMultilevel"/>
    <w:tmpl w:val="8DACA9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3" w15:restartNumberingAfterBreak="0">
    <w:nsid w:val="7D5D28A7"/>
    <w:multiLevelType w:val="hybridMultilevel"/>
    <w:tmpl w:val="9BA2217E"/>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888418057">
    <w:abstractNumId w:val="17"/>
  </w:num>
  <w:num w:numId="2" w16cid:durableId="253632166">
    <w:abstractNumId w:val="41"/>
  </w:num>
  <w:num w:numId="3" w16cid:durableId="1920752289">
    <w:abstractNumId w:val="16"/>
  </w:num>
  <w:num w:numId="4" w16cid:durableId="1990010630">
    <w:abstractNumId w:val="15"/>
  </w:num>
  <w:num w:numId="5" w16cid:durableId="1091465646">
    <w:abstractNumId w:val="58"/>
  </w:num>
  <w:num w:numId="6" w16cid:durableId="1295066695">
    <w:abstractNumId w:val="14"/>
  </w:num>
  <w:num w:numId="7" w16cid:durableId="1109858193">
    <w:abstractNumId w:val="60"/>
  </w:num>
  <w:num w:numId="8" w16cid:durableId="610166423">
    <w:abstractNumId w:val="13"/>
  </w:num>
  <w:num w:numId="9" w16cid:durableId="15809653">
    <w:abstractNumId w:val="38"/>
  </w:num>
  <w:num w:numId="10" w16cid:durableId="646520600">
    <w:abstractNumId w:val="46"/>
  </w:num>
  <w:num w:numId="11" w16cid:durableId="707678588">
    <w:abstractNumId w:val="11"/>
  </w:num>
  <w:num w:numId="12" w16cid:durableId="1093933558">
    <w:abstractNumId w:val="22"/>
  </w:num>
  <w:num w:numId="13" w16cid:durableId="711267364">
    <w:abstractNumId w:val="69"/>
  </w:num>
  <w:num w:numId="14" w16cid:durableId="1027291883">
    <w:abstractNumId w:val="54"/>
  </w:num>
  <w:num w:numId="15" w16cid:durableId="403914726">
    <w:abstractNumId w:val="25"/>
  </w:num>
  <w:num w:numId="16" w16cid:durableId="1394549249">
    <w:abstractNumId w:val="37"/>
  </w:num>
  <w:num w:numId="17" w16cid:durableId="2039162222">
    <w:abstractNumId w:val="34"/>
  </w:num>
  <w:num w:numId="18" w16cid:durableId="794756013">
    <w:abstractNumId w:val="29"/>
  </w:num>
  <w:num w:numId="19" w16cid:durableId="918830783">
    <w:abstractNumId w:val="71"/>
  </w:num>
  <w:num w:numId="20" w16cid:durableId="1825077055">
    <w:abstractNumId w:val="1"/>
  </w:num>
  <w:num w:numId="21" w16cid:durableId="880358734">
    <w:abstractNumId w:val="40"/>
  </w:num>
  <w:num w:numId="22" w16cid:durableId="231014908">
    <w:abstractNumId w:val="44"/>
  </w:num>
  <w:num w:numId="23" w16cid:durableId="1938052556">
    <w:abstractNumId w:val="31"/>
  </w:num>
  <w:num w:numId="24" w16cid:durableId="1688347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216627989">
    <w:abstractNumId w:val="32"/>
  </w:num>
  <w:num w:numId="26" w16cid:durableId="1438671261">
    <w:abstractNumId w:val="59"/>
  </w:num>
  <w:num w:numId="27" w16cid:durableId="1942175380">
    <w:abstractNumId w:val="18"/>
  </w:num>
  <w:num w:numId="28" w16cid:durableId="497237069">
    <w:abstractNumId w:val="57"/>
  </w:num>
  <w:num w:numId="29" w16cid:durableId="1163281375">
    <w:abstractNumId w:val="0"/>
  </w:num>
  <w:num w:numId="30" w16cid:durableId="363331810">
    <w:abstractNumId w:val="9"/>
  </w:num>
  <w:num w:numId="31" w16cid:durableId="1347950413">
    <w:abstractNumId w:val="24"/>
  </w:num>
  <w:num w:numId="32" w16cid:durableId="1855684575">
    <w:abstractNumId w:val="52"/>
  </w:num>
  <w:num w:numId="33" w16cid:durableId="117798957">
    <w:abstractNumId w:val="8"/>
  </w:num>
  <w:num w:numId="34" w16cid:durableId="1511331010">
    <w:abstractNumId w:val="19"/>
  </w:num>
  <w:num w:numId="35" w16cid:durableId="2145654878">
    <w:abstractNumId w:val="6"/>
  </w:num>
  <w:num w:numId="36" w16cid:durableId="1351027665">
    <w:abstractNumId w:val="56"/>
  </w:num>
  <w:num w:numId="37" w16cid:durableId="481314913">
    <w:abstractNumId w:val="51"/>
  </w:num>
  <w:num w:numId="38" w16cid:durableId="997883765">
    <w:abstractNumId w:val="63"/>
  </w:num>
  <w:num w:numId="39" w16cid:durableId="1716155569">
    <w:abstractNumId w:val="47"/>
  </w:num>
  <w:num w:numId="40" w16cid:durableId="1630084541">
    <w:abstractNumId w:val="26"/>
  </w:num>
  <w:num w:numId="41" w16cid:durableId="882986175">
    <w:abstractNumId w:val="28"/>
  </w:num>
  <w:num w:numId="42" w16cid:durableId="314990856">
    <w:abstractNumId w:val="73"/>
  </w:num>
  <w:num w:numId="43" w16cid:durableId="1508516437">
    <w:abstractNumId w:val="35"/>
  </w:num>
  <w:num w:numId="44" w16cid:durableId="1201474590">
    <w:abstractNumId w:val="45"/>
  </w:num>
  <w:num w:numId="45" w16cid:durableId="797070814">
    <w:abstractNumId w:val="48"/>
  </w:num>
  <w:num w:numId="46" w16cid:durableId="267783124">
    <w:abstractNumId w:val="39"/>
  </w:num>
  <w:num w:numId="47" w16cid:durableId="1151100296">
    <w:abstractNumId w:val="68"/>
  </w:num>
  <w:num w:numId="48" w16cid:durableId="1362782707">
    <w:abstractNumId w:val="53"/>
  </w:num>
  <w:num w:numId="49" w16cid:durableId="922953417">
    <w:abstractNumId w:val="27"/>
  </w:num>
  <w:num w:numId="50" w16cid:durableId="1513760573">
    <w:abstractNumId w:val="7"/>
  </w:num>
  <w:num w:numId="51" w16cid:durableId="965476526">
    <w:abstractNumId w:val="36"/>
  </w:num>
  <w:num w:numId="52" w16cid:durableId="1502503455">
    <w:abstractNumId w:val="2"/>
  </w:num>
  <w:num w:numId="53" w16cid:durableId="1369456888">
    <w:abstractNumId w:val="30"/>
  </w:num>
  <w:num w:numId="54" w16cid:durableId="1874732204">
    <w:abstractNumId w:val="3"/>
  </w:num>
  <w:num w:numId="55" w16cid:durableId="1441757402">
    <w:abstractNumId w:val="23"/>
  </w:num>
  <w:num w:numId="56" w16cid:durableId="1658224557">
    <w:abstractNumId w:val="70"/>
  </w:num>
  <w:num w:numId="57" w16cid:durableId="1791974147">
    <w:abstractNumId w:val="42"/>
  </w:num>
  <w:num w:numId="58" w16cid:durableId="1334453219">
    <w:abstractNumId w:val="4"/>
  </w:num>
  <w:num w:numId="59" w16cid:durableId="1432780249">
    <w:abstractNumId w:val="49"/>
  </w:num>
  <w:num w:numId="60" w16cid:durableId="504831660">
    <w:abstractNumId w:val="61"/>
  </w:num>
  <w:num w:numId="61" w16cid:durableId="201985714">
    <w:abstractNumId w:val="67"/>
  </w:num>
  <w:num w:numId="62" w16cid:durableId="215432259">
    <w:abstractNumId w:val="20"/>
  </w:num>
  <w:num w:numId="63" w16cid:durableId="1540823636">
    <w:abstractNumId w:val="33"/>
  </w:num>
  <w:num w:numId="64" w16cid:durableId="906496178">
    <w:abstractNumId w:val="64"/>
  </w:num>
  <w:num w:numId="65" w16cid:durableId="528417984">
    <w:abstractNumId w:val="65"/>
  </w:num>
  <w:num w:numId="66" w16cid:durableId="1606880663">
    <w:abstractNumId w:val="5"/>
  </w:num>
  <w:num w:numId="67" w16cid:durableId="259459965">
    <w:abstractNumId w:val="62"/>
  </w:num>
  <w:num w:numId="68" w16cid:durableId="1911184378">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207227067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20057618">
    <w:abstractNumId w:val="55"/>
  </w:num>
  <w:num w:numId="71" w16cid:durableId="1836607064">
    <w:abstractNumId w:val="10"/>
  </w:num>
  <w:num w:numId="72" w16cid:durableId="765271789">
    <w:abstractNumId w:val="21"/>
  </w:num>
  <w:num w:numId="73" w16cid:durableId="1833719441">
    <w:abstractNumId w:val="50"/>
  </w:num>
  <w:num w:numId="74" w16cid:durableId="753550308">
    <w:abstractNumId w:val="72"/>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6C43"/>
    <w:rsid w:val="000305C4"/>
    <w:rsid w:val="00031677"/>
    <w:rsid w:val="00031955"/>
    <w:rsid w:val="00042A07"/>
    <w:rsid w:val="00044969"/>
    <w:rsid w:val="000463FC"/>
    <w:rsid w:val="00056432"/>
    <w:rsid w:val="000710A8"/>
    <w:rsid w:val="00071C54"/>
    <w:rsid w:val="00071FE1"/>
    <w:rsid w:val="000777DC"/>
    <w:rsid w:val="000B00F9"/>
    <w:rsid w:val="000B4F53"/>
    <w:rsid w:val="000B59AD"/>
    <w:rsid w:val="000C1C78"/>
    <w:rsid w:val="000C58DE"/>
    <w:rsid w:val="000E642E"/>
    <w:rsid w:val="000F22D7"/>
    <w:rsid w:val="000F4BC8"/>
    <w:rsid w:val="00106836"/>
    <w:rsid w:val="00113E23"/>
    <w:rsid w:val="0012592E"/>
    <w:rsid w:val="00142862"/>
    <w:rsid w:val="00147D3A"/>
    <w:rsid w:val="00161041"/>
    <w:rsid w:val="00180D4C"/>
    <w:rsid w:val="001B7655"/>
    <w:rsid w:val="001C3229"/>
    <w:rsid w:val="001E25DE"/>
    <w:rsid w:val="001F0304"/>
    <w:rsid w:val="001F4741"/>
    <w:rsid w:val="00204728"/>
    <w:rsid w:val="00210A40"/>
    <w:rsid w:val="00223E89"/>
    <w:rsid w:val="00234424"/>
    <w:rsid w:val="00247267"/>
    <w:rsid w:val="00253B8D"/>
    <w:rsid w:val="002602F3"/>
    <w:rsid w:val="00261949"/>
    <w:rsid w:val="00262BE2"/>
    <w:rsid w:val="00265F77"/>
    <w:rsid w:val="002712EB"/>
    <w:rsid w:val="00271A35"/>
    <w:rsid w:val="0028689B"/>
    <w:rsid w:val="002932A3"/>
    <w:rsid w:val="0029751C"/>
    <w:rsid w:val="002A34F8"/>
    <w:rsid w:val="002B3304"/>
    <w:rsid w:val="002B47B2"/>
    <w:rsid w:val="002B67E0"/>
    <w:rsid w:val="002C36B7"/>
    <w:rsid w:val="002D0078"/>
    <w:rsid w:val="002E14E3"/>
    <w:rsid w:val="002F1B55"/>
    <w:rsid w:val="002F2006"/>
    <w:rsid w:val="002F2CEB"/>
    <w:rsid w:val="002F4C9C"/>
    <w:rsid w:val="00306C43"/>
    <w:rsid w:val="0032081C"/>
    <w:rsid w:val="00321A5C"/>
    <w:rsid w:val="00330C5E"/>
    <w:rsid w:val="00334776"/>
    <w:rsid w:val="00357E62"/>
    <w:rsid w:val="00361113"/>
    <w:rsid w:val="00373D51"/>
    <w:rsid w:val="003853F1"/>
    <w:rsid w:val="00387DAC"/>
    <w:rsid w:val="003A2971"/>
    <w:rsid w:val="003A4129"/>
    <w:rsid w:val="003A7F90"/>
    <w:rsid w:val="003B159A"/>
    <w:rsid w:val="003C3ACD"/>
    <w:rsid w:val="003D3F17"/>
    <w:rsid w:val="003F1577"/>
    <w:rsid w:val="003F28B5"/>
    <w:rsid w:val="003F308E"/>
    <w:rsid w:val="00400EE8"/>
    <w:rsid w:val="00412CCA"/>
    <w:rsid w:val="00413DD9"/>
    <w:rsid w:val="004218EB"/>
    <w:rsid w:val="00424B26"/>
    <w:rsid w:val="00426A64"/>
    <w:rsid w:val="004271FF"/>
    <w:rsid w:val="00434271"/>
    <w:rsid w:val="00437B33"/>
    <w:rsid w:val="00440F50"/>
    <w:rsid w:val="004468F7"/>
    <w:rsid w:val="0046069D"/>
    <w:rsid w:val="00483E62"/>
    <w:rsid w:val="00493E79"/>
    <w:rsid w:val="00497DB6"/>
    <w:rsid w:val="004A3CD5"/>
    <w:rsid w:val="004C0678"/>
    <w:rsid w:val="004C4297"/>
    <w:rsid w:val="004E2E53"/>
    <w:rsid w:val="004E393C"/>
    <w:rsid w:val="004F472E"/>
    <w:rsid w:val="00513F16"/>
    <w:rsid w:val="0051623E"/>
    <w:rsid w:val="00531EAF"/>
    <w:rsid w:val="005358F5"/>
    <w:rsid w:val="0054168E"/>
    <w:rsid w:val="00542A2B"/>
    <w:rsid w:val="0056131C"/>
    <w:rsid w:val="005703D3"/>
    <w:rsid w:val="005943B9"/>
    <w:rsid w:val="00596818"/>
    <w:rsid w:val="005A3C94"/>
    <w:rsid w:val="005A6C9A"/>
    <w:rsid w:val="005C1015"/>
    <w:rsid w:val="005C5C13"/>
    <w:rsid w:val="005C6B84"/>
    <w:rsid w:val="005F263C"/>
    <w:rsid w:val="00610C73"/>
    <w:rsid w:val="0062795E"/>
    <w:rsid w:val="00637990"/>
    <w:rsid w:val="00646975"/>
    <w:rsid w:val="00646ED5"/>
    <w:rsid w:val="00647507"/>
    <w:rsid w:val="006477E4"/>
    <w:rsid w:val="0065702E"/>
    <w:rsid w:val="00665972"/>
    <w:rsid w:val="006848EA"/>
    <w:rsid w:val="00694980"/>
    <w:rsid w:val="006973DE"/>
    <w:rsid w:val="006A6E02"/>
    <w:rsid w:val="006A6FC0"/>
    <w:rsid w:val="006A7FC4"/>
    <w:rsid w:val="006D63D0"/>
    <w:rsid w:val="006E5CF2"/>
    <w:rsid w:val="006F39B6"/>
    <w:rsid w:val="006F5F1D"/>
    <w:rsid w:val="007034C1"/>
    <w:rsid w:val="00737DAA"/>
    <w:rsid w:val="00745511"/>
    <w:rsid w:val="0075399E"/>
    <w:rsid w:val="00756D45"/>
    <w:rsid w:val="007671C5"/>
    <w:rsid w:val="0077111C"/>
    <w:rsid w:val="00774133"/>
    <w:rsid w:val="00783ED2"/>
    <w:rsid w:val="00786609"/>
    <w:rsid w:val="00786B86"/>
    <w:rsid w:val="00786CC5"/>
    <w:rsid w:val="007A0B6B"/>
    <w:rsid w:val="007A3EA1"/>
    <w:rsid w:val="007A5B67"/>
    <w:rsid w:val="007C6F36"/>
    <w:rsid w:val="007D61E7"/>
    <w:rsid w:val="008169B2"/>
    <w:rsid w:val="008326E3"/>
    <w:rsid w:val="0085184B"/>
    <w:rsid w:val="00854580"/>
    <w:rsid w:val="008632D0"/>
    <w:rsid w:val="00863F4A"/>
    <w:rsid w:val="00872156"/>
    <w:rsid w:val="00882C2B"/>
    <w:rsid w:val="008916EE"/>
    <w:rsid w:val="008A2A7A"/>
    <w:rsid w:val="008A2AEE"/>
    <w:rsid w:val="008B0FA4"/>
    <w:rsid w:val="008B7C0F"/>
    <w:rsid w:val="008C541D"/>
    <w:rsid w:val="008D4751"/>
    <w:rsid w:val="008E0683"/>
    <w:rsid w:val="008E4A2A"/>
    <w:rsid w:val="008F6F18"/>
    <w:rsid w:val="008F7ADD"/>
    <w:rsid w:val="00902BD3"/>
    <w:rsid w:val="00905563"/>
    <w:rsid w:val="00914DF7"/>
    <w:rsid w:val="009225E0"/>
    <w:rsid w:val="009261F1"/>
    <w:rsid w:val="00931FD2"/>
    <w:rsid w:val="00940815"/>
    <w:rsid w:val="009414D6"/>
    <w:rsid w:val="00941709"/>
    <w:rsid w:val="0095653C"/>
    <w:rsid w:val="00966E35"/>
    <w:rsid w:val="009740CE"/>
    <w:rsid w:val="00977725"/>
    <w:rsid w:val="00985363"/>
    <w:rsid w:val="00991DEE"/>
    <w:rsid w:val="009A1DD5"/>
    <w:rsid w:val="009A2C5B"/>
    <w:rsid w:val="009A6897"/>
    <w:rsid w:val="009B24DF"/>
    <w:rsid w:val="009B26AD"/>
    <w:rsid w:val="009C73EA"/>
    <w:rsid w:val="009D007F"/>
    <w:rsid w:val="009D3440"/>
    <w:rsid w:val="009D45A3"/>
    <w:rsid w:val="009E1862"/>
    <w:rsid w:val="009F033A"/>
    <w:rsid w:val="009F45DA"/>
    <w:rsid w:val="00A0564C"/>
    <w:rsid w:val="00A16435"/>
    <w:rsid w:val="00A25C43"/>
    <w:rsid w:val="00A273FA"/>
    <w:rsid w:val="00A44FC7"/>
    <w:rsid w:val="00A54103"/>
    <w:rsid w:val="00A64E9B"/>
    <w:rsid w:val="00A723B4"/>
    <w:rsid w:val="00A81CAD"/>
    <w:rsid w:val="00A84F3E"/>
    <w:rsid w:val="00A90D17"/>
    <w:rsid w:val="00A93563"/>
    <w:rsid w:val="00A93572"/>
    <w:rsid w:val="00A93A7C"/>
    <w:rsid w:val="00A961DF"/>
    <w:rsid w:val="00AB4021"/>
    <w:rsid w:val="00AC0272"/>
    <w:rsid w:val="00AC26A5"/>
    <w:rsid w:val="00AC67E3"/>
    <w:rsid w:val="00AD0021"/>
    <w:rsid w:val="00AD0E18"/>
    <w:rsid w:val="00AD72DD"/>
    <w:rsid w:val="00AE655F"/>
    <w:rsid w:val="00B12925"/>
    <w:rsid w:val="00B23193"/>
    <w:rsid w:val="00B25D45"/>
    <w:rsid w:val="00B46016"/>
    <w:rsid w:val="00B525A9"/>
    <w:rsid w:val="00B53AC7"/>
    <w:rsid w:val="00B56831"/>
    <w:rsid w:val="00B57E6E"/>
    <w:rsid w:val="00B64E08"/>
    <w:rsid w:val="00B86173"/>
    <w:rsid w:val="00B8686B"/>
    <w:rsid w:val="00B9799D"/>
    <w:rsid w:val="00BB5F9F"/>
    <w:rsid w:val="00BC03C2"/>
    <w:rsid w:val="00BF47A2"/>
    <w:rsid w:val="00C07555"/>
    <w:rsid w:val="00C3000C"/>
    <w:rsid w:val="00C31314"/>
    <w:rsid w:val="00C32127"/>
    <w:rsid w:val="00C414C2"/>
    <w:rsid w:val="00C45C43"/>
    <w:rsid w:val="00C52400"/>
    <w:rsid w:val="00C6447F"/>
    <w:rsid w:val="00C66E3A"/>
    <w:rsid w:val="00C71C27"/>
    <w:rsid w:val="00C84C63"/>
    <w:rsid w:val="00C851D6"/>
    <w:rsid w:val="00C87D46"/>
    <w:rsid w:val="00C9268E"/>
    <w:rsid w:val="00CA49D3"/>
    <w:rsid w:val="00CA6687"/>
    <w:rsid w:val="00CB5ACD"/>
    <w:rsid w:val="00CB617A"/>
    <w:rsid w:val="00CC651C"/>
    <w:rsid w:val="00CF5348"/>
    <w:rsid w:val="00D022BC"/>
    <w:rsid w:val="00D03677"/>
    <w:rsid w:val="00D10AD7"/>
    <w:rsid w:val="00D15C9A"/>
    <w:rsid w:val="00D17DE3"/>
    <w:rsid w:val="00D7111E"/>
    <w:rsid w:val="00D71909"/>
    <w:rsid w:val="00D80B2E"/>
    <w:rsid w:val="00D82476"/>
    <w:rsid w:val="00D840E0"/>
    <w:rsid w:val="00D84E04"/>
    <w:rsid w:val="00D9245B"/>
    <w:rsid w:val="00DB56AE"/>
    <w:rsid w:val="00DD0F89"/>
    <w:rsid w:val="00DD12BF"/>
    <w:rsid w:val="00E0571E"/>
    <w:rsid w:val="00E13D83"/>
    <w:rsid w:val="00E22C05"/>
    <w:rsid w:val="00E35153"/>
    <w:rsid w:val="00E365D1"/>
    <w:rsid w:val="00E402A2"/>
    <w:rsid w:val="00E40664"/>
    <w:rsid w:val="00E470A1"/>
    <w:rsid w:val="00E54CED"/>
    <w:rsid w:val="00E75AA2"/>
    <w:rsid w:val="00E77631"/>
    <w:rsid w:val="00E84B34"/>
    <w:rsid w:val="00E855CB"/>
    <w:rsid w:val="00E873BC"/>
    <w:rsid w:val="00EB5067"/>
    <w:rsid w:val="00EC14CC"/>
    <w:rsid w:val="00EC5B94"/>
    <w:rsid w:val="00EC7243"/>
    <w:rsid w:val="00ED62BC"/>
    <w:rsid w:val="00F12A2A"/>
    <w:rsid w:val="00F12B44"/>
    <w:rsid w:val="00F214A6"/>
    <w:rsid w:val="00F37F54"/>
    <w:rsid w:val="00F4041C"/>
    <w:rsid w:val="00F54064"/>
    <w:rsid w:val="00F6079D"/>
    <w:rsid w:val="00F749B5"/>
    <w:rsid w:val="00F76966"/>
    <w:rsid w:val="00F90A9B"/>
    <w:rsid w:val="00F965E6"/>
    <w:rsid w:val="00F96809"/>
    <w:rsid w:val="00FA5F8B"/>
    <w:rsid w:val="00FB46EA"/>
    <w:rsid w:val="00FC0799"/>
    <w:rsid w:val="00FD7CE4"/>
    <w:rsid w:val="00FE2301"/>
    <w:rsid w:val="00FE792C"/>
    <w:rsid w:val="00FF1E94"/>
    <w:rsid w:val="00FF2A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FC2220"/>
  <w15:chartTrackingRefBased/>
  <w15:docId w15:val="{46F69D70-49A5-44D0-A801-415EBF8A38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A3C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4A3CD5"/>
  </w:style>
  <w:style w:type="paragraph" w:styleId="Footer">
    <w:name w:val="footer"/>
    <w:basedOn w:val="Normal"/>
    <w:link w:val="FooterChar"/>
    <w:uiPriority w:val="99"/>
    <w:unhideWhenUsed/>
    <w:rsid w:val="009F45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45DA"/>
  </w:style>
  <w:style w:type="paragraph" w:styleId="ListParagraph">
    <w:name w:val="List Paragraph"/>
    <w:basedOn w:val="Normal"/>
    <w:uiPriority w:val="34"/>
    <w:qFormat/>
    <w:rsid w:val="003A4129"/>
    <w:pPr>
      <w:ind w:left="720"/>
      <w:contextualSpacing/>
    </w:pPr>
  </w:style>
  <w:style w:type="table" w:styleId="TableGrid">
    <w:name w:val="Table Grid"/>
    <w:basedOn w:val="TableNormal"/>
    <w:uiPriority w:val="39"/>
    <w:rsid w:val="009225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225E0"/>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unhideWhenUsed/>
    <w:rsid w:val="00F4041C"/>
    <w:rPr>
      <w:color w:val="0000FF"/>
      <w:u w:val="single"/>
    </w:rPr>
  </w:style>
  <w:style w:type="paragraph" w:customStyle="1" w:styleId="paragraph">
    <w:name w:val="paragraph"/>
    <w:basedOn w:val="Normal"/>
    <w:rsid w:val="004C0678"/>
    <w:pPr>
      <w:spacing w:after="0" w:line="240" w:lineRule="auto"/>
    </w:pPr>
    <w:rPr>
      <w:rFonts w:ascii="Calibri" w:hAnsi="Calibri" w:cs="Calibri"/>
      <w:kern w:val="0"/>
      <w:lang w:eastAsia="en-GB"/>
      <w14:ligatures w14:val="none"/>
    </w:rPr>
  </w:style>
  <w:style w:type="character" w:customStyle="1" w:styleId="normaltextrun">
    <w:name w:val="normaltextrun"/>
    <w:basedOn w:val="DefaultParagraphFont"/>
    <w:rsid w:val="00931FD2"/>
  </w:style>
  <w:style w:type="character" w:customStyle="1" w:styleId="eop">
    <w:name w:val="eop"/>
    <w:basedOn w:val="DefaultParagraphFont"/>
    <w:rsid w:val="00931FD2"/>
  </w:style>
  <w:style w:type="character" w:styleId="CommentReference">
    <w:name w:val="annotation reference"/>
    <w:basedOn w:val="DefaultParagraphFont"/>
    <w:uiPriority w:val="99"/>
    <w:semiHidden/>
    <w:unhideWhenUsed/>
    <w:rsid w:val="001C3229"/>
    <w:rPr>
      <w:sz w:val="16"/>
      <w:szCs w:val="16"/>
    </w:rPr>
  </w:style>
  <w:style w:type="paragraph" w:styleId="CommentText">
    <w:name w:val="annotation text"/>
    <w:basedOn w:val="Normal"/>
    <w:link w:val="CommentTextChar"/>
    <w:uiPriority w:val="99"/>
    <w:unhideWhenUsed/>
    <w:rsid w:val="001C3229"/>
    <w:pPr>
      <w:spacing w:line="240" w:lineRule="auto"/>
    </w:pPr>
    <w:rPr>
      <w:sz w:val="20"/>
      <w:szCs w:val="20"/>
    </w:rPr>
  </w:style>
  <w:style w:type="character" w:customStyle="1" w:styleId="CommentTextChar">
    <w:name w:val="Comment Text Char"/>
    <w:basedOn w:val="DefaultParagraphFont"/>
    <w:link w:val="CommentText"/>
    <w:uiPriority w:val="99"/>
    <w:rsid w:val="001C3229"/>
    <w:rPr>
      <w:sz w:val="20"/>
      <w:szCs w:val="20"/>
    </w:rPr>
  </w:style>
  <w:style w:type="paragraph" w:styleId="CommentSubject">
    <w:name w:val="annotation subject"/>
    <w:basedOn w:val="CommentText"/>
    <w:next w:val="CommentText"/>
    <w:link w:val="CommentSubjectChar"/>
    <w:uiPriority w:val="99"/>
    <w:semiHidden/>
    <w:unhideWhenUsed/>
    <w:rsid w:val="001C3229"/>
    <w:rPr>
      <w:b/>
      <w:bCs/>
    </w:rPr>
  </w:style>
  <w:style w:type="character" w:customStyle="1" w:styleId="CommentSubjectChar">
    <w:name w:val="Comment Subject Char"/>
    <w:basedOn w:val="CommentTextChar"/>
    <w:link w:val="CommentSubject"/>
    <w:uiPriority w:val="99"/>
    <w:semiHidden/>
    <w:rsid w:val="001C3229"/>
    <w:rPr>
      <w:b/>
      <w:bCs/>
      <w:sz w:val="20"/>
      <w:szCs w:val="20"/>
    </w:rPr>
  </w:style>
  <w:style w:type="paragraph" w:styleId="Revision">
    <w:name w:val="Revision"/>
    <w:hidden/>
    <w:uiPriority w:val="99"/>
    <w:semiHidden/>
    <w:rsid w:val="007A5B67"/>
    <w:pPr>
      <w:spacing w:after="0" w:line="240" w:lineRule="auto"/>
    </w:pPr>
  </w:style>
  <w:style w:type="table" w:customStyle="1" w:styleId="TableGrid1">
    <w:name w:val="Table Grid1"/>
    <w:basedOn w:val="TableNormal"/>
    <w:next w:val="TableGrid"/>
    <w:rsid w:val="000710A8"/>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1323816">
      <w:bodyDiv w:val="1"/>
      <w:marLeft w:val="0"/>
      <w:marRight w:val="0"/>
      <w:marTop w:val="0"/>
      <w:marBottom w:val="0"/>
      <w:divBdr>
        <w:top w:val="none" w:sz="0" w:space="0" w:color="auto"/>
        <w:left w:val="none" w:sz="0" w:space="0" w:color="auto"/>
        <w:bottom w:val="none" w:sz="0" w:space="0" w:color="auto"/>
        <w:right w:val="none" w:sz="0" w:space="0" w:color="auto"/>
      </w:divBdr>
    </w:div>
    <w:div w:id="457719344">
      <w:bodyDiv w:val="1"/>
      <w:marLeft w:val="0"/>
      <w:marRight w:val="0"/>
      <w:marTop w:val="0"/>
      <w:marBottom w:val="0"/>
      <w:divBdr>
        <w:top w:val="none" w:sz="0" w:space="0" w:color="auto"/>
        <w:left w:val="none" w:sz="0" w:space="0" w:color="auto"/>
        <w:bottom w:val="none" w:sz="0" w:space="0" w:color="auto"/>
        <w:right w:val="none" w:sz="0" w:space="0" w:color="auto"/>
      </w:divBdr>
      <w:divsChild>
        <w:div w:id="2130859191">
          <w:marLeft w:val="547"/>
          <w:marRight w:val="0"/>
          <w:marTop w:val="0"/>
          <w:marBottom w:val="0"/>
          <w:divBdr>
            <w:top w:val="none" w:sz="0" w:space="0" w:color="auto"/>
            <w:left w:val="none" w:sz="0" w:space="0" w:color="auto"/>
            <w:bottom w:val="none" w:sz="0" w:space="0" w:color="auto"/>
            <w:right w:val="none" w:sz="0" w:space="0" w:color="auto"/>
          </w:divBdr>
        </w:div>
        <w:div w:id="782772596">
          <w:marLeft w:val="1166"/>
          <w:marRight w:val="0"/>
          <w:marTop w:val="0"/>
          <w:marBottom w:val="0"/>
          <w:divBdr>
            <w:top w:val="none" w:sz="0" w:space="0" w:color="auto"/>
            <w:left w:val="none" w:sz="0" w:space="0" w:color="auto"/>
            <w:bottom w:val="none" w:sz="0" w:space="0" w:color="auto"/>
            <w:right w:val="none" w:sz="0" w:space="0" w:color="auto"/>
          </w:divBdr>
        </w:div>
        <w:div w:id="1094279505">
          <w:marLeft w:val="1166"/>
          <w:marRight w:val="0"/>
          <w:marTop w:val="0"/>
          <w:marBottom w:val="0"/>
          <w:divBdr>
            <w:top w:val="none" w:sz="0" w:space="0" w:color="auto"/>
            <w:left w:val="none" w:sz="0" w:space="0" w:color="auto"/>
            <w:bottom w:val="none" w:sz="0" w:space="0" w:color="auto"/>
            <w:right w:val="none" w:sz="0" w:space="0" w:color="auto"/>
          </w:divBdr>
        </w:div>
        <w:div w:id="763064722">
          <w:marLeft w:val="1166"/>
          <w:marRight w:val="0"/>
          <w:marTop w:val="0"/>
          <w:marBottom w:val="0"/>
          <w:divBdr>
            <w:top w:val="none" w:sz="0" w:space="0" w:color="auto"/>
            <w:left w:val="none" w:sz="0" w:space="0" w:color="auto"/>
            <w:bottom w:val="none" w:sz="0" w:space="0" w:color="auto"/>
            <w:right w:val="none" w:sz="0" w:space="0" w:color="auto"/>
          </w:divBdr>
        </w:div>
        <w:div w:id="23404451">
          <w:marLeft w:val="1166"/>
          <w:marRight w:val="0"/>
          <w:marTop w:val="0"/>
          <w:marBottom w:val="0"/>
          <w:divBdr>
            <w:top w:val="none" w:sz="0" w:space="0" w:color="auto"/>
            <w:left w:val="none" w:sz="0" w:space="0" w:color="auto"/>
            <w:bottom w:val="none" w:sz="0" w:space="0" w:color="auto"/>
            <w:right w:val="none" w:sz="0" w:space="0" w:color="auto"/>
          </w:divBdr>
        </w:div>
        <w:div w:id="2091416980">
          <w:marLeft w:val="1166"/>
          <w:marRight w:val="0"/>
          <w:marTop w:val="0"/>
          <w:marBottom w:val="0"/>
          <w:divBdr>
            <w:top w:val="none" w:sz="0" w:space="0" w:color="auto"/>
            <w:left w:val="none" w:sz="0" w:space="0" w:color="auto"/>
            <w:bottom w:val="none" w:sz="0" w:space="0" w:color="auto"/>
            <w:right w:val="none" w:sz="0" w:space="0" w:color="auto"/>
          </w:divBdr>
        </w:div>
        <w:div w:id="1359353262">
          <w:marLeft w:val="1166"/>
          <w:marRight w:val="0"/>
          <w:marTop w:val="0"/>
          <w:marBottom w:val="0"/>
          <w:divBdr>
            <w:top w:val="none" w:sz="0" w:space="0" w:color="auto"/>
            <w:left w:val="none" w:sz="0" w:space="0" w:color="auto"/>
            <w:bottom w:val="none" w:sz="0" w:space="0" w:color="auto"/>
            <w:right w:val="none" w:sz="0" w:space="0" w:color="auto"/>
          </w:divBdr>
        </w:div>
        <w:div w:id="992560467">
          <w:marLeft w:val="1166"/>
          <w:marRight w:val="0"/>
          <w:marTop w:val="0"/>
          <w:marBottom w:val="0"/>
          <w:divBdr>
            <w:top w:val="none" w:sz="0" w:space="0" w:color="auto"/>
            <w:left w:val="none" w:sz="0" w:space="0" w:color="auto"/>
            <w:bottom w:val="none" w:sz="0" w:space="0" w:color="auto"/>
            <w:right w:val="none" w:sz="0" w:space="0" w:color="auto"/>
          </w:divBdr>
        </w:div>
        <w:div w:id="1188299110">
          <w:marLeft w:val="1166"/>
          <w:marRight w:val="0"/>
          <w:marTop w:val="0"/>
          <w:marBottom w:val="0"/>
          <w:divBdr>
            <w:top w:val="none" w:sz="0" w:space="0" w:color="auto"/>
            <w:left w:val="none" w:sz="0" w:space="0" w:color="auto"/>
            <w:bottom w:val="none" w:sz="0" w:space="0" w:color="auto"/>
            <w:right w:val="none" w:sz="0" w:space="0" w:color="auto"/>
          </w:divBdr>
        </w:div>
      </w:divsChild>
    </w:div>
    <w:div w:id="1683971967">
      <w:bodyDiv w:val="1"/>
      <w:marLeft w:val="0"/>
      <w:marRight w:val="0"/>
      <w:marTop w:val="0"/>
      <w:marBottom w:val="0"/>
      <w:divBdr>
        <w:top w:val="none" w:sz="0" w:space="0" w:color="auto"/>
        <w:left w:val="none" w:sz="0" w:space="0" w:color="auto"/>
        <w:bottom w:val="none" w:sz="0" w:space="0" w:color="auto"/>
        <w:right w:val="none" w:sz="0" w:space="0" w:color="auto"/>
      </w:divBdr>
    </w:div>
    <w:div w:id="2122066232">
      <w:bodyDiv w:val="1"/>
      <w:marLeft w:val="0"/>
      <w:marRight w:val="0"/>
      <w:marTop w:val="0"/>
      <w:marBottom w:val="0"/>
      <w:divBdr>
        <w:top w:val="none" w:sz="0" w:space="0" w:color="auto"/>
        <w:left w:val="none" w:sz="0" w:space="0" w:color="auto"/>
        <w:bottom w:val="none" w:sz="0" w:space="0" w:color="auto"/>
        <w:right w:val="none" w:sz="0" w:space="0" w:color="auto"/>
      </w:divBdr>
    </w:div>
    <w:div w:id="2130590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s://view.officeapps.live.com/op/view.aspx?src=https%3A%2F%2Fsocialcare.wales%2Fcms-assets%2Fdocuments%2FAWIF-workbook-5-professional-practice.docx&amp;wdOrigin=BROWSELINK" TargetMode="External"/><Relationship Id="rId26" Type="http://schemas.openxmlformats.org/officeDocument/2006/relationships/hyperlink" Target="https://www.google.com/search?sca_esv=570651390&amp;q=genders&amp;si=ALGXSlYwkgxr-HbbJwcOTTqB6eth3h3nJtEpJKnL8bZ-EEgiRXWUNSWu-2e5FXcPmkSaa1nsUseBGlAKcpYIKe3dt_AUf-qytQ%3D%3D&amp;expnd=1" TargetMode="External"/><Relationship Id="rId39" Type="http://schemas.openxmlformats.org/officeDocument/2006/relationships/diagramQuickStyle" Target="diagrams/quickStyle2.xml"/><Relationship Id="rId21" Type="http://schemas.openxmlformats.org/officeDocument/2006/relationships/hyperlink" Target="https://view.officeapps.live.com/op/view.aspx?src=https%3A%2F%2Fsocialcare.wales%2Fcms-assets%2Fdocuments%2FAWIF-workbook-1-principles-and-values.docx&amp;wdOrigin=BROWSELINK" TargetMode="External"/><Relationship Id="rId34" Type="http://schemas.openxmlformats.org/officeDocument/2006/relationships/diagramQuickStyle" Target="diagrams/quickStyle1.xml"/><Relationship Id="rId42" Type="http://schemas.openxmlformats.org/officeDocument/2006/relationships/diagramData" Target="diagrams/data3.xml"/><Relationship Id="rId47" Type="http://schemas.openxmlformats.org/officeDocument/2006/relationships/diagramData" Target="diagrams/data4.xml"/><Relationship Id="rId50" Type="http://schemas.openxmlformats.org/officeDocument/2006/relationships/diagramColors" Target="diagrams/colors4.xml"/><Relationship Id="rId55" Type="http://schemas.openxmlformats.org/officeDocument/2006/relationships/image" Target="media/image6.jpeg"/><Relationship Id="rId63" Type="http://schemas.openxmlformats.org/officeDocument/2006/relationships/image" Target="media/image14.png"/><Relationship Id="rId68" Type="http://schemas.openxmlformats.org/officeDocument/2006/relationships/image" Target="media/image19.svg"/><Relationship Id="rId76" Type="http://schemas.openxmlformats.org/officeDocument/2006/relationships/image" Target="media/image25.svg"/><Relationship Id="rId84" Type="http://schemas.openxmlformats.org/officeDocument/2006/relationships/image" Target="media/image33.svg"/><Relationship Id="rId7" Type="http://schemas.openxmlformats.org/officeDocument/2006/relationships/webSettings" Target="webSettings.xml"/><Relationship Id="rId71" Type="http://schemas.openxmlformats.org/officeDocument/2006/relationships/image" Target="media/image21.png"/><Relationship Id="rId2" Type="http://schemas.openxmlformats.org/officeDocument/2006/relationships/customXml" Target="../customXml/item2.xml"/><Relationship Id="rId16" Type="http://schemas.openxmlformats.org/officeDocument/2006/relationships/hyperlink" Target="https://view.officeapps.live.com/op/view.aspx?src=https%3A%2F%2Fsocialcare.wales%2Fcms-assets%2Fdocuments%2FAWIF-workbook-1-principles-and-values.docx&amp;wdOrigin=BROWSELINK" TargetMode="External"/><Relationship Id="rId29" Type="http://schemas.openxmlformats.org/officeDocument/2006/relationships/hyperlink" Target="https://www.google.com/search?sca_esv=570651390&amp;q=orientations&amp;si=ALGXSlb91IXEiYApD91csfAulariG95Xm2PwEYbRzOnmg2In2N69xy_ptOOtLf6rTGM4TcfUWUzDTGhcBiWl2FLfylhEKvwXGf7FE1fcoSBCGCJ8__kqXgw%3D&amp;expnd=1" TargetMode="External"/><Relationship Id="rId11" Type="http://schemas.openxmlformats.org/officeDocument/2006/relationships/header" Target="header2.xml"/><Relationship Id="rId24" Type="http://schemas.openxmlformats.org/officeDocument/2006/relationships/hyperlink" Target="https://view.officeapps.live.com/op/view.aspx?src=https%3A%2F%2Fsocialcare.wales%2Fcms-assets%2Fdocuments%2FAWIF-workbook-6-safeguarding-individuals.docx&amp;wdOrigin=BROWSELINK" TargetMode="External"/><Relationship Id="rId32" Type="http://schemas.openxmlformats.org/officeDocument/2006/relationships/diagramData" Target="diagrams/data1.xml"/><Relationship Id="rId37" Type="http://schemas.openxmlformats.org/officeDocument/2006/relationships/diagramData" Target="diagrams/data2.xml"/><Relationship Id="rId40" Type="http://schemas.openxmlformats.org/officeDocument/2006/relationships/diagramColors" Target="diagrams/colors2.xml"/><Relationship Id="rId45" Type="http://schemas.openxmlformats.org/officeDocument/2006/relationships/diagramColors" Target="diagrams/colors3.xml"/><Relationship Id="rId53" Type="http://schemas.openxmlformats.org/officeDocument/2006/relationships/image" Target="media/image4.jpeg"/><Relationship Id="rId58" Type="http://schemas.openxmlformats.org/officeDocument/2006/relationships/image" Target="media/image9.svg"/><Relationship Id="rId66" Type="http://schemas.openxmlformats.org/officeDocument/2006/relationships/image" Target="media/image17.svg"/><Relationship Id="rId74" Type="http://schemas.openxmlformats.org/officeDocument/2006/relationships/image" Target="media/image23.svg"/><Relationship Id="rId79" Type="http://schemas.openxmlformats.org/officeDocument/2006/relationships/image" Target="media/image28.png"/><Relationship Id="rId5" Type="http://schemas.openxmlformats.org/officeDocument/2006/relationships/styles" Target="styles.xml"/><Relationship Id="rId61" Type="http://schemas.openxmlformats.org/officeDocument/2006/relationships/image" Target="media/image12.png"/><Relationship Id="rId82" Type="http://schemas.openxmlformats.org/officeDocument/2006/relationships/image" Target="media/image31.svg"/><Relationship Id="rId19" Type="http://schemas.openxmlformats.org/officeDocument/2006/relationships/hyperlink" Target="https://view.officeapps.live.com/op/view.aspx?src=https%3A%2F%2Fsocialcare.wales%2Fcms-assets%2Fdocuments%2FAWIF-workbook-6-safeguarding-individuals.docx&amp;wdOrigin=BROWSELIN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hyperlink" Target="https://view.officeapps.live.com/op/view.aspx?src=https%3A%2F%2Fsocialcare.wales%2Fcms-assets%2Fdocuments%2FAWIF-workbook-3-health-well-being-adults.docx&amp;wdOrigin=BROWSELINK" TargetMode="External"/><Relationship Id="rId27" Type="http://schemas.openxmlformats.org/officeDocument/2006/relationships/hyperlink" Target="https://www.google.com/search?sca_esv=570651390&amp;q=orientations&amp;si=ALGXSlb91IXEiYApD91csfAulariG95Xm2PwEYbRzOnmg2In2N69xy_ptOOtLf6rTGM4TcfUWUzDTGhcBiWl2FLfylhEKvwXGf7FE1fcoSBCGCJ8__kqXgw%3D&amp;expnd=1" TargetMode="External"/><Relationship Id="rId30" Type="http://schemas.openxmlformats.org/officeDocument/2006/relationships/hyperlink" Target="https://www.youtube.com/watch?v=2qUcIQvnBC0" TargetMode="External"/><Relationship Id="rId35" Type="http://schemas.openxmlformats.org/officeDocument/2006/relationships/diagramColors" Target="diagrams/colors1.xml"/><Relationship Id="rId43" Type="http://schemas.openxmlformats.org/officeDocument/2006/relationships/diagramLayout" Target="diagrams/layout3.xml"/><Relationship Id="rId48" Type="http://schemas.openxmlformats.org/officeDocument/2006/relationships/diagramLayout" Target="diagrams/layout4.xml"/><Relationship Id="rId56" Type="http://schemas.openxmlformats.org/officeDocument/2006/relationships/image" Target="media/image7.jpeg"/><Relationship Id="rId64" Type="http://schemas.openxmlformats.org/officeDocument/2006/relationships/image" Target="media/image15.svg"/><Relationship Id="rId69" Type="http://schemas.openxmlformats.org/officeDocument/2006/relationships/image" Target="media/image20.png"/><Relationship Id="rId77" Type="http://schemas.openxmlformats.org/officeDocument/2006/relationships/image" Target="media/image26.png"/><Relationship Id="rId8" Type="http://schemas.openxmlformats.org/officeDocument/2006/relationships/footnotes" Target="footnotes.xml"/><Relationship Id="rId51" Type="http://schemas.microsoft.com/office/2007/relationships/diagramDrawing" Target="diagrams/drawing4.xml"/><Relationship Id="rId72" Type="http://schemas.openxmlformats.org/officeDocument/2006/relationships/image" Target="media/image21.emf"/><Relationship Id="rId80" Type="http://schemas.openxmlformats.org/officeDocument/2006/relationships/image" Target="media/image29.svg"/><Relationship Id="rId85"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https://view.officeapps.live.com/op/view.aspx?src=https%3A%2F%2Fsocialcare.wales%2Fcms-assets%2Fdocuments%2FAWIF-workbook-3-health-well-being-adults.docx&amp;wdOrigin=BROWSELINK" TargetMode="External"/><Relationship Id="rId25" Type="http://schemas.openxmlformats.org/officeDocument/2006/relationships/hyperlink" Target="https://view.officeapps.live.com/op/view.aspx?src=https%3A%2F%2Fsocialcare.wales%2Fcms-assets%2Fdocuments%2FAWIF-workbook-7-health-and-safety.docx&amp;wdOrigin=BROWSELINK" TargetMode="External"/><Relationship Id="rId33" Type="http://schemas.openxmlformats.org/officeDocument/2006/relationships/diagramLayout" Target="diagrams/layout1.xml"/><Relationship Id="rId38" Type="http://schemas.openxmlformats.org/officeDocument/2006/relationships/diagramLayout" Target="diagrams/layout2.xml"/><Relationship Id="rId46" Type="http://schemas.microsoft.com/office/2007/relationships/diagramDrawing" Target="diagrams/drawing3.xml"/><Relationship Id="rId59" Type="http://schemas.openxmlformats.org/officeDocument/2006/relationships/image" Target="media/image10.png"/><Relationship Id="rId67" Type="http://schemas.openxmlformats.org/officeDocument/2006/relationships/image" Target="media/image18.png"/><Relationship Id="rId20" Type="http://schemas.openxmlformats.org/officeDocument/2006/relationships/hyperlink" Target="https://view.officeapps.live.com/op/view.aspx?src=https%3A%2F%2Fsocialcare.wales%2Fcms-assets%2Fdocuments%2FAWIF-workbook-7-health-and-safety.docx&amp;wdOrigin=BROWSELINK" TargetMode="External"/><Relationship Id="rId41" Type="http://schemas.microsoft.com/office/2007/relationships/diagramDrawing" Target="diagrams/drawing2.xml"/><Relationship Id="rId54" Type="http://schemas.openxmlformats.org/officeDocument/2006/relationships/image" Target="media/image5.jpeg"/><Relationship Id="rId62" Type="http://schemas.openxmlformats.org/officeDocument/2006/relationships/image" Target="media/image13.svg"/><Relationship Id="rId70" Type="http://schemas.openxmlformats.org/officeDocument/2006/relationships/customXml" Target="ink/ink1.xml"/><Relationship Id="rId75" Type="http://schemas.openxmlformats.org/officeDocument/2006/relationships/image" Target="media/image24.png"/><Relationship Id="rId83"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https://view.officeapps.live.com/op/view.aspx?src=https%3A%2F%2Fsocialcare.wales%2Fcms-assets%2Fdocuments%2FAWIF-workbook-5-professional-practice.docx&amp;wdOrigin=BROWSELINK" TargetMode="External"/><Relationship Id="rId28" Type="http://schemas.openxmlformats.org/officeDocument/2006/relationships/hyperlink" Target="https://www.google.com/search?sca_esv=570651390&amp;q=genders&amp;si=ALGXSlYwkgxr-HbbJwcOTTqB6eth3h3nJtEpJKnL8bZ-EEgiRXWUNSWu-2e5FXcPmkSaa1nsUseBGlAKcpYIKe3dt_AUf-qytQ%3D%3D&amp;expnd=1" TargetMode="External"/><Relationship Id="rId36" Type="http://schemas.microsoft.com/office/2007/relationships/diagramDrawing" Target="diagrams/drawing1.xml"/><Relationship Id="rId49" Type="http://schemas.openxmlformats.org/officeDocument/2006/relationships/diagramQuickStyle" Target="diagrams/quickStyle4.xml"/><Relationship Id="rId57" Type="http://schemas.openxmlformats.org/officeDocument/2006/relationships/image" Target="media/image8.png"/><Relationship Id="rId10" Type="http://schemas.openxmlformats.org/officeDocument/2006/relationships/header" Target="header1.xml"/><Relationship Id="rId31" Type="http://schemas.openxmlformats.org/officeDocument/2006/relationships/hyperlink" Target="https://www.youtube.com/watch?v=1zbJUhSoEBo&amp;list=PLEZj8vabV3cuw0fF0oMiVHm2UZ5hrkt8N" TargetMode="External"/><Relationship Id="rId44" Type="http://schemas.openxmlformats.org/officeDocument/2006/relationships/diagramQuickStyle" Target="diagrams/quickStyle3.xml"/><Relationship Id="rId52" Type="http://schemas.openxmlformats.org/officeDocument/2006/relationships/image" Target="media/image3.png"/><Relationship Id="rId60" Type="http://schemas.openxmlformats.org/officeDocument/2006/relationships/image" Target="media/image11.svg"/><Relationship Id="rId65" Type="http://schemas.openxmlformats.org/officeDocument/2006/relationships/image" Target="media/image16.png"/><Relationship Id="rId73" Type="http://schemas.openxmlformats.org/officeDocument/2006/relationships/image" Target="media/image22.png"/><Relationship Id="rId78" Type="http://schemas.openxmlformats.org/officeDocument/2006/relationships/image" Target="media/image27.svg"/><Relationship Id="rId81" Type="http://schemas.openxmlformats.org/officeDocument/2006/relationships/image" Target="media/image30.png"/><Relationship Id="rId86"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F5AAEDD-DE03-4356-81E1-13C16CB52710}" type="doc">
      <dgm:prSet loTypeId="urn:microsoft.com/office/officeart/2005/8/layout/hierarchy4" loCatId="list" qsTypeId="urn:microsoft.com/office/officeart/2005/8/quickstyle/simple1" qsCatId="simple" csTypeId="urn:microsoft.com/office/officeart/2005/8/colors/accent1_2" csCatId="accent1" phldr="1"/>
      <dgm:spPr/>
      <dgm:t>
        <a:bodyPr/>
        <a:lstStyle/>
        <a:p>
          <a:endParaRPr lang="en-GB"/>
        </a:p>
      </dgm:t>
    </dgm:pt>
    <dgm:pt modelId="{D498A656-9843-404C-9A5F-34B7625FED38}">
      <dgm:prSet phldrT="[Text]"/>
      <dgm:spPr>
        <a:xfrm>
          <a:off x="3130" y="1059619"/>
          <a:ext cx="2748086" cy="1716682"/>
        </a:xfrm>
        <a:prstGeom prst="roundRect">
          <a:avLst>
            <a:gd name="adj" fmla="val 10000"/>
          </a:avLst>
        </a:prstGeom>
        <a:solidFill>
          <a:srgbClr val="4472C4">
            <a:lumMod val="40000"/>
            <a:lumOff val="6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Text" lastClr="000000"/>
              </a:solidFill>
              <a:latin typeface="Calibri" panose="020F0502020204030204"/>
              <a:ea typeface="+mn-ea"/>
              <a:cs typeface="+mn-cs"/>
            </a:rPr>
            <a:t>What are the 5 main principles of the Act? </a:t>
          </a:r>
        </a:p>
        <a:p>
          <a:pPr>
            <a:buNone/>
          </a:pPr>
          <a:r>
            <a:rPr lang="en-GB">
              <a:solidFill>
                <a:sysClr val="windowText" lastClr="000000"/>
              </a:solidFill>
              <a:latin typeface="Calibri" panose="020F0502020204030204"/>
              <a:ea typeface="+mn-ea"/>
              <a:cs typeface="+mn-cs"/>
            </a:rPr>
            <a:t>1. </a:t>
          </a:r>
          <a:endParaRPr lang="en-GB">
            <a:solidFill>
              <a:srgbClr val="FF0000"/>
            </a:solidFill>
            <a:latin typeface="Calibri" panose="020F0502020204030204"/>
            <a:ea typeface="+mn-ea"/>
            <a:cs typeface="+mn-cs"/>
          </a:endParaRPr>
        </a:p>
        <a:p>
          <a:pPr>
            <a:buNone/>
          </a:pPr>
          <a:r>
            <a:rPr lang="en-GB">
              <a:solidFill>
                <a:sysClr val="windowText" lastClr="000000"/>
              </a:solidFill>
              <a:latin typeface="Calibri" panose="020F0502020204030204"/>
              <a:ea typeface="+mn-ea"/>
              <a:cs typeface="+mn-cs"/>
            </a:rPr>
            <a:t>2. </a:t>
          </a:r>
          <a:endParaRPr lang="en-GB">
            <a:solidFill>
              <a:srgbClr val="FF0000"/>
            </a:solidFill>
            <a:latin typeface="Calibri" panose="020F0502020204030204"/>
            <a:ea typeface="+mn-ea"/>
            <a:cs typeface="+mn-cs"/>
          </a:endParaRPr>
        </a:p>
        <a:p>
          <a:pPr>
            <a:buNone/>
          </a:pPr>
          <a:r>
            <a:rPr lang="en-GB">
              <a:solidFill>
                <a:sysClr val="windowText" lastClr="000000"/>
              </a:solidFill>
              <a:latin typeface="Calibri" panose="020F0502020204030204"/>
              <a:ea typeface="+mn-ea"/>
              <a:cs typeface="+mn-cs"/>
            </a:rPr>
            <a:t>3. </a:t>
          </a:r>
          <a:endParaRPr lang="en-GB">
            <a:solidFill>
              <a:srgbClr val="FF0000"/>
            </a:solidFill>
            <a:latin typeface="Calibri" panose="020F0502020204030204"/>
            <a:ea typeface="+mn-ea"/>
            <a:cs typeface="+mn-cs"/>
          </a:endParaRPr>
        </a:p>
        <a:p>
          <a:pPr>
            <a:buNone/>
          </a:pPr>
          <a:r>
            <a:rPr lang="en-GB">
              <a:solidFill>
                <a:sysClr val="windowText" lastClr="000000"/>
              </a:solidFill>
              <a:latin typeface="Calibri" panose="020F0502020204030204"/>
              <a:ea typeface="+mn-ea"/>
              <a:cs typeface="+mn-cs"/>
            </a:rPr>
            <a:t>4. </a:t>
          </a:r>
          <a:endParaRPr lang="en-GB">
            <a:solidFill>
              <a:srgbClr val="FF0000"/>
            </a:solidFill>
            <a:latin typeface="Calibri" panose="020F0502020204030204"/>
            <a:ea typeface="+mn-ea"/>
            <a:cs typeface="+mn-cs"/>
          </a:endParaRPr>
        </a:p>
        <a:p>
          <a:pPr>
            <a:buNone/>
          </a:pPr>
          <a:r>
            <a:rPr lang="en-GB">
              <a:solidFill>
                <a:sysClr val="windowText" lastClr="000000"/>
              </a:solidFill>
              <a:latin typeface="Calibri" panose="020F0502020204030204"/>
              <a:ea typeface="+mn-ea"/>
              <a:cs typeface="+mn-cs"/>
            </a:rPr>
            <a:t>5. </a:t>
          </a:r>
          <a:endParaRPr lang="en-GB">
            <a:solidFill>
              <a:srgbClr val="FF0000"/>
            </a:solidFill>
            <a:latin typeface="Calibri" panose="020F0502020204030204"/>
            <a:ea typeface="+mn-ea"/>
            <a:cs typeface="+mn-cs"/>
          </a:endParaRPr>
        </a:p>
      </dgm:t>
    </dgm:pt>
    <dgm:pt modelId="{1A2DC38C-F216-456E-BB13-DA3D57B6301A}" type="parTrans" cxnId="{92806B4E-F0C0-4B3E-9856-409DFDB698C6}">
      <dgm:prSet/>
      <dgm:spPr/>
      <dgm:t>
        <a:bodyPr/>
        <a:lstStyle/>
        <a:p>
          <a:endParaRPr lang="en-GB"/>
        </a:p>
      </dgm:t>
    </dgm:pt>
    <dgm:pt modelId="{0B9016DA-2330-42D2-8F47-7B3212C03FE6}" type="sibTrans" cxnId="{92806B4E-F0C0-4B3E-9856-409DFDB698C6}">
      <dgm:prSet/>
      <dgm:spPr/>
      <dgm:t>
        <a:bodyPr/>
        <a:lstStyle/>
        <a:p>
          <a:endParaRPr lang="en-GB"/>
        </a:p>
      </dgm:t>
    </dgm:pt>
    <dgm:pt modelId="{D1F0E7DA-5E7A-4E3D-8C45-B965189AC440}">
      <dgm:prSet phldrT="[Text]"/>
      <dgm:spPr>
        <a:xfrm>
          <a:off x="2982056" y="1059619"/>
          <a:ext cx="2748086" cy="1716682"/>
        </a:xfrm>
        <a:prstGeom prst="roundRect">
          <a:avLst>
            <a:gd name="adj" fmla="val 10000"/>
          </a:avLst>
        </a:prstGeom>
        <a:solidFill>
          <a:srgbClr val="4472C4">
            <a:lumMod val="40000"/>
            <a:lumOff val="6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Text" lastClr="000000"/>
              </a:solidFill>
              <a:latin typeface="Calibri" panose="020F0502020204030204"/>
              <a:ea typeface="+mn-ea"/>
              <a:cs typeface="+mn-cs"/>
            </a:rPr>
            <a:t>Part 7 of the SSWBA states that if a local authority has reasonable cause to suspect an adult is at risk it must make ................ and decide if any ............ needs to be taken. </a:t>
          </a:r>
        </a:p>
      </dgm:t>
    </dgm:pt>
    <dgm:pt modelId="{7E9CA51C-49B5-4E46-AF25-BFE4FE1CDA3B}" type="parTrans" cxnId="{35042026-8676-4DFC-B56B-2950193E2652}">
      <dgm:prSet/>
      <dgm:spPr/>
      <dgm:t>
        <a:bodyPr/>
        <a:lstStyle/>
        <a:p>
          <a:endParaRPr lang="en-GB"/>
        </a:p>
      </dgm:t>
    </dgm:pt>
    <dgm:pt modelId="{9AEA6D1D-011D-4BE7-8317-E0436598FC4A}" type="sibTrans" cxnId="{35042026-8676-4DFC-B56B-2950193E2652}">
      <dgm:prSet/>
      <dgm:spPr/>
      <dgm:t>
        <a:bodyPr/>
        <a:lstStyle/>
        <a:p>
          <a:endParaRPr lang="en-GB"/>
        </a:p>
      </dgm:t>
    </dgm:pt>
    <dgm:pt modelId="{74C8DFB6-C1E4-4E62-9BEB-D8FB6DA4D47E}">
      <dgm:prSet phldrT="[Text]"/>
      <dgm:spPr>
        <a:xfrm>
          <a:off x="3130" y="764"/>
          <a:ext cx="8705938" cy="757262"/>
        </a:xfrm>
        <a:prstGeom prst="roundRect">
          <a:avLst>
            <a:gd name="adj" fmla="val 10000"/>
          </a:avLst>
        </a:prstGeom>
        <a:solidFill>
          <a:srgbClr val="4472C4">
            <a:lumMod val="40000"/>
            <a:lumOff val="6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Text" lastClr="000000"/>
              </a:solidFill>
              <a:latin typeface="Calibri" panose="020F0502020204030204"/>
              <a:ea typeface="+mn-ea"/>
              <a:cs typeface="+mn-cs"/>
            </a:rPr>
            <a:t>6.1.4. &amp; 6.1.5. Social Services and Wellbeing (Wales) Act 2014 (SSWBA)</a:t>
          </a:r>
        </a:p>
      </dgm:t>
    </dgm:pt>
    <dgm:pt modelId="{0DB6B7B1-B138-42EA-9054-6E40884C9DAE}" type="sibTrans" cxnId="{E94A57EA-739B-4474-9362-FA1E44E5B2C2}">
      <dgm:prSet/>
      <dgm:spPr/>
      <dgm:t>
        <a:bodyPr/>
        <a:lstStyle/>
        <a:p>
          <a:endParaRPr lang="en-GB"/>
        </a:p>
      </dgm:t>
    </dgm:pt>
    <dgm:pt modelId="{89FD8885-6724-4BD6-B3A6-DEAB7C8DF0DF}" type="parTrans" cxnId="{E94A57EA-739B-4474-9362-FA1E44E5B2C2}">
      <dgm:prSet/>
      <dgm:spPr/>
      <dgm:t>
        <a:bodyPr/>
        <a:lstStyle/>
        <a:p>
          <a:endParaRPr lang="en-GB"/>
        </a:p>
      </dgm:t>
    </dgm:pt>
    <dgm:pt modelId="{DA5940AA-27F9-4A6C-8E23-48420535AFD9}">
      <dgm:prSet/>
      <dgm:spPr>
        <a:xfrm>
          <a:off x="5960982" y="1059619"/>
          <a:ext cx="2748086" cy="1716682"/>
        </a:xfrm>
        <a:prstGeom prst="roundRect">
          <a:avLst>
            <a:gd name="adj" fmla="val 10000"/>
          </a:avLst>
        </a:prstGeom>
        <a:solidFill>
          <a:srgbClr val="4472C4">
            <a:lumMod val="40000"/>
            <a:lumOff val="6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Text" lastClr="000000"/>
              </a:solidFill>
              <a:latin typeface="Calibri" panose="020F0502020204030204"/>
              <a:ea typeface="+mn-ea"/>
              <a:cs typeface="+mn-cs"/>
            </a:rPr>
            <a:t>In your role, aacording to the SSWBA, you have a ..... to report adults or children at risk. </a:t>
          </a:r>
          <a:endParaRPr lang="en-GB">
            <a:solidFill>
              <a:srgbClr val="FF0000"/>
            </a:solidFill>
            <a:latin typeface="Calibri" panose="020F0502020204030204"/>
            <a:ea typeface="+mn-ea"/>
            <a:cs typeface="+mn-cs"/>
          </a:endParaRPr>
        </a:p>
      </dgm:t>
    </dgm:pt>
    <dgm:pt modelId="{5F24E920-3808-4579-8E48-6F1B0D7F4BA5}" type="parTrans" cxnId="{699B09D4-708D-483A-9729-7CA11FFB2B02}">
      <dgm:prSet/>
      <dgm:spPr/>
      <dgm:t>
        <a:bodyPr/>
        <a:lstStyle/>
        <a:p>
          <a:endParaRPr lang="en-GB"/>
        </a:p>
      </dgm:t>
    </dgm:pt>
    <dgm:pt modelId="{547462BF-D2E4-435F-9D00-2C59D8D722F8}" type="sibTrans" cxnId="{699B09D4-708D-483A-9729-7CA11FFB2B02}">
      <dgm:prSet/>
      <dgm:spPr/>
      <dgm:t>
        <a:bodyPr/>
        <a:lstStyle/>
        <a:p>
          <a:endParaRPr lang="en-GB"/>
        </a:p>
      </dgm:t>
    </dgm:pt>
    <dgm:pt modelId="{A6FA9730-4A9A-45A5-9590-C6B902D304B2}" type="pres">
      <dgm:prSet presAssocID="{FF5AAEDD-DE03-4356-81E1-13C16CB52710}" presName="Name0" presStyleCnt="0">
        <dgm:presLayoutVars>
          <dgm:chPref val="1"/>
          <dgm:dir/>
          <dgm:animOne val="branch"/>
          <dgm:animLvl val="lvl"/>
          <dgm:resizeHandles/>
        </dgm:presLayoutVars>
      </dgm:prSet>
      <dgm:spPr/>
    </dgm:pt>
    <dgm:pt modelId="{64670454-CC71-40E4-BB7B-F3D3B9A838FD}" type="pres">
      <dgm:prSet presAssocID="{74C8DFB6-C1E4-4E62-9BEB-D8FB6DA4D47E}" presName="vertOne" presStyleCnt="0"/>
      <dgm:spPr/>
    </dgm:pt>
    <dgm:pt modelId="{77D19918-2F03-4E85-B177-CC570A5E008D}" type="pres">
      <dgm:prSet presAssocID="{74C8DFB6-C1E4-4E62-9BEB-D8FB6DA4D47E}" presName="txOne" presStyleLbl="node0" presStyleIdx="0" presStyleCnt="1" custScaleY="44112">
        <dgm:presLayoutVars>
          <dgm:chPref val="3"/>
        </dgm:presLayoutVars>
      </dgm:prSet>
      <dgm:spPr/>
    </dgm:pt>
    <dgm:pt modelId="{3FD040FB-417F-483A-86E5-B67AE0AECA88}" type="pres">
      <dgm:prSet presAssocID="{74C8DFB6-C1E4-4E62-9BEB-D8FB6DA4D47E}" presName="parTransOne" presStyleCnt="0"/>
      <dgm:spPr/>
    </dgm:pt>
    <dgm:pt modelId="{322CB801-DA53-4A6C-B06A-7E848349ED73}" type="pres">
      <dgm:prSet presAssocID="{74C8DFB6-C1E4-4E62-9BEB-D8FB6DA4D47E}" presName="horzOne" presStyleCnt="0"/>
      <dgm:spPr/>
    </dgm:pt>
    <dgm:pt modelId="{1CCE2582-B89C-4546-AC3C-186D3FD736F4}" type="pres">
      <dgm:prSet presAssocID="{D498A656-9843-404C-9A5F-34B7625FED38}" presName="vertTwo" presStyleCnt="0"/>
      <dgm:spPr/>
    </dgm:pt>
    <dgm:pt modelId="{A8BD24FC-B18D-4A48-978A-5D0870DDD0B8}" type="pres">
      <dgm:prSet presAssocID="{D498A656-9843-404C-9A5F-34B7625FED38}" presName="txTwo" presStyleLbl="node2" presStyleIdx="0" presStyleCnt="3">
        <dgm:presLayoutVars>
          <dgm:chPref val="3"/>
        </dgm:presLayoutVars>
      </dgm:prSet>
      <dgm:spPr/>
    </dgm:pt>
    <dgm:pt modelId="{0AE3FC3A-F132-43F3-835F-2D4DEEA1ADB8}" type="pres">
      <dgm:prSet presAssocID="{D498A656-9843-404C-9A5F-34B7625FED38}" presName="horzTwo" presStyleCnt="0"/>
      <dgm:spPr/>
    </dgm:pt>
    <dgm:pt modelId="{5046E6DB-0EC4-4C79-967A-2BEA1DBDC22F}" type="pres">
      <dgm:prSet presAssocID="{0B9016DA-2330-42D2-8F47-7B3212C03FE6}" presName="sibSpaceTwo" presStyleCnt="0"/>
      <dgm:spPr/>
    </dgm:pt>
    <dgm:pt modelId="{51F6E987-A1DE-4E40-9A01-61250BA97319}" type="pres">
      <dgm:prSet presAssocID="{D1F0E7DA-5E7A-4E3D-8C45-B965189AC440}" presName="vertTwo" presStyleCnt="0"/>
      <dgm:spPr/>
    </dgm:pt>
    <dgm:pt modelId="{667A82AC-57AE-4677-AEC2-9D9BA61F67DE}" type="pres">
      <dgm:prSet presAssocID="{D1F0E7DA-5E7A-4E3D-8C45-B965189AC440}" presName="txTwo" presStyleLbl="node2" presStyleIdx="1" presStyleCnt="3">
        <dgm:presLayoutVars>
          <dgm:chPref val="3"/>
        </dgm:presLayoutVars>
      </dgm:prSet>
      <dgm:spPr/>
    </dgm:pt>
    <dgm:pt modelId="{8182C0D9-A8C9-40FF-8569-7CA4429DE667}" type="pres">
      <dgm:prSet presAssocID="{D1F0E7DA-5E7A-4E3D-8C45-B965189AC440}" presName="horzTwo" presStyleCnt="0"/>
      <dgm:spPr/>
    </dgm:pt>
    <dgm:pt modelId="{BD9A1A92-A02B-40E5-84FA-F45397C0A6ED}" type="pres">
      <dgm:prSet presAssocID="{9AEA6D1D-011D-4BE7-8317-E0436598FC4A}" presName="sibSpaceTwo" presStyleCnt="0"/>
      <dgm:spPr/>
    </dgm:pt>
    <dgm:pt modelId="{960CE4FE-D72E-4E8B-A6A4-B3901F3FE360}" type="pres">
      <dgm:prSet presAssocID="{DA5940AA-27F9-4A6C-8E23-48420535AFD9}" presName="vertTwo" presStyleCnt="0"/>
      <dgm:spPr/>
    </dgm:pt>
    <dgm:pt modelId="{4054EFE2-C268-4BBB-94ED-82ED82B1AC50}" type="pres">
      <dgm:prSet presAssocID="{DA5940AA-27F9-4A6C-8E23-48420535AFD9}" presName="txTwo" presStyleLbl="node2" presStyleIdx="2" presStyleCnt="3">
        <dgm:presLayoutVars>
          <dgm:chPref val="3"/>
        </dgm:presLayoutVars>
      </dgm:prSet>
      <dgm:spPr/>
    </dgm:pt>
    <dgm:pt modelId="{7DF77B4F-B867-474D-ADED-C15F0B57FBAF}" type="pres">
      <dgm:prSet presAssocID="{DA5940AA-27F9-4A6C-8E23-48420535AFD9}" presName="horzTwo" presStyleCnt="0"/>
      <dgm:spPr/>
    </dgm:pt>
  </dgm:ptLst>
  <dgm:cxnLst>
    <dgm:cxn modelId="{35042026-8676-4DFC-B56B-2950193E2652}" srcId="{74C8DFB6-C1E4-4E62-9BEB-D8FB6DA4D47E}" destId="{D1F0E7DA-5E7A-4E3D-8C45-B965189AC440}" srcOrd="1" destOrd="0" parTransId="{7E9CA51C-49B5-4E46-AF25-BFE4FE1CDA3B}" sibTransId="{9AEA6D1D-011D-4BE7-8317-E0436598FC4A}"/>
    <dgm:cxn modelId="{A96E9633-7A20-40B0-ACD7-75C1506FA887}" type="presOf" srcId="{DA5940AA-27F9-4A6C-8E23-48420535AFD9}" destId="{4054EFE2-C268-4BBB-94ED-82ED82B1AC50}" srcOrd="0" destOrd="0" presId="urn:microsoft.com/office/officeart/2005/8/layout/hierarchy4"/>
    <dgm:cxn modelId="{F046AA33-1097-4EFF-9C56-96AFBA4D1206}" type="presOf" srcId="{D1F0E7DA-5E7A-4E3D-8C45-B965189AC440}" destId="{667A82AC-57AE-4677-AEC2-9D9BA61F67DE}" srcOrd="0" destOrd="0" presId="urn:microsoft.com/office/officeart/2005/8/layout/hierarchy4"/>
    <dgm:cxn modelId="{A007E135-9F93-44E9-A9F6-215C85F2ACF2}" type="presOf" srcId="{74C8DFB6-C1E4-4E62-9BEB-D8FB6DA4D47E}" destId="{77D19918-2F03-4E85-B177-CC570A5E008D}" srcOrd="0" destOrd="0" presId="urn:microsoft.com/office/officeart/2005/8/layout/hierarchy4"/>
    <dgm:cxn modelId="{27B9CC5F-EAA0-46D9-A689-CAE6E4A766FA}" type="presOf" srcId="{D498A656-9843-404C-9A5F-34B7625FED38}" destId="{A8BD24FC-B18D-4A48-978A-5D0870DDD0B8}" srcOrd="0" destOrd="0" presId="urn:microsoft.com/office/officeart/2005/8/layout/hierarchy4"/>
    <dgm:cxn modelId="{92806B4E-F0C0-4B3E-9856-409DFDB698C6}" srcId="{74C8DFB6-C1E4-4E62-9BEB-D8FB6DA4D47E}" destId="{D498A656-9843-404C-9A5F-34B7625FED38}" srcOrd="0" destOrd="0" parTransId="{1A2DC38C-F216-456E-BB13-DA3D57B6301A}" sibTransId="{0B9016DA-2330-42D2-8F47-7B3212C03FE6}"/>
    <dgm:cxn modelId="{EABCFE7B-67AA-4AB5-B7E0-102F4A437104}" type="presOf" srcId="{FF5AAEDD-DE03-4356-81E1-13C16CB52710}" destId="{A6FA9730-4A9A-45A5-9590-C6B902D304B2}" srcOrd="0" destOrd="0" presId="urn:microsoft.com/office/officeart/2005/8/layout/hierarchy4"/>
    <dgm:cxn modelId="{699B09D4-708D-483A-9729-7CA11FFB2B02}" srcId="{74C8DFB6-C1E4-4E62-9BEB-D8FB6DA4D47E}" destId="{DA5940AA-27F9-4A6C-8E23-48420535AFD9}" srcOrd="2" destOrd="0" parTransId="{5F24E920-3808-4579-8E48-6F1B0D7F4BA5}" sibTransId="{547462BF-D2E4-435F-9D00-2C59D8D722F8}"/>
    <dgm:cxn modelId="{E94A57EA-739B-4474-9362-FA1E44E5B2C2}" srcId="{FF5AAEDD-DE03-4356-81E1-13C16CB52710}" destId="{74C8DFB6-C1E4-4E62-9BEB-D8FB6DA4D47E}" srcOrd="0" destOrd="0" parTransId="{89FD8885-6724-4BD6-B3A6-DEAB7C8DF0DF}" sibTransId="{0DB6B7B1-B138-42EA-9054-6E40884C9DAE}"/>
    <dgm:cxn modelId="{E230EF43-76CA-41D2-A867-5B1CC86CB133}" type="presParOf" srcId="{A6FA9730-4A9A-45A5-9590-C6B902D304B2}" destId="{64670454-CC71-40E4-BB7B-F3D3B9A838FD}" srcOrd="0" destOrd="0" presId="urn:microsoft.com/office/officeart/2005/8/layout/hierarchy4"/>
    <dgm:cxn modelId="{F37C6145-D31E-4B52-93B5-2BA115F98C20}" type="presParOf" srcId="{64670454-CC71-40E4-BB7B-F3D3B9A838FD}" destId="{77D19918-2F03-4E85-B177-CC570A5E008D}" srcOrd="0" destOrd="0" presId="urn:microsoft.com/office/officeart/2005/8/layout/hierarchy4"/>
    <dgm:cxn modelId="{F7416076-502B-413A-B0A7-DCFBC58E883E}" type="presParOf" srcId="{64670454-CC71-40E4-BB7B-F3D3B9A838FD}" destId="{3FD040FB-417F-483A-86E5-B67AE0AECA88}" srcOrd="1" destOrd="0" presId="urn:microsoft.com/office/officeart/2005/8/layout/hierarchy4"/>
    <dgm:cxn modelId="{B0FD72C0-B16C-4A76-B7E5-CA5501F4B942}" type="presParOf" srcId="{64670454-CC71-40E4-BB7B-F3D3B9A838FD}" destId="{322CB801-DA53-4A6C-B06A-7E848349ED73}" srcOrd="2" destOrd="0" presId="urn:microsoft.com/office/officeart/2005/8/layout/hierarchy4"/>
    <dgm:cxn modelId="{6678317D-F3BC-471C-AFB6-9822E8834043}" type="presParOf" srcId="{322CB801-DA53-4A6C-B06A-7E848349ED73}" destId="{1CCE2582-B89C-4546-AC3C-186D3FD736F4}" srcOrd="0" destOrd="0" presId="urn:microsoft.com/office/officeart/2005/8/layout/hierarchy4"/>
    <dgm:cxn modelId="{E7EE5099-5D6F-4C76-85FF-A190E0594CF3}" type="presParOf" srcId="{1CCE2582-B89C-4546-AC3C-186D3FD736F4}" destId="{A8BD24FC-B18D-4A48-978A-5D0870DDD0B8}" srcOrd="0" destOrd="0" presId="urn:microsoft.com/office/officeart/2005/8/layout/hierarchy4"/>
    <dgm:cxn modelId="{063114B7-AEAF-4DE0-8A61-982E1D7B9805}" type="presParOf" srcId="{1CCE2582-B89C-4546-AC3C-186D3FD736F4}" destId="{0AE3FC3A-F132-43F3-835F-2D4DEEA1ADB8}" srcOrd="1" destOrd="0" presId="urn:microsoft.com/office/officeart/2005/8/layout/hierarchy4"/>
    <dgm:cxn modelId="{371C0B88-6607-4070-94C9-435AAA65E536}" type="presParOf" srcId="{322CB801-DA53-4A6C-B06A-7E848349ED73}" destId="{5046E6DB-0EC4-4C79-967A-2BEA1DBDC22F}" srcOrd="1" destOrd="0" presId="urn:microsoft.com/office/officeart/2005/8/layout/hierarchy4"/>
    <dgm:cxn modelId="{81147F98-9D80-4BEC-8A32-C7E0BC5B9465}" type="presParOf" srcId="{322CB801-DA53-4A6C-B06A-7E848349ED73}" destId="{51F6E987-A1DE-4E40-9A01-61250BA97319}" srcOrd="2" destOrd="0" presId="urn:microsoft.com/office/officeart/2005/8/layout/hierarchy4"/>
    <dgm:cxn modelId="{C84B1FEC-6082-4895-ACC5-AE9659D5951F}" type="presParOf" srcId="{51F6E987-A1DE-4E40-9A01-61250BA97319}" destId="{667A82AC-57AE-4677-AEC2-9D9BA61F67DE}" srcOrd="0" destOrd="0" presId="urn:microsoft.com/office/officeart/2005/8/layout/hierarchy4"/>
    <dgm:cxn modelId="{99B72DE6-BF3E-4CD1-9B1B-BB29094628E5}" type="presParOf" srcId="{51F6E987-A1DE-4E40-9A01-61250BA97319}" destId="{8182C0D9-A8C9-40FF-8569-7CA4429DE667}" srcOrd="1" destOrd="0" presId="urn:microsoft.com/office/officeart/2005/8/layout/hierarchy4"/>
    <dgm:cxn modelId="{89A0749B-3F46-4AF7-9AA4-47F7CCF74E13}" type="presParOf" srcId="{322CB801-DA53-4A6C-B06A-7E848349ED73}" destId="{BD9A1A92-A02B-40E5-84FA-F45397C0A6ED}" srcOrd="3" destOrd="0" presId="urn:microsoft.com/office/officeart/2005/8/layout/hierarchy4"/>
    <dgm:cxn modelId="{3804F946-AB44-48E1-8720-7BEA938249D6}" type="presParOf" srcId="{322CB801-DA53-4A6C-B06A-7E848349ED73}" destId="{960CE4FE-D72E-4E8B-A6A4-B3901F3FE360}" srcOrd="4" destOrd="0" presId="urn:microsoft.com/office/officeart/2005/8/layout/hierarchy4"/>
    <dgm:cxn modelId="{03BEDE36-171E-4D8F-BA18-5556D940A6D4}" type="presParOf" srcId="{960CE4FE-D72E-4E8B-A6A4-B3901F3FE360}" destId="{4054EFE2-C268-4BBB-94ED-82ED82B1AC50}" srcOrd="0" destOrd="0" presId="urn:microsoft.com/office/officeart/2005/8/layout/hierarchy4"/>
    <dgm:cxn modelId="{5B3B842A-DB65-4E68-A4B9-DB9DF01862E2}" type="presParOf" srcId="{960CE4FE-D72E-4E8B-A6A4-B3901F3FE360}" destId="{7DF77B4F-B867-474D-ADED-C15F0B57FBAF}" srcOrd="1" destOrd="0" presId="urn:microsoft.com/office/officeart/2005/8/layout/hierarchy4"/>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848294F-AD72-4C14-A012-98AF6C54E6F2}"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en-GB"/>
        </a:p>
      </dgm:t>
    </dgm:pt>
    <dgm:pt modelId="{B3A21904-4554-4007-B4F2-A78EF58225AF}">
      <dgm:prSet phldrT="[Text]"/>
      <dgm:spPr>
        <a:xfrm>
          <a:off x="1314" y="84239"/>
          <a:ext cx="1042708" cy="625625"/>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Automotive</a:t>
          </a:r>
        </a:p>
      </dgm:t>
    </dgm:pt>
    <dgm:pt modelId="{56B4DE92-4880-4260-8188-F410A56E06A4}" type="parTrans" cxnId="{502F3EB2-8BB7-4CD3-9A18-CFB176467336}">
      <dgm:prSet/>
      <dgm:spPr/>
      <dgm:t>
        <a:bodyPr/>
        <a:lstStyle/>
        <a:p>
          <a:endParaRPr lang="en-GB"/>
        </a:p>
      </dgm:t>
    </dgm:pt>
    <dgm:pt modelId="{25CE1072-A1AE-456B-A911-98F04D3DEDB6}" type="sibTrans" cxnId="{502F3EB2-8BB7-4CD3-9A18-CFB176467336}">
      <dgm:prSet/>
      <dgm:spPr/>
      <dgm:t>
        <a:bodyPr/>
        <a:lstStyle/>
        <a:p>
          <a:endParaRPr lang="en-GB"/>
        </a:p>
      </dgm:t>
    </dgm:pt>
    <dgm:pt modelId="{2DE07F7E-31EC-4889-A8A3-0AC6F7A884AD}">
      <dgm:prSet phldrT="[Text]"/>
      <dgm:spPr>
        <a:xfrm>
          <a:off x="1148293" y="84239"/>
          <a:ext cx="1042708" cy="625625"/>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chemeClr val="bg1"/>
              </a:solidFill>
              <a:latin typeface="Calibri" panose="020F0502020204030204"/>
              <a:ea typeface="+mn-ea"/>
              <a:cs typeface="+mn-cs"/>
            </a:rPr>
            <a:t>Sexual</a:t>
          </a:r>
        </a:p>
      </dgm:t>
    </dgm:pt>
    <dgm:pt modelId="{687B8233-FD10-4496-AD06-4889217237CA}" type="parTrans" cxnId="{6C661301-4663-47A2-964E-8ECA450AE446}">
      <dgm:prSet/>
      <dgm:spPr/>
      <dgm:t>
        <a:bodyPr/>
        <a:lstStyle/>
        <a:p>
          <a:endParaRPr lang="en-GB"/>
        </a:p>
      </dgm:t>
    </dgm:pt>
    <dgm:pt modelId="{7A05D0DA-9BA9-4D5E-8A12-D45B7D13B1C4}" type="sibTrans" cxnId="{6C661301-4663-47A2-964E-8ECA450AE446}">
      <dgm:prSet/>
      <dgm:spPr/>
      <dgm:t>
        <a:bodyPr/>
        <a:lstStyle/>
        <a:p>
          <a:endParaRPr lang="en-GB"/>
        </a:p>
      </dgm:t>
    </dgm:pt>
    <dgm:pt modelId="{47115D79-79B4-41AB-9A3C-C0C7F679CB4F}">
      <dgm:prSet phldrT="[Text]"/>
      <dgm:spPr>
        <a:xfrm>
          <a:off x="2295272" y="84239"/>
          <a:ext cx="1042708" cy="625625"/>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chemeClr val="bg1"/>
              </a:solidFill>
              <a:latin typeface="Calibri" panose="020F0502020204030204"/>
              <a:ea typeface="+mn-ea"/>
              <a:cs typeface="+mn-cs"/>
            </a:rPr>
            <a:t>Pyschological</a:t>
          </a:r>
        </a:p>
      </dgm:t>
    </dgm:pt>
    <dgm:pt modelId="{269383C4-D33E-4D54-AEC2-0A5176C6FBE9}" type="parTrans" cxnId="{22E95430-2C84-4FF8-A81C-0E0A7D10E956}">
      <dgm:prSet/>
      <dgm:spPr/>
      <dgm:t>
        <a:bodyPr/>
        <a:lstStyle/>
        <a:p>
          <a:endParaRPr lang="en-GB"/>
        </a:p>
      </dgm:t>
    </dgm:pt>
    <dgm:pt modelId="{FF79A960-37B3-4F78-83D5-78ABC9F04036}" type="sibTrans" cxnId="{22E95430-2C84-4FF8-A81C-0E0A7D10E956}">
      <dgm:prSet/>
      <dgm:spPr/>
      <dgm:t>
        <a:bodyPr/>
        <a:lstStyle/>
        <a:p>
          <a:endParaRPr lang="en-GB"/>
        </a:p>
      </dgm:t>
    </dgm:pt>
    <dgm:pt modelId="{6D933ADA-4124-4C5C-A348-77BD51CF2524}">
      <dgm:prSet phldrT="[Text]"/>
      <dgm:spPr>
        <a:xfrm>
          <a:off x="3442252" y="84239"/>
          <a:ext cx="1042708" cy="625625"/>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Financial</a:t>
          </a:r>
        </a:p>
      </dgm:t>
    </dgm:pt>
    <dgm:pt modelId="{01C5FFDE-6889-4B68-A0A3-869A626D285D}" type="parTrans" cxnId="{7F40B8A5-879F-4210-ADB0-6F1AE2C55DF8}">
      <dgm:prSet/>
      <dgm:spPr/>
      <dgm:t>
        <a:bodyPr/>
        <a:lstStyle/>
        <a:p>
          <a:endParaRPr lang="en-GB"/>
        </a:p>
      </dgm:t>
    </dgm:pt>
    <dgm:pt modelId="{B5B9BFA3-CB8B-43CF-9EAE-71F48D48B19B}" type="sibTrans" cxnId="{7F40B8A5-879F-4210-ADB0-6F1AE2C55DF8}">
      <dgm:prSet/>
      <dgm:spPr/>
      <dgm:t>
        <a:bodyPr/>
        <a:lstStyle/>
        <a:p>
          <a:endParaRPr lang="en-GB"/>
        </a:p>
      </dgm:t>
    </dgm:pt>
    <dgm:pt modelId="{61078490-D776-42F8-938C-6158D7B2A1F2}">
      <dgm:prSet phldrT="[Text]"/>
      <dgm:spPr>
        <a:xfrm>
          <a:off x="1314" y="814135"/>
          <a:ext cx="1042708" cy="625625"/>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Empathy</a:t>
          </a:r>
        </a:p>
      </dgm:t>
    </dgm:pt>
    <dgm:pt modelId="{4A8CE158-B918-4FE0-8F83-D4E091C7D28C}" type="parTrans" cxnId="{BFD9DED9-3798-4501-A42E-308659EB64E5}">
      <dgm:prSet/>
      <dgm:spPr/>
      <dgm:t>
        <a:bodyPr/>
        <a:lstStyle/>
        <a:p>
          <a:endParaRPr lang="en-GB"/>
        </a:p>
      </dgm:t>
    </dgm:pt>
    <dgm:pt modelId="{DB730460-138A-4790-8FD8-6E73642D0B51}" type="sibTrans" cxnId="{BFD9DED9-3798-4501-A42E-308659EB64E5}">
      <dgm:prSet/>
      <dgm:spPr/>
      <dgm:t>
        <a:bodyPr/>
        <a:lstStyle/>
        <a:p>
          <a:endParaRPr lang="en-GB"/>
        </a:p>
      </dgm:t>
    </dgm:pt>
    <dgm:pt modelId="{6CABFA3B-F86E-4552-84C1-114C1C3BD37E}">
      <dgm:prSet/>
      <dgm:spPr>
        <a:xfrm>
          <a:off x="1148293" y="814135"/>
          <a:ext cx="1042708" cy="625625"/>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chemeClr val="bg1"/>
              </a:solidFill>
              <a:latin typeface="Calibri" panose="020F0502020204030204"/>
              <a:ea typeface="+mn-ea"/>
              <a:cs typeface="+mn-cs"/>
            </a:rPr>
            <a:t>Physical</a:t>
          </a:r>
        </a:p>
      </dgm:t>
    </dgm:pt>
    <dgm:pt modelId="{35F99186-CD0D-4B39-BD0D-32A8B62B5756}" type="parTrans" cxnId="{89455E8B-E2DE-4520-AEA5-7D9C3552E89D}">
      <dgm:prSet/>
      <dgm:spPr/>
      <dgm:t>
        <a:bodyPr/>
        <a:lstStyle/>
        <a:p>
          <a:endParaRPr lang="en-GB"/>
        </a:p>
      </dgm:t>
    </dgm:pt>
    <dgm:pt modelId="{9F6485F3-0552-4284-83E1-662667050D07}" type="sibTrans" cxnId="{89455E8B-E2DE-4520-AEA5-7D9C3552E89D}">
      <dgm:prSet/>
      <dgm:spPr/>
      <dgm:t>
        <a:bodyPr/>
        <a:lstStyle/>
        <a:p>
          <a:endParaRPr lang="en-GB"/>
        </a:p>
      </dgm:t>
    </dgm:pt>
    <dgm:pt modelId="{FC1B62E2-5711-4AAC-B64F-103FAA943CBF}">
      <dgm:prSet/>
      <dgm:spPr>
        <a:xfrm>
          <a:off x="2295272" y="814135"/>
          <a:ext cx="1042708" cy="625625"/>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Discriminatory</a:t>
          </a:r>
        </a:p>
      </dgm:t>
    </dgm:pt>
    <dgm:pt modelId="{565EF882-F005-4917-AFDF-118D66E8376E}" type="parTrans" cxnId="{E5BDE5E2-D462-4060-8636-912CBADFAC31}">
      <dgm:prSet/>
      <dgm:spPr/>
      <dgm:t>
        <a:bodyPr/>
        <a:lstStyle/>
        <a:p>
          <a:endParaRPr lang="en-GB"/>
        </a:p>
      </dgm:t>
    </dgm:pt>
    <dgm:pt modelId="{EB6A886A-2B1E-4317-9294-25CA24A2D2D2}" type="sibTrans" cxnId="{E5BDE5E2-D462-4060-8636-912CBADFAC31}">
      <dgm:prSet/>
      <dgm:spPr/>
      <dgm:t>
        <a:bodyPr/>
        <a:lstStyle/>
        <a:p>
          <a:endParaRPr lang="en-GB"/>
        </a:p>
      </dgm:t>
    </dgm:pt>
    <dgm:pt modelId="{A78E70B4-3AA1-49D6-B9E5-9AC83AEB292E}">
      <dgm:prSet/>
      <dgm:spPr>
        <a:xfrm>
          <a:off x="3442252" y="814135"/>
          <a:ext cx="1042708" cy="625625"/>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Electronic</a:t>
          </a:r>
        </a:p>
      </dgm:t>
    </dgm:pt>
    <dgm:pt modelId="{29199141-BE78-42A7-BF0D-8807F686A15A}" type="parTrans" cxnId="{169E241B-AF9D-4F24-970B-9335FEA6D050}">
      <dgm:prSet/>
      <dgm:spPr/>
      <dgm:t>
        <a:bodyPr/>
        <a:lstStyle/>
        <a:p>
          <a:endParaRPr lang="en-GB"/>
        </a:p>
      </dgm:t>
    </dgm:pt>
    <dgm:pt modelId="{A2DD268B-0286-42B7-9585-533657DA4756}" type="sibTrans" cxnId="{169E241B-AF9D-4F24-970B-9335FEA6D050}">
      <dgm:prSet/>
      <dgm:spPr/>
      <dgm:t>
        <a:bodyPr/>
        <a:lstStyle/>
        <a:p>
          <a:endParaRPr lang="en-GB"/>
        </a:p>
      </dgm:t>
    </dgm:pt>
    <dgm:pt modelId="{A604F3EF-9A99-485A-AC2C-B27F443E83C2}" type="pres">
      <dgm:prSet presAssocID="{4848294F-AD72-4C14-A012-98AF6C54E6F2}" presName="diagram" presStyleCnt="0">
        <dgm:presLayoutVars>
          <dgm:dir/>
          <dgm:resizeHandles val="exact"/>
        </dgm:presLayoutVars>
      </dgm:prSet>
      <dgm:spPr/>
    </dgm:pt>
    <dgm:pt modelId="{96E82ADE-5008-4E5F-9620-33C792B8266E}" type="pres">
      <dgm:prSet presAssocID="{B3A21904-4554-4007-B4F2-A78EF58225AF}" presName="node" presStyleLbl="node1" presStyleIdx="0" presStyleCnt="8">
        <dgm:presLayoutVars>
          <dgm:bulletEnabled val="1"/>
        </dgm:presLayoutVars>
      </dgm:prSet>
      <dgm:spPr/>
    </dgm:pt>
    <dgm:pt modelId="{44F01DE2-720F-4404-A58B-6AC9E5A4B97C}" type="pres">
      <dgm:prSet presAssocID="{25CE1072-A1AE-456B-A911-98F04D3DEDB6}" presName="sibTrans" presStyleCnt="0"/>
      <dgm:spPr/>
    </dgm:pt>
    <dgm:pt modelId="{2A81A424-AA75-474A-829C-3B25D44D0568}" type="pres">
      <dgm:prSet presAssocID="{2DE07F7E-31EC-4889-A8A3-0AC6F7A884AD}" presName="node" presStyleLbl="node1" presStyleIdx="1" presStyleCnt="8">
        <dgm:presLayoutVars>
          <dgm:bulletEnabled val="1"/>
        </dgm:presLayoutVars>
      </dgm:prSet>
      <dgm:spPr/>
    </dgm:pt>
    <dgm:pt modelId="{B5C06C68-EBC6-478B-B2C1-CA2661E1D08E}" type="pres">
      <dgm:prSet presAssocID="{7A05D0DA-9BA9-4D5E-8A12-D45B7D13B1C4}" presName="sibTrans" presStyleCnt="0"/>
      <dgm:spPr/>
    </dgm:pt>
    <dgm:pt modelId="{CDE0C321-C5A3-4135-8302-F554C7662595}" type="pres">
      <dgm:prSet presAssocID="{47115D79-79B4-41AB-9A3C-C0C7F679CB4F}" presName="node" presStyleLbl="node1" presStyleIdx="2" presStyleCnt="8">
        <dgm:presLayoutVars>
          <dgm:bulletEnabled val="1"/>
        </dgm:presLayoutVars>
      </dgm:prSet>
      <dgm:spPr/>
    </dgm:pt>
    <dgm:pt modelId="{5CC84B6D-0EA5-4BD7-AF15-9DD60DAC9F81}" type="pres">
      <dgm:prSet presAssocID="{FF79A960-37B3-4F78-83D5-78ABC9F04036}" presName="sibTrans" presStyleCnt="0"/>
      <dgm:spPr/>
    </dgm:pt>
    <dgm:pt modelId="{2E4340C2-64C7-41EB-BBC3-0B05FBE7227D}" type="pres">
      <dgm:prSet presAssocID="{6D933ADA-4124-4C5C-A348-77BD51CF2524}" presName="node" presStyleLbl="node1" presStyleIdx="3" presStyleCnt="8">
        <dgm:presLayoutVars>
          <dgm:bulletEnabled val="1"/>
        </dgm:presLayoutVars>
      </dgm:prSet>
      <dgm:spPr/>
    </dgm:pt>
    <dgm:pt modelId="{586F6682-E60A-4594-90B5-C714637D70D2}" type="pres">
      <dgm:prSet presAssocID="{B5B9BFA3-CB8B-43CF-9EAE-71F48D48B19B}" presName="sibTrans" presStyleCnt="0"/>
      <dgm:spPr/>
    </dgm:pt>
    <dgm:pt modelId="{A9C7066C-1780-4DD9-A6AF-56F7D1E5D72D}" type="pres">
      <dgm:prSet presAssocID="{61078490-D776-42F8-938C-6158D7B2A1F2}" presName="node" presStyleLbl="node1" presStyleIdx="4" presStyleCnt="8">
        <dgm:presLayoutVars>
          <dgm:bulletEnabled val="1"/>
        </dgm:presLayoutVars>
      </dgm:prSet>
      <dgm:spPr/>
    </dgm:pt>
    <dgm:pt modelId="{2E0D4431-E9CE-4E44-B045-15A8C85E275F}" type="pres">
      <dgm:prSet presAssocID="{DB730460-138A-4790-8FD8-6E73642D0B51}" presName="sibTrans" presStyleCnt="0"/>
      <dgm:spPr/>
    </dgm:pt>
    <dgm:pt modelId="{B2E70EF5-5AC2-47C2-9390-17C746B4A05D}" type="pres">
      <dgm:prSet presAssocID="{6CABFA3B-F86E-4552-84C1-114C1C3BD37E}" presName="node" presStyleLbl="node1" presStyleIdx="5" presStyleCnt="8">
        <dgm:presLayoutVars>
          <dgm:bulletEnabled val="1"/>
        </dgm:presLayoutVars>
      </dgm:prSet>
      <dgm:spPr/>
    </dgm:pt>
    <dgm:pt modelId="{373A6239-1901-4672-B5D5-D497537B3AC9}" type="pres">
      <dgm:prSet presAssocID="{9F6485F3-0552-4284-83E1-662667050D07}" presName="sibTrans" presStyleCnt="0"/>
      <dgm:spPr/>
    </dgm:pt>
    <dgm:pt modelId="{252ADDDB-7FDB-4F98-AFD2-517B4CB37889}" type="pres">
      <dgm:prSet presAssocID="{FC1B62E2-5711-4AAC-B64F-103FAA943CBF}" presName="node" presStyleLbl="node1" presStyleIdx="6" presStyleCnt="8">
        <dgm:presLayoutVars>
          <dgm:bulletEnabled val="1"/>
        </dgm:presLayoutVars>
      </dgm:prSet>
      <dgm:spPr/>
    </dgm:pt>
    <dgm:pt modelId="{F16E40AF-2CBC-4201-8FC4-50106BA9109E}" type="pres">
      <dgm:prSet presAssocID="{EB6A886A-2B1E-4317-9294-25CA24A2D2D2}" presName="sibTrans" presStyleCnt="0"/>
      <dgm:spPr/>
    </dgm:pt>
    <dgm:pt modelId="{10BD2931-5260-4A0C-9B68-1463174C4A60}" type="pres">
      <dgm:prSet presAssocID="{A78E70B4-3AA1-49D6-B9E5-9AC83AEB292E}" presName="node" presStyleLbl="node1" presStyleIdx="7" presStyleCnt="8">
        <dgm:presLayoutVars>
          <dgm:bulletEnabled val="1"/>
        </dgm:presLayoutVars>
      </dgm:prSet>
      <dgm:spPr/>
    </dgm:pt>
  </dgm:ptLst>
  <dgm:cxnLst>
    <dgm:cxn modelId="{6C661301-4663-47A2-964E-8ECA450AE446}" srcId="{4848294F-AD72-4C14-A012-98AF6C54E6F2}" destId="{2DE07F7E-31EC-4889-A8A3-0AC6F7A884AD}" srcOrd="1" destOrd="0" parTransId="{687B8233-FD10-4496-AD06-4889217237CA}" sibTransId="{7A05D0DA-9BA9-4D5E-8A12-D45B7D13B1C4}"/>
    <dgm:cxn modelId="{C87FF70A-A5BB-42E3-A99C-D96B22EAEC22}" type="presOf" srcId="{A78E70B4-3AA1-49D6-B9E5-9AC83AEB292E}" destId="{10BD2931-5260-4A0C-9B68-1463174C4A60}" srcOrd="0" destOrd="0" presId="urn:microsoft.com/office/officeart/2005/8/layout/default"/>
    <dgm:cxn modelId="{169E241B-AF9D-4F24-970B-9335FEA6D050}" srcId="{4848294F-AD72-4C14-A012-98AF6C54E6F2}" destId="{A78E70B4-3AA1-49D6-B9E5-9AC83AEB292E}" srcOrd="7" destOrd="0" parTransId="{29199141-BE78-42A7-BF0D-8807F686A15A}" sibTransId="{A2DD268B-0286-42B7-9585-533657DA4756}"/>
    <dgm:cxn modelId="{5DB18B1E-1ACC-49E9-A4F9-86B50A9703DC}" type="presOf" srcId="{47115D79-79B4-41AB-9A3C-C0C7F679CB4F}" destId="{CDE0C321-C5A3-4135-8302-F554C7662595}" srcOrd="0" destOrd="0" presId="urn:microsoft.com/office/officeart/2005/8/layout/default"/>
    <dgm:cxn modelId="{25406C30-8AC2-4FA1-8A78-5B14A113165E}" type="presOf" srcId="{61078490-D776-42F8-938C-6158D7B2A1F2}" destId="{A9C7066C-1780-4DD9-A6AF-56F7D1E5D72D}" srcOrd="0" destOrd="0" presId="urn:microsoft.com/office/officeart/2005/8/layout/default"/>
    <dgm:cxn modelId="{22E95430-2C84-4FF8-A81C-0E0A7D10E956}" srcId="{4848294F-AD72-4C14-A012-98AF6C54E6F2}" destId="{47115D79-79B4-41AB-9A3C-C0C7F679CB4F}" srcOrd="2" destOrd="0" parTransId="{269383C4-D33E-4D54-AEC2-0A5176C6FBE9}" sibTransId="{FF79A960-37B3-4F78-83D5-78ABC9F04036}"/>
    <dgm:cxn modelId="{8E74217A-6D6A-4473-89C2-B7F761A28B82}" type="presOf" srcId="{2DE07F7E-31EC-4889-A8A3-0AC6F7A884AD}" destId="{2A81A424-AA75-474A-829C-3B25D44D0568}" srcOrd="0" destOrd="0" presId="urn:microsoft.com/office/officeart/2005/8/layout/default"/>
    <dgm:cxn modelId="{4429777E-9180-485F-A878-7B7F5671AE4B}" type="presOf" srcId="{B3A21904-4554-4007-B4F2-A78EF58225AF}" destId="{96E82ADE-5008-4E5F-9620-33C792B8266E}" srcOrd="0" destOrd="0" presId="urn:microsoft.com/office/officeart/2005/8/layout/default"/>
    <dgm:cxn modelId="{4FBDE086-294D-4C6C-B4CE-AF916EB88C14}" type="presOf" srcId="{FC1B62E2-5711-4AAC-B64F-103FAA943CBF}" destId="{252ADDDB-7FDB-4F98-AFD2-517B4CB37889}" srcOrd="0" destOrd="0" presId="urn:microsoft.com/office/officeart/2005/8/layout/default"/>
    <dgm:cxn modelId="{89455E8B-E2DE-4520-AEA5-7D9C3552E89D}" srcId="{4848294F-AD72-4C14-A012-98AF6C54E6F2}" destId="{6CABFA3B-F86E-4552-84C1-114C1C3BD37E}" srcOrd="5" destOrd="0" parTransId="{35F99186-CD0D-4B39-BD0D-32A8B62B5756}" sibTransId="{9F6485F3-0552-4284-83E1-662667050D07}"/>
    <dgm:cxn modelId="{163CBA93-E8F6-47BE-8404-53A7453A8028}" type="presOf" srcId="{6D933ADA-4124-4C5C-A348-77BD51CF2524}" destId="{2E4340C2-64C7-41EB-BBC3-0B05FBE7227D}" srcOrd="0" destOrd="0" presId="urn:microsoft.com/office/officeart/2005/8/layout/default"/>
    <dgm:cxn modelId="{7F40B8A5-879F-4210-ADB0-6F1AE2C55DF8}" srcId="{4848294F-AD72-4C14-A012-98AF6C54E6F2}" destId="{6D933ADA-4124-4C5C-A348-77BD51CF2524}" srcOrd="3" destOrd="0" parTransId="{01C5FFDE-6889-4B68-A0A3-869A626D285D}" sibTransId="{B5B9BFA3-CB8B-43CF-9EAE-71F48D48B19B}"/>
    <dgm:cxn modelId="{502F3EB2-8BB7-4CD3-9A18-CFB176467336}" srcId="{4848294F-AD72-4C14-A012-98AF6C54E6F2}" destId="{B3A21904-4554-4007-B4F2-A78EF58225AF}" srcOrd="0" destOrd="0" parTransId="{56B4DE92-4880-4260-8188-F410A56E06A4}" sibTransId="{25CE1072-A1AE-456B-A911-98F04D3DEDB6}"/>
    <dgm:cxn modelId="{755BE7C8-552F-4433-B67A-4F2D3AE2039A}" type="presOf" srcId="{4848294F-AD72-4C14-A012-98AF6C54E6F2}" destId="{A604F3EF-9A99-485A-AC2C-B27F443E83C2}" srcOrd="0" destOrd="0" presId="urn:microsoft.com/office/officeart/2005/8/layout/default"/>
    <dgm:cxn modelId="{BFD9DED9-3798-4501-A42E-308659EB64E5}" srcId="{4848294F-AD72-4C14-A012-98AF6C54E6F2}" destId="{61078490-D776-42F8-938C-6158D7B2A1F2}" srcOrd="4" destOrd="0" parTransId="{4A8CE158-B918-4FE0-8F83-D4E091C7D28C}" sibTransId="{DB730460-138A-4790-8FD8-6E73642D0B51}"/>
    <dgm:cxn modelId="{E5BDE5E2-D462-4060-8636-912CBADFAC31}" srcId="{4848294F-AD72-4C14-A012-98AF6C54E6F2}" destId="{FC1B62E2-5711-4AAC-B64F-103FAA943CBF}" srcOrd="6" destOrd="0" parTransId="{565EF882-F005-4917-AFDF-118D66E8376E}" sibTransId="{EB6A886A-2B1E-4317-9294-25CA24A2D2D2}"/>
    <dgm:cxn modelId="{063207EB-6450-4FED-9BB2-90F2256CACF2}" type="presOf" srcId="{6CABFA3B-F86E-4552-84C1-114C1C3BD37E}" destId="{B2E70EF5-5AC2-47C2-9390-17C746B4A05D}" srcOrd="0" destOrd="0" presId="urn:microsoft.com/office/officeart/2005/8/layout/default"/>
    <dgm:cxn modelId="{025E2B7A-EE99-4299-9B7D-8277F0E365A4}" type="presParOf" srcId="{A604F3EF-9A99-485A-AC2C-B27F443E83C2}" destId="{96E82ADE-5008-4E5F-9620-33C792B8266E}" srcOrd="0" destOrd="0" presId="urn:microsoft.com/office/officeart/2005/8/layout/default"/>
    <dgm:cxn modelId="{19F74F7E-2BF1-47F3-B171-FCD4F5076CBF}" type="presParOf" srcId="{A604F3EF-9A99-485A-AC2C-B27F443E83C2}" destId="{44F01DE2-720F-4404-A58B-6AC9E5A4B97C}" srcOrd="1" destOrd="0" presId="urn:microsoft.com/office/officeart/2005/8/layout/default"/>
    <dgm:cxn modelId="{FB33F8D9-53B8-475C-8E05-DD4E7C25E0D1}" type="presParOf" srcId="{A604F3EF-9A99-485A-AC2C-B27F443E83C2}" destId="{2A81A424-AA75-474A-829C-3B25D44D0568}" srcOrd="2" destOrd="0" presId="urn:microsoft.com/office/officeart/2005/8/layout/default"/>
    <dgm:cxn modelId="{A933E755-B832-46B0-8097-E1962360D352}" type="presParOf" srcId="{A604F3EF-9A99-485A-AC2C-B27F443E83C2}" destId="{B5C06C68-EBC6-478B-B2C1-CA2661E1D08E}" srcOrd="3" destOrd="0" presId="urn:microsoft.com/office/officeart/2005/8/layout/default"/>
    <dgm:cxn modelId="{101B883D-C849-433D-91F8-C2D902BF39AC}" type="presParOf" srcId="{A604F3EF-9A99-485A-AC2C-B27F443E83C2}" destId="{CDE0C321-C5A3-4135-8302-F554C7662595}" srcOrd="4" destOrd="0" presId="urn:microsoft.com/office/officeart/2005/8/layout/default"/>
    <dgm:cxn modelId="{9D8A2B81-3AB2-44FE-8FE4-3C9776137D09}" type="presParOf" srcId="{A604F3EF-9A99-485A-AC2C-B27F443E83C2}" destId="{5CC84B6D-0EA5-4BD7-AF15-9DD60DAC9F81}" srcOrd="5" destOrd="0" presId="urn:microsoft.com/office/officeart/2005/8/layout/default"/>
    <dgm:cxn modelId="{E40A519D-1DF7-4D41-AF76-C98396592640}" type="presParOf" srcId="{A604F3EF-9A99-485A-AC2C-B27F443E83C2}" destId="{2E4340C2-64C7-41EB-BBC3-0B05FBE7227D}" srcOrd="6" destOrd="0" presId="urn:microsoft.com/office/officeart/2005/8/layout/default"/>
    <dgm:cxn modelId="{65B1BE23-EB8B-401E-81EB-459B25359AE2}" type="presParOf" srcId="{A604F3EF-9A99-485A-AC2C-B27F443E83C2}" destId="{586F6682-E60A-4594-90B5-C714637D70D2}" srcOrd="7" destOrd="0" presId="urn:microsoft.com/office/officeart/2005/8/layout/default"/>
    <dgm:cxn modelId="{6D276C4C-8F91-48AC-8A51-F474F7D83FC6}" type="presParOf" srcId="{A604F3EF-9A99-485A-AC2C-B27F443E83C2}" destId="{A9C7066C-1780-4DD9-A6AF-56F7D1E5D72D}" srcOrd="8" destOrd="0" presId="urn:microsoft.com/office/officeart/2005/8/layout/default"/>
    <dgm:cxn modelId="{5175E3AC-773A-4E81-A1AA-1537186B953F}" type="presParOf" srcId="{A604F3EF-9A99-485A-AC2C-B27F443E83C2}" destId="{2E0D4431-E9CE-4E44-B045-15A8C85E275F}" srcOrd="9" destOrd="0" presId="urn:microsoft.com/office/officeart/2005/8/layout/default"/>
    <dgm:cxn modelId="{5527CD58-4A06-4E0F-91E4-1C6F86055505}" type="presParOf" srcId="{A604F3EF-9A99-485A-AC2C-B27F443E83C2}" destId="{B2E70EF5-5AC2-47C2-9390-17C746B4A05D}" srcOrd="10" destOrd="0" presId="urn:microsoft.com/office/officeart/2005/8/layout/default"/>
    <dgm:cxn modelId="{D08E3039-3EED-40E8-A520-B71F7A799F67}" type="presParOf" srcId="{A604F3EF-9A99-485A-AC2C-B27F443E83C2}" destId="{373A6239-1901-4672-B5D5-D497537B3AC9}" srcOrd="11" destOrd="0" presId="urn:microsoft.com/office/officeart/2005/8/layout/default"/>
    <dgm:cxn modelId="{661D08BF-872E-4D6D-89CD-E65DAB2EB014}" type="presParOf" srcId="{A604F3EF-9A99-485A-AC2C-B27F443E83C2}" destId="{252ADDDB-7FDB-4F98-AFD2-517B4CB37889}" srcOrd="12" destOrd="0" presId="urn:microsoft.com/office/officeart/2005/8/layout/default"/>
    <dgm:cxn modelId="{CF16D1FC-F3DF-45EE-B4A7-D86A69B5BCF4}" type="presParOf" srcId="{A604F3EF-9A99-485A-AC2C-B27F443E83C2}" destId="{F16E40AF-2CBC-4201-8FC4-50106BA9109E}" srcOrd="13" destOrd="0" presId="urn:microsoft.com/office/officeart/2005/8/layout/default"/>
    <dgm:cxn modelId="{13E06DA7-15A5-45EA-83ED-05D5C4A19918}" type="presParOf" srcId="{A604F3EF-9A99-485A-AC2C-B27F443E83C2}" destId="{10BD2931-5260-4A0C-9B68-1463174C4A60}" srcOrd="14" destOrd="0" presId="urn:microsoft.com/office/officeart/2005/8/layout/default"/>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DED710A-78DE-4254-91A0-2C957C45032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GB"/>
        </a:p>
      </dgm:t>
    </dgm:pt>
    <dgm:pt modelId="{20F9B3C9-2ACF-4E77-9F3F-FE66688AC7F0}">
      <dgm:prSet phldrT="[Text]"/>
      <dgm:spPr>
        <a:xfrm>
          <a:off x="1552063" y="543034"/>
          <a:ext cx="1282453" cy="641226"/>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Deputy Registered Manager Domiciliary Care and Reablement</a:t>
          </a:r>
        </a:p>
      </dgm:t>
    </dgm:pt>
    <dgm:pt modelId="{D8E73A53-F3B8-44A2-94CB-06A8BB1746D3}" type="parTrans" cxnId="{8CB62D9E-E440-4DF0-85D3-A533FCF81861}">
      <dgm:prSet/>
      <dgm:spPr/>
      <dgm:t>
        <a:bodyPr/>
        <a:lstStyle/>
        <a:p>
          <a:endParaRPr lang="en-GB"/>
        </a:p>
      </dgm:t>
    </dgm:pt>
    <dgm:pt modelId="{B11BA064-74D8-41CD-ABF8-4FF56372529C}" type="sibTrans" cxnId="{8CB62D9E-E440-4DF0-85D3-A533FCF81861}">
      <dgm:prSet/>
      <dgm:spPr/>
      <dgm:t>
        <a:bodyPr/>
        <a:lstStyle/>
        <a:p>
          <a:endParaRPr lang="en-GB"/>
        </a:p>
      </dgm:t>
    </dgm:pt>
    <dgm:pt modelId="{E36ABF1A-42FB-492A-A7CF-C7A8CC0BEC6D}">
      <dgm:prSet/>
      <dgm:spPr>
        <a:xfrm>
          <a:off x="294" y="1453576"/>
          <a:ext cx="1282453" cy="641226"/>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Team Leader Reablement and Domiciliary Care</a:t>
          </a:r>
        </a:p>
        <a:p>
          <a:pPr>
            <a:buNone/>
          </a:pPr>
          <a:r>
            <a:rPr lang="en-GB">
              <a:solidFill>
                <a:sysClr val="window" lastClr="FFFFFF"/>
              </a:solidFill>
              <a:latin typeface="Calibri" panose="020F0502020204030204"/>
              <a:ea typeface="+mn-ea"/>
              <a:cs typeface="+mn-cs"/>
            </a:rPr>
            <a:t>2 FTE</a:t>
          </a:r>
        </a:p>
      </dgm:t>
    </dgm:pt>
    <dgm:pt modelId="{72C7F05A-B99A-41DE-BF73-DA6DB31CF639}" type="parTrans" cxnId="{3B111D75-49F9-4DD8-9B35-4170862B498F}">
      <dgm:prSet/>
      <dgm:spPr>
        <a:xfrm>
          <a:off x="641521" y="1184261"/>
          <a:ext cx="1551768" cy="269315"/>
        </a:xfrm>
        <a:custGeom>
          <a:avLst/>
          <a:gdLst/>
          <a:ahLst/>
          <a:cxnLst/>
          <a:rect l="0" t="0" r="0" b="0"/>
          <a:pathLst>
            <a:path>
              <a:moveTo>
                <a:pt x="1551768" y="0"/>
              </a:moveTo>
              <a:lnTo>
                <a:pt x="1551768" y="134657"/>
              </a:lnTo>
              <a:lnTo>
                <a:pt x="0" y="134657"/>
              </a:lnTo>
              <a:lnTo>
                <a:pt x="0" y="269315"/>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en-GB"/>
        </a:p>
      </dgm:t>
    </dgm:pt>
    <dgm:pt modelId="{277C9E94-EB01-462C-8744-E629FEBA4463}" type="sibTrans" cxnId="{3B111D75-49F9-4DD8-9B35-4170862B498F}">
      <dgm:prSet/>
      <dgm:spPr/>
      <dgm:t>
        <a:bodyPr/>
        <a:lstStyle/>
        <a:p>
          <a:endParaRPr lang="en-GB"/>
        </a:p>
      </dgm:t>
    </dgm:pt>
    <dgm:pt modelId="{B28C0C28-AC18-4FCC-ABBC-022340C33905}">
      <dgm:prSet/>
      <dgm:spPr>
        <a:xfrm>
          <a:off x="320907" y="2364118"/>
          <a:ext cx="1282453" cy="641226"/>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Reablement Support Workers</a:t>
          </a:r>
        </a:p>
        <a:p>
          <a:pPr>
            <a:buNone/>
          </a:pPr>
          <a:r>
            <a:rPr lang="en-GB">
              <a:solidFill>
                <a:sysClr val="window" lastClr="FFFFFF"/>
              </a:solidFill>
              <a:latin typeface="Calibri" panose="020F0502020204030204"/>
              <a:ea typeface="+mn-ea"/>
              <a:cs typeface="+mn-cs"/>
            </a:rPr>
            <a:t>51 FTE  (includes 12 FTE Bridging Team)</a:t>
          </a:r>
        </a:p>
      </dgm:t>
    </dgm:pt>
    <dgm:pt modelId="{BF6BCAEB-AB84-4C40-ACC8-6980A7AB4295}" type="parTrans" cxnId="{BE8A114F-4973-44A5-9E23-47A2DD7D5B7D}">
      <dgm:prSet/>
      <dgm:spPr>
        <a:xfrm>
          <a:off x="128539" y="2094803"/>
          <a:ext cx="192368" cy="589928"/>
        </a:xfrm>
        <a:custGeom>
          <a:avLst/>
          <a:gdLst/>
          <a:ahLst/>
          <a:cxnLst/>
          <a:rect l="0" t="0" r="0" b="0"/>
          <a:pathLst>
            <a:path>
              <a:moveTo>
                <a:pt x="0" y="0"/>
              </a:moveTo>
              <a:lnTo>
                <a:pt x="0" y="589928"/>
              </a:lnTo>
              <a:lnTo>
                <a:pt x="192368" y="589928"/>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en-GB"/>
        </a:p>
      </dgm:t>
    </dgm:pt>
    <dgm:pt modelId="{332C7B24-75BF-4293-8B0B-A75ABCF9B94B}" type="sibTrans" cxnId="{BE8A114F-4973-44A5-9E23-47A2DD7D5B7D}">
      <dgm:prSet/>
      <dgm:spPr/>
      <dgm:t>
        <a:bodyPr/>
        <a:lstStyle/>
        <a:p>
          <a:endParaRPr lang="en-GB"/>
        </a:p>
      </dgm:t>
    </dgm:pt>
    <dgm:pt modelId="{EFA964A0-8C72-43EC-A727-13FEAF3F9362}">
      <dgm:prSet/>
      <dgm:spPr>
        <a:xfrm>
          <a:off x="1552063" y="1453576"/>
          <a:ext cx="1282453" cy="641226"/>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Scheduler Reablement &amp; Domiciliary Care</a:t>
          </a:r>
        </a:p>
        <a:p>
          <a:pPr>
            <a:buNone/>
          </a:pPr>
          <a:r>
            <a:rPr lang="en-GB">
              <a:solidFill>
                <a:sysClr val="window" lastClr="FFFFFF"/>
              </a:solidFill>
              <a:latin typeface="Calibri" panose="020F0502020204030204"/>
              <a:ea typeface="+mn-ea"/>
              <a:cs typeface="+mn-cs"/>
            </a:rPr>
            <a:t>2 FTE</a:t>
          </a:r>
        </a:p>
      </dgm:t>
    </dgm:pt>
    <dgm:pt modelId="{92957324-ED43-4420-81ED-BBC4D551833A}" type="sibTrans" cxnId="{16EFDE7C-53E6-419F-9FDA-EF7BBA300AB0}">
      <dgm:prSet/>
      <dgm:spPr/>
      <dgm:t>
        <a:bodyPr/>
        <a:lstStyle/>
        <a:p>
          <a:endParaRPr lang="en-GB"/>
        </a:p>
      </dgm:t>
    </dgm:pt>
    <dgm:pt modelId="{445AE542-CDFE-4B38-9658-6A9582EFBFE6}" type="parTrans" cxnId="{16EFDE7C-53E6-419F-9FDA-EF7BBA300AB0}">
      <dgm:prSet/>
      <dgm:spPr>
        <a:xfrm>
          <a:off x="2147570" y="1184261"/>
          <a:ext cx="91440" cy="269315"/>
        </a:xfrm>
        <a:custGeom>
          <a:avLst/>
          <a:gdLst/>
          <a:ahLst/>
          <a:cxnLst/>
          <a:rect l="0" t="0" r="0" b="0"/>
          <a:pathLst>
            <a:path>
              <a:moveTo>
                <a:pt x="45720" y="0"/>
              </a:moveTo>
              <a:lnTo>
                <a:pt x="45720" y="269315"/>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en-GB"/>
        </a:p>
      </dgm:t>
    </dgm:pt>
    <dgm:pt modelId="{C23C58BE-08CC-48B7-AA90-E3A9A7DB863F}">
      <dgm:prSet/>
      <dgm:spPr>
        <a:xfrm>
          <a:off x="3103831" y="1453576"/>
          <a:ext cx="1282453" cy="641226"/>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Reablement Support Officer</a:t>
          </a:r>
        </a:p>
        <a:p>
          <a:pPr>
            <a:buNone/>
          </a:pPr>
          <a:r>
            <a:rPr lang="en-GB">
              <a:solidFill>
                <a:sysClr val="window" lastClr="FFFFFF"/>
              </a:solidFill>
              <a:latin typeface="Calibri" panose="020F0502020204030204"/>
              <a:ea typeface="+mn-ea"/>
              <a:cs typeface="+mn-cs"/>
            </a:rPr>
            <a:t>3 FTE</a:t>
          </a:r>
        </a:p>
      </dgm:t>
    </dgm:pt>
    <dgm:pt modelId="{EA57EDEC-2ABD-4CD5-987F-494A99EB0B0A}" type="sibTrans" cxnId="{E12172A4-4AE1-4979-8004-06A93838ED23}">
      <dgm:prSet/>
      <dgm:spPr/>
      <dgm:t>
        <a:bodyPr/>
        <a:lstStyle/>
        <a:p>
          <a:endParaRPr lang="en-GB"/>
        </a:p>
      </dgm:t>
    </dgm:pt>
    <dgm:pt modelId="{7696FF30-3C97-49C3-AF01-ED0DCD7D4B17}" type="parTrans" cxnId="{E12172A4-4AE1-4979-8004-06A93838ED23}">
      <dgm:prSet/>
      <dgm:spPr>
        <a:xfrm>
          <a:off x="2193290" y="1184261"/>
          <a:ext cx="1551768" cy="269315"/>
        </a:xfrm>
        <a:custGeom>
          <a:avLst/>
          <a:gdLst/>
          <a:ahLst/>
          <a:cxnLst/>
          <a:rect l="0" t="0" r="0" b="0"/>
          <a:pathLst>
            <a:path>
              <a:moveTo>
                <a:pt x="0" y="0"/>
              </a:moveTo>
              <a:lnTo>
                <a:pt x="0" y="134657"/>
              </a:lnTo>
              <a:lnTo>
                <a:pt x="1551768" y="134657"/>
              </a:lnTo>
              <a:lnTo>
                <a:pt x="1551768" y="269315"/>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en-GB"/>
        </a:p>
      </dgm:t>
    </dgm:pt>
    <dgm:pt modelId="{6C1E7845-9F96-44A2-A5F8-2EDE34F3751C}" type="pres">
      <dgm:prSet presAssocID="{1DED710A-78DE-4254-91A0-2C957C45032E}" presName="hierChild1" presStyleCnt="0">
        <dgm:presLayoutVars>
          <dgm:orgChart val="1"/>
          <dgm:chPref val="1"/>
          <dgm:dir/>
          <dgm:animOne val="branch"/>
          <dgm:animLvl val="lvl"/>
          <dgm:resizeHandles/>
        </dgm:presLayoutVars>
      </dgm:prSet>
      <dgm:spPr/>
    </dgm:pt>
    <dgm:pt modelId="{E2F557E0-FC0D-48BC-8282-7794EDEA0AAD}" type="pres">
      <dgm:prSet presAssocID="{20F9B3C9-2ACF-4E77-9F3F-FE66688AC7F0}" presName="hierRoot1" presStyleCnt="0">
        <dgm:presLayoutVars>
          <dgm:hierBranch val="init"/>
        </dgm:presLayoutVars>
      </dgm:prSet>
      <dgm:spPr/>
    </dgm:pt>
    <dgm:pt modelId="{CC5BCE45-72CB-435B-850E-A7D431244EF8}" type="pres">
      <dgm:prSet presAssocID="{20F9B3C9-2ACF-4E77-9F3F-FE66688AC7F0}" presName="rootComposite1" presStyleCnt="0"/>
      <dgm:spPr/>
    </dgm:pt>
    <dgm:pt modelId="{AA5CDC79-EFF3-4EC5-BA44-8C38EF503598}" type="pres">
      <dgm:prSet presAssocID="{20F9B3C9-2ACF-4E77-9F3F-FE66688AC7F0}" presName="rootText1" presStyleLbl="node0" presStyleIdx="0" presStyleCnt="1">
        <dgm:presLayoutVars>
          <dgm:chPref val="3"/>
        </dgm:presLayoutVars>
      </dgm:prSet>
      <dgm:spPr/>
    </dgm:pt>
    <dgm:pt modelId="{CBD89221-697D-4131-9CF4-908468175156}" type="pres">
      <dgm:prSet presAssocID="{20F9B3C9-2ACF-4E77-9F3F-FE66688AC7F0}" presName="rootConnector1" presStyleLbl="node1" presStyleIdx="0" presStyleCnt="0"/>
      <dgm:spPr/>
    </dgm:pt>
    <dgm:pt modelId="{1A539107-429C-4DDC-BB95-56E3B1207D96}" type="pres">
      <dgm:prSet presAssocID="{20F9B3C9-2ACF-4E77-9F3F-FE66688AC7F0}" presName="hierChild2" presStyleCnt="0"/>
      <dgm:spPr/>
    </dgm:pt>
    <dgm:pt modelId="{E394749D-413D-4D92-A49C-94D1BC743F00}" type="pres">
      <dgm:prSet presAssocID="{72C7F05A-B99A-41DE-BF73-DA6DB31CF639}" presName="Name37" presStyleLbl="parChTrans1D2" presStyleIdx="0" presStyleCnt="3"/>
      <dgm:spPr/>
    </dgm:pt>
    <dgm:pt modelId="{6686CA56-4667-4BDE-B63E-DF2DA400812C}" type="pres">
      <dgm:prSet presAssocID="{E36ABF1A-42FB-492A-A7CF-C7A8CC0BEC6D}" presName="hierRoot2" presStyleCnt="0">
        <dgm:presLayoutVars>
          <dgm:hierBranch val="init"/>
        </dgm:presLayoutVars>
      </dgm:prSet>
      <dgm:spPr/>
    </dgm:pt>
    <dgm:pt modelId="{DB607297-7175-4F55-A799-9E4061FF8DAD}" type="pres">
      <dgm:prSet presAssocID="{E36ABF1A-42FB-492A-A7CF-C7A8CC0BEC6D}" presName="rootComposite" presStyleCnt="0"/>
      <dgm:spPr/>
    </dgm:pt>
    <dgm:pt modelId="{E4F7A819-1A85-4F40-AA2A-2638DFDDD946}" type="pres">
      <dgm:prSet presAssocID="{E36ABF1A-42FB-492A-A7CF-C7A8CC0BEC6D}" presName="rootText" presStyleLbl="node2" presStyleIdx="0" presStyleCnt="3">
        <dgm:presLayoutVars>
          <dgm:chPref val="3"/>
        </dgm:presLayoutVars>
      </dgm:prSet>
      <dgm:spPr/>
    </dgm:pt>
    <dgm:pt modelId="{7387578C-4C37-4DE5-A9F8-C973191A7678}" type="pres">
      <dgm:prSet presAssocID="{E36ABF1A-42FB-492A-A7CF-C7A8CC0BEC6D}" presName="rootConnector" presStyleLbl="node2" presStyleIdx="0" presStyleCnt="3"/>
      <dgm:spPr/>
    </dgm:pt>
    <dgm:pt modelId="{D7DD5188-3A24-49AC-98E1-617C745DBFB4}" type="pres">
      <dgm:prSet presAssocID="{E36ABF1A-42FB-492A-A7CF-C7A8CC0BEC6D}" presName="hierChild4" presStyleCnt="0"/>
      <dgm:spPr/>
    </dgm:pt>
    <dgm:pt modelId="{D29D2BFD-AE4A-4EF3-80D5-AC6EF61A5B7C}" type="pres">
      <dgm:prSet presAssocID="{BF6BCAEB-AB84-4C40-ACC8-6980A7AB4295}" presName="Name37" presStyleLbl="parChTrans1D3" presStyleIdx="0" presStyleCnt="1"/>
      <dgm:spPr/>
    </dgm:pt>
    <dgm:pt modelId="{8C8DEB43-1C25-4F55-A04B-945B1098BA0E}" type="pres">
      <dgm:prSet presAssocID="{B28C0C28-AC18-4FCC-ABBC-022340C33905}" presName="hierRoot2" presStyleCnt="0">
        <dgm:presLayoutVars>
          <dgm:hierBranch val="init"/>
        </dgm:presLayoutVars>
      </dgm:prSet>
      <dgm:spPr/>
    </dgm:pt>
    <dgm:pt modelId="{F37B4372-91B7-4F5F-9D69-7C8E3D49B515}" type="pres">
      <dgm:prSet presAssocID="{B28C0C28-AC18-4FCC-ABBC-022340C33905}" presName="rootComposite" presStyleCnt="0"/>
      <dgm:spPr/>
    </dgm:pt>
    <dgm:pt modelId="{2C95E831-27E5-43E6-A739-91711B45E236}" type="pres">
      <dgm:prSet presAssocID="{B28C0C28-AC18-4FCC-ABBC-022340C33905}" presName="rootText" presStyleLbl="node3" presStyleIdx="0" presStyleCnt="1">
        <dgm:presLayoutVars>
          <dgm:chPref val="3"/>
        </dgm:presLayoutVars>
      </dgm:prSet>
      <dgm:spPr/>
    </dgm:pt>
    <dgm:pt modelId="{017D106A-63A0-4DFF-93A0-7349840CCCD4}" type="pres">
      <dgm:prSet presAssocID="{B28C0C28-AC18-4FCC-ABBC-022340C33905}" presName="rootConnector" presStyleLbl="node3" presStyleIdx="0" presStyleCnt="1"/>
      <dgm:spPr/>
    </dgm:pt>
    <dgm:pt modelId="{CCE43B1B-533B-4192-B053-8F1D3EAAFA22}" type="pres">
      <dgm:prSet presAssocID="{B28C0C28-AC18-4FCC-ABBC-022340C33905}" presName="hierChild4" presStyleCnt="0"/>
      <dgm:spPr/>
    </dgm:pt>
    <dgm:pt modelId="{C31070E3-6A50-4B12-8760-835AB39C6115}" type="pres">
      <dgm:prSet presAssocID="{B28C0C28-AC18-4FCC-ABBC-022340C33905}" presName="hierChild5" presStyleCnt="0"/>
      <dgm:spPr/>
    </dgm:pt>
    <dgm:pt modelId="{EE494F38-F40E-4057-8606-5DA8F091B8D4}" type="pres">
      <dgm:prSet presAssocID="{E36ABF1A-42FB-492A-A7CF-C7A8CC0BEC6D}" presName="hierChild5" presStyleCnt="0"/>
      <dgm:spPr/>
    </dgm:pt>
    <dgm:pt modelId="{11A80564-9701-4338-8861-4BBAFD24326B}" type="pres">
      <dgm:prSet presAssocID="{445AE542-CDFE-4B38-9658-6A9582EFBFE6}" presName="Name37" presStyleLbl="parChTrans1D2" presStyleIdx="1" presStyleCnt="3"/>
      <dgm:spPr/>
    </dgm:pt>
    <dgm:pt modelId="{9EDE0333-B06A-49E6-9129-1EB5AB8727CD}" type="pres">
      <dgm:prSet presAssocID="{EFA964A0-8C72-43EC-A727-13FEAF3F9362}" presName="hierRoot2" presStyleCnt="0">
        <dgm:presLayoutVars>
          <dgm:hierBranch val="init"/>
        </dgm:presLayoutVars>
      </dgm:prSet>
      <dgm:spPr/>
    </dgm:pt>
    <dgm:pt modelId="{4807013C-BF28-4B87-998A-3C5A7397DF99}" type="pres">
      <dgm:prSet presAssocID="{EFA964A0-8C72-43EC-A727-13FEAF3F9362}" presName="rootComposite" presStyleCnt="0"/>
      <dgm:spPr/>
    </dgm:pt>
    <dgm:pt modelId="{314C8C32-1892-41A6-8C8F-4649EA3A5A1E}" type="pres">
      <dgm:prSet presAssocID="{EFA964A0-8C72-43EC-A727-13FEAF3F9362}" presName="rootText" presStyleLbl="node2" presStyleIdx="1" presStyleCnt="3">
        <dgm:presLayoutVars>
          <dgm:chPref val="3"/>
        </dgm:presLayoutVars>
      </dgm:prSet>
      <dgm:spPr/>
    </dgm:pt>
    <dgm:pt modelId="{B0A0AE56-2C85-4BF0-940B-DC9E1945C5F3}" type="pres">
      <dgm:prSet presAssocID="{EFA964A0-8C72-43EC-A727-13FEAF3F9362}" presName="rootConnector" presStyleLbl="node2" presStyleIdx="1" presStyleCnt="3"/>
      <dgm:spPr/>
    </dgm:pt>
    <dgm:pt modelId="{69C8E8BF-8FE4-42BB-9C89-FD7192A5BE3D}" type="pres">
      <dgm:prSet presAssocID="{EFA964A0-8C72-43EC-A727-13FEAF3F9362}" presName="hierChild4" presStyleCnt="0"/>
      <dgm:spPr/>
    </dgm:pt>
    <dgm:pt modelId="{6876EE88-72AB-434A-BE87-3CFB893374F0}" type="pres">
      <dgm:prSet presAssocID="{EFA964A0-8C72-43EC-A727-13FEAF3F9362}" presName="hierChild5" presStyleCnt="0"/>
      <dgm:spPr/>
    </dgm:pt>
    <dgm:pt modelId="{F171038E-53CD-4087-A402-B7233D169759}" type="pres">
      <dgm:prSet presAssocID="{7696FF30-3C97-49C3-AF01-ED0DCD7D4B17}" presName="Name37" presStyleLbl="parChTrans1D2" presStyleIdx="2" presStyleCnt="3"/>
      <dgm:spPr/>
    </dgm:pt>
    <dgm:pt modelId="{264A317B-BDBE-429E-BC39-24F35D8A7008}" type="pres">
      <dgm:prSet presAssocID="{C23C58BE-08CC-48B7-AA90-E3A9A7DB863F}" presName="hierRoot2" presStyleCnt="0">
        <dgm:presLayoutVars>
          <dgm:hierBranch val="init"/>
        </dgm:presLayoutVars>
      </dgm:prSet>
      <dgm:spPr/>
    </dgm:pt>
    <dgm:pt modelId="{D4538559-6980-4C3E-B6CD-DC29CED42642}" type="pres">
      <dgm:prSet presAssocID="{C23C58BE-08CC-48B7-AA90-E3A9A7DB863F}" presName="rootComposite" presStyleCnt="0"/>
      <dgm:spPr/>
    </dgm:pt>
    <dgm:pt modelId="{7386D750-9FB7-4B00-BAA0-5F42A396C16D}" type="pres">
      <dgm:prSet presAssocID="{C23C58BE-08CC-48B7-AA90-E3A9A7DB863F}" presName="rootText" presStyleLbl="node2" presStyleIdx="2" presStyleCnt="3">
        <dgm:presLayoutVars>
          <dgm:chPref val="3"/>
        </dgm:presLayoutVars>
      </dgm:prSet>
      <dgm:spPr/>
    </dgm:pt>
    <dgm:pt modelId="{20979534-F919-429A-B077-337A816FCBFC}" type="pres">
      <dgm:prSet presAssocID="{C23C58BE-08CC-48B7-AA90-E3A9A7DB863F}" presName="rootConnector" presStyleLbl="node2" presStyleIdx="2" presStyleCnt="3"/>
      <dgm:spPr/>
    </dgm:pt>
    <dgm:pt modelId="{0AE119BF-F410-48AD-8078-877BE0EB77CB}" type="pres">
      <dgm:prSet presAssocID="{C23C58BE-08CC-48B7-AA90-E3A9A7DB863F}" presName="hierChild4" presStyleCnt="0"/>
      <dgm:spPr/>
    </dgm:pt>
    <dgm:pt modelId="{53E8C56E-14FE-45A3-9688-AF7E49E65577}" type="pres">
      <dgm:prSet presAssocID="{C23C58BE-08CC-48B7-AA90-E3A9A7DB863F}" presName="hierChild5" presStyleCnt="0"/>
      <dgm:spPr/>
    </dgm:pt>
    <dgm:pt modelId="{E5AC523D-703F-4EF7-96C1-E5CB67FA8160}" type="pres">
      <dgm:prSet presAssocID="{20F9B3C9-2ACF-4E77-9F3F-FE66688AC7F0}" presName="hierChild3" presStyleCnt="0"/>
      <dgm:spPr/>
    </dgm:pt>
  </dgm:ptLst>
  <dgm:cxnLst>
    <dgm:cxn modelId="{D589E311-5CF8-474D-8441-86A98E98C797}" type="presOf" srcId="{EFA964A0-8C72-43EC-A727-13FEAF3F9362}" destId="{314C8C32-1892-41A6-8C8F-4649EA3A5A1E}" srcOrd="0" destOrd="0" presId="urn:microsoft.com/office/officeart/2005/8/layout/orgChart1"/>
    <dgm:cxn modelId="{A5F9D83C-5E3D-4B82-BCDA-97D0888E57FF}" type="presOf" srcId="{445AE542-CDFE-4B38-9658-6A9582EFBFE6}" destId="{11A80564-9701-4338-8861-4BBAFD24326B}" srcOrd="0" destOrd="0" presId="urn:microsoft.com/office/officeart/2005/8/layout/orgChart1"/>
    <dgm:cxn modelId="{BF274C6C-9838-4D0F-9738-0E0E33F7A05C}" type="presOf" srcId="{C23C58BE-08CC-48B7-AA90-E3A9A7DB863F}" destId="{7386D750-9FB7-4B00-BAA0-5F42A396C16D}" srcOrd="0" destOrd="0" presId="urn:microsoft.com/office/officeart/2005/8/layout/orgChart1"/>
    <dgm:cxn modelId="{BE8A114F-4973-44A5-9E23-47A2DD7D5B7D}" srcId="{E36ABF1A-42FB-492A-A7CF-C7A8CC0BEC6D}" destId="{B28C0C28-AC18-4FCC-ABBC-022340C33905}" srcOrd="0" destOrd="0" parTransId="{BF6BCAEB-AB84-4C40-ACC8-6980A7AB4295}" sibTransId="{332C7B24-75BF-4293-8B0B-A75ABCF9B94B}"/>
    <dgm:cxn modelId="{3B111D75-49F9-4DD8-9B35-4170862B498F}" srcId="{20F9B3C9-2ACF-4E77-9F3F-FE66688AC7F0}" destId="{E36ABF1A-42FB-492A-A7CF-C7A8CC0BEC6D}" srcOrd="0" destOrd="0" parTransId="{72C7F05A-B99A-41DE-BF73-DA6DB31CF639}" sibTransId="{277C9E94-EB01-462C-8744-E629FEBA4463}"/>
    <dgm:cxn modelId="{16EFDE7C-53E6-419F-9FDA-EF7BBA300AB0}" srcId="{20F9B3C9-2ACF-4E77-9F3F-FE66688AC7F0}" destId="{EFA964A0-8C72-43EC-A727-13FEAF3F9362}" srcOrd="1" destOrd="0" parTransId="{445AE542-CDFE-4B38-9658-6A9582EFBFE6}" sibTransId="{92957324-ED43-4420-81ED-BBC4D551833A}"/>
    <dgm:cxn modelId="{F30D2E9A-2B85-4C78-AF92-E50DF2C4E6AE}" type="presOf" srcId="{E36ABF1A-42FB-492A-A7CF-C7A8CC0BEC6D}" destId="{7387578C-4C37-4DE5-A9F8-C973191A7678}" srcOrd="1" destOrd="0" presId="urn:microsoft.com/office/officeart/2005/8/layout/orgChart1"/>
    <dgm:cxn modelId="{8CB62D9E-E440-4DF0-85D3-A533FCF81861}" srcId="{1DED710A-78DE-4254-91A0-2C957C45032E}" destId="{20F9B3C9-2ACF-4E77-9F3F-FE66688AC7F0}" srcOrd="0" destOrd="0" parTransId="{D8E73A53-F3B8-44A2-94CB-06A8BB1746D3}" sibTransId="{B11BA064-74D8-41CD-ABF8-4FF56372529C}"/>
    <dgm:cxn modelId="{0FE6829E-182E-4F53-AA3E-5B397E79C5E8}" type="presOf" srcId="{72C7F05A-B99A-41DE-BF73-DA6DB31CF639}" destId="{E394749D-413D-4D92-A49C-94D1BC743F00}" srcOrd="0" destOrd="0" presId="urn:microsoft.com/office/officeart/2005/8/layout/orgChart1"/>
    <dgm:cxn modelId="{E12172A4-4AE1-4979-8004-06A93838ED23}" srcId="{20F9B3C9-2ACF-4E77-9F3F-FE66688AC7F0}" destId="{C23C58BE-08CC-48B7-AA90-E3A9A7DB863F}" srcOrd="2" destOrd="0" parTransId="{7696FF30-3C97-49C3-AF01-ED0DCD7D4B17}" sibTransId="{EA57EDEC-2ABD-4CD5-987F-494A99EB0B0A}"/>
    <dgm:cxn modelId="{C4438BA7-257A-44FE-BBEC-008B800548BC}" type="presOf" srcId="{B28C0C28-AC18-4FCC-ABBC-022340C33905}" destId="{2C95E831-27E5-43E6-A739-91711B45E236}" srcOrd="0" destOrd="0" presId="urn:microsoft.com/office/officeart/2005/8/layout/orgChart1"/>
    <dgm:cxn modelId="{BF668DAD-77B6-44CE-9CA3-69381CF02603}" type="presOf" srcId="{1DED710A-78DE-4254-91A0-2C957C45032E}" destId="{6C1E7845-9F96-44A2-A5F8-2EDE34F3751C}" srcOrd="0" destOrd="0" presId="urn:microsoft.com/office/officeart/2005/8/layout/orgChart1"/>
    <dgm:cxn modelId="{8B0445BE-7043-4681-9004-5B4EB777C513}" type="presOf" srcId="{B28C0C28-AC18-4FCC-ABBC-022340C33905}" destId="{017D106A-63A0-4DFF-93A0-7349840CCCD4}" srcOrd="1" destOrd="0" presId="urn:microsoft.com/office/officeart/2005/8/layout/orgChart1"/>
    <dgm:cxn modelId="{8F7AE5C1-2357-4221-AD0D-33DC9127E525}" type="presOf" srcId="{20F9B3C9-2ACF-4E77-9F3F-FE66688AC7F0}" destId="{AA5CDC79-EFF3-4EC5-BA44-8C38EF503598}" srcOrd="0" destOrd="0" presId="urn:microsoft.com/office/officeart/2005/8/layout/orgChart1"/>
    <dgm:cxn modelId="{F74DF2C2-FC6F-44E2-B3E5-158D62A1430D}" type="presOf" srcId="{20F9B3C9-2ACF-4E77-9F3F-FE66688AC7F0}" destId="{CBD89221-697D-4131-9CF4-908468175156}" srcOrd="1" destOrd="0" presId="urn:microsoft.com/office/officeart/2005/8/layout/orgChart1"/>
    <dgm:cxn modelId="{DD8D21D9-B8F5-4709-AE69-32FC41ECAC34}" type="presOf" srcId="{7696FF30-3C97-49C3-AF01-ED0DCD7D4B17}" destId="{F171038E-53CD-4087-A402-B7233D169759}" srcOrd="0" destOrd="0" presId="urn:microsoft.com/office/officeart/2005/8/layout/orgChart1"/>
    <dgm:cxn modelId="{CF3810EF-8DF7-4912-BBC2-0E2A2276AA51}" type="presOf" srcId="{EFA964A0-8C72-43EC-A727-13FEAF3F9362}" destId="{B0A0AE56-2C85-4BF0-940B-DC9E1945C5F3}" srcOrd="1" destOrd="0" presId="urn:microsoft.com/office/officeart/2005/8/layout/orgChart1"/>
    <dgm:cxn modelId="{588823F1-CE59-4CFA-B62E-56431BFBD35C}" type="presOf" srcId="{E36ABF1A-42FB-492A-A7CF-C7A8CC0BEC6D}" destId="{E4F7A819-1A85-4F40-AA2A-2638DFDDD946}" srcOrd="0" destOrd="0" presId="urn:microsoft.com/office/officeart/2005/8/layout/orgChart1"/>
    <dgm:cxn modelId="{722B32F6-02BE-4B87-8901-7413AA85C3F1}" type="presOf" srcId="{BF6BCAEB-AB84-4C40-ACC8-6980A7AB4295}" destId="{D29D2BFD-AE4A-4EF3-80D5-AC6EF61A5B7C}" srcOrd="0" destOrd="0" presId="urn:microsoft.com/office/officeart/2005/8/layout/orgChart1"/>
    <dgm:cxn modelId="{B4AC2EF7-9DB5-455E-BEE3-22C7EA90DAA2}" type="presOf" srcId="{C23C58BE-08CC-48B7-AA90-E3A9A7DB863F}" destId="{20979534-F919-429A-B077-337A816FCBFC}" srcOrd="1" destOrd="0" presId="urn:microsoft.com/office/officeart/2005/8/layout/orgChart1"/>
    <dgm:cxn modelId="{AF951BF7-62EB-4124-BB05-DA15ABC166F7}" type="presParOf" srcId="{6C1E7845-9F96-44A2-A5F8-2EDE34F3751C}" destId="{E2F557E0-FC0D-48BC-8282-7794EDEA0AAD}" srcOrd="0" destOrd="0" presId="urn:microsoft.com/office/officeart/2005/8/layout/orgChart1"/>
    <dgm:cxn modelId="{7DC7EE87-C9FE-4E57-B2A0-AE566A7897CE}" type="presParOf" srcId="{E2F557E0-FC0D-48BC-8282-7794EDEA0AAD}" destId="{CC5BCE45-72CB-435B-850E-A7D431244EF8}" srcOrd="0" destOrd="0" presId="urn:microsoft.com/office/officeart/2005/8/layout/orgChart1"/>
    <dgm:cxn modelId="{D8C4390E-F7DC-4004-AAC2-86F10722881F}" type="presParOf" srcId="{CC5BCE45-72CB-435B-850E-A7D431244EF8}" destId="{AA5CDC79-EFF3-4EC5-BA44-8C38EF503598}" srcOrd="0" destOrd="0" presId="urn:microsoft.com/office/officeart/2005/8/layout/orgChart1"/>
    <dgm:cxn modelId="{197280F1-4159-4E9E-A8BC-3EDC74DC4461}" type="presParOf" srcId="{CC5BCE45-72CB-435B-850E-A7D431244EF8}" destId="{CBD89221-697D-4131-9CF4-908468175156}" srcOrd="1" destOrd="0" presId="urn:microsoft.com/office/officeart/2005/8/layout/orgChart1"/>
    <dgm:cxn modelId="{5C15CC59-AD2F-4042-8142-719F802F80F8}" type="presParOf" srcId="{E2F557E0-FC0D-48BC-8282-7794EDEA0AAD}" destId="{1A539107-429C-4DDC-BB95-56E3B1207D96}" srcOrd="1" destOrd="0" presId="urn:microsoft.com/office/officeart/2005/8/layout/orgChart1"/>
    <dgm:cxn modelId="{8A51BD42-4A4D-4BB4-8057-F21CA04B257C}" type="presParOf" srcId="{1A539107-429C-4DDC-BB95-56E3B1207D96}" destId="{E394749D-413D-4D92-A49C-94D1BC743F00}" srcOrd="0" destOrd="0" presId="urn:microsoft.com/office/officeart/2005/8/layout/orgChart1"/>
    <dgm:cxn modelId="{79CAD79A-128A-493B-A76B-FE99AD0C1D0D}" type="presParOf" srcId="{1A539107-429C-4DDC-BB95-56E3B1207D96}" destId="{6686CA56-4667-4BDE-B63E-DF2DA400812C}" srcOrd="1" destOrd="0" presId="urn:microsoft.com/office/officeart/2005/8/layout/orgChart1"/>
    <dgm:cxn modelId="{39227947-E27A-4D05-87B3-3A512778ECAE}" type="presParOf" srcId="{6686CA56-4667-4BDE-B63E-DF2DA400812C}" destId="{DB607297-7175-4F55-A799-9E4061FF8DAD}" srcOrd="0" destOrd="0" presId="urn:microsoft.com/office/officeart/2005/8/layout/orgChart1"/>
    <dgm:cxn modelId="{29D3B7D6-B1F1-4ED0-94C1-BEC868BF8B76}" type="presParOf" srcId="{DB607297-7175-4F55-A799-9E4061FF8DAD}" destId="{E4F7A819-1A85-4F40-AA2A-2638DFDDD946}" srcOrd="0" destOrd="0" presId="urn:microsoft.com/office/officeart/2005/8/layout/orgChart1"/>
    <dgm:cxn modelId="{454386B3-E15F-43ED-AA51-23DB7DE5F769}" type="presParOf" srcId="{DB607297-7175-4F55-A799-9E4061FF8DAD}" destId="{7387578C-4C37-4DE5-A9F8-C973191A7678}" srcOrd="1" destOrd="0" presId="urn:microsoft.com/office/officeart/2005/8/layout/orgChart1"/>
    <dgm:cxn modelId="{0519D767-E1BF-48EA-8698-4EEF1F31C118}" type="presParOf" srcId="{6686CA56-4667-4BDE-B63E-DF2DA400812C}" destId="{D7DD5188-3A24-49AC-98E1-617C745DBFB4}" srcOrd="1" destOrd="0" presId="urn:microsoft.com/office/officeart/2005/8/layout/orgChart1"/>
    <dgm:cxn modelId="{07F4F3EE-A568-4403-8523-B33BCF6ED471}" type="presParOf" srcId="{D7DD5188-3A24-49AC-98E1-617C745DBFB4}" destId="{D29D2BFD-AE4A-4EF3-80D5-AC6EF61A5B7C}" srcOrd="0" destOrd="0" presId="urn:microsoft.com/office/officeart/2005/8/layout/orgChart1"/>
    <dgm:cxn modelId="{09287E49-1129-4174-9158-8B4ABF244E91}" type="presParOf" srcId="{D7DD5188-3A24-49AC-98E1-617C745DBFB4}" destId="{8C8DEB43-1C25-4F55-A04B-945B1098BA0E}" srcOrd="1" destOrd="0" presId="urn:microsoft.com/office/officeart/2005/8/layout/orgChart1"/>
    <dgm:cxn modelId="{7B95629E-7DA7-48ED-B04B-4160341C81FE}" type="presParOf" srcId="{8C8DEB43-1C25-4F55-A04B-945B1098BA0E}" destId="{F37B4372-91B7-4F5F-9D69-7C8E3D49B515}" srcOrd="0" destOrd="0" presId="urn:microsoft.com/office/officeart/2005/8/layout/orgChart1"/>
    <dgm:cxn modelId="{927BFD45-5D46-40CB-AFFD-11E776E570E5}" type="presParOf" srcId="{F37B4372-91B7-4F5F-9D69-7C8E3D49B515}" destId="{2C95E831-27E5-43E6-A739-91711B45E236}" srcOrd="0" destOrd="0" presId="urn:microsoft.com/office/officeart/2005/8/layout/orgChart1"/>
    <dgm:cxn modelId="{5AB6EE7F-04BC-4466-AE03-E07622250A92}" type="presParOf" srcId="{F37B4372-91B7-4F5F-9D69-7C8E3D49B515}" destId="{017D106A-63A0-4DFF-93A0-7349840CCCD4}" srcOrd="1" destOrd="0" presId="urn:microsoft.com/office/officeart/2005/8/layout/orgChart1"/>
    <dgm:cxn modelId="{8DC72877-87C6-4E07-976E-A43190B48468}" type="presParOf" srcId="{8C8DEB43-1C25-4F55-A04B-945B1098BA0E}" destId="{CCE43B1B-533B-4192-B053-8F1D3EAAFA22}" srcOrd="1" destOrd="0" presId="urn:microsoft.com/office/officeart/2005/8/layout/orgChart1"/>
    <dgm:cxn modelId="{2AA4B22B-676B-44ED-97F5-95C165ECB4A2}" type="presParOf" srcId="{8C8DEB43-1C25-4F55-A04B-945B1098BA0E}" destId="{C31070E3-6A50-4B12-8760-835AB39C6115}" srcOrd="2" destOrd="0" presId="urn:microsoft.com/office/officeart/2005/8/layout/orgChart1"/>
    <dgm:cxn modelId="{EDC24AAE-26B9-4323-8858-0664EC9ACBB1}" type="presParOf" srcId="{6686CA56-4667-4BDE-B63E-DF2DA400812C}" destId="{EE494F38-F40E-4057-8606-5DA8F091B8D4}" srcOrd="2" destOrd="0" presId="urn:microsoft.com/office/officeart/2005/8/layout/orgChart1"/>
    <dgm:cxn modelId="{BB5525AE-46F8-4C5F-8097-015F6BE1D920}" type="presParOf" srcId="{1A539107-429C-4DDC-BB95-56E3B1207D96}" destId="{11A80564-9701-4338-8861-4BBAFD24326B}" srcOrd="2" destOrd="0" presId="urn:microsoft.com/office/officeart/2005/8/layout/orgChart1"/>
    <dgm:cxn modelId="{E9B66796-3A74-4D7C-A599-49D27BC06144}" type="presParOf" srcId="{1A539107-429C-4DDC-BB95-56E3B1207D96}" destId="{9EDE0333-B06A-49E6-9129-1EB5AB8727CD}" srcOrd="3" destOrd="0" presId="urn:microsoft.com/office/officeart/2005/8/layout/orgChart1"/>
    <dgm:cxn modelId="{2C5BC638-63D2-4636-B170-CEA75457E908}" type="presParOf" srcId="{9EDE0333-B06A-49E6-9129-1EB5AB8727CD}" destId="{4807013C-BF28-4B87-998A-3C5A7397DF99}" srcOrd="0" destOrd="0" presId="urn:microsoft.com/office/officeart/2005/8/layout/orgChart1"/>
    <dgm:cxn modelId="{F6AF3E53-FF02-4CA6-B338-DF51328F0BDB}" type="presParOf" srcId="{4807013C-BF28-4B87-998A-3C5A7397DF99}" destId="{314C8C32-1892-41A6-8C8F-4649EA3A5A1E}" srcOrd="0" destOrd="0" presId="urn:microsoft.com/office/officeart/2005/8/layout/orgChart1"/>
    <dgm:cxn modelId="{CBD4DF61-724D-4D37-BF1A-EDBF8611E916}" type="presParOf" srcId="{4807013C-BF28-4B87-998A-3C5A7397DF99}" destId="{B0A0AE56-2C85-4BF0-940B-DC9E1945C5F3}" srcOrd="1" destOrd="0" presId="urn:microsoft.com/office/officeart/2005/8/layout/orgChart1"/>
    <dgm:cxn modelId="{DB2E17CF-F582-4F4C-A086-68EBE84C7AFA}" type="presParOf" srcId="{9EDE0333-B06A-49E6-9129-1EB5AB8727CD}" destId="{69C8E8BF-8FE4-42BB-9C89-FD7192A5BE3D}" srcOrd="1" destOrd="0" presId="urn:microsoft.com/office/officeart/2005/8/layout/orgChart1"/>
    <dgm:cxn modelId="{CB233608-2B0B-47C0-8B36-1F8911E47FD2}" type="presParOf" srcId="{9EDE0333-B06A-49E6-9129-1EB5AB8727CD}" destId="{6876EE88-72AB-434A-BE87-3CFB893374F0}" srcOrd="2" destOrd="0" presId="urn:microsoft.com/office/officeart/2005/8/layout/orgChart1"/>
    <dgm:cxn modelId="{F535C97D-7646-4E48-990E-C7607B9A09E5}" type="presParOf" srcId="{1A539107-429C-4DDC-BB95-56E3B1207D96}" destId="{F171038E-53CD-4087-A402-B7233D169759}" srcOrd="4" destOrd="0" presId="urn:microsoft.com/office/officeart/2005/8/layout/orgChart1"/>
    <dgm:cxn modelId="{E8CF963D-04E2-4C5F-B32A-44DE430A7E73}" type="presParOf" srcId="{1A539107-429C-4DDC-BB95-56E3B1207D96}" destId="{264A317B-BDBE-429E-BC39-24F35D8A7008}" srcOrd="5" destOrd="0" presId="urn:microsoft.com/office/officeart/2005/8/layout/orgChart1"/>
    <dgm:cxn modelId="{83F00F6F-C880-471B-BB3E-D007383724E9}" type="presParOf" srcId="{264A317B-BDBE-429E-BC39-24F35D8A7008}" destId="{D4538559-6980-4C3E-B6CD-DC29CED42642}" srcOrd="0" destOrd="0" presId="urn:microsoft.com/office/officeart/2005/8/layout/orgChart1"/>
    <dgm:cxn modelId="{C597D154-5B2D-403C-9D15-074786740B0F}" type="presParOf" srcId="{D4538559-6980-4C3E-B6CD-DC29CED42642}" destId="{7386D750-9FB7-4B00-BAA0-5F42A396C16D}" srcOrd="0" destOrd="0" presId="urn:microsoft.com/office/officeart/2005/8/layout/orgChart1"/>
    <dgm:cxn modelId="{12753CC9-6187-4005-8334-662E95F016FB}" type="presParOf" srcId="{D4538559-6980-4C3E-B6CD-DC29CED42642}" destId="{20979534-F919-429A-B077-337A816FCBFC}" srcOrd="1" destOrd="0" presId="urn:microsoft.com/office/officeart/2005/8/layout/orgChart1"/>
    <dgm:cxn modelId="{0FC49AA3-F229-44E3-8755-C4B4891D0AF9}" type="presParOf" srcId="{264A317B-BDBE-429E-BC39-24F35D8A7008}" destId="{0AE119BF-F410-48AD-8078-877BE0EB77CB}" srcOrd="1" destOrd="0" presId="urn:microsoft.com/office/officeart/2005/8/layout/orgChart1"/>
    <dgm:cxn modelId="{9C4249BD-AB7D-46DA-903F-9CB276FA4AD7}" type="presParOf" srcId="{264A317B-BDBE-429E-BC39-24F35D8A7008}" destId="{53E8C56E-14FE-45A3-9688-AF7E49E65577}" srcOrd="2" destOrd="0" presId="urn:microsoft.com/office/officeart/2005/8/layout/orgChart1"/>
    <dgm:cxn modelId="{E2AFD85C-06E0-4DF2-87C9-B25C2C1C27D2}" type="presParOf" srcId="{E2F557E0-FC0D-48BC-8282-7794EDEA0AAD}" destId="{E5AC523D-703F-4EF7-96C1-E5CB67FA8160}" srcOrd="2" destOrd="0" presId="urn:microsoft.com/office/officeart/2005/8/layout/orgChart1"/>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6F82B06-6E30-4704-A98D-3838CA3B359F}"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GB"/>
        </a:p>
      </dgm:t>
    </dgm:pt>
    <dgm:pt modelId="{6EBD76FB-0419-4085-869D-31A1A7E55B7C}">
      <dgm:prSet phldrT="[Text]"/>
      <dgm:spPr>
        <a:xfrm>
          <a:off x="2571750" y="130530"/>
          <a:ext cx="1234440" cy="783869"/>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pPr>
            <a:buNone/>
          </a:pPr>
          <a:r>
            <a:rPr lang="en-GB">
              <a:solidFill>
                <a:srgbClr val="FF0000"/>
              </a:solidFill>
              <a:latin typeface="Calibri" panose="020F0502020204030204"/>
              <a:ea typeface="+mn-ea"/>
              <a:cs typeface="+mn-cs"/>
            </a:rPr>
            <a:t> </a:t>
          </a:r>
        </a:p>
      </dgm:t>
    </dgm:pt>
    <dgm:pt modelId="{7C439BBE-8E31-406E-9BFB-47B3010F8193}" type="parTrans" cxnId="{7F55D926-3FF1-49E5-8B63-CA2B4C2FC2B4}">
      <dgm:prSet/>
      <dgm:spPr/>
      <dgm:t>
        <a:bodyPr/>
        <a:lstStyle/>
        <a:p>
          <a:endParaRPr lang="en-GB"/>
        </a:p>
      </dgm:t>
    </dgm:pt>
    <dgm:pt modelId="{1E5C3273-427F-44ED-AC79-175A40319153}" type="sibTrans" cxnId="{7F55D926-3FF1-49E5-8B63-CA2B4C2FC2B4}">
      <dgm:prSet/>
      <dgm:spPr/>
      <dgm:t>
        <a:bodyPr/>
        <a:lstStyle/>
        <a:p>
          <a:endParaRPr lang="en-GB"/>
        </a:p>
      </dgm:t>
    </dgm:pt>
    <dgm:pt modelId="{36B8B3E3-004E-4CDD-B24F-5D0095214D90}">
      <dgm:prSet phldrT="[Text]"/>
      <dgm:spPr>
        <a:xfrm>
          <a:off x="1440180" y="1273416"/>
          <a:ext cx="1234440" cy="783869"/>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pPr>
            <a:buNone/>
          </a:pPr>
          <a:r>
            <a:rPr lang="en-GB">
              <a:solidFill>
                <a:sysClr val="windowText" lastClr="000000">
                  <a:hueOff val="0"/>
                  <a:satOff val="0"/>
                  <a:lumOff val="0"/>
                  <a:alphaOff val="0"/>
                </a:sysClr>
              </a:solidFill>
              <a:latin typeface="Calibri" panose="020F0502020204030204"/>
              <a:ea typeface="+mn-ea"/>
              <a:cs typeface="+mn-cs"/>
            </a:rPr>
            <a:t> </a:t>
          </a:r>
        </a:p>
      </dgm:t>
    </dgm:pt>
    <dgm:pt modelId="{98D9F2D7-1D7F-4908-95FE-28555EE60B25}" type="parTrans" cxnId="{7BD89F03-F9FF-4537-A66C-46F18D389C1D}">
      <dgm:prSet/>
      <dgm:spPr>
        <a:xfrm>
          <a:off x="1920240" y="784098"/>
          <a:ext cx="1131570" cy="359016"/>
        </a:xfrm>
        <a:custGeom>
          <a:avLst/>
          <a:gdLst/>
          <a:ahLst/>
          <a:cxnLst/>
          <a:rect l="0" t="0" r="0" b="0"/>
          <a:pathLst>
            <a:path>
              <a:moveTo>
                <a:pt x="1131570" y="0"/>
              </a:moveTo>
              <a:lnTo>
                <a:pt x="1131570" y="244659"/>
              </a:lnTo>
              <a:lnTo>
                <a:pt x="0" y="244659"/>
              </a:lnTo>
              <a:lnTo>
                <a:pt x="0" y="359016"/>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en-GB"/>
        </a:p>
      </dgm:t>
    </dgm:pt>
    <dgm:pt modelId="{E754AD51-97C0-4460-9DB6-3903DC30BD71}" type="sibTrans" cxnId="{7BD89F03-F9FF-4537-A66C-46F18D389C1D}">
      <dgm:prSet/>
      <dgm:spPr/>
      <dgm:t>
        <a:bodyPr/>
        <a:lstStyle/>
        <a:p>
          <a:endParaRPr lang="en-GB"/>
        </a:p>
      </dgm:t>
    </dgm:pt>
    <dgm:pt modelId="{4D84CF76-17CA-4AA0-9429-146A2C8A43F9}">
      <dgm:prSet phldrT="[Text]"/>
      <dgm:spPr>
        <a:xfrm>
          <a:off x="685799" y="2416301"/>
          <a:ext cx="1234440" cy="783869"/>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pPr>
            <a:buNone/>
          </a:pPr>
          <a:r>
            <a:rPr lang="en-GB">
              <a:solidFill>
                <a:sysClr val="windowText" lastClr="000000">
                  <a:hueOff val="0"/>
                  <a:satOff val="0"/>
                  <a:lumOff val="0"/>
                  <a:alphaOff val="0"/>
                </a:sysClr>
              </a:solidFill>
              <a:latin typeface="Calibri" panose="020F0502020204030204"/>
              <a:ea typeface="+mn-ea"/>
              <a:cs typeface="+mn-cs"/>
            </a:rPr>
            <a:t>Self</a:t>
          </a:r>
        </a:p>
      </dgm:t>
    </dgm:pt>
    <dgm:pt modelId="{8FF7E109-B7F1-478F-B55D-5AAB6B7B1FE3}" type="parTrans" cxnId="{8CC2B4DF-D3B2-4340-8CA9-0ED4FC8C2DD4}">
      <dgm:prSet/>
      <dgm:spPr>
        <a:xfrm>
          <a:off x="1165860" y="1926983"/>
          <a:ext cx="754380" cy="359016"/>
        </a:xfrm>
        <a:custGeom>
          <a:avLst/>
          <a:gdLst/>
          <a:ahLst/>
          <a:cxnLst/>
          <a:rect l="0" t="0" r="0" b="0"/>
          <a:pathLst>
            <a:path>
              <a:moveTo>
                <a:pt x="754380" y="0"/>
              </a:moveTo>
              <a:lnTo>
                <a:pt x="754380" y="244659"/>
              </a:lnTo>
              <a:lnTo>
                <a:pt x="0" y="244659"/>
              </a:lnTo>
              <a:lnTo>
                <a:pt x="0" y="359016"/>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en-GB"/>
        </a:p>
      </dgm:t>
    </dgm:pt>
    <dgm:pt modelId="{C2F2E36D-8326-4E45-B4C9-E98E43E5A2F1}" type="sibTrans" cxnId="{8CC2B4DF-D3B2-4340-8CA9-0ED4FC8C2DD4}">
      <dgm:prSet/>
      <dgm:spPr/>
      <dgm:t>
        <a:bodyPr/>
        <a:lstStyle/>
        <a:p>
          <a:endParaRPr lang="en-GB"/>
        </a:p>
      </dgm:t>
    </dgm:pt>
    <dgm:pt modelId="{83232182-021A-43FC-9555-686C1B308EA0}">
      <dgm:prSet phldrT="[Text]"/>
      <dgm:spPr>
        <a:xfrm>
          <a:off x="2194560" y="2416301"/>
          <a:ext cx="1234440" cy="783869"/>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pPr>
            <a:buNone/>
          </a:pPr>
          <a:endParaRPr lang="en-GB">
            <a:solidFill>
              <a:srgbClr val="FF0000"/>
            </a:solidFill>
            <a:latin typeface="Calibri" panose="020F0502020204030204"/>
            <a:ea typeface="+mn-ea"/>
            <a:cs typeface="+mn-cs"/>
          </a:endParaRPr>
        </a:p>
      </dgm:t>
    </dgm:pt>
    <dgm:pt modelId="{DABD374A-0F2F-435E-975D-6A34B02BE067}" type="parTrans" cxnId="{2A29B565-CC75-4A51-83F8-B224A161073B}">
      <dgm:prSet/>
      <dgm:spPr>
        <a:xfrm>
          <a:off x="1920240" y="1926983"/>
          <a:ext cx="754380" cy="359016"/>
        </a:xfrm>
        <a:custGeom>
          <a:avLst/>
          <a:gdLst/>
          <a:ahLst/>
          <a:cxnLst/>
          <a:rect l="0" t="0" r="0" b="0"/>
          <a:pathLst>
            <a:path>
              <a:moveTo>
                <a:pt x="0" y="0"/>
              </a:moveTo>
              <a:lnTo>
                <a:pt x="0" y="244659"/>
              </a:lnTo>
              <a:lnTo>
                <a:pt x="754380" y="244659"/>
              </a:lnTo>
              <a:lnTo>
                <a:pt x="754380" y="359016"/>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en-GB"/>
        </a:p>
      </dgm:t>
    </dgm:pt>
    <dgm:pt modelId="{33610BCA-7B64-474F-92A2-578AF666E313}" type="sibTrans" cxnId="{2A29B565-CC75-4A51-83F8-B224A161073B}">
      <dgm:prSet/>
      <dgm:spPr/>
      <dgm:t>
        <a:bodyPr/>
        <a:lstStyle/>
        <a:p>
          <a:endParaRPr lang="en-GB"/>
        </a:p>
      </dgm:t>
    </dgm:pt>
    <dgm:pt modelId="{D4BC6078-525B-46DF-9633-6A4561360614}">
      <dgm:prSet phldrT="[Text]"/>
      <dgm:spPr>
        <a:xfrm>
          <a:off x="3703320" y="1273416"/>
          <a:ext cx="1234440" cy="783869"/>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pPr>
            <a:buNone/>
          </a:pPr>
          <a:endParaRPr lang="en-GB">
            <a:solidFill>
              <a:sysClr val="windowText" lastClr="000000">
                <a:hueOff val="0"/>
                <a:satOff val="0"/>
                <a:lumOff val="0"/>
                <a:alphaOff val="0"/>
              </a:sysClr>
            </a:solidFill>
            <a:latin typeface="Calibri" panose="020F0502020204030204"/>
            <a:ea typeface="+mn-ea"/>
            <a:cs typeface="+mn-cs"/>
          </a:endParaRPr>
        </a:p>
      </dgm:t>
    </dgm:pt>
    <dgm:pt modelId="{6D216BF7-5D1B-4B76-8BEA-87106CBAC14B}" type="parTrans" cxnId="{8AD1C2A4-C873-4ECA-9A0C-6012C1A6CAA3}">
      <dgm:prSet/>
      <dgm:spPr>
        <a:xfrm>
          <a:off x="3051810" y="784098"/>
          <a:ext cx="1131569" cy="359016"/>
        </a:xfrm>
        <a:custGeom>
          <a:avLst/>
          <a:gdLst/>
          <a:ahLst/>
          <a:cxnLst/>
          <a:rect l="0" t="0" r="0" b="0"/>
          <a:pathLst>
            <a:path>
              <a:moveTo>
                <a:pt x="0" y="0"/>
              </a:moveTo>
              <a:lnTo>
                <a:pt x="0" y="244659"/>
              </a:lnTo>
              <a:lnTo>
                <a:pt x="1131569" y="244659"/>
              </a:lnTo>
              <a:lnTo>
                <a:pt x="1131569" y="359016"/>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endParaRPr lang="en-GB"/>
        </a:p>
      </dgm:t>
    </dgm:pt>
    <dgm:pt modelId="{D2A13306-BB2D-4F00-B35D-48FB8E081C27}" type="sibTrans" cxnId="{8AD1C2A4-C873-4ECA-9A0C-6012C1A6CAA3}">
      <dgm:prSet/>
      <dgm:spPr/>
      <dgm:t>
        <a:bodyPr/>
        <a:lstStyle/>
        <a:p>
          <a:endParaRPr lang="en-GB"/>
        </a:p>
      </dgm:t>
    </dgm:pt>
    <dgm:pt modelId="{5F4C7686-1DA4-4617-9B4A-DE2BCE7578AF}">
      <dgm:prSet phldrT="[Text]"/>
      <dgm:spPr>
        <a:xfrm>
          <a:off x="3703320" y="2416301"/>
          <a:ext cx="1234440" cy="783869"/>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gm:spPr>
      <dgm:t>
        <a:bodyPr/>
        <a:lstStyle/>
        <a:p>
          <a:pPr>
            <a:buNone/>
          </a:pPr>
          <a:endParaRPr lang="en-GB">
            <a:solidFill>
              <a:sysClr val="windowText" lastClr="000000">
                <a:hueOff val="0"/>
                <a:satOff val="0"/>
                <a:lumOff val="0"/>
                <a:alphaOff val="0"/>
              </a:sysClr>
            </a:solidFill>
            <a:latin typeface="Calibri" panose="020F0502020204030204"/>
            <a:ea typeface="+mn-ea"/>
            <a:cs typeface="+mn-cs"/>
          </a:endParaRPr>
        </a:p>
      </dgm:t>
    </dgm:pt>
    <dgm:pt modelId="{727D02C3-BFE0-4054-9E76-4E75718AC22B}" type="parTrans" cxnId="{66FABC7B-C56F-48B3-AF66-7BA80C23659E}">
      <dgm:prSet/>
      <dgm:spPr>
        <a:xfrm>
          <a:off x="4137660" y="1926983"/>
          <a:ext cx="91440" cy="359016"/>
        </a:xfrm>
        <a:custGeom>
          <a:avLst/>
          <a:gdLst/>
          <a:ahLst/>
          <a:cxnLst/>
          <a:rect l="0" t="0" r="0" b="0"/>
          <a:pathLst>
            <a:path>
              <a:moveTo>
                <a:pt x="45720" y="0"/>
              </a:moveTo>
              <a:lnTo>
                <a:pt x="45720" y="359016"/>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en-GB"/>
        </a:p>
      </dgm:t>
    </dgm:pt>
    <dgm:pt modelId="{A7A89F88-F9DD-4EAD-B014-986F81C51A47}" type="sibTrans" cxnId="{66FABC7B-C56F-48B3-AF66-7BA80C23659E}">
      <dgm:prSet/>
      <dgm:spPr/>
      <dgm:t>
        <a:bodyPr/>
        <a:lstStyle/>
        <a:p>
          <a:endParaRPr lang="en-GB"/>
        </a:p>
      </dgm:t>
    </dgm:pt>
    <dgm:pt modelId="{8B3E89FA-BA25-4D7D-A00B-E561EE60BD6C}" type="pres">
      <dgm:prSet presAssocID="{16F82B06-6E30-4704-A98D-3838CA3B359F}" presName="hierChild1" presStyleCnt="0">
        <dgm:presLayoutVars>
          <dgm:chPref val="1"/>
          <dgm:dir/>
          <dgm:animOne val="branch"/>
          <dgm:animLvl val="lvl"/>
          <dgm:resizeHandles/>
        </dgm:presLayoutVars>
      </dgm:prSet>
      <dgm:spPr/>
    </dgm:pt>
    <dgm:pt modelId="{27F8255C-B61C-43E3-8739-DEEDB25091C4}" type="pres">
      <dgm:prSet presAssocID="{6EBD76FB-0419-4085-869D-31A1A7E55B7C}" presName="hierRoot1" presStyleCnt="0"/>
      <dgm:spPr/>
    </dgm:pt>
    <dgm:pt modelId="{70AF5513-9615-4CF6-BF63-3BB52CBFF1A1}" type="pres">
      <dgm:prSet presAssocID="{6EBD76FB-0419-4085-869D-31A1A7E55B7C}" presName="composite" presStyleCnt="0"/>
      <dgm:spPr/>
    </dgm:pt>
    <dgm:pt modelId="{3A694628-33F8-4E1C-8A8C-79AA49BCB006}" type="pres">
      <dgm:prSet presAssocID="{6EBD76FB-0419-4085-869D-31A1A7E55B7C}" presName="background" presStyleLbl="node0" presStyleIdx="0" presStyleCnt="1"/>
      <dgm:spPr>
        <a:xfrm>
          <a:off x="2434590" y="228"/>
          <a:ext cx="1234440" cy="783869"/>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2F2DC3D0-3193-40E6-9C30-E205CDE93FC2}" type="pres">
      <dgm:prSet presAssocID="{6EBD76FB-0419-4085-869D-31A1A7E55B7C}" presName="text" presStyleLbl="fgAcc0" presStyleIdx="0" presStyleCnt="1">
        <dgm:presLayoutVars>
          <dgm:chPref val="3"/>
        </dgm:presLayoutVars>
      </dgm:prSet>
      <dgm:spPr/>
    </dgm:pt>
    <dgm:pt modelId="{A5DE510C-7C76-400A-9D2B-34D91C404F40}" type="pres">
      <dgm:prSet presAssocID="{6EBD76FB-0419-4085-869D-31A1A7E55B7C}" presName="hierChild2" presStyleCnt="0"/>
      <dgm:spPr/>
    </dgm:pt>
    <dgm:pt modelId="{36473248-14A0-4A82-B0A4-0AEB7477782E}" type="pres">
      <dgm:prSet presAssocID="{98D9F2D7-1D7F-4908-95FE-28555EE60B25}" presName="Name10" presStyleLbl="parChTrans1D2" presStyleIdx="0" presStyleCnt="2"/>
      <dgm:spPr/>
    </dgm:pt>
    <dgm:pt modelId="{32EFBA1F-150C-42C3-9BFB-4D42E7B27A40}" type="pres">
      <dgm:prSet presAssocID="{36B8B3E3-004E-4CDD-B24F-5D0095214D90}" presName="hierRoot2" presStyleCnt="0"/>
      <dgm:spPr/>
    </dgm:pt>
    <dgm:pt modelId="{5A917EC4-A0CE-44AD-9289-5C5F1F200B6B}" type="pres">
      <dgm:prSet presAssocID="{36B8B3E3-004E-4CDD-B24F-5D0095214D90}" presName="composite2" presStyleCnt="0"/>
      <dgm:spPr/>
    </dgm:pt>
    <dgm:pt modelId="{760C4478-6608-4B9C-ADD3-15B2AF1B251A}" type="pres">
      <dgm:prSet presAssocID="{36B8B3E3-004E-4CDD-B24F-5D0095214D90}" presName="background2" presStyleLbl="node2" presStyleIdx="0" presStyleCnt="2"/>
      <dgm:spPr>
        <a:xfrm>
          <a:off x="1303020" y="1143114"/>
          <a:ext cx="1234440" cy="783869"/>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C61B4E5D-25CF-4B46-B36A-7F55029594F3}" type="pres">
      <dgm:prSet presAssocID="{36B8B3E3-004E-4CDD-B24F-5D0095214D90}" presName="text2" presStyleLbl="fgAcc2" presStyleIdx="0" presStyleCnt="2">
        <dgm:presLayoutVars>
          <dgm:chPref val="3"/>
        </dgm:presLayoutVars>
      </dgm:prSet>
      <dgm:spPr/>
    </dgm:pt>
    <dgm:pt modelId="{EB6C5955-BA3A-4C85-81A1-EB9D6CF0ED37}" type="pres">
      <dgm:prSet presAssocID="{36B8B3E3-004E-4CDD-B24F-5D0095214D90}" presName="hierChild3" presStyleCnt="0"/>
      <dgm:spPr/>
    </dgm:pt>
    <dgm:pt modelId="{65C43B06-86F0-42AC-949F-8A0DAD1E6808}" type="pres">
      <dgm:prSet presAssocID="{8FF7E109-B7F1-478F-B55D-5AAB6B7B1FE3}" presName="Name17" presStyleLbl="parChTrans1D3" presStyleIdx="0" presStyleCnt="3"/>
      <dgm:spPr/>
    </dgm:pt>
    <dgm:pt modelId="{1373B116-20E9-4FA7-9A2C-2DCBE0A1EFCF}" type="pres">
      <dgm:prSet presAssocID="{4D84CF76-17CA-4AA0-9429-146A2C8A43F9}" presName="hierRoot3" presStyleCnt="0"/>
      <dgm:spPr/>
    </dgm:pt>
    <dgm:pt modelId="{05681A9D-0EE2-4388-9465-AA7CD587B29A}" type="pres">
      <dgm:prSet presAssocID="{4D84CF76-17CA-4AA0-9429-146A2C8A43F9}" presName="composite3" presStyleCnt="0"/>
      <dgm:spPr/>
    </dgm:pt>
    <dgm:pt modelId="{F9D9AC08-9419-4906-979F-7DBBEA854703}" type="pres">
      <dgm:prSet presAssocID="{4D84CF76-17CA-4AA0-9429-146A2C8A43F9}" presName="background3" presStyleLbl="node3" presStyleIdx="0" presStyleCnt="3"/>
      <dgm:spPr>
        <a:xfrm>
          <a:off x="548639" y="2285999"/>
          <a:ext cx="1234440" cy="783869"/>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1DFF8BCC-9EDE-429A-A15B-3CC24DD3FAAC}" type="pres">
      <dgm:prSet presAssocID="{4D84CF76-17CA-4AA0-9429-146A2C8A43F9}" presName="text3" presStyleLbl="fgAcc3" presStyleIdx="0" presStyleCnt="3">
        <dgm:presLayoutVars>
          <dgm:chPref val="3"/>
        </dgm:presLayoutVars>
      </dgm:prSet>
      <dgm:spPr/>
    </dgm:pt>
    <dgm:pt modelId="{F69FD8CC-EEE6-4EA6-AF91-1D72C343D9AB}" type="pres">
      <dgm:prSet presAssocID="{4D84CF76-17CA-4AA0-9429-146A2C8A43F9}" presName="hierChild4" presStyleCnt="0"/>
      <dgm:spPr/>
    </dgm:pt>
    <dgm:pt modelId="{7B24AC12-85E6-4D65-BE7A-79A80993E9ED}" type="pres">
      <dgm:prSet presAssocID="{DABD374A-0F2F-435E-975D-6A34B02BE067}" presName="Name17" presStyleLbl="parChTrans1D3" presStyleIdx="1" presStyleCnt="3"/>
      <dgm:spPr/>
    </dgm:pt>
    <dgm:pt modelId="{E8D326D5-CBD2-471A-982A-564E2586F3F6}" type="pres">
      <dgm:prSet presAssocID="{83232182-021A-43FC-9555-686C1B308EA0}" presName="hierRoot3" presStyleCnt="0"/>
      <dgm:spPr/>
    </dgm:pt>
    <dgm:pt modelId="{7416AA81-86CC-4BE3-8ED7-3EE59073FD97}" type="pres">
      <dgm:prSet presAssocID="{83232182-021A-43FC-9555-686C1B308EA0}" presName="composite3" presStyleCnt="0"/>
      <dgm:spPr/>
    </dgm:pt>
    <dgm:pt modelId="{4A0FBD39-F78C-4C98-AA0D-EF1EBEADCAA2}" type="pres">
      <dgm:prSet presAssocID="{83232182-021A-43FC-9555-686C1B308EA0}" presName="background3" presStyleLbl="node3" presStyleIdx="1" presStyleCnt="3"/>
      <dgm:spPr>
        <a:xfrm>
          <a:off x="2057400" y="2285999"/>
          <a:ext cx="1234440" cy="783869"/>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13726994-538F-494E-B938-A7BBD70A9A58}" type="pres">
      <dgm:prSet presAssocID="{83232182-021A-43FC-9555-686C1B308EA0}" presName="text3" presStyleLbl="fgAcc3" presStyleIdx="1" presStyleCnt="3">
        <dgm:presLayoutVars>
          <dgm:chPref val="3"/>
        </dgm:presLayoutVars>
      </dgm:prSet>
      <dgm:spPr/>
    </dgm:pt>
    <dgm:pt modelId="{7032D8BF-C3A5-46EA-B180-22547833FCB5}" type="pres">
      <dgm:prSet presAssocID="{83232182-021A-43FC-9555-686C1B308EA0}" presName="hierChild4" presStyleCnt="0"/>
      <dgm:spPr/>
    </dgm:pt>
    <dgm:pt modelId="{FBF0988D-7D36-4593-8135-59FEA1741221}" type="pres">
      <dgm:prSet presAssocID="{6D216BF7-5D1B-4B76-8BEA-87106CBAC14B}" presName="Name10" presStyleLbl="parChTrans1D2" presStyleIdx="1" presStyleCnt="2"/>
      <dgm:spPr/>
    </dgm:pt>
    <dgm:pt modelId="{767E005D-9471-46A8-BB17-AA9DEC4BFB40}" type="pres">
      <dgm:prSet presAssocID="{D4BC6078-525B-46DF-9633-6A4561360614}" presName="hierRoot2" presStyleCnt="0"/>
      <dgm:spPr/>
    </dgm:pt>
    <dgm:pt modelId="{95946818-447E-4725-A5BE-8A38A7BD07B9}" type="pres">
      <dgm:prSet presAssocID="{D4BC6078-525B-46DF-9633-6A4561360614}" presName="composite2" presStyleCnt="0"/>
      <dgm:spPr/>
    </dgm:pt>
    <dgm:pt modelId="{46620705-F6A8-4C12-9C79-412F8E2E79D3}" type="pres">
      <dgm:prSet presAssocID="{D4BC6078-525B-46DF-9633-6A4561360614}" presName="background2" presStyleLbl="node2" presStyleIdx="1" presStyleCnt="2"/>
      <dgm:spPr>
        <a:xfrm>
          <a:off x="3566160" y="1143114"/>
          <a:ext cx="1234440" cy="783869"/>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2F1481F2-E40C-4275-9FB4-FA238577C483}" type="pres">
      <dgm:prSet presAssocID="{D4BC6078-525B-46DF-9633-6A4561360614}" presName="text2" presStyleLbl="fgAcc2" presStyleIdx="1" presStyleCnt="2">
        <dgm:presLayoutVars>
          <dgm:chPref val="3"/>
        </dgm:presLayoutVars>
      </dgm:prSet>
      <dgm:spPr/>
    </dgm:pt>
    <dgm:pt modelId="{379DCD79-7DF9-4135-957D-84772407B7EE}" type="pres">
      <dgm:prSet presAssocID="{D4BC6078-525B-46DF-9633-6A4561360614}" presName="hierChild3" presStyleCnt="0"/>
      <dgm:spPr/>
    </dgm:pt>
    <dgm:pt modelId="{5D93C680-5421-4146-A721-2D9523C16411}" type="pres">
      <dgm:prSet presAssocID="{727D02C3-BFE0-4054-9E76-4E75718AC22B}" presName="Name17" presStyleLbl="parChTrans1D3" presStyleIdx="2" presStyleCnt="3"/>
      <dgm:spPr/>
    </dgm:pt>
    <dgm:pt modelId="{53D80787-55EC-4BBE-8638-ED42BB874F31}" type="pres">
      <dgm:prSet presAssocID="{5F4C7686-1DA4-4617-9B4A-DE2BCE7578AF}" presName="hierRoot3" presStyleCnt="0"/>
      <dgm:spPr/>
    </dgm:pt>
    <dgm:pt modelId="{4A987121-9130-46BA-9872-6067AE5EC945}" type="pres">
      <dgm:prSet presAssocID="{5F4C7686-1DA4-4617-9B4A-DE2BCE7578AF}" presName="composite3" presStyleCnt="0"/>
      <dgm:spPr/>
    </dgm:pt>
    <dgm:pt modelId="{12D2A9C1-EF70-40EA-B2B8-431FAE84C0B5}" type="pres">
      <dgm:prSet presAssocID="{5F4C7686-1DA4-4617-9B4A-DE2BCE7578AF}" presName="background3" presStyleLbl="node3" presStyleIdx="2" presStyleCnt="3"/>
      <dgm:spPr>
        <a:xfrm>
          <a:off x="3566160" y="2285999"/>
          <a:ext cx="1234440" cy="783869"/>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6FB1AD55-6539-4F8F-9780-867A9B8566C7}" type="pres">
      <dgm:prSet presAssocID="{5F4C7686-1DA4-4617-9B4A-DE2BCE7578AF}" presName="text3" presStyleLbl="fgAcc3" presStyleIdx="2" presStyleCnt="3">
        <dgm:presLayoutVars>
          <dgm:chPref val="3"/>
        </dgm:presLayoutVars>
      </dgm:prSet>
      <dgm:spPr/>
    </dgm:pt>
    <dgm:pt modelId="{13F0CAE6-C29A-4429-BFA2-28D337CA6BA5}" type="pres">
      <dgm:prSet presAssocID="{5F4C7686-1DA4-4617-9B4A-DE2BCE7578AF}" presName="hierChild4" presStyleCnt="0"/>
      <dgm:spPr/>
    </dgm:pt>
  </dgm:ptLst>
  <dgm:cxnLst>
    <dgm:cxn modelId="{6E843300-09D8-4A37-9428-26923CF8F966}" type="presOf" srcId="{5F4C7686-1DA4-4617-9B4A-DE2BCE7578AF}" destId="{6FB1AD55-6539-4F8F-9780-867A9B8566C7}" srcOrd="0" destOrd="0" presId="urn:microsoft.com/office/officeart/2005/8/layout/hierarchy1"/>
    <dgm:cxn modelId="{7BD89F03-F9FF-4537-A66C-46F18D389C1D}" srcId="{6EBD76FB-0419-4085-869D-31A1A7E55B7C}" destId="{36B8B3E3-004E-4CDD-B24F-5D0095214D90}" srcOrd="0" destOrd="0" parTransId="{98D9F2D7-1D7F-4908-95FE-28555EE60B25}" sibTransId="{E754AD51-97C0-4460-9DB6-3903DC30BD71}"/>
    <dgm:cxn modelId="{7A969A08-D555-4028-AE8F-8D1833E967CA}" type="presOf" srcId="{D4BC6078-525B-46DF-9633-6A4561360614}" destId="{2F1481F2-E40C-4275-9FB4-FA238577C483}" srcOrd="0" destOrd="0" presId="urn:microsoft.com/office/officeart/2005/8/layout/hierarchy1"/>
    <dgm:cxn modelId="{1B82350E-EFD5-4C35-80AB-5166433949D5}" type="presOf" srcId="{727D02C3-BFE0-4054-9E76-4E75718AC22B}" destId="{5D93C680-5421-4146-A721-2D9523C16411}" srcOrd="0" destOrd="0" presId="urn:microsoft.com/office/officeart/2005/8/layout/hierarchy1"/>
    <dgm:cxn modelId="{60CAE716-888F-4897-9EF9-15D980DD41E9}" type="presOf" srcId="{83232182-021A-43FC-9555-686C1B308EA0}" destId="{13726994-538F-494E-B938-A7BBD70A9A58}" srcOrd="0" destOrd="0" presId="urn:microsoft.com/office/officeart/2005/8/layout/hierarchy1"/>
    <dgm:cxn modelId="{26D9BA20-B13A-41A3-A812-379C10855CE9}" type="presOf" srcId="{8FF7E109-B7F1-478F-B55D-5AAB6B7B1FE3}" destId="{65C43B06-86F0-42AC-949F-8A0DAD1E6808}" srcOrd="0" destOrd="0" presId="urn:microsoft.com/office/officeart/2005/8/layout/hierarchy1"/>
    <dgm:cxn modelId="{0D1F6021-DB1C-434E-85F9-B3053E00C54E}" type="presOf" srcId="{6EBD76FB-0419-4085-869D-31A1A7E55B7C}" destId="{2F2DC3D0-3193-40E6-9C30-E205CDE93FC2}" srcOrd="0" destOrd="0" presId="urn:microsoft.com/office/officeart/2005/8/layout/hierarchy1"/>
    <dgm:cxn modelId="{7F55D926-3FF1-49E5-8B63-CA2B4C2FC2B4}" srcId="{16F82B06-6E30-4704-A98D-3838CA3B359F}" destId="{6EBD76FB-0419-4085-869D-31A1A7E55B7C}" srcOrd="0" destOrd="0" parTransId="{7C439BBE-8E31-406E-9BFB-47B3010F8193}" sibTransId="{1E5C3273-427F-44ED-AC79-175A40319153}"/>
    <dgm:cxn modelId="{69F4EC2C-18E3-41FE-8FA6-41621836E7E0}" type="presOf" srcId="{4D84CF76-17CA-4AA0-9429-146A2C8A43F9}" destId="{1DFF8BCC-9EDE-429A-A15B-3CC24DD3FAAC}" srcOrd="0" destOrd="0" presId="urn:microsoft.com/office/officeart/2005/8/layout/hierarchy1"/>
    <dgm:cxn modelId="{2A29B565-CC75-4A51-83F8-B224A161073B}" srcId="{36B8B3E3-004E-4CDD-B24F-5D0095214D90}" destId="{83232182-021A-43FC-9555-686C1B308EA0}" srcOrd="1" destOrd="0" parTransId="{DABD374A-0F2F-435E-975D-6A34B02BE067}" sibTransId="{33610BCA-7B64-474F-92A2-578AF666E313}"/>
    <dgm:cxn modelId="{0F21CC4E-BD22-4986-84FA-3758D55CD85D}" type="presOf" srcId="{98D9F2D7-1D7F-4908-95FE-28555EE60B25}" destId="{36473248-14A0-4A82-B0A4-0AEB7477782E}" srcOrd="0" destOrd="0" presId="urn:microsoft.com/office/officeart/2005/8/layout/hierarchy1"/>
    <dgm:cxn modelId="{3F996377-A020-47A7-97B7-20A595C186C9}" type="presOf" srcId="{6D216BF7-5D1B-4B76-8BEA-87106CBAC14B}" destId="{FBF0988D-7D36-4593-8135-59FEA1741221}" srcOrd="0" destOrd="0" presId="urn:microsoft.com/office/officeart/2005/8/layout/hierarchy1"/>
    <dgm:cxn modelId="{66FABC7B-C56F-48B3-AF66-7BA80C23659E}" srcId="{D4BC6078-525B-46DF-9633-6A4561360614}" destId="{5F4C7686-1DA4-4617-9B4A-DE2BCE7578AF}" srcOrd="0" destOrd="0" parTransId="{727D02C3-BFE0-4054-9E76-4E75718AC22B}" sibTransId="{A7A89F88-F9DD-4EAD-B014-986F81C51A47}"/>
    <dgm:cxn modelId="{8AD1C2A4-C873-4ECA-9A0C-6012C1A6CAA3}" srcId="{6EBD76FB-0419-4085-869D-31A1A7E55B7C}" destId="{D4BC6078-525B-46DF-9633-6A4561360614}" srcOrd="1" destOrd="0" parTransId="{6D216BF7-5D1B-4B76-8BEA-87106CBAC14B}" sibTransId="{D2A13306-BB2D-4F00-B35D-48FB8E081C27}"/>
    <dgm:cxn modelId="{16D919AA-7E89-45F7-B6F2-6E142E752901}" type="presOf" srcId="{DABD374A-0F2F-435E-975D-6A34B02BE067}" destId="{7B24AC12-85E6-4D65-BE7A-79A80993E9ED}" srcOrd="0" destOrd="0" presId="urn:microsoft.com/office/officeart/2005/8/layout/hierarchy1"/>
    <dgm:cxn modelId="{8CC2B4DF-D3B2-4340-8CA9-0ED4FC8C2DD4}" srcId="{36B8B3E3-004E-4CDD-B24F-5D0095214D90}" destId="{4D84CF76-17CA-4AA0-9429-146A2C8A43F9}" srcOrd="0" destOrd="0" parTransId="{8FF7E109-B7F1-478F-B55D-5AAB6B7B1FE3}" sibTransId="{C2F2E36D-8326-4E45-B4C9-E98E43E5A2F1}"/>
    <dgm:cxn modelId="{6F594AED-D648-4565-A216-F0CF2B504684}" type="presOf" srcId="{16F82B06-6E30-4704-A98D-3838CA3B359F}" destId="{8B3E89FA-BA25-4D7D-A00B-E561EE60BD6C}" srcOrd="0" destOrd="0" presId="urn:microsoft.com/office/officeart/2005/8/layout/hierarchy1"/>
    <dgm:cxn modelId="{CBDA36F3-B22C-4626-8F18-55BDFF9E9122}" type="presOf" srcId="{36B8B3E3-004E-4CDD-B24F-5D0095214D90}" destId="{C61B4E5D-25CF-4B46-B36A-7F55029594F3}" srcOrd="0" destOrd="0" presId="urn:microsoft.com/office/officeart/2005/8/layout/hierarchy1"/>
    <dgm:cxn modelId="{7C6C8728-4BC6-4DA4-8A89-F858EA0697D3}" type="presParOf" srcId="{8B3E89FA-BA25-4D7D-A00B-E561EE60BD6C}" destId="{27F8255C-B61C-43E3-8739-DEEDB25091C4}" srcOrd="0" destOrd="0" presId="urn:microsoft.com/office/officeart/2005/8/layout/hierarchy1"/>
    <dgm:cxn modelId="{35DAEC49-38FE-45AF-B057-9AD55C1786E1}" type="presParOf" srcId="{27F8255C-B61C-43E3-8739-DEEDB25091C4}" destId="{70AF5513-9615-4CF6-BF63-3BB52CBFF1A1}" srcOrd="0" destOrd="0" presId="urn:microsoft.com/office/officeart/2005/8/layout/hierarchy1"/>
    <dgm:cxn modelId="{CE9EC3F8-9989-443E-96A6-DFA483F00614}" type="presParOf" srcId="{70AF5513-9615-4CF6-BF63-3BB52CBFF1A1}" destId="{3A694628-33F8-4E1C-8A8C-79AA49BCB006}" srcOrd="0" destOrd="0" presId="urn:microsoft.com/office/officeart/2005/8/layout/hierarchy1"/>
    <dgm:cxn modelId="{96BC3296-E431-4EE5-9CB1-A1304EF788F6}" type="presParOf" srcId="{70AF5513-9615-4CF6-BF63-3BB52CBFF1A1}" destId="{2F2DC3D0-3193-40E6-9C30-E205CDE93FC2}" srcOrd="1" destOrd="0" presId="urn:microsoft.com/office/officeart/2005/8/layout/hierarchy1"/>
    <dgm:cxn modelId="{9C79DFE2-95B5-4754-815B-5E1DFA853C77}" type="presParOf" srcId="{27F8255C-B61C-43E3-8739-DEEDB25091C4}" destId="{A5DE510C-7C76-400A-9D2B-34D91C404F40}" srcOrd="1" destOrd="0" presId="urn:microsoft.com/office/officeart/2005/8/layout/hierarchy1"/>
    <dgm:cxn modelId="{B8B8D019-D759-489A-B938-A27CB8713A39}" type="presParOf" srcId="{A5DE510C-7C76-400A-9D2B-34D91C404F40}" destId="{36473248-14A0-4A82-B0A4-0AEB7477782E}" srcOrd="0" destOrd="0" presId="urn:microsoft.com/office/officeart/2005/8/layout/hierarchy1"/>
    <dgm:cxn modelId="{0BB61871-8911-4A07-9452-E879D165CA7E}" type="presParOf" srcId="{A5DE510C-7C76-400A-9D2B-34D91C404F40}" destId="{32EFBA1F-150C-42C3-9BFB-4D42E7B27A40}" srcOrd="1" destOrd="0" presId="urn:microsoft.com/office/officeart/2005/8/layout/hierarchy1"/>
    <dgm:cxn modelId="{01DC515C-98D9-4ED7-B229-43F2F2CD0FA3}" type="presParOf" srcId="{32EFBA1F-150C-42C3-9BFB-4D42E7B27A40}" destId="{5A917EC4-A0CE-44AD-9289-5C5F1F200B6B}" srcOrd="0" destOrd="0" presId="urn:microsoft.com/office/officeart/2005/8/layout/hierarchy1"/>
    <dgm:cxn modelId="{F703A9B8-0417-4C29-9BA7-F54306EB415E}" type="presParOf" srcId="{5A917EC4-A0CE-44AD-9289-5C5F1F200B6B}" destId="{760C4478-6608-4B9C-ADD3-15B2AF1B251A}" srcOrd="0" destOrd="0" presId="urn:microsoft.com/office/officeart/2005/8/layout/hierarchy1"/>
    <dgm:cxn modelId="{07E17AF2-417B-4384-ABCE-D571C3E485D5}" type="presParOf" srcId="{5A917EC4-A0CE-44AD-9289-5C5F1F200B6B}" destId="{C61B4E5D-25CF-4B46-B36A-7F55029594F3}" srcOrd="1" destOrd="0" presId="urn:microsoft.com/office/officeart/2005/8/layout/hierarchy1"/>
    <dgm:cxn modelId="{4C3E8F64-7FA3-46C2-89F1-3D26CCC423E3}" type="presParOf" srcId="{32EFBA1F-150C-42C3-9BFB-4D42E7B27A40}" destId="{EB6C5955-BA3A-4C85-81A1-EB9D6CF0ED37}" srcOrd="1" destOrd="0" presId="urn:microsoft.com/office/officeart/2005/8/layout/hierarchy1"/>
    <dgm:cxn modelId="{C471D6BF-1A84-40BF-9B0D-C31711FE9D38}" type="presParOf" srcId="{EB6C5955-BA3A-4C85-81A1-EB9D6CF0ED37}" destId="{65C43B06-86F0-42AC-949F-8A0DAD1E6808}" srcOrd="0" destOrd="0" presId="urn:microsoft.com/office/officeart/2005/8/layout/hierarchy1"/>
    <dgm:cxn modelId="{364DEE5F-D34F-4D99-AB83-39B8DB12F1B2}" type="presParOf" srcId="{EB6C5955-BA3A-4C85-81A1-EB9D6CF0ED37}" destId="{1373B116-20E9-4FA7-9A2C-2DCBE0A1EFCF}" srcOrd="1" destOrd="0" presId="urn:microsoft.com/office/officeart/2005/8/layout/hierarchy1"/>
    <dgm:cxn modelId="{993E14B9-ADDD-4F79-817F-44C12F5A66ED}" type="presParOf" srcId="{1373B116-20E9-4FA7-9A2C-2DCBE0A1EFCF}" destId="{05681A9D-0EE2-4388-9465-AA7CD587B29A}" srcOrd="0" destOrd="0" presId="urn:microsoft.com/office/officeart/2005/8/layout/hierarchy1"/>
    <dgm:cxn modelId="{64080292-5337-4A63-A8F7-6DBF9A4422B4}" type="presParOf" srcId="{05681A9D-0EE2-4388-9465-AA7CD587B29A}" destId="{F9D9AC08-9419-4906-979F-7DBBEA854703}" srcOrd="0" destOrd="0" presId="urn:microsoft.com/office/officeart/2005/8/layout/hierarchy1"/>
    <dgm:cxn modelId="{0C2E1782-3C66-41F5-8A71-DC767A7CDB4F}" type="presParOf" srcId="{05681A9D-0EE2-4388-9465-AA7CD587B29A}" destId="{1DFF8BCC-9EDE-429A-A15B-3CC24DD3FAAC}" srcOrd="1" destOrd="0" presId="urn:microsoft.com/office/officeart/2005/8/layout/hierarchy1"/>
    <dgm:cxn modelId="{59EB6600-237F-4FB6-B6B3-AE181EE061FA}" type="presParOf" srcId="{1373B116-20E9-4FA7-9A2C-2DCBE0A1EFCF}" destId="{F69FD8CC-EEE6-4EA6-AF91-1D72C343D9AB}" srcOrd="1" destOrd="0" presId="urn:microsoft.com/office/officeart/2005/8/layout/hierarchy1"/>
    <dgm:cxn modelId="{F1FC7992-A5DF-43A2-A2EB-41A4F2F44C6A}" type="presParOf" srcId="{EB6C5955-BA3A-4C85-81A1-EB9D6CF0ED37}" destId="{7B24AC12-85E6-4D65-BE7A-79A80993E9ED}" srcOrd="2" destOrd="0" presId="urn:microsoft.com/office/officeart/2005/8/layout/hierarchy1"/>
    <dgm:cxn modelId="{853473B9-3F80-4F14-9F2D-405CBF1188E7}" type="presParOf" srcId="{EB6C5955-BA3A-4C85-81A1-EB9D6CF0ED37}" destId="{E8D326D5-CBD2-471A-982A-564E2586F3F6}" srcOrd="3" destOrd="0" presId="urn:microsoft.com/office/officeart/2005/8/layout/hierarchy1"/>
    <dgm:cxn modelId="{8010D8B1-A6D6-4FD3-BA84-C00E5B142E63}" type="presParOf" srcId="{E8D326D5-CBD2-471A-982A-564E2586F3F6}" destId="{7416AA81-86CC-4BE3-8ED7-3EE59073FD97}" srcOrd="0" destOrd="0" presId="urn:microsoft.com/office/officeart/2005/8/layout/hierarchy1"/>
    <dgm:cxn modelId="{3DFE4B02-C4FC-416D-A9DF-6885E059C004}" type="presParOf" srcId="{7416AA81-86CC-4BE3-8ED7-3EE59073FD97}" destId="{4A0FBD39-F78C-4C98-AA0D-EF1EBEADCAA2}" srcOrd="0" destOrd="0" presId="urn:microsoft.com/office/officeart/2005/8/layout/hierarchy1"/>
    <dgm:cxn modelId="{A9A682C6-3FF4-4702-B359-A91272232F33}" type="presParOf" srcId="{7416AA81-86CC-4BE3-8ED7-3EE59073FD97}" destId="{13726994-538F-494E-B938-A7BBD70A9A58}" srcOrd="1" destOrd="0" presId="urn:microsoft.com/office/officeart/2005/8/layout/hierarchy1"/>
    <dgm:cxn modelId="{FFE8ADAC-5F56-4C78-BC89-FCCF2ABF0F50}" type="presParOf" srcId="{E8D326D5-CBD2-471A-982A-564E2586F3F6}" destId="{7032D8BF-C3A5-46EA-B180-22547833FCB5}" srcOrd="1" destOrd="0" presId="urn:microsoft.com/office/officeart/2005/8/layout/hierarchy1"/>
    <dgm:cxn modelId="{7435883A-0A4E-4718-8FEB-F5DFE247C412}" type="presParOf" srcId="{A5DE510C-7C76-400A-9D2B-34D91C404F40}" destId="{FBF0988D-7D36-4593-8135-59FEA1741221}" srcOrd="2" destOrd="0" presId="urn:microsoft.com/office/officeart/2005/8/layout/hierarchy1"/>
    <dgm:cxn modelId="{505C8E7A-E669-455B-B9A2-9855639934AC}" type="presParOf" srcId="{A5DE510C-7C76-400A-9D2B-34D91C404F40}" destId="{767E005D-9471-46A8-BB17-AA9DEC4BFB40}" srcOrd="3" destOrd="0" presId="urn:microsoft.com/office/officeart/2005/8/layout/hierarchy1"/>
    <dgm:cxn modelId="{310C2BE8-B3EA-4C0F-B3A0-E8B7332B50D7}" type="presParOf" srcId="{767E005D-9471-46A8-BB17-AA9DEC4BFB40}" destId="{95946818-447E-4725-A5BE-8A38A7BD07B9}" srcOrd="0" destOrd="0" presId="urn:microsoft.com/office/officeart/2005/8/layout/hierarchy1"/>
    <dgm:cxn modelId="{52726F66-F097-4316-9B9A-1B4E29FAE653}" type="presParOf" srcId="{95946818-447E-4725-A5BE-8A38A7BD07B9}" destId="{46620705-F6A8-4C12-9C79-412F8E2E79D3}" srcOrd="0" destOrd="0" presId="urn:microsoft.com/office/officeart/2005/8/layout/hierarchy1"/>
    <dgm:cxn modelId="{27E13789-097F-4598-9A2C-C1C93E507D17}" type="presParOf" srcId="{95946818-447E-4725-A5BE-8A38A7BD07B9}" destId="{2F1481F2-E40C-4275-9FB4-FA238577C483}" srcOrd="1" destOrd="0" presId="urn:microsoft.com/office/officeart/2005/8/layout/hierarchy1"/>
    <dgm:cxn modelId="{6C8FB5EE-6A43-4928-9A06-491C6D7F913B}" type="presParOf" srcId="{767E005D-9471-46A8-BB17-AA9DEC4BFB40}" destId="{379DCD79-7DF9-4135-957D-84772407B7EE}" srcOrd="1" destOrd="0" presId="urn:microsoft.com/office/officeart/2005/8/layout/hierarchy1"/>
    <dgm:cxn modelId="{367A97A3-8FB2-4AC8-ACD3-BB8EF1E4EBD8}" type="presParOf" srcId="{379DCD79-7DF9-4135-957D-84772407B7EE}" destId="{5D93C680-5421-4146-A721-2D9523C16411}" srcOrd="0" destOrd="0" presId="urn:microsoft.com/office/officeart/2005/8/layout/hierarchy1"/>
    <dgm:cxn modelId="{25807D7F-00C7-4854-BC3E-E2C5A638C4B7}" type="presParOf" srcId="{379DCD79-7DF9-4135-957D-84772407B7EE}" destId="{53D80787-55EC-4BBE-8638-ED42BB874F31}" srcOrd="1" destOrd="0" presId="urn:microsoft.com/office/officeart/2005/8/layout/hierarchy1"/>
    <dgm:cxn modelId="{068885B0-3AAD-498B-89BB-6A19090C1FB6}" type="presParOf" srcId="{53D80787-55EC-4BBE-8638-ED42BB874F31}" destId="{4A987121-9130-46BA-9872-6067AE5EC945}" srcOrd="0" destOrd="0" presId="urn:microsoft.com/office/officeart/2005/8/layout/hierarchy1"/>
    <dgm:cxn modelId="{5079286D-C1C0-4AF9-A33E-B395BCF1F5B7}" type="presParOf" srcId="{4A987121-9130-46BA-9872-6067AE5EC945}" destId="{12D2A9C1-EF70-40EA-B2B8-431FAE84C0B5}" srcOrd="0" destOrd="0" presId="urn:microsoft.com/office/officeart/2005/8/layout/hierarchy1"/>
    <dgm:cxn modelId="{3F6C6826-068B-45E0-B45F-D7E1288943C4}" type="presParOf" srcId="{4A987121-9130-46BA-9872-6067AE5EC945}" destId="{6FB1AD55-6539-4F8F-9780-867A9B8566C7}" srcOrd="1" destOrd="0" presId="urn:microsoft.com/office/officeart/2005/8/layout/hierarchy1"/>
    <dgm:cxn modelId="{50F89FBE-3189-44C8-A162-8803E75D68D4}" type="presParOf" srcId="{53D80787-55EC-4BBE-8638-ED42BB874F31}" destId="{13F0CAE6-C29A-4429-BFA2-28D337CA6BA5}" srcOrd="1" destOrd="0" presId="urn:microsoft.com/office/officeart/2005/8/layout/hierarchy1"/>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7D19918-2F03-4E85-B177-CC570A5E008D}">
      <dsp:nvSpPr>
        <dsp:cNvPr id="0" name=""/>
        <dsp:cNvSpPr/>
      </dsp:nvSpPr>
      <dsp:spPr>
        <a:xfrm>
          <a:off x="3130" y="764"/>
          <a:ext cx="8705938" cy="757262"/>
        </a:xfrm>
        <a:prstGeom prst="roundRect">
          <a:avLst>
            <a:gd name="adj" fmla="val 10000"/>
          </a:avLst>
        </a:prstGeom>
        <a:solidFill>
          <a:srgbClr val="4472C4">
            <a:lumMod val="40000"/>
            <a:lumOff val="6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87630" rIns="87630" bIns="87630" numCol="1" spcCol="1270" anchor="ctr" anchorCtr="0">
          <a:noAutofit/>
        </a:bodyPr>
        <a:lstStyle/>
        <a:p>
          <a:pPr marL="0" lvl="0" indent="0" algn="ctr" defTabSz="1022350">
            <a:lnSpc>
              <a:spcPct val="90000"/>
            </a:lnSpc>
            <a:spcBef>
              <a:spcPct val="0"/>
            </a:spcBef>
            <a:spcAft>
              <a:spcPct val="35000"/>
            </a:spcAft>
            <a:buNone/>
          </a:pPr>
          <a:r>
            <a:rPr lang="en-GB" sz="2300" kern="1200">
              <a:solidFill>
                <a:sysClr val="windowText" lastClr="000000"/>
              </a:solidFill>
              <a:latin typeface="Calibri" panose="020F0502020204030204"/>
              <a:ea typeface="+mn-ea"/>
              <a:cs typeface="+mn-cs"/>
            </a:rPr>
            <a:t>6.1.4. &amp; 6.1.5. Social Services and Wellbeing (Wales) Act 2014 (SSWBA)</a:t>
          </a:r>
        </a:p>
      </dsp:txBody>
      <dsp:txXfrm>
        <a:off x="25309" y="22943"/>
        <a:ext cx="8661580" cy="712904"/>
      </dsp:txXfrm>
    </dsp:sp>
    <dsp:sp modelId="{A8BD24FC-B18D-4A48-978A-5D0870DDD0B8}">
      <dsp:nvSpPr>
        <dsp:cNvPr id="0" name=""/>
        <dsp:cNvSpPr/>
      </dsp:nvSpPr>
      <dsp:spPr>
        <a:xfrm>
          <a:off x="3130" y="1059619"/>
          <a:ext cx="2748086" cy="1716682"/>
        </a:xfrm>
        <a:prstGeom prst="roundRect">
          <a:avLst>
            <a:gd name="adj" fmla="val 10000"/>
          </a:avLst>
        </a:prstGeom>
        <a:solidFill>
          <a:srgbClr val="4472C4">
            <a:lumMod val="40000"/>
            <a:lumOff val="6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solidFill>
                <a:sysClr val="windowText" lastClr="000000"/>
              </a:solidFill>
              <a:latin typeface="Calibri" panose="020F0502020204030204"/>
              <a:ea typeface="+mn-ea"/>
              <a:cs typeface="+mn-cs"/>
            </a:rPr>
            <a:t>What are the 5 main principles of the Act? </a:t>
          </a:r>
        </a:p>
        <a:p>
          <a:pPr marL="0" lvl="0" indent="0" algn="ctr" defTabSz="533400">
            <a:lnSpc>
              <a:spcPct val="90000"/>
            </a:lnSpc>
            <a:spcBef>
              <a:spcPct val="0"/>
            </a:spcBef>
            <a:spcAft>
              <a:spcPct val="35000"/>
            </a:spcAft>
            <a:buNone/>
          </a:pPr>
          <a:r>
            <a:rPr lang="en-GB" sz="1200" kern="1200">
              <a:solidFill>
                <a:sysClr val="windowText" lastClr="000000"/>
              </a:solidFill>
              <a:latin typeface="Calibri" panose="020F0502020204030204"/>
              <a:ea typeface="+mn-ea"/>
              <a:cs typeface="+mn-cs"/>
            </a:rPr>
            <a:t>1. </a:t>
          </a:r>
          <a:endParaRPr lang="en-GB" sz="1200" kern="1200">
            <a:solidFill>
              <a:srgbClr val="FF0000"/>
            </a:solidFill>
            <a:latin typeface="Calibri" panose="020F0502020204030204"/>
            <a:ea typeface="+mn-ea"/>
            <a:cs typeface="+mn-cs"/>
          </a:endParaRPr>
        </a:p>
        <a:p>
          <a:pPr marL="0" lvl="0" indent="0" algn="ctr" defTabSz="533400">
            <a:lnSpc>
              <a:spcPct val="90000"/>
            </a:lnSpc>
            <a:spcBef>
              <a:spcPct val="0"/>
            </a:spcBef>
            <a:spcAft>
              <a:spcPct val="35000"/>
            </a:spcAft>
            <a:buNone/>
          </a:pPr>
          <a:r>
            <a:rPr lang="en-GB" sz="1200" kern="1200">
              <a:solidFill>
                <a:sysClr val="windowText" lastClr="000000"/>
              </a:solidFill>
              <a:latin typeface="Calibri" panose="020F0502020204030204"/>
              <a:ea typeface="+mn-ea"/>
              <a:cs typeface="+mn-cs"/>
            </a:rPr>
            <a:t>2. </a:t>
          </a:r>
          <a:endParaRPr lang="en-GB" sz="1200" kern="1200">
            <a:solidFill>
              <a:srgbClr val="FF0000"/>
            </a:solidFill>
            <a:latin typeface="Calibri" panose="020F0502020204030204"/>
            <a:ea typeface="+mn-ea"/>
            <a:cs typeface="+mn-cs"/>
          </a:endParaRPr>
        </a:p>
        <a:p>
          <a:pPr marL="0" lvl="0" indent="0" algn="ctr" defTabSz="533400">
            <a:lnSpc>
              <a:spcPct val="90000"/>
            </a:lnSpc>
            <a:spcBef>
              <a:spcPct val="0"/>
            </a:spcBef>
            <a:spcAft>
              <a:spcPct val="35000"/>
            </a:spcAft>
            <a:buNone/>
          </a:pPr>
          <a:r>
            <a:rPr lang="en-GB" sz="1200" kern="1200">
              <a:solidFill>
                <a:sysClr val="windowText" lastClr="000000"/>
              </a:solidFill>
              <a:latin typeface="Calibri" panose="020F0502020204030204"/>
              <a:ea typeface="+mn-ea"/>
              <a:cs typeface="+mn-cs"/>
            </a:rPr>
            <a:t>3. </a:t>
          </a:r>
          <a:endParaRPr lang="en-GB" sz="1200" kern="1200">
            <a:solidFill>
              <a:srgbClr val="FF0000"/>
            </a:solidFill>
            <a:latin typeface="Calibri" panose="020F0502020204030204"/>
            <a:ea typeface="+mn-ea"/>
            <a:cs typeface="+mn-cs"/>
          </a:endParaRPr>
        </a:p>
        <a:p>
          <a:pPr marL="0" lvl="0" indent="0" algn="ctr" defTabSz="533400">
            <a:lnSpc>
              <a:spcPct val="90000"/>
            </a:lnSpc>
            <a:spcBef>
              <a:spcPct val="0"/>
            </a:spcBef>
            <a:spcAft>
              <a:spcPct val="35000"/>
            </a:spcAft>
            <a:buNone/>
          </a:pPr>
          <a:r>
            <a:rPr lang="en-GB" sz="1200" kern="1200">
              <a:solidFill>
                <a:sysClr val="windowText" lastClr="000000"/>
              </a:solidFill>
              <a:latin typeface="Calibri" panose="020F0502020204030204"/>
              <a:ea typeface="+mn-ea"/>
              <a:cs typeface="+mn-cs"/>
            </a:rPr>
            <a:t>4. </a:t>
          </a:r>
          <a:endParaRPr lang="en-GB" sz="1200" kern="1200">
            <a:solidFill>
              <a:srgbClr val="FF0000"/>
            </a:solidFill>
            <a:latin typeface="Calibri" panose="020F0502020204030204"/>
            <a:ea typeface="+mn-ea"/>
            <a:cs typeface="+mn-cs"/>
          </a:endParaRPr>
        </a:p>
        <a:p>
          <a:pPr marL="0" lvl="0" indent="0" algn="ctr" defTabSz="533400">
            <a:lnSpc>
              <a:spcPct val="90000"/>
            </a:lnSpc>
            <a:spcBef>
              <a:spcPct val="0"/>
            </a:spcBef>
            <a:spcAft>
              <a:spcPct val="35000"/>
            </a:spcAft>
            <a:buNone/>
          </a:pPr>
          <a:r>
            <a:rPr lang="en-GB" sz="1200" kern="1200">
              <a:solidFill>
                <a:sysClr val="windowText" lastClr="000000"/>
              </a:solidFill>
              <a:latin typeface="Calibri" panose="020F0502020204030204"/>
              <a:ea typeface="+mn-ea"/>
              <a:cs typeface="+mn-cs"/>
            </a:rPr>
            <a:t>5. </a:t>
          </a:r>
          <a:endParaRPr lang="en-GB" sz="1200" kern="1200">
            <a:solidFill>
              <a:srgbClr val="FF0000"/>
            </a:solidFill>
            <a:latin typeface="Calibri" panose="020F0502020204030204"/>
            <a:ea typeface="+mn-ea"/>
            <a:cs typeface="+mn-cs"/>
          </a:endParaRPr>
        </a:p>
      </dsp:txBody>
      <dsp:txXfrm>
        <a:off x="53410" y="1109899"/>
        <a:ext cx="2647526" cy="1616122"/>
      </dsp:txXfrm>
    </dsp:sp>
    <dsp:sp modelId="{667A82AC-57AE-4677-AEC2-9D9BA61F67DE}">
      <dsp:nvSpPr>
        <dsp:cNvPr id="0" name=""/>
        <dsp:cNvSpPr/>
      </dsp:nvSpPr>
      <dsp:spPr>
        <a:xfrm>
          <a:off x="2982056" y="1059619"/>
          <a:ext cx="2748086" cy="1716682"/>
        </a:xfrm>
        <a:prstGeom prst="roundRect">
          <a:avLst>
            <a:gd name="adj" fmla="val 10000"/>
          </a:avLst>
        </a:prstGeom>
        <a:solidFill>
          <a:srgbClr val="4472C4">
            <a:lumMod val="40000"/>
            <a:lumOff val="6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solidFill>
                <a:sysClr val="windowText" lastClr="000000"/>
              </a:solidFill>
              <a:latin typeface="Calibri" panose="020F0502020204030204"/>
              <a:ea typeface="+mn-ea"/>
              <a:cs typeface="+mn-cs"/>
            </a:rPr>
            <a:t>Part 7 of the SSWBA states that if a local authority has reasonable cause to suspect an adult is at risk it must make ................ and decide if any ............ needs to be taken. </a:t>
          </a:r>
        </a:p>
      </dsp:txBody>
      <dsp:txXfrm>
        <a:off x="3032336" y="1109899"/>
        <a:ext cx="2647526" cy="1616122"/>
      </dsp:txXfrm>
    </dsp:sp>
    <dsp:sp modelId="{4054EFE2-C268-4BBB-94ED-82ED82B1AC50}">
      <dsp:nvSpPr>
        <dsp:cNvPr id="0" name=""/>
        <dsp:cNvSpPr/>
      </dsp:nvSpPr>
      <dsp:spPr>
        <a:xfrm>
          <a:off x="5960982" y="1059619"/>
          <a:ext cx="2748086" cy="1716682"/>
        </a:xfrm>
        <a:prstGeom prst="roundRect">
          <a:avLst>
            <a:gd name="adj" fmla="val 10000"/>
          </a:avLst>
        </a:prstGeom>
        <a:solidFill>
          <a:srgbClr val="4472C4">
            <a:lumMod val="40000"/>
            <a:lumOff val="6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kern="1200">
              <a:solidFill>
                <a:sysClr val="windowText" lastClr="000000"/>
              </a:solidFill>
              <a:latin typeface="Calibri" panose="020F0502020204030204"/>
              <a:ea typeface="+mn-ea"/>
              <a:cs typeface="+mn-cs"/>
            </a:rPr>
            <a:t>In your role, aacording to the SSWBA, you have a ..... to report adults or children at risk. </a:t>
          </a:r>
          <a:endParaRPr lang="en-GB" sz="1200" kern="1200">
            <a:solidFill>
              <a:srgbClr val="FF0000"/>
            </a:solidFill>
            <a:latin typeface="Calibri" panose="020F0502020204030204"/>
            <a:ea typeface="+mn-ea"/>
            <a:cs typeface="+mn-cs"/>
          </a:endParaRPr>
        </a:p>
      </dsp:txBody>
      <dsp:txXfrm>
        <a:off x="6011262" y="1109899"/>
        <a:ext cx="2647526" cy="161612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6E82ADE-5008-4E5F-9620-33C792B8266E}">
      <dsp:nvSpPr>
        <dsp:cNvPr id="0" name=""/>
        <dsp:cNvSpPr/>
      </dsp:nvSpPr>
      <dsp:spPr>
        <a:xfrm>
          <a:off x="1184" y="56141"/>
          <a:ext cx="939396" cy="563638"/>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a:solidFill>
                <a:sysClr val="window" lastClr="FFFFFF"/>
              </a:solidFill>
              <a:latin typeface="Calibri" panose="020F0502020204030204"/>
              <a:ea typeface="+mn-ea"/>
              <a:cs typeface="+mn-cs"/>
            </a:rPr>
            <a:t>Automotive</a:t>
          </a:r>
        </a:p>
      </dsp:txBody>
      <dsp:txXfrm>
        <a:off x="1184" y="56141"/>
        <a:ext cx="939396" cy="563638"/>
      </dsp:txXfrm>
    </dsp:sp>
    <dsp:sp modelId="{2A81A424-AA75-474A-829C-3B25D44D0568}">
      <dsp:nvSpPr>
        <dsp:cNvPr id="0" name=""/>
        <dsp:cNvSpPr/>
      </dsp:nvSpPr>
      <dsp:spPr>
        <a:xfrm>
          <a:off x="1034520" y="56141"/>
          <a:ext cx="939396" cy="563638"/>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a:solidFill>
                <a:schemeClr val="bg1"/>
              </a:solidFill>
              <a:latin typeface="Calibri" panose="020F0502020204030204"/>
              <a:ea typeface="+mn-ea"/>
              <a:cs typeface="+mn-cs"/>
            </a:rPr>
            <a:t>Sexual</a:t>
          </a:r>
        </a:p>
      </dsp:txBody>
      <dsp:txXfrm>
        <a:off x="1034520" y="56141"/>
        <a:ext cx="939396" cy="563638"/>
      </dsp:txXfrm>
    </dsp:sp>
    <dsp:sp modelId="{CDE0C321-C5A3-4135-8302-F554C7662595}">
      <dsp:nvSpPr>
        <dsp:cNvPr id="0" name=""/>
        <dsp:cNvSpPr/>
      </dsp:nvSpPr>
      <dsp:spPr>
        <a:xfrm>
          <a:off x="2067857" y="56141"/>
          <a:ext cx="939396" cy="563638"/>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a:solidFill>
                <a:schemeClr val="bg1"/>
              </a:solidFill>
              <a:latin typeface="Calibri" panose="020F0502020204030204"/>
              <a:ea typeface="+mn-ea"/>
              <a:cs typeface="+mn-cs"/>
            </a:rPr>
            <a:t>Pyschological</a:t>
          </a:r>
        </a:p>
      </dsp:txBody>
      <dsp:txXfrm>
        <a:off x="2067857" y="56141"/>
        <a:ext cx="939396" cy="563638"/>
      </dsp:txXfrm>
    </dsp:sp>
    <dsp:sp modelId="{2E4340C2-64C7-41EB-BBC3-0B05FBE7227D}">
      <dsp:nvSpPr>
        <dsp:cNvPr id="0" name=""/>
        <dsp:cNvSpPr/>
      </dsp:nvSpPr>
      <dsp:spPr>
        <a:xfrm>
          <a:off x="3101193" y="56141"/>
          <a:ext cx="939396" cy="563638"/>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a:solidFill>
                <a:sysClr val="window" lastClr="FFFFFF"/>
              </a:solidFill>
              <a:latin typeface="Calibri" panose="020F0502020204030204"/>
              <a:ea typeface="+mn-ea"/>
              <a:cs typeface="+mn-cs"/>
            </a:rPr>
            <a:t>Financial</a:t>
          </a:r>
        </a:p>
      </dsp:txBody>
      <dsp:txXfrm>
        <a:off x="3101193" y="56141"/>
        <a:ext cx="939396" cy="563638"/>
      </dsp:txXfrm>
    </dsp:sp>
    <dsp:sp modelId="{A9C7066C-1780-4DD9-A6AF-56F7D1E5D72D}">
      <dsp:nvSpPr>
        <dsp:cNvPr id="0" name=""/>
        <dsp:cNvSpPr/>
      </dsp:nvSpPr>
      <dsp:spPr>
        <a:xfrm>
          <a:off x="1184" y="713719"/>
          <a:ext cx="939396" cy="563638"/>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a:solidFill>
                <a:sysClr val="window" lastClr="FFFFFF"/>
              </a:solidFill>
              <a:latin typeface="Calibri" panose="020F0502020204030204"/>
              <a:ea typeface="+mn-ea"/>
              <a:cs typeface="+mn-cs"/>
            </a:rPr>
            <a:t>Empathy</a:t>
          </a:r>
        </a:p>
      </dsp:txBody>
      <dsp:txXfrm>
        <a:off x="1184" y="713719"/>
        <a:ext cx="939396" cy="563638"/>
      </dsp:txXfrm>
    </dsp:sp>
    <dsp:sp modelId="{B2E70EF5-5AC2-47C2-9390-17C746B4A05D}">
      <dsp:nvSpPr>
        <dsp:cNvPr id="0" name=""/>
        <dsp:cNvSpPr/>
      </dsp:nvSpPr>
      <dsp:spPr>
        <a:xfrm>
          <a:off x="1034520" y="713719"/>
          <a:ext cx="939396" cy="563638"/>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a:solidFill>
                <a:schemeClr val="bg1"/>
              </a:solidFill>
              <a:latin typeface="Calibri" panose="020F0502020204030204"/>
              <a:ea typeface="+mn-ea"/>
              <a:cs typeface="+mn-cs"/>
            </a:rPr>
            <a:t>Physical</a:t>
          </a:r>
        </a:p>
      </dsp:txBody>
      <dsp:txXfrm>
        <a:off x="1034520" y="713719"/>
        <a:ext cx="939396" cy="563638"/>
      </dsp:txXfrm>
    </dsp:sp>
    <dsp:sp modelId="{252ADDDB-7FDB-4F98-AFD2-517B4CB37889}">
      <dsp:nvSpPr>
        <dsp:cNvPr id="0" name=""/>
        <dsp:cNvSpPr/>
      </dsp:nvSpPr>
      <dsp:spPr>
        <a:xfrm>
          <a:off x="2067857" y="713719"/>
          <a:ext cx="939396" cy="563638"/>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a:solidFill>
                <a:sysClr val="window" lastClr="FFFFFF"/>
              </a:solidFill>
              <a:latin typeface="Calibri" panose="020F0502020204030204"/>
              <a:ea typeface="+mn-ea"/>
              <a:cs typeface="+mn-cs"/>
            </a:rPr>
            <a:t>Discriminatory</a:t>
          </a:r>
        </a:p>
      </dsp:txBody>
      <dsp:txXfrm>
        <a:off x="2067857" y="713719"/>
        <a:ext cx="939396" cy="563638"/>
      </dsp:txXfrm>
    </dsp:sp>
    <dsp:sp modelId="{10BD2931-5260-4A0C-9B68-1463174C4A60}">
      <dsp:nvSpPr>
        <dsp:cNvPr id="0" name=""/>
        <dsp:cNvSpPr/>
      </dsp:nvSpPr>
      <dsp:spPr>
        <a:xfrm>
          <a:off x="3101193" y="713719"/>
          <a:ext cx="939396" cy="563638"/>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a:solidFill>
                <a:sysClr val="window" lastClr="FFFFFF"/>
              </a:solidFill>
              <a:latin typeface="Calibri" panose="020F0502020204030204"/>
              <a:ea typeface="+mn-ea"/>
              <a:cs typeface="+mn-cs"/>
            </a:rPr>
            <a:t>Electronic</a:t>
          </a:r>
        </a:p>
      </dsp:txBody>
      <dsp:txXfrm>
        <a:off x="3101193" y="713719"/>
        <a:ext cx="939396" cy="56363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171038E-53CD-4087-A402-B7233D169759}">
      <dsp:nvSpPr>
        <dsp:cNvPr id="0" name=""/>
        <dsp:cNvSpPr/>
      </dsp:nvSpPr>
      <dsp:spPr>
        <a:xfrm>
          <a:off x="1870075" y="646356"/>
          <a:ext cx="1323091" cy="229627"/>
        </a:xfrm>
        <a:custGeom>
          <a:avLst/>
          <a:gdLst/>
          <a:ahLst/>
          <a:cxnLst/>
          <a:rect l="0" t="0" r="0" b="0"/>
          <a:pathLst>
            <a:path>
              <a:moveTo>
                <a:pt x="0" y="0"/>
              </a:moveTo>
              <a:lnTo>
                <a:pt x="0" y="134657"/>
              </a:lnTo>
              <a:lnTo>
                <a:pt x="1551768" y="134657"/>
              </a:lnTo>
              <a:lnTo>
                <a:pt x="1551768" y="269315"/>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1A80564-9701-4338-8861-4BBAFD24326B}">
      <dsp:nvSpPr>
        <dsp:cNvPr id="0" name=""/>
        <dsp:cNvSpPr/>
      </dsp:nvSpPr>
      <dsp:spPr>
        <a:xfrm>
          <a:off x="1824354" y="646356"/>
          <a:ext cx="91440" cy="229627"/>
        </a:xfrm>
        <a:custGeom>
          <a:avLst/>
          <a:gdLst/>
          <a:ahLst/>
          <a:cxnLst/>
          <a:rect l="0" t="0" r="0" b="0"/>
          <a:pathLst>
            <a:path>
              <a:moveTo>
                <a:pt x="45720" y="0"/>
              </a:moveTo>
              <a:lnTo>
                <a:pt x="45720" y="269315"/>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29D2BFD-AE4A-4EF3-80D5-AC6EF61A5B7C}">
      <dsp:nvSpPr>
        <dsp:cNvPr id="0" name=""/>
        <dsp:cNvSpPr/>
      </dsp:nvSpPr>
      <dsp:spPr>
        <a:xfrm>
          <a:off x="109597" y="1422716"/>
          <a:ext cx="164019" cy="502993"/>
        </a:xfrm>
        <a:custGeom>
          <a:avLst/>
          <a:gdLst/>
          <a:ahLst/>
          <a:cxnLst/>
          <a:rect l="0" t="0" r="0" b="0"/>
          <a:pathLst>
            <a:path>
              <a:moveTo>
                <a:pt x="0" y="0"/>
              </a:moveTo>
              <a:lnTo>
                <a:pt x="0" y="589928"/>
              </a:lnTo>
              <a:lnTo>
                <a:pt x="192368" y="589928"/>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394749D-413D-4D92-A49C-94D1BC743F00}">
      <dsp:nvSpPr>
        <dsp:cNvPr id="0" name=""/>
        <dsp:cNvSpPr/>
      </dsp:nvSpPr>
      <dsp:spPr>
        <a:xfrm>
          <a:off x="546983" y="646356"/>
          <a:ext cx="1323091" cy="229627"/>
        </a:xfrm>
        <a:custGeom>
          <a:avLst/>
          <a:gdLst/>
          <a:ahLst/>
          <a:cxnLst/>
          <a:rect l="0" t="0" r="0" b="0"/>
          <a:pathLst>
            <a:path>
              <a:moveTo>
                <a:pt x="1551768" y="0"/>
              </a:moveTo>
              <a:lnTo>
                <a:pt x="1551768" y="134657"/>
              </a:lnTo>
              <a:lnTo>
                <a:pt x="0" y="134657"/>
              </a:lnTo>
              <a:lnTo>
                <a:pt x="0" y="269315"/>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A5CDC79-EFF3-4EC5-BA44-8C38EF503598}">
      <dsp:nvSpPr>
        <dsp:cNvPr id="0" name=""/>
        <dsp:cNvSpPr/>
      </dsp:nvSpPr>
      <dsp:spPr>
        <a:xfrm>
          <a:off x="1323342" y="99624"/>
          <a:ext cx="1093464" cy="5467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 lastClr="FFFFFF"/>
              </a:solidFill>
              <a:latin typeface="Calibri" panose="020F0502020204030204"/>
              <a:ea typeface="+mn-ea"/>
              <a:cs typeface="+mn-cs"/>
            </a:rPr>
            <a:t>Deputy Registered Manager Domiciliary Care and Reablement</a:t>
          </a:r>
        </a:p>
      </dsp:txBody>
      <dsp:txXfrm>
        <a:off x="1323342" y="99624"/>
        <a:ext cx="1093464" cy="546732"/>
      </dsp:txXfrm>
    </dsp:sp>
    <dsp:sp modelId="{E4F7A819-1A85-4F40-AA2A-2638DFDDD946}">
      <dsp:nvSpPr>
        <dsp:cNvPr id="0" name=""/>
        <dsp:cNvSpPr/>
      </dsp:nvSpPr>
      <dsp:spPr>
        <a:xfrm>
          <a:off x="251" y="875983"/>
          <a:ext cx="1093464" cy="5467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 lastClr="FFFFFF"/>
              </a:solidFill>
              <a:latin typeface="Calibri" panose="020F0502020204030204"/>
              <a:ea typeface="+mn-ea"/>
              <a:cs typeface="+mn-cs"/>
            </a:rPr>
            <a:t>Team Leader Reablement and Domiciliary Care</a:t>
          </a:r>
        </a:p>
        <a:p>
          <a:pPr marL="0" lvl="0" indent="0" algn="ctr" defTabSz="355600">
            <a:lnSpc>
              <a:spcPct val="90000"/>
            </a:lnSpc>
            <a:spcBef>
              <a:spcPct val="0"/>
            </a:spcBef>
            <a:spcAft>
              <a:spcPct val="35000"/>
            </a:spcAft>
            <a:buNone/>
          </a:pPr>
          <a:r>
            <a:rPr lang="en-GB" sz="800" kern="1200">
              <a:solidFill>
                <a:sysClr val="window" lastClr="FFFFFF"/>
              </a:solidFill>
              <a:latin typeface="Calibri" panose="020F0502020204030204"/>
              <a:ea typeface="+mn-ea"/>
              <a:cs typeface="+mn-cs"/>
            </a:rPr>
            <a:t>2 FTE</a:t>
          </a:r>
        </a:p>
      </dsp:txBody>
      <dsp:txXfrm>
        <a:off x="251" y="875983"/>
        <a:ext cx="1093464" cy="546732"/>
      </dsp:txXfrm>
    </dsp:sp>
    <dsp:sp modelId="{2C95E831-27E5-43E6-A739-91711B45E236}">
      <dsp:nvSpPr>
        <dsp:cNvPr id="0" name=""/>
        <dsp:cNvSpPr/>
      </dsp:nvSpPr>
      <dsp:spPr>
        <a:xfrm>
          <a:off x="273617" y="1652343"/>
          <a:ext cx="1093464" cy="5467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 lastClr="FFFFFF"/>
              </a:solidFill>
              <a:latin typeface="Calibri" panose="020F0502020204030204"/>
              <a:ea typeface="+mn-ea"/>
              <a:cs typeface="+mn-cs"/>
            </a:rPr>
            <a:t>Reablement Support Workers</a:t>
          </a:r>
        </a:p>
        <a:p>
          <a:pPr marL="0" lvl="0" indent="0" algn="ctr" defTabSz="355600">
            <a:lnSpc>
              <a:spcPct val="90000"/>
            </a:lnSpc>
            <a:spcBef>
              <a:spcPct val="0"/>
            </a:spcBef>
            <a:spcAft>
              <a:spcPct val="35000"/>
            </a:spcAft>
            <a:buNone/>
          </a:pPr>
          <a:r>
            <a:rPr lang="en-GB" sz="800" kern="1200">
              <a:solidFill>
                <a:sysClr val="window" lastClr="FFFFFF"/>
              </a:solidFill>
              <a:latin typeface="Calibri" panose="020F0502020204030204"/>
              <a:ea typeface="+mn-ea"/>
              <a:cs typeface="+mn-cs"/>
            </a:rPr>
            <a:t>51 FTE  (includes 12 FTE Bridging Team)</a:t>
          </a:r>
        </a:p>
      </dsp:txBody>
      <dsp:txXfrm>
        <a:off x="273617" y="1652343"/>
        <a:ext cx="1093464" cy="546732"/>
      </dsp:txXfrm>
    </dsp:sp>
    <dsp:sp modelId="{314C8C32-1892-41A6-8C8F-4649EA3A5A1E}">
      <dsp:nvSpPr>
        <dsp:cNvPr id="0" name=""/>
        <dsp:cNvSpPr/>
      </dsp:nvSpPr>
      <dsp:spPr>
        <a:xfrm>
          <a:off x="1323342" y="875983"/>
          <a:ext cx="1093464" cy="5467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 lastClr="FFFFFF"/>
              </a:solidFill>
              <a:latin typeface="Calibri" panose="020F0502020204030204"/>
              <a:ea typeface="+mn-ea"/>
              <a:cs typeface="+mn-cs"/>
            </a:rPr>
            <a:t>Scheduler Reablement &amp; Domiciliary Care</a:t>
          </a:r>
        </a:p>
        <a:p>
          <a:pPr marL="0" lvl="0" indent="0" algn="ctr" defTabSz="355600">
            <a:lnSpc>
              <a:spcPct val="90000"/>
            </a:lnSpc>
            <a:spcBef>
              <a:spcPct val="0"/>
            </a:spcBef>
            <a:spcAft>
              <a:spcPct val="35000"/>
            </a:spcAft>
            <a:buNone/>
          </a:pPr>
          <a:r>
            <a:rPr lang="en-GB" sz="800" kern="1200">
              <a:solidFill>
                <a:sysClr val="window" lastClr="FFFFFF"/>
              </a:solidFill>
              <a:latin typeface="Calibri" panose="020F0502020204030204"/>
              <a:ea typeface="+mn-ea"/>
              <a:cs typeface="+mn-cs"/>
            </a:rPr>
            <a:t>2 FTE</a:t>
          </a:r>
        </a:p>
      </dsp:txBody>
      <dsp:txXfrm>
        <a:off x="1323342" y="875983"/>
        <a:ext cx="1093464" cy="546732"/>
      </dsp:txXfrm>
    </dsp:sp>
    <dsp:sp modelId="{7386D750-9FB7-4B00-BAA0-5F42A396C16D}">
      <dsp:nvSpPr>
        <dsp:cNvPr id="0" name=""/>
        <dsp:cNvSpPr/>
      </dsp:nvSpPr>
      <dsp:spPr>
        <a:xfrm>
          <a:off x="2646434" y="875983"/>
          <a:ext cx="1093464" cy="5467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n-GB" sz="800" kern="1200">
              <a:solidFill>
                <a:sysClr val="window" lastClr="FFFFFF"/>
              </a:solidFill>
              <a:latin typeface="Calibri" panose="020F0502020204030204"/>
              <a:ea typeface="+mn-ea"/>
              <a:cs typeface="+mn-cs"/>
            </a:rPr>
            <a:t>Reablement Support Officer</a:t>
          </a:r>
        </a:p>
        <a:p>
          <a:pPr marL="0" lvl="0" indent="0" algn="ctr" defTabSz="355600">
            <a:lnSpc>
              <a:spcPct val="90000"/>
            </a:lnSpc>
            <a:spcBef>
              <a:spcPct val="0"/>
            </a:spcBef>
            <a:spcAft>
              <a:spcPct val="35000"/>
            </a:spcAft>
            <a:buNone/>
          </a:pPr>
          <a:r>
            <a:rPr lang="en-GB" sz="800" kern="1200">
              <a:solidFill>
                <a:sysClr val="window" lastClr="FFFFFF"/>
              </a:solidFill>
              <a:latin typeface="Calibri" panose="020F0502020204030204"/>
              <a:ea typeface="+mn-ea"/>
              <a:cs typeface="+mn-cs"/>
            </a:rPr>
            <a:t>3 FTE</a:t>
          </a:r>
        </a:p>
      </dsp:txBody>
      <dsp:txXfrm>
        <a:off x="2646434" y="875983"/>
        <a:ext cx="1093464" cy="54673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93C680-5421-4146-A721-2D9523C16411}">
      <dsp:nvSpPr>
        <dsp:cNvPr id="0" name=""/>
        <dsp:cNvSpPr/>
      </dsp:nvSpPr>
      <dsp:spPr>
        <a:xfrm>
          <a:off x="3192942" y="1250066"/>
          <a:ext cx="91440" cy="232736"/>
        </a:xfrm>
        <a:custGeom>
          <a:avLst/>
          <a:gdLst/>
          <a:ahLst/>
          <a:cxnLst/>
          <a:rect l="0" t="0" r="0" b="0"/>
          <a:pathLst>
            <a:path>
              <a:moveTo>
                <a:pt x="45720" y="0"/>
              </a:moveTo>
              <a:lnTo>
                <a:pt x="45720" y="35901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FBF0988D-7D36-4593-8135-59FEA1741221}">
      <dsp:nvSpPr>
        <dsp:cNvPr id="0" name=""/>
        <dsp:cNvSpPr/>
      </dsp:nvSpPr>
      <dsp:spPr>
        <a:xfrm>
          <a:off x="2505109" y="509177"/>
          <a:ext cx="733552" cy="232736"/>
        </a:xfrm>
        <a:custGeom>
          <a:avLst/>
          <a:gdLst/>
          <a:ahLst/>
          <a:cxnLst/>
          <a:rect l="0" t="0" r="0" b="0"/>
          <a:pathLst>
            <a:path>
              <a:moveTo>
                <a:pt x="0" y="0"/>
              </a:moveTo>
              <a:lnTo>
                <a:pt x="0" y="244659"/>
              </a:lnTo>
              <a:lnTo>
                <a:pt x="1131569" y="244659"/>
              </a:lnTo>
              <a:lnTo>
                <a:pt x="1131569" y="359016"/>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B24AC12-85E6-4D65-BE7A-79A80993E9ED}">
      <dsp:nvSpPr>
        <dsp:cNvPr id="0" name=""/>
        <dsp:cNvSpPr/>
      </dsp:nvSpPr>
      <dsp:spPr>
        <a:xfrm>
          <a:off x="1771556" y="1250066"/>
          <a:ext cx="489035" cy="232736"/>
        </a:xfrm>
        <a:custGeom>
          <a:avLst/>
          <a:gdLst/>
          <a:ahLst/>
          <a:cxnLst/>
          <a:rect l="0" t="0" r="0" b="0"/>
          <a:pathLst>
            <a:path>
              <a:moveTo>
                <a:pt x="0" y="0"/>
              </a:moveTo>
              <a:lnTo>
                <a:pt x="0" y="244659"/>
              </a:lnTo>
              <a:lnTo>
                <a:pt x="754380" y="244659"/>
              </a:lnTo>
              <a:lnTo>
                <a:pt x="754380" y="35901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5C43B06-86F0-42AC-949F-8A0DAD1E6808}">
      <dsp:nvSpPr>
        <dsp:cNvPr id="0" name=""/>
        <dsp:cNvSpPr/>
      </dsp:nvSpPr>
      <dsp:spPr>
        <a:xfrm>
          <a:off x="1282521" y="1250066"/>
          <a:ext cx="489035" cy="232736"/>
        </a:xfrm>
        <a:custGeom>
          <a:avLst/>
          <a:gdLst/>
          <a:ahLst/>
          <a:cxnLst/>
          <a:rect l="0" t="0" r="0" b="0"/>
          <a:pathLst>
            <a:path>
              <a:moveTo>
                <a:pt x="754380" y="0"/>
              </a:moveTo>
              <a:lnTo>
                <a:pt x="754380" y="244659"/>
              </a:lnTo>
              <a:lnTo>
                <a:pt x="0" y="244659"/>
              </a:lnTo>
              <a:lnTo>
                <a:pt x="0" y="35901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6473248-14A0-4A82-B0A4-0AEB7477782E}">
      <dsp:nvSpPr>
        <dsp:cNvPr id="0" name=""/>
        <dsp:cNvSpPr/>
      </dsp:nvSpPr>
      <dsp:spPr>
        <a:xfrm>
          <a:off x="1771556" y="509177"/>
          <a:ext cx="733552" cy="232736"/>
        </a:xfrm>
        <a:custGeom>
          <a:avLst/>
          <a:gdLst/>
          <a:ahLst/>
          <a:cxnLst/>
          <a:rect l="0" t="0" r="0" b="0"/>
          <a:pathLst>
            <a:path>
              <a:moveTo>
                <a:pt x="1131570" y="0"/>
              </a:moveTo>
              <a:lnTo>
                <a:pt x="1131570" y="244659"/>
              </a:lnTo>
              <a:lnTo>
                <a:pt x="0" y="244659"/>
              </a:lnTo>
              <a:lnTo>
                <a:pt x="0" y="359016"/>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A694628-33F8-4E1C-8A8C-79AA49BCB006}">
      <dsp:nvSpPr>
        <dsp:cNvPr id="0" name=""/>
        <dsp:cNvSpPr/>
      </dsp:nvSpPr>
      <dsp:spPr>
        <a:xfrm>
          <a:off x="2104990" y="1025"/>
          <a:ext cx="800239" cy="508152"/>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F2DC3D0-3193-40E6-9C30-E205CDE93FC2}">
      <dsp:nvSpPr>
        <dsp:cNvPr id="0" name=""/>
        <dsp:cNvSpPr/>
      </dsp:nvSpPr>
      <dsp:spPr>
        <a:xfrm>
          <a:off x="2193905" y="85495"/>
          <a:ext cx="800239" cy="508152"/>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3820" tIns="83820" rIns="83820" bIns="83820" numCol="1" spcCol="1270" anchor="ctr" anchorCtr="0">
          <a:noAutofit/>
        </a:bodyPr>
        <a:lstStyle/>
        <a:p>
          <a:pPr marL="0" lvl="0" indent="0" algn="ctr" defTabSz="977900">
            <a:lnSpc>
              <a:spcPct val="90000"/>
            </a:lnSpc>
            <a:spcBef>
              <a:spcPct val="0"/>
            </a:spcBef>
            <a:spcAft>
              <a:spcPct val="35000"/>
            </a:spcAft>
            <a:buNone/>
          </a:pPr>
          <a:r>
            <a:rPr lang="en-GB" sz="2200" kern="1200">
              <a:solidFill>
                <a:srgbClr val="FF0000"/>
              </a:solidFill>
              <a:latin typeface="Calibri" panose="020F0502020204030204"/>
              <a:ea typeface="+mn-ea"/>
              <a:cs typeface="+mn-cs"/>
            </a:rPr>
            <a:t> </a:t>
          </a:r>
        </a:p>
      </dsp:txBody>
      <dsp:txXfrm>
        <a:off x="2208788" y="100378"/>
        <a:ext cx="770473" cy="478386"/>
      </dsp:txXfrm>
    </dsp:sp>
    <dsp:sp modelId="{760C4478-6608-4B9C-ADD3-15B2AF1B251A}">
      <dsp:nvSpPr>
        <dsp:cNvPr id="0" name=""/>
        <dsp:cNvSpPr/>
      </dsp:nvSpPr>
      <dsp:spPr>
        <a:xfrm>
          <a:off x="1371437" y="741914"/>
          <a:ext cx="800239" cy="508152"/>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61B4E5D-25CF-4B46-B36A-7F55029594F3}">
      <dsp:nvSpPr>
        <dsp:cNvPr id="0" name=""/>
        <dsp:cNvSpPr/>
      </dsp:nvSpPr>
      <dsp:spPr>
        <a:xfrm>
          <a:off x="1460352" y="826383"/>
          <a:ext cx="800239" cy="508152"/>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3820" tIns="83820" rIns="83820" bIns="83820" numCol="1" spcCol="1270" anchor="ctr" anchorCtr="0">
          <a:noAutofit/>
        </a:bodyPr>
        <a:lstStyle/>
        <a:p>
          <a:pPr marL="0" lvl="0" indent="0" algn="ctr" defTabSz="977900">
            <a:lnSpc>
              <a:spcPct val="90000"/>
            </a:lnSpc>
            <a:spcBef>
              <a:spcPct val="0"/>
            </a:spcBef>
            <a:spcAft>
              <a:spcPct val="35000"/>
            </a:spcAft>
            <a:buNone/>
          </a:pPr>
          <a:r>
            <a:rPr lang="en-GB" sz="2200" kern="1200">
              <a:solidFill>
                <a:sysClr val="windowText" lastClr="000000">
                  <a:hueOff val="0"/>
                  <a:satOff val="0"/>
                  <a:lumOff val="0"/>
                  <a:alphaOff val="0"/>
                </a:sysClr>
              </a:solidFill>
              <a:latin typeface="Calibri" panose="020F0502020204030204"/>
              <a:ea typeface="+mn-ea"/>
              <a:cs typeface="+mn-cs"/>
            </a:rPr>
            <a:t> </a:t>
          </a:r>
        </a:p>
      </dsp:txBody>
      <dsp:txXfrm>
        <a:off x="1475235" y="841266"/>
        <a:ext cx="770473" cy="478386"/>
      </dsp:txXfrm>
    </dsp:sp>
    <dsp:sp modelId="{F9D9AC08-9419-4906-979F-7DBBEA854703}">
      <dsp:nvSpPr>
        <dsp:cNvPr id="0" name=""/>
        <dsp:cNvSpPr/>
      </dsp:nvSpPr>
      <dsp:spPr>
        <a:xfrm>
          <a:off x="882401" y="1482802"/>
          <a:ext cx="800239" cy="508152"/>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DFF8BCC-9EDE-429A-A15B-3CC24DD3FAAC}">
      <dsp:nvSpPr>
        <dsp:cNvPr id="0" name=""/>
        <dsp:cNvSpPr/>
      </dsp:nvSpPr>
      <dsp:spPr>
        <a:xfrm>
          <a:off x="971317" y="1567272"/>
          <a:ext cx="800239" cy="508152"/>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3820" tIns="83820" rIns="83820" bIns="83820" numCol="1" spcCol="1270" anchor="ctr" anchorCtr="0">
          <a:noAutofit/>
        </a:bodyPr>
        <a:lstStyle/>
        <a:p>
          <a:pPr marL="0" lvl="0" indent="0" algn="ctr" defTabSz="977900">
            <a:lnSpc>
              <a:spcPct val="90000"/>
            </a:lnSpc>
            <a:spcBef>
              <a:spcPct val="0"/>
            </a:spcBef>
            <a:spcAft>
              <a:spcPct val="35000"/>
            </a:spcAft>
            <a:buNone/>
          </a:pPr>
          <a:r>
            <a:rPr lang="en-GB" sz="2200" kern="1200">
              <a:solidFill>
                <a:sysClr val="windowText" lastClr="000000">
                  <a:hueOff val="0"/>
                  <a:satOff val="0"/>
                  <a:lumOff val="0"/>
                  <a:alphaOff val="0"/>
                </a:sysClr>
              </a:solidFill>
              <a:latin typeface="Calibri" panose="020F0502020204030204"/>
              <a:ea typeface="+mn-ea"/>
              <a:cs typeface="+mn-cs"/>
            </a:rPr>
            <a:t>Self</a:t>
          </a:r>
        </a:p>
      </dsp:txBody>
      <dsp:txXfrm>
        <a:off x="986200" y="1582155"/>
        <a:ext cx="770473" cy="478386"/>
      </dsp:txXfrm>
    </dsp:sp>
    <dsp:sp modelId="{4A0FBD39-F78C-4C98-AA0D-EF1EBEADCAA2}">
      <dsp:nvSpPr>
        <dsp:cNvPr id="0" name=""/>
        <dsp:cNvSpPr/>
      </dsp:nvSpPr>
      <dsp:spPr>
        <a:xfrm>
          <a:off x="1860472" y="1482802"/>
          <a:ext cx="800239" cy="508152"/>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3726994-538F-494E-B938-A7BBD70A9A58}">
      <dsp:nvSpPr>
        <dsp:cNvPr id="0" name=""/>
        <dsp:cNvSpPr/>
      </dsp:nvSpPr>
      <dsp:spPr>
        <a:xfrm>
          <a:off x="1949387" y="1567272"/>
          <a:ext cx="800239" cy="508152"/>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3820" tIns="83820" rIns="83820" bIns="83820" numCol="1" spcCol="1270" anchor="ctr" anchorCtr="0">
          <a:noAutofit/>
        </a:bodyPr>
        <a:lstStyle/>
        <a:p>
          <a:pPr marL="0" lvl="0" indent="0" algn="ctr" defTabSz="977900">
            <a:lnSpc>
              <a:spcPct val="90000"/>
            </a:lnSpc>
            <a:spcBef>
              <a:spcPct val="0"/>
            </a:spcBef>
            <a:spcAft>
              <a:spcPct val="35000"/>
            </a:spcAft>
            <a:buNone/>
          </a:pPr>
          <a:endParaRPr lang="en-GB" sz="2200" kern="1200">
            <a:solidFill>
              <a:srgbClr val="FF0000"/>
            </a:solidFill>
            <a:latin typeface="Calibri" panose="020F0502020204030204"/>
            <a:ea typeface="+mn-ea"/>
            <a:cs typeface="+mn-cs"/>
          </a:endParaRPr>
        </a:p>
      </dsp:txBody>
      <dsp:txXfrm>
        <a:off x="1964270" y="1582155"/>
        <a:ext cx="770473" cy="478386"/>
      </dsp:txXfrm>
    </dsp:sp>
    <dsp:sp modelId="{46620705-F6A8-4C12-9C79-412F8E2E79D3}">
      <dsp:nvSpPr>
        <dsp:cNvPr id="0" name=""/>
        <dsp:cNvSpPr/>
      </dsp:nvSpPr>
      <dsp:spPr>
        <a:xfrm>
          <a:off x="2838543" y="741914"/>
          <a:ext cx="800239" cy="508152"/>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F1481F2-E40C-4275-9FB4-FA238577C483}">
      <dsp:nvSpPr>
        <dsp:cNvPr id="0" name=""/>
        <dsp:cNvSpPr/>
      </dsp:nvSpPr>
      <dsp:spPr>
        <a:xfrm>
          <a:off x="2927458" y="826383"/>
          <a:ext cx="800239" cy="508152"/>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3820" tIns="83820" rIns="83820" bIns="83820" numCol="1" spcCol="1270" anchor="ctr" anchorCtr="0">
          <a:noAutofit/>
        </a:bodyPr>
        <a:lstStyle/>
        <a:p>
          <a:pPr marL="0" lvl="0" indent="0" algn="ctr" defTabSz="977900">
            <a:lnSpc>
              <a:spcPct val="90000"/>
            </a:lnSpc>
            <a:spcBef>
              <a:spcPct val="0"/>
            </a:spcBef>
            <a:spcAft>
              <a:spcPct val="35000"/>
            </a:spcAft>
            <a:buNone/>
          </a:pPr>
          <a:endParaRPr lang="en-GB" sz="2200" kern="1200">
            <a:solidFill>
              <a:sysClr val="windowText" lastClr="000000">
                <a:hueOff val="0"/>
                <a:satOff val="0"/>
                <a:lumOff val="0"/>
                <a:alphaOff val="0"/>
              </a:sysClr>
            </a:solidFill>
            <a:latin typeface="Calibri" panose="020F0502020204030204"/>
            <a:ea typeface="+mn-ea"/>
            <a:cs typeface="+mn-cs"/>
          </a:endParaRPr>
        </a:p>
      </dsp:txBody>
      <dsp:txXfrm>
        <a:off x="2942341" y="841266"/>
        <a:ext cx="770473" cy="478386"/>
      </dsp:txXfrm>
    </dsp:sp>
    <dsp:sp modelId="{12D2A9C1-EF70-40EA-B2B8-431FAE84C0B5}">
      <dsp:nvSpPr>
        <dsp:cNvPr id="0" name=""/>
        <dsp:cNvSpPr/>
      </dsp:nvSpPr>
      <dsp:spPr>
        <a:xfrm>
          <a:off x="2838543" y="1482802"/>
          <a:ext cx="800239" cy="508152"/>
        </a:xfrm>
        <a:prstGeom prst="roundRect">
          <a:avLst>
            <a:gd name="adj" fmla="val 10000"/>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FB1AD55-6539-4F8F-9780-867A9B8566C7}">
      <dsp:nvSpPr>
        <dsp:cNvPr id="0" name=""/>
        <dsp:cNvSpPr/>
      </dsp:nvSpPr>
      <dsp:spPr>
        <a:xfrm>
          <a:off x="2927458" y="1567272"/>
          <a:ext cx="800239" cy="508152"/>
        </a:xfrm>
        <a:prstGeom prst="roundRect">
          <a:avLst>
            <a:gd name="adj" fmla="val 10000"/>
          </a:avLst>
        </a:prstGeom>
        <a:solidFill>
          <a:sysClr val="window" lastClr="FFFFFF">
            <a:alpha val="90000"/>
            <a:hueOff val="0"/>
            <a:satOff val="0"/>
            <a:lumOff val="0"/>
            <a:alphaOff val="0"/>
          </a:sysClr>
        </a:solidFill>
        <a:ln w="12700" cap="flat" cmpd="sng" algn="ctr">
          <a:solidFill>
            <a:srgbClr val="4472C4">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3820" tIns="83820" rIns="83820" bIns="83820" numCol="1" spcCol="1270" anchor="ctr" anchorCtr="0">
          <a:noAutofit/>
        </a:bodyPr>
        <a:lstStyle/>
        <a:p>
          <a:pPr marL="0" lvl="0" indent="0" algn="ctr" defTabSz="977900">
            <a:lnSpc>
              <a:spcPct val="90000"/>
            </a:lnSpc>
            <a:spcBef>
              <a:spcPct val="0"/>
            </a:spcBef>
            <a:spcAft>
              <a:spcPct val="35000"/>
            </a:spcAft>
            <a:buNone/>
          </a:pPr>
          <a:endParaRPr lang="en-GB" sz="2200" kern="1200">
            <a:solidFill>
              <a:sysClr val="windowText" lastClr="000000">
                <a:hueOff val="0"/>
                <a:satOff val="0"/>
                <a:lumOff val="0"/>
                <a:alphaOff val="0"/>
              </a:sysClr>
            </a:solidFill>
            <a:latin typeface="Calibri" panose="020F0502020204030204"/>
            <a:ea typeface="+mn-ea"/>
            <a:cs typeface="+mn-cs"/>
          </a:endParaRPr>
        </a:p>
      </dsp:txBody>
      <dsp:txXfrm>
        <a:off x="2942341" y="1582155"/>
        <a:ext cx="770473" cy="47838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1-24T15:13:27.812"/>
    </inkml:context>
    <inkml:brush xml:id="br0">
      <inkml:brushProperty name="width" value="0.035" units="cm"/>
      <inkml:brushProperty name="height" value="0.035" units="cm"/>
      <inkml:brushProperty name="color" value="#E71224"/>
    </inkml:brush>
  </inkml:definitions>
  <inkml:trace contextRef="#ctx0" brushRef="#br0">1 1 24575</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19" ma:contentTypeDescription="Create a new document." ma:contentTypeScope="" ma:versionID="ec9153df968848a3f874e802f047c6f3">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51832aa3c6d0903b1f1131276e11aa4e"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2A7AAD-21D9-4A14-8999-F54D4CDCFEC1}">
  <ds:schemaRefs>
    <ds:schemaRef ds:uri="http://schemas.microsoft.com/sharepoint/v3/contenttype/forms"/>
  </ds:schemaRefs>
</ds:datastoreItem>
</file>

<file path=customXml/itemProps2.xml><?xml version="1.0" encoding="utf-8"?>
<ds:datastoreItem xmlns:ds="http://schemas.openxmlformats.org/officeDocument/2006/customXml" ds:itemID="{8E1A97F0-751B-46BA-A95E-DF113F81C4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5D61B73-7F2D-4B12-88CE-824B3F94B7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42</Pages>
  <Words>5877</Words>
  <Characters>33503</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Mathias-Lloyd (HEIW)</dc:creator>
  <cp:keywords/>
  <dc:description/>
  <cp:lastModifiedBy>Grace Williams (HEIW)</cp:lastModifiedBy>
  <cp:revision>2</cp:revision>
  <dcterms:created xsi:type="dcterms:W3CDTF">2024-11-18T15:44:00Z</dcterms:created>
  <dcterms:modified xsi:type="dcterms:W3CDTF">2024-11-18T15:44:00Z</dcterms:modified>
</cp:coreProperties>
</file>