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53DBD1" w14:textId="77777777" w:rsidR="00075FFA" w:rsidRDefault="0079593F" w:rsidP="0079593F">
      <w:pPr>
        <w:jc w:val="center"/>
        <w:rPr>
          <w:b/>
          <w:bCs/>
          <w:u w:val="single"/>
        </w:rPr>
      </w:pPr>
      <w:r w:rsidRPr="0079593F">
        <w:rPr>
          <w:b/>
          <w:bCs/>
          <w:u w:val="single"/>
        </w:rPr>
        <w:t xml:space="preserve">Health and Care Support Worker/Assistant </w:t>
      </w:r>
    </w:p>
    <w:p w14:paraId="33CDE0D5" w14:textId="3C54DBBF" w:rsidR="00D039BB" w:rsidRPr="00075FFA" w:rsidRDefault="0079593F" w:rsidP="00075FFA">
      <w:pPr>
        <w:jc w:val="center"/>
        <w:rPr>
          <w:b/>
          <w:bCs/>
          <w:u w:val="single"/>
        </w:rPr>
      </w:pPr>
      <w:r w:rsidRPr="0079593F">
        <w:rPr>
          <w:b/>
          <w:bCs/>
          <w:u w:val="single"/>
        </w:rPr>
        <w:t xml:space="preserve">Clinical Induction </w:t>
      </w:r>
      <w:r>
        <w:rPr>
          <w:b/>
          <w:bCs/>
          <w:u w:val="single"/>
        </w:rPr>
        <w:t>S</w:t>
      </w:r>
      <w:r w:rsidRPr="0079593F">
        <w:rPr>
          <w:b/>
          <w:bCs/>
          <w:u w:val="single"/>
        </w:rPr>
        <w:t>cenarios</w:t>
      </w:r>
    </w:p>
    <w:p w14:paraId="6C4E9B72" w14:textId="78770EB4" w:rsidR="0079593F" w:rsidRPr="00D039BB" w:rsidRDefault="0079593F">
      <w:pPr>
        <w:rPr>
          <w:i/>
          <w:iCs/>
        </w:rPr>
      </w:pPr>
      <w:r w:rsidRPr="0079593F">
        <w:rPr>
          <w:i/>
          <w:iCs/>
        </w:rPr>
        <w:t xml:space="preserve">Read and complete </w:t>
      </w:r>
      <w:r w:rsidR="00F90E96">
        <w:rPr>
          <w:i/>
          <w:iCs/>
        </w:rPr>
        <w:t>a group reflection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9593F" w14:paraId="6F1776F4" w14:textId="77777777" w:rsidTr="00C87260">
        <w:tc>
          <w:tcPr>
            <w:tcW w:w="9016" w:type="dxa"/>
            <w:shd w:val="clear" w:color="auto" w:fill="E2EFD9" w:themeFill="accent6" w:themeFillTint="33"/>
          </w:tcPr>
          <w:p w14:paraId="7419F5ED" w14:textId="1ADDB753" w:rsidR="0079593F" w:rsidRDefault="0079593F">
            <w:r w:rsidRPr="0079593F">
              <w:rPr>
                <w:b/>
                <w:bCs/>
              </w:rPr>
              <w:t xml:space="preserve">Scenario Name: </w:t>
            </w:r>
            <w:r w:rsidR="00A4226B" w:rsidRPr="004712FB">
              <w:t>social media</w:t>
            </w:r>
          </w:p>
          <w:p w14:paraId="33EB909C" w14:textId="3E343675" w:rsidR="004712FB" w:rsidRPr="0079593F" w:rsidRDefault="004712FB">
            <w:pPr>
              <w:rPr>
                <w:b/>
                <w:bCs/>
              </w:rPr>
            </w:pPr>
          </w:p>
        </w:tc>
      </w:tr>
      <w:tr w:rsidR="0079593F" w14:paraId="69860F57" w14:textId="77777777" w:rsidTr="0079593F">
        <w:tc>
          <w:tcPr>
            <w:tcW w:w="9016" w:type="dxa"/>
          </w:tcPr>
          <w:p w14:paraId="7E42A950" w14:textId="30F11CE6" w:rsidR="004712FB" w:rsidRDefault="00F90E96" w:rsidP="00F90E96">
            <w:r>
              <w:t>Ping</w:t>
            </w:r>
            <w:r w:rsidRPr="00F90E96">
              <w:t xml:space="preserve"> is</w:t>
            </w:r>
            <w:r w:rsidR="00A4226B">
              <w:t xml:space="preserve"> a 29-year-old </w:t>
            </w:r>
            <w:r w:rsidRPr="00F90E96">
              <w:t>HCSW at your local hospital</w:t>
            </w:r>
            <w:r w:rsidR="00A4226B">
              <w:t xml:space="preserve"> and has r</w:t>
            </w:r>
            <w:r w:rsidRPr="00F90E96">
              <w:t xml:space="preserve">ecently been going through some personal problems. She is very open about these on social media. </w:t>
            </w:r>
          </w:p>
          <w:p w14:paraId="2CEE63EB" w14:textId="77777777" w:rsidR="00A4226B" w:rsidRDefault="00A4226B" w:rsidP="00F90E96"/>
          <w:p w14:paraId="6D1F30CB" w14:textId="2E3EBC35" w:rsidR="00F90E96" w:rsidRPr="00F90E96" w:rsidRDefault="00F90E96" w:rsidP="00F90E96">
            <w:r w:rsidRPr="00F90E96">
              <w:t>During one recent post</w:t>
            </w:r>
            <w:r w:rsidR="00A4226B">
              <w:t>,</w:t>
            </w:r>
            <w:r w:rsidRPr="00F90E96">
              <w:t xml:space="preserve"> </w:t>
            </w:r>
            <w:r>
              <w:t>Ping</w:t>
            </w:r>
            <w:r w:rsidRPr="00F90E96">
              <w:t xml:space="preserve"> has been discussing </w:t>
            </w:r>
            <w:r w:rsidR="00A4226B">
              <w:t xml:space="preserve">her patient’s </w:t>
            </w:r>
            <w:r w:rsidRPr="00F90E96">
              <w:t>issues with her friends</w:t>
            </w:r>
            <w:r w:rsidR="004712FB" w:rsidRPr="00F90E96">
              <w:t xml:space="preserve"> online</w:t>
            </w:r>
            <w:r w:rsidR="004712FB">
              <w:t>.</w:t>
            </w:r>
            <w:r w:rsidRPr="00F90E96">
              <w:t xml:space="preserve"> Part of this discussion included a statement made by </w:t>
            </w:r>
            <w:r>
              <w:t>Ping</w:t>
            </w:r>
            <w:r w:rsidRPr="00F90E96">
              <w:t xml:space="preserve"> that she hates her </w:t>
            </w:r>
            <w:r>
              <w:t>job /</w:t>
            </w:r>
            <w:r w:rsidRPr="00F90E96">
              <w:t xml:space="preserve">role. This was accompanied by a picture of </w:t>
            </w:r>
            <w:r>
              <w:t>Ping</w:t>
            </w:r>
            <w:r w:rsidR="004712FB" w:rsidRPr="00F90E96">
              <w:t xml:space="preserve"> making a sad face</w:t>
            </w:r>
            <w:r w:rsidR="004712FB">
              <w:t xml:space="preserve"> whilst</w:t>
            </w:r>
            <w:r>
              <w:t xml:space="preserve"> </w:t>
            </w:r>
            <w:r w:rsidRPr="00F90E96">
              <w:t>in</w:t>
            </w:r>
            <w:r w:rsidR="004712FB">
              <w:t xml:space="preserve"> her</w:t>
            </w:r>
            <w:r w:rsidRPr="00F90E96">
              <w:t xml:space="preserve"> uniform</w:t>
            </w:r>
            <w:r w:rsidR="004712FB">
              <w:t xml:space="preserve"> which</w:t>
            </w:r>
            <w:r>
              <w:t xml:space="preserve"> </w:t>
            </w:r>
            <w:r w:rsidR="004712FB">
              <w:t>identified the</w:t>
            </w:r>
            <w:r>
              <w:t xml:space="preserve"> hospital</w:t>
            </w:r>
            <w:r w:rsidR="00A4226B">
              <w:t xml:space="preserve"> where she works.</w:t>
            </w:r>
          </w:p>
          <w:p w14:paraId="723B5703" w14:textId="5BF4FB0F" w:rsidR="0079593F" w:rsidRPr="0079593F" w:rsidRDefault="0079593F" w:rsidP="00F90E96"/>
        </w:tc>
      </w:tr>
    </w:tbl>
    <w:p w14:paraId="23E68CAE" w14:textId="54B327B2" w:rsidR="0079593F" w:rsidRDefault="0079593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D2FCD" w14:paraId="4D4C043D" w14:textId="77777777" w:rsidTr="00C87260">
        <w:tc>
          <w:tcPr>
            <w:tcW w:w="9016" w:type="dxa"/>
            <w:shd w:val="clear" w:color="auto" w:fill="E2EFD9" w:themeFill="accent6" w:themeFillTint="33"/>
          </w:tcPr>
          <w:p w14:paraId="3110BB39" w14:textId="77777777" w:rsidR="00BD2FCD" w:rsidRDefault="00BD2FCD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>Suggested Stimuli Questions:</w:t>
            </w:r>
          </w:p>
          <w:p w14:paraId="4AA8EAFF" w14:textId="22B912BE" w:rsidR="004712FB" w:rsidRPr="00BD2FCD" w:rsidRDefault="004712FB">
            <w:pPr>
              <w:rPr>
                <w:b/>
                <w:bCs/>
              </w:rPr>
            </w:pPr>
          </w:p>
        </w:tc>
      </w:tr>
      <w:tr w:rsidR="00BD2FCD" w14:paraId="02F68971" w14:textId="77777777" w:rsidTr="00BD2FCD">
        <w:tc>
          <w:tcPr>
            <w:tcW w:w="9016" w:type="dxa"/>
          </w:tcPr>
          <w:p w14:paraId="3E8ADD68" w14:textId="7B6B1B14" w:rsidR="00EA0AE3" w:rsidRPr="00B940FA" w:rsidRDefault="00B940FA" w:rsidP="00B940FA">
            <w:pPr>
              <w:pStyle w:val="ListParagraph"/>
              <w:numPr>
                <w:ilvl w:val="0"/>
                <w:numId w:val="1"/>
              </w:num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What </w:t>
            </w:r>
            <w:r w:rsidR="00FF5AD6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are </w:t>
            </w:r>
            <w:r w:rsidRPr="00B940FA">
              <w:rPr>
                <w:rFonts w:ascii="Calibri" w:eastAsia="Times New Roman" w:hAnsi="Calibri" w:cs="Calibri"/>
                <w:color w:val="000000"/>
                <w:lang w:eastAsia="en-GB"/>
              </w:rPr>
              <w:t>the role</w:t>
            </w:r>
            <w:r w:rsidR="00FF5AD6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s </w:t>
            </w:r>
            <w:r w:rsidRPr="00B940FA">
              <w:rPr>
                <w:rFonts w:ascii="Calibri" w:eastAsia="Times New Roman" w:hAnsi="Calibri" w:cs="Calibri"/>
                <w:color w:val="000000"/>
                <w:lang w:eastAsia="en-GB"/>
              </w:rPr>
              <w:t>and responsibilities of a HCSW.</w:t>
            </w:r>
          </w:p>
          <w:p w14:paraId="7E00993C" w14:textId="49BBA3E1" w:rsidR="00F90E96" w:rsidRPr="00A4226B" w:rsidRDefault="00F90E96" w:rsidP="00F90E96">
            <w:pPr>
              <w:pStyle w:val="ListParagraph"/>
              <w:numPr>
                <w:ilvl w:val="0"/>
                <w:numId w:val="1"/>
              </w:num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A4226B">
              <w:rPr>
                <w:rFonts w:ascii="Calibri" w:eastAsia="Times New Roman" w:hAnsi="Calibri" w:cs="Calibri"/>
                <w:color w:val="000000"/>
                <w:lang w:eastAsia="en-GB"/>
              </w:rPr>
              <w:t>What has</w:t>
            </w:r>
            <w:r w:rsidR="00A4226B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Ping</w:t>
            </w:r>
            <w:r w:rsidRPr="00A4226B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done that doesn’t fit with the values and behaviours of working</w:t>
            </w:r>
            <w:r w:rsidR="004712FB" w:rsidRPr="00A4226B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</w:t>
            </w:r>
            <w:r w:rsidRPr="00A4226B">
              <w:rPr>
                <w:rFonts w:ascii="Calibri" w:eastAsia="Times New Roman" w:hAnsi="Calibri" w:cs="Calibri"/>
                <w:color w:val="000000"/>
                <w:lang w:eastAsia="en-GB"/>
              </w:rPr>
              <w:t>in a professional capacity.</w:t>
            </w:r>
          </w:p>
          <w:p w14:paraId="78039C5D" w14:textId="600A35CE" w:rsidR="00F90E96" w:rsidRPr="00A4226B" w:rsidRDefault="00F90E96" w:rsidP="00F90E96">
            <w:pPr>
              <w:pStyle w:val="ListParagraph"/>
              <w:numPr>
                <w:ilvl w:val="0"/>
                <w:numId w:val="1"/>
              </w:num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A4226B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How does your Health Board / Trust </w:t>
            </w:r>
            <w:r w:rsidRPr="00A4226B">
              <w:rPr>
                <w:rFonts w:ascii="Calibri" w:eastAsia="Times New Roman" w:hAnsi="Calibri" w:cs="Calibri"/>
                <w:i/>
                <w:iCs/>
                <w:color w:val="000000"/>
                <w:lang w:eastAsia="en-GB"/>
              </w:rPr>
              <w:t xml:space="preserve">‘Use of </w:t>
            </w:r>
            <w:r w:rsidR="004712FB" w:rsidRPr="00A4226B">
              <w:rPr>
                <w:rFonts w:ascii="Calibri" w:eastAsia="Times New Roman" w:hAnsi="Calibri" w:cs="Calibri"/>
                <w:i/>
                <w:iCs/>
                <w:color w:val="000000"/>
                <w:lang w:eastAsia="en-GB"/>
              </w:rPr>
              <w:t>S</w:t>
            </w:r>
            <w:r w:rsidRPr="00A4226B">
              <w:rPr>
                <w:rFonts w:ascii="Calibri" w:eastAsia="Times New Roman" w:hAnsi="Calibri" w:cs="Calibri"/>
                <w:i/>
                <w:iCs/>
                <w:color w:val="000000"/>
                <w:lang w:eastAsia="en-GB"/>
              </w:rPr>
              <w:t xml:space="preserve">ocial </w:t>
            </w:r>
            <w:r w:rsidR="004712FB" w:rsidRPr="00A4226B">
              <w:rPr>
                <w:rFonts w:ascii="Calibri" w:eastAsia="Times New Roman" w:hAnsi="Calibri" w:cs="Calibri"/>
                <w:i/>
                <w:iCs/>
                <w:color w:val="000000"/>
                <w:lang w:eastAsia="en-GB"/>
              </w:rPr>
              <w:t>M</w:t>
            </w:r>
            <w:r w:rsidRPr="00A4226B">
              <w:rPr>
                <w:rFonts w:ascii="Calibri" w:eastAsia="Times New Roman" w:hAnsi="Calibri" w:cs="Calibri"/>
                <w:i/>
                <w:iCs/>
                <w:color w:val="000000"/>
                <w:lang w:eastAsia="en-GB"/>
              </w:rPr>
              <w:t>edia Policy’</w:t>
            </w:r>
            <w:r w:rsidRPr="00A4226B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suggest that this </w:t>
            </w:r>
            <w:r w:rsidR="004712FB" w:rsidRPr="00A4226B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situation </w:t>
            </w:r>
            <w:r w:rsidRPr="00A4226B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should be dealt with? </w:t>
            </w:r>
          </w:p>
          <w:p w14:paraId="3D928882" w14:textId="5BD74EA9" w:rsidR="00F90E96" w:rsidRPr="00A4226B" w:rsidRDefault="00F90E96" w:rsidP="00F90E96">
            <w:pPr>
              <w:pStyle w:val="ListParagraph"/>
              <w:numPr>
                <w:ilvl w:val="0"/>
                <w:numId w:val="1"/>
              </w:num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A4226B">
              <w:rPr>
                <w:rFonts w:ascii="Calibri" w:eastAsia="Times New Roman" w:hAnsi="Calibri" w:cs="Calibri"/>
                <w:color w:val="000000"/>
                <w:lang w:eastAsia="en-GB"/>
              </w:rPr>
              <w:t>How is appropriate use of social media communicated during your</w:t>
            </w:r>
            <w:r w:rsidR="00A4226B" w:rsidRPr="00A4226B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statutory</w:t>
            </w:r>
            <w:r w:rsidR="00A4226B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and</w:t>
            </w:r>
            <w:r w:rsidRPr="00A4226B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mandatory training?</w:t>
            </w:r>
          </w:p>
          <w:p w14:paraId="784B7C90" w14:textId="7B9269A6" w:rsidR="00BD2FCD" w:rsidRDefault="00BD2FCD"/>
        </w:tc>
      </w:tr>
    </w:tbl>
    <w:p w14:paraId="35DA97E9" w14:textId="77777777" w:rsidR="00F90E96" w:rsidRDefault="00F90E96"/>
    <w:p w14:paraId="618B594F" w14:textId="69EB3606" w:rsidR="00F90E96" w:rsidRPr="00F90E96" w:rsidRDefault="0079593F" w:rsidP="004712FB">
      <w:pPr>
        <w:jc w:val="center"/>
        <w:rPr>
          <w:b/>
          <w:bCs/>
        </w:rPr>
      </w:pPr>
      <w:r w:rsidRPr="00F90E96">
        <w:rPr>
          <w:b/>
          <w:bCs/>
        </w:rPr>
        <w:t>Assessment Criteria Achieved on completion of the scenario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3662"/>
        <w:gridCol w:w="2254"/>
        <w:gridCol w:w="2254"/>
      </w:tblGrid>
      <w:tr w:rsidR="0079593F" w14:paraId="2D3B6A4C" w14:textId="77777777" w:rsidTr="00C87260">
        <w:tc>
          <w:tcPr>
            <w:tcW w:w="4508" w:type="dxa"/>
            <w:gridSpan w:val="2"/>
            <w:shd w:val="clear" w:color="auto" w:fill="E2EFD9" w:themeFill="accent6" w:themeFillTint="33"/>
          </w:tcPr>
          <w:p w14:paraId="43339F2F" w14:textId="3986355F" w:rsidR="0079593F" w:rsidRDefault="0079593F" w:rsidP="0079593F">
            <w:pPr>
              <w:jc w:val="center"/>
              <w:rPr>
                <w:b/>
                <w:bCs/>
                <w:u w:val="single"/>
              </w:rPr>
            </w:pPr>
            <w:r w:rsidRPr="0079593F">
              <w:rPr>
                <w:b/>
                <w:bCs/>
              </w:rPr>
              <w:t>Assessment Criteria</w:t>
            </w:r>
          </w:p>
        </w:tc>
        <w:tc>
          <w:tcPr>
            <w:tcW w:w="2254" w:type="dxa"/>
            <w:shd w:val="clear" w:color="auto" w:fill="E2EFD9" w:themeFill="accent6" w:themeFillTint="33"/>
          </w:tcPr>
          <w:p w14:paraId="2E6E9B1A" w14:textId="5F3066F3" w:rsidR="0079593F" w:rsidRPr="0079593F" w:rsidRDefault="0079593F" w:rsidP="0079593F">
            <w:pPr>
              <w:jc w:val="center"/>
              <w:rPr>
                <w:b/>
                <w:bCs/>
              </w:rPr>
            </w:pPr>
            <w:r w:rsidRPr="0079593F">
              <w:rPr>
                <w:b/>
                <w:bCs/>
              </w:rPr>
              <w:t>Assessor Signature</w:t>
            </w:r>
          </w:p>
        </w:tc>
        <w:tc>
          <w:tcPr>
            <w:tcW w:w="2254" w:type="dxa"/>
            <w:shd w:val="clear" w:color="auto" w:fill="E2EFD9" w:themeFill="accent6" w:themeFillTint="33"/>
          </w:tcPr>
          <w:p w14:paraId="644103CB" w14:textId="51DFF58A" w:rsidR="0079593F" w:rsidRPr="0079593F" w:rsidRDefault="0079593F" w:rsidP="0079593F">
            <w:pPr>
              <w:jc w:val="center"/>
              <w:rPr>
                <w:b/>
                <w:bCs/>
              </w:rPr>
            </w:pPr>
            <w:r w:rsidRPr="0079593F">
              <w:rPr>
                <w:b/>
                <w:bCs/>
              </w:rPr>
              <w:t>Date of completion</w:t>
            </w:r>
          </w:p>
        </w:tc>
      </w:tr>
      <w:tr w:rsidR="0079593F" w14:paraId="1A5CBEC2" w14:textId="77777777" w:rsidTr="00C87260">
        <w:tc>
          <w:tcPr>
            <w:tcW w:w="846" w:type="dxa"/>
            <w:shd w:val="clear" w:color="auto" w:fill="E2EFD9" w:themeFill="accent6" w:themeFillTint="33"/>
          </w:tcPr>
          <w:p w14:paraId="63514AAB" w14:textId="77777777" w:rsidR="0079593F" w:rsidRPr="00A4226B" w:rsidRDefault="007C4449" w:rsidP="00C87260">
            <w:pPr>
              <w:shd w:val="clear" w:color="auto" w:fill="E2EFD9" w:themeFill="accent6" w:themeFillTint="33"/>
            </w:pPr>
            <w:r w:rsidRPr="00A4226B">
              <w:t>1.1</w:t>
            </w:r>
          </w:p>
          <w:p w14:paraId="64B60598" w14:textId="77777777" w:rsidR="007C4449" w:rsidRPr="00A4226B" w:rsidRDefault="007C4449" w:rsidP="00C87260">
            <w:pPr>
              <w:shd w:val="clear" w:color="auto" w:fill="E2EFD9" w:themeFill="accent6" w:themeFillTint="33"/>
            </w:pPr>
          </w:p>
          <w:p w14:paraId="48D302F6" w14:textId="77777777" w:rsidR="00213A8D" w:rsidRDefault="00213A8D" w:rsidP="00C87260">
            <w:pPr>
              <w:shd w:val="clear" w:color="auto" w:fill="E2EFD9" w:themeFill="accent6" w:themeFillTint="33"/>
            </w:pPr>
          </w:p>
          <w:p w14:paraId="262CFA47" w14:textId="199D7660" w:rsidR="007C4449" w:rsidRPr="00A4226B" w:rsidRDefault="007C4449" w:rsidP="00C87260">
            <w:pPr>
              <w:shd w:val="clear" w:color="auto" w:fill="E2EFD9" w:themeFill="accent6" w:themeFillTint="33"/>
            </w:pPr>
            <w:r w:rsidRPr="00A4226B">
              <w:t>1.1d</w:t>
            </w:r>
          </w:p>
          <w:p w14:paraId="2220D6E8" w14:textId="77777777" w:rsidR="007C4449" w:rsidRPr="00A4226B" w:rsidRDefault="007C4449" w:rsidP="00C87260">
            <w:pPr>
              <w:shd w:val="clear" w:color="auto" w:fill="E2EFD9" w:themeFill="accent6" w:themeFillTint="33"/>
            </w:pPr>
          </w:p>
          <w:p w14:paraId="3D61C7EC" w14:textId="77777777" w:rsidR="007C4449" w:rsidRPr="00A4226B" w:rsidRDefault="007C4449" w:rsidP="00C87260">
            <w:pPr>
              <w:shd w:val="clear" w:color="auto" w:fill="E2EFD9" w:themeFill="accent6" w:themeFillTint="33"/>
            </w:pPr>
          </w:p>
          <w:p w14:paraId="77E8EC37" w14:textId="77777777" w:rsidR="007C4449" w:rsidRPr="00A4226B" w:rsidRDefault="007C4449" w:rsidP="00C87260">
            <w:pPr>
              <w:shd w:val="clear" w:color="auto" w:fill="E2EFD9" w:themeFill="accent6" w:themeFillTint="33"/>
            </w:pPr>
            <w:r w:rsidRPr="00A4226B">
              <w:t>1</w:t>
            </w:r>
            <w:r w:rsidR="007B27D5" w:rsidRPr="00A4226B">
              <w:t>.1</w:t>
            </w:r>
            <w:r w:rsidRPr="00A4226B">
              <w:t>f</w:t>
            </w:r>
          </w:p>
          <w:p w14:paraId="48A3F441" w14:textId="77777777" w:rsidR="007B27D5" w:rsidRPr="00A4226B" w:rsidRDefault="007B27D5" w:rsidP="00C87260">
            <w:pPr>
              <w:shd w:val="clear" w:color="auto" w:fill="E2EFD9" w:themeFill="accent6" w:themeFillTint="33"/>
            </w:pPr>
          </w:p>
          <w:p w14:paraId="5B69C07F" w14:textId="73FBF3F6" w:rsidR="007B27D5" w:rsidRPr="00A4226B" w:rsidRDefault="007B27D5" w:rsidP="00C87260">
            <w:pPr>
              <w:shd w:val="clear" w:color="auto" w:fill="E2EFD9" w:themeFill="accent6" w:themeFillTint="33"/>
            </w:pPr>
            <w:r w:rsidRPr="00A4226B">
              <w:t>1.1j</w:t>
            </w:r>
          </w:p>
        </w:tc>
        <w:tc>
          <w:tcPr>
            <w:tcW w:w="3662" w:type="dxa"/>
            <w:shd w:val="clear" w:color="auto" w:fill="E2EFD9" w:themeFill="accent6" w:themeFillTint="33"/>
          </w:tcPr>
          <w:p w14:paraId="26B81DE9" w14:textId="77777777" w:rsidR="007C4449" w:rsidRPr="00A4226B" w:rsidRDefault="007C4449" w:rsidP="007C4449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A4226B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Describe the role and responsibilities of a HCSW. The learner’s description includes: </w:t>
            </w:r>
          </w:p>
          <w:p w14:paraId="4F96299A" w14:textId="77777777" w:rsidR="0079593F" w:rsidRPr="00A4226B" w:rsidRDefault="007C4449" w:rsidP="007C4449">
            <w:pPr>
              <w:pStyle w:val="ListParagraph"/>
              <w:numPr>
                <w:ilvl w:val="0"/>
                <w:numId w:val="5"/>
              </w:numPr>
              <w:rPr>
                <w:b/>
                <w:bCs/>
                <w:u w:val="single"/>
              </w:rPr>
            </w:pPr>
            <w:r w:rsidRPr="00A4226B">
              <w:t>Reporting concerns in line with organisational policies and procedures</w:t>
            </w:r>
          </w:p>
          <w:p w14:paraId="14976602" w14:textId="77777777" w:rsidR="007C4449" w:rsidRPr="00A4226B" w:rsidRDefault="007C4449" w:rsidP="007C4449">
            <w:pPr>
              <w:pStyle w:val="ListParagraph"/>
              <w:numPr>
                <w:ilvl w:val="0"/>
                <w:numId w:val="5"/>
              </w:numPr>
            </w:pPr>
            <w:r w:rsidRPr="00A4226B">
              <w:t>Confidentiality and the use of social media</w:t>
            </w:r>
          </w:p>
          <w:p w14:paraId="030AAEA5" w14:textId="5DD4F868" w:rsidR="007B27D5" w:rsidRPr="00A4226B" w:rsidRDefault="007B27D5" w:rsidP="007C4449">
            <w:pPr>
              <w:pStyle w:val="ListParagraph"/>
              <w:numPr>
                <w:ilvl w:val="0"/>
                <w:numId w:val="5"/>
              </w:numPr>
            </w:pPr>
            <w:r w:rsidRPr="00A4226B">
              <w:t xml:space="preserve">Statutory </w:t>
            </w:r>
            <w:r w:rsidR="00A4226B" w:rsidRPr="00A4226B">
              <w:t xml:space="preserve">and mandatory </w:t>
            </w:r>
            <w:r w:rsidRPr="00A4226B">
              <w:t>training for own work setting</w:t>
            </w:r>
          </w:p>
        </w:tc>
        <w:tc>
          <w:tcPr>
            <w:tcW w:w="2254" w:type="dxa"/>
          </w:tcPr>
          <w:p w14:paraId="4BDA8FA3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  <w:tc>
          <w:tcPr>
            <w:tcW w:w="2254" w:type="dxa"/>
          </w:tcPr>
          <w:p w14:paraId="1AC533B1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</w:tbl>
    <w:p w14:paraId="1A8382B9" w14:textId="5EEA6FA3" w:rsidR="0079593F" w:rsidRDefault="0079593F">
      <w:pPr>
        <w:rPr>
          <w:b/>
          <w:bCs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9593F" w14:paraId="65E20113" w14:textId="77777777" w:rsidTr="00C87260">
        <w:tc>
          <w:tcPr>
            <w:tcW w:w="9016" w:type="dxa"/>
            <w:shd w:val="clear" w:color="auto" w:fill="E2EFD9" w:themeFill="accent6" w:themeFillTint="33"/>
          </w:tcPr>
          <w:p w14:paraId="0C424872" w14:textId="19FA63D3" w:rsidR="0079593F" w:rsidRPr="0079593F" w:rsidRDefault="0079593F">
            <w:pPr>
              <w:rPr>
                <w:b/>
                <w:bCs/>
              </w:rPr>
            </w:pPr>
            <w:r w:rsidRPr="0079593F">
              <w:rPr>
                <w:b/>
                <w:bCs/>
              </w:rPr>
              <w:t xml:space="preserve">Feedback </w:t>
            </w:r>
            <w:r w:rsidR="00BD2FCD" w:rsidRPr="00BD2FCD">
              <w:rPr>
                <w:sz w:val="16"/>
                <w:szCs w:val="16"/>
              </w:rPr>
              <w:t>(from the assessor to provide guidance to the learner</w:t>
            </w:r>
            <w:r w:rsidR="00BD2FCD">
              <w:rPr>
                <w:sz w:val="16"/>
                <w:szCs w:val="16"/>
              </w:rPr>
              <w:t>)</w:t>
            </w:r>
          </w:p>
        </w:tc>
      </w:tr>
      <w:tr w:rsidR="0079593F" w14:paraId="5C985C45" w14:textId="77777777" w:rsidTr="0079593F">
        <w:tc>
          <w:tcPr>
            <w:tcW w:w="9016" w:type="dxa"/>
          </w:tcPr>
          <w:p w14:paraId="32F1476D" w14:textId="4BBA00AD" w:rsidR="0079593F" w:rsidRDefault="0079593F">
            <w:pPr>
              <w:rPr>
                <w:b/>
                <w:bCs/>
                <w:u w:val="single"/>
              </w:rPr>
            </w:pPr>
          </w:p>
          <w:p w14:paraId="39B8CAF5" w14:textId="014EF83E" w:rsidR="0079593F" w:rsidRDefault="0079593F">
            <w:pPr>
              <w:rPr>
                <w:b/>
                <w:bCs/>
                <w:u w:val="single"/>
              </w:rPr>
            </w:pPr>
          </w:p>
          <w:p w14:paraId="4D9610D4" w14:textId="77777777" w:rsidR="0079593F" w:rsidRDefault="0079593F">
            <w:pPr>
              <w:rPr>
                <w:b/>
                <w:bCs/>
                <w:u w:val="single"/>
              </w:rPr>
            </w:pPr>
          </w:p>
          <w:p w14:paraId="2A501091" w14:textId="1F419B58" w:rsidR="0079593F" w:rsidRDefault="0079593F">
            <w:pPr>
              <w:rPr>
                <w:b/>
                <w:bCs/>
                <w:u w:val="single"/>
              </w:rPr>
            </w:pPr>
          </w:p>
        </w:tc>
      </w:tr>
    </w:tbl>
    <w:p w14:paraId="62C9A79D" w14:textId="1110789A" w:rsidR="0079593F" w:rsidRDefault="0079593F">
      <w:pPr>
        <w:rPr>
          <w:b/>
          <w:bCs/>
          <w:u w:val="single"/>
        </w:rPr>
      </w:pPr>
    </w:p>
    <w:p w14:paraId="6B3AAC85" w14:textId="77777777" w:rsidR="00FF5AD6" w:rsidRDefault="00FF5AD6">
      <w:pPr>
        <w:rPr>
          <w:b/>
          <w:bCs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79593F" w14:paraId="67F80ECE" w14:textId="77777777" w:rsidTr="00C87260">
        <w:tc>
          <w:tcPr>
            <w:tcW w:w="2263" w:type="dxa"/>
            <w:shd w:val="clear" w:color="auto" w:fill="E2EFD9" w:themeFill="accent6" w:themeFillTint="33"/>
          </w:tcPr>
          <w:p w14:paraId="5A8203BE" w14:textId="02183277" w:rsidR="0079593F" w:rsidRPr="00BD2FCD" w:rsidRDefault="0079593F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lastRenderedPageBreak/>
              <w:t>Learner Name</w:t>
            </w:r>
            <w:r w:rsidR="00BD2FCD" w:rsidRPr="00BD2FCD">
              <w:rPr>
                <w:b/>
                <w:bCs/>
              </w:rPr>
              <w:t>:</w:t>
            </w:r>
            <w:r w:rsidRPr="00BD2FCD">
              <w:rPr>
                <w:b/>
                <w:bCs/>
              </w:rPr>
              <w:t xml:space="preserve"> </w:t>
            </w:r>
          </w:p>
        </w:tc>
        <w:tc>
          <w:tcPr>
            <w:tcW w:w="6753" w:type="dxa"/>
          </w:tcPr>
          <w:p w14:paraId="48D67FF7" w14:textId="07F617C3" w:rsidR="0079593F" w:rsidRDefault="0079593F">
            <w:pPr>
              <w:rPr>
                <w:b/>
                <w:bCs/>
                <w:u w:val="single"/>
              </w:rPr>
            </w:pPr>
          </w:p>
        </w:tc>
      </w:tr>
      <w:tr w:rsidR="0079593F" w14:paraId="6170D4FA" w14:textId="77777777" w:rsidTr="00C87260">
        <w:tc>
          <w:tcPr>
            <w:tcW w:w="2263" w:type="dxa"/>
            <w:shd w:val="clear" w:color="auto" w:fill="E2EFD9" w:themeFill="accent6" w:themeFillTint="33"/>
          </w:tcPr>
          <w:p w14:paraId="325CDA24" w14:textId="70506AAC" w:rsidR="0079593F" w:rsidRPr="00BD2FCD" w:rsidRDefault="0079593F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 xml:space="preserve">Learner </w:t>
            </w:r>
            <w:r w:rsidR="00BD2FCD" w:rsidRPr="00BD2FCD">
              <w:rPr>
                <w:b/>
                <w:bCs/>
              </w:rPr>
              <w:t>Signature</w:t>
            </w:r>
            <w:r w:rsidRPr="00BD2FCD">
              <w:rPr>
                <w:b/>
                <w:bCs/>
              </w:rPr>
              <w:t>:</w:t>
            </w:r>
          </w:p>
        </w:tc>
        <w:tc>
          <w:tcPr>
            <w:tcW w:w="6753" w:type="dxa"/>
          </w:tcPr>
          <w:p w14:paraId="2F2960BC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  <w:tr w:rsidR="0079593F" w14:paraId="50C253D9" w14:textId="77777777" w:rsidTr="00C87260">
        <w:tc>
          <w:tcPr>
            <w:tcW w:w="2263" w:type="dxa"/>
            <w:shd w:val="clear" w:color="auto" w:fill="E2EFD9" w:themeFill="accent6" w:themeFillTint="33"/>
          </w:tcPr>
          <w:p w14:paraId="40A75C01" w14:textId="5F512CAE" w:rsidR="0079593F" w:rsidRPr="00BD2FCD" w:rsidRDefault="00BD2FCD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>Date:</w:t>
            </w:r>
          </w:p>
        </w:tc>
        <w:tc>
          <w:tcPr>
            <w:tcW w:w="6753" w:type="dxa"/>
          </w:tcPr>
          <w:p w14:paraId="6F815C64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  <w:tr w:rsidR="0079593F" w14:paraId="33BB782F" w14:textId="77777777" w:rsidTr="00C87260">
        <w:tc>
          <w:tcPr>
            <w:tcW w:w="2263" w:type="dxa"/>
            <w:shd w:val="clear" w:color="auto" w:fill="E2EFD9" w:themeFill="accent6" w:themeFillTint="33"/>
          </w:tcPr>
          <w:p w14:paraId="4A179ED9" w14:textId="63CB84E2" w:rsidR="0079593F" w:rsidRPr="00BD2FCD" w:rsidRDefault="00BD2FCD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>IQA Name:</w:t>
            </w:r>
          </w:p>
        </w:tc>
        <w:tc>
          <w:tcPr>
            <w:tcW w:w="6753" w:type="dxa"/>
          </w:tcPr>
          <w:p w14:paraId="0735BDB5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  <w:tr w:rsidR="0079593F" w14:paraId="486CD5CE" w14:textId="77777777" w:rsidTr="00C87260">
        <w:tc>
          <w:tcPr>
            <w:tcW w:w="2263" w:type="dxa"/>
            <w:shd w:val="clear" w:color="auto" w:fill="E2EFD9" w:themeFill="accent6" w:themeFillTint="33"/>
          </w:tcPr>
          <w:p w14:paraId="39FE7C17" w14:textId="6A580107" w:rsidR="0079593F" w:rsidRPr="00BD2FCD" w:rsidRDefault="00BD2FCD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>IQA Signature:</w:t>
            </w:r>
          </w:p>
        </w:tc>
        <w:tc>
          <w:tcPr>
            <w:tcW w:w="6753" w:type="dxa"/>
          </w:tcPr>
          <w:p w14:paraId="72EB5019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  <w:tr w:rsidR="0079593F" w14:paraId="02E56574" w14:textId="77777777" w:rsidTr="00C87260">
        <w:tc>
          <w:tcPr>
            <w:tcW w:w="2263" w:type="dxa"/>
            <w:shd w:val="clear" w:color="auto" w:fill="E2EFD9" w:themeFill="accent6" w:themeFillTint="33"/>
          </w:tcPr>
          <w:p w14:paraId="12530A18" w14:textId="2C636959" w:rsidR="0079593F" w:rsidRPr="00BD2FCD" w:rsidRDefault="00BD2FCD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>Date:</w:t>
            </w:r>
          </w:p>
        </w:tc>
        <w:tc>
          <w:tcPr>
            <w:tcW w:w="6753" w:type="dxa"/>
          </w:tcPr>
          <w:p w14:paraId="16B6EE6C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</w:tbl>
    <w:p w14:paraId="3FEF53E2" w14:textId="73CD14C9" w:rsidR="0079593F" w:rsidRDefault="0079593F">
      <w:pPr>
        <w:rPr>
          <w:b/>
          <w:bCs/>
          <w:u w:val="single"/>
        </w:rPr>
      </w:pPr>
    </w:p>
    <w:p w14:paraId="1DA369D1" w14:textId="211F4813" w:rsidR="00F90E96" w:rsidRDefault="00F90E96">
      <w:pPr>
        <w:rPr>
          <w:b/>
          <w:bCs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67B00" w14:paraId="5AA0CECD" w14:textId="77777777" w:rsidTr="00FF5AD6"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hideMark/>
          </w:tcPr>
          <w:p w14:paraId="596A35DA" w14:textId="77777777" w:rsidR="00F67B00" w:rsidRDefault="00F67B00" w:rsidP="00FF5AD6">
            <w:pPr>
              <w:rPr>
                <w:b/>
                <w:bCs/>
              </w:rPr>
            </w:pPr>
            <w:r>
              <w:rPr>
                <w:b/>
                <w:bCs/>
              </w:rPr>
              <w:t>Suggestions of evidence to demonstrate competency/knowledge:</w:t>
            </w:r>
          </w:p>
        </w:tc>
      </w:tr>
      <w:tr w:rsidR="00F67B00" w14:paraId="29EA1B05" w14:textId="77777777" w:rsidTr="00FF5AD6"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62A69CF" w14:textId="77777777" w:rsidR="00F67B00" w:rsidRDefault="00F67B00" w:rsidP="00FF5AD6">
            <w:r>
              <w:t>Examples could include:</w:t>
            </w:r>
          </w:p>
          <w:p w14:paraId="042A1427" w14:textId="77777777" w:rsidR="00F67B00" w:rsidRDefault="00F67B00" w:rsidP="00F67B00">
            <w:pPr>
              <w:pStyle w:val="ListParagraph"/>
              <w:numPr>
                <w:ilvl w:val="0"/>
                <w:numId w:val="6"/>
              </w:numPr>
            </w:pPr>
            <w:r>
              <w:t>Assessor feedback from discussion</w:t>
            </w:r>
          </w:p>
          <w:p w14:paraId="5D53C980" w14:textId="77777777" w:rsidR="00F67B00" w:rsidRDefault="00F67B00" w:rsidP="00F67B00">
            <w:pPr>
              <w:pStyle w:val="ListParagraph"/>
              <w:numPr>
                <w:ilvl w:val="0"/>
                <w:numId w:val="6"/>
              </w:numPr>
            </w:pPr>
            <w:r>
              <w:t xml:space="preserve">Flipchart / presentation, A4 individual notes signed and dated by each candidate </w:t>
            </w:r>
          </w:p>
          <w:p w14:paraId="72660937" w14:textId="77777777" w:rsidR="00F67B00" w:rsidRDefault="00F67B00" w:rsidP="00F67B00">
            <w:pPr>
              <w:pStyle w:val="ListParagraph"/>
              <w:numPr>
                <w:ilvl w:val="0"/>
                <w:numId w:val="6"/>
              </w:numPr>
            </w:pPr>
            <w:r>
              <w:t>Photo evidence</w:t>
            </w:r>
          </w:p>
          <w:p w14:paraId="4F7C7B64" w14:textId="77777777" w:rsidR="00F67B00" w:rsidRDefault="00F67B00" w:rsidP="00F67B00">
            <w:pPr>
              <w:pStyle w:val="ListParagraph"/>
              <w:numPr>
                <w:ilvl w:val="0"/>
                <w:numId w:val="6"/>
              </w:numPr>
            </w:pPr>
            <w:r>
              <w:t xml:space="preserve">Group discussion recording (identifying participants) and a completed timestamp documentation </w:t>
            </w:r>
          </w:p>
          <w:p w14:paraId="75968145" w14:textId="77777777" w:rsidR="00F67B00" w:rsidRDefault="00F67B00" w:rsidP="00FF5AD6">
            <w:pPr>
              <w:rPr>
                <w:b/>
                <w:bCs/>
                <w:u w:val="single"/>
              </w:rPr>
            </w:pPr>
          </w:p>
        </w:tc>
      </w:tr>
    </w:tbl>
    <w:p w14:paraId="481CCFE0" w14:textId="77777777" w:rsidR="00F90E96" w:rsidRDefault="00F90E96">
      <w:pPr>
        <w:rPr>
          <w:b/>
          <w:bCs/>
          <w:u w:val="single"/>
        </w:rPr>
      </w:pPr>
    </w:p>
    <w:p w14:paraId="04C96908" w14:textId="77777777" w:rsidR="00BD2FCD" w:rsidRPr="0079593F" w:rsidRDefault="00BD2FCD">
      <w:pPr>
        <w:rPr>
          <w:b/>
          <w:bCs/>
          <w:u w:val="single"/>
        </w:rPr>
      </w:pPr>
    </w:p>
    <w:sectPr w:rsidR="00BD2FCD" w:rsidRPr="0079593F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6D514B" w14:textId="77777777" w:rsidR="000C2917" w:rsidRDefault="000C2917" w:rsidP="0079593F">
      <w:pPr>
        <w:spacing w:after="0" w:line="240" w:lineRule="auto"/>
      </w:pPr>
      <w:r>
        <w:separator/>
      </w:r>
    </w:p>
  </w:endnote>
  <w:endnote w:type="continuationSeparator" w:id="0">
    <w:p w14:paraId="53497842" w14:textId="77777777" w:rsidR="000C2917" w:rsidRDefault="000C2917" w:rsidP="0079593F">
      <w:pPr>
        <w:spacing w:after="0" w:line="240" w:lineRule="auto"/>
      </w:pPr>
      <w:r>
        <w:continuationSeparator/>
      </w:r>
    </w:p>
  </w:endnote>
  <w:endnote w:type="continuationNotice" w:id="1">
    <w:p w14:paraId="7F7305AF" w14:textId="77777777" w:rsidR="000C2917" w:rsidRDefault="000C29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9661" w:type="dxa"/>
      <w:tblInd w:w="-877" w:type="dxa"/>
      <w:tblLook w:val="04A0" w:firstRow="1" w:lastRow="0" w:firstColumn="1" w:lastColumn="0" w:noHBand="0" w:noVBand="1"/>
    </w:tblPr>
    <w:tblGrid>
      <w:gridCol w:w="2006"/>
      <w:gridCol w:w="3828"/>
      <w:gridCol w:w="1134"/>
      <w:gridCol w:w="2693"/>
    </w:tblGrid>
    <w:tr w:rsidR="007F6314" w:rsidRPr="00643A7A" w14:paraId="306A743B" w14:textId="77777777">
      <w:tc>
        <w:tcPr>
          <w:tcW w:w="20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17A5A8AF" w14:textId="39F521A7" w:rsidR="007F6314" w:rsidRPr="00643A7A" w:rsidRDefault="007F6314" w:rsidP="007F6314">
          <w:pPr>
            <w:pStyle w:val="Footer"/>
            <w:rPr>
              <w:sz w:val="18"/>
              <w:szCs w:val="18"/>
            </w:rPr>
          </w:pPr>
          <w:r w:rsidRPr="00643A7A">
            <w:rPr>
              <w:b/>
              <w:bCs/>
              <w:sz w:val="18"/>
              <w:szCs w:val="18"/>
            </w:rPr>
            <w:t xml:space="preserve">Doc Number: </w:t>
          </w:r>
          <w:r w:rsidRPr="00643A7A">
            <w:rPr>
              <w:sz w:val="18"/>
              <w:szCs w:val="18"/>
            </w:rPr>
            <w:t>AM0</w:t>
          </w:r>
          <w:r>
            <w:rPr>
              <w:sz w:val="18"/>
              <w:szCs w:val="18"/>
            </w:rPr>
            <w:t>10</w:t>
          </w:r>
        </w:p>
      </w:tc>
      <w:tc>
        <w:tcPr>
          <w:tcW w:w="382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4944F7BF" w14:textId="5BCBBE76" w:rsidR="007F6314" w:rsidRPr="00643A7A" w:rsidRDefault="007F6314" w:rsidP="007F6314">
          <w:pPr>
            <w:pStyle w:val="Footer"/>
            <w:rPr>
              <w:sz w:val="18"/>
              <w:szCs w:val="18"/>
            </w:rPr>
          </w:pPr>
          <w:r w:rsidRPr="00643A7A">
            <w:rPr>
              <w:b/>
              <w:bCs/>
              <w:sz w:val="18"/>
              <w:szCs w:val="18"/>
            </w:rPr>
            <w:t xml:space="preserve">Doc Name: </w:t>
          </w:r>
          <w:r>
            <w:rPr>
              <w:sz w:val="18"/>
              <w:szCs w:val="18"/>
            </w:rPr>
            <w:t>Social Media</w:t>
          </w:r>
          <w:r w:rsidRPr="00643A7A">
            <w:rPr>
              <w:sz w:val="18"/>
              <w:szCs w:val="18"/>
            </w:rPr>
            <w:t xml:space="preserve"> case study (CI) - Core</w:t>
          </w:r>
        </w:p>
      </w:tc>
      <w:tc>
        <w:tcPr>
          <w:tcW w:w="113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75E140BC" w14:textId="77777777" w:rsidR="007F6314" w:rsidRPr="00643A7A" w:rsidRDefault="007F6314" w:rsidP="007F6314">
          <w:pPr>
            <w:pStyle w:val="Footer"/>
            <w:rPr>
              <w:sz w:val="18"/>
              <w:szCs w:val="18"/>
            </w:rPr>
          </w:pPr>
          <w:r w:rsidRPr="00643A7A">
            <w:rPr>
              <w:b/>
              <w:bCs/>
              <w:sz w:val="18"/>
              <w:szCs w:val="18"/>
            </w:rPr>
            <w:t>Version:</w:t>
          </w:r>
          <w:r w:rsidRPr="00643A7A">
            <w:rPr>
              <w:sz w:val="18"/>
              <w:szCs w:val="18"/>
            </w:rPr>
            <w:t xml:space="preserve"> 1</w:t>
          </w:r>
        </w:p>
      </w:tc>
      <w:tc>
        <w:tcPr>
          <w:tcW w:w="269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5D7D7125" w14:textId="2BCF7689" w:rsidR="007F6314" w:rsidRPr="00643A7A" w:rsidRDefault="007F6314" w:rsidP="007F6314">
          <w:pPr>
            <w:pStyle w:val="Footer"/>
            <w:rPr>
              <w:sz w:val="18"/>
              <w:szCs w:val="18"/>
            </w:rPr>
          </w:pPr>
          <w:r w:rsidRPr="00643A7A">
            <w:rPr>
              <w:b/>
              <w:bCs/>
              <w:sz w:val="18"/>
              <w:szCs w:val="18"/>
            </w:rPr>
            <w:t>Date of Review:</w:t>
          </w:r>
          <w:r w:rsidRPr="00643A7A">
            <w:rPr>
              <w:sz w:val="18"/>
              <w:szCs w:val="18"/>
            </w:rPr>
            <w:t xml:space="preserve"> </w:t>
          </w:r>
          <w:r w:rsidR="00FF5AD6">
            <w:rPr>
              <w:sz w:val="18"/>
              <w:szCs w:val="18"/>
            </w:rPr>
            <w:t>July 2025</w:t>
          </w:r>
        </w:p>
      </w:tc>
    </w:tr>
  </w:tbl>
  <w:p w14:paraId="595782AD" w14:textId="6068463D" w:rsidR="0097242E" w:rsidRDefault="00135933">
    <w:pPr>
      <w:pStyle w:val="Footer"/>
    </w:pPr>
    <w:r>
      <w:rPr>
        <w:noProof/>
      </w:rPr>
      <w:drawing>
        <wp:anchor distT="0" distB="0" distL="114300" distR="114300" simplePos="0" relativeHeight="251658241" behindDoc="1" locked="0" layoutInCell="1" allowOverlap="1" wp14:anchorId="1B5B7EE2" wp14:editId="40A7501A">
          <wp:simplePos x="0" y="0"/>
          <wp:positionH relativeFrom="page">
            <wp:posOffset>5397690</wp:posOffset>
          </wp:positionH>
          <wp:positionV relativeFrom="paragraph">
            <wp:posOffset>-1044053</wp:posOffset>
          </wp:positionV>
          <wp:extent cx="2151197" cy="1647092"/>
          <wp:effectExtent l="0" t="0" r="1905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51197" cy="164709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123066" w14:textId="77777777" w:rsidR="000C2917" w:rsidRDefault="000C2917" w:rsidP="0079593F">
      <w:pPr>
        <w:spacing w:after="0" w:line="240" w:lineRule="auto"/>
      </w:pPr>
      <w:r>
        <w:separator/>
      </w:r>
    </w:p>
  </w:footnote>
  <w:footnote w:type="continuationSeparator" w:id="0">
    <w:p w14:paraId="2DA77558" w14:textId="77777777" w:rsidR="000C2917" w:rsidRDefault="000C2917" w:rsidP="0079593F">
      <w:pPr>
        <w:spacing w:after="0" w:line="240" w:lineRule="auto"/>
      </w:pPr>
      <w:r>
        <w:continuationSeparator/>
      </w:r>
    </w:p>
  </w:footnote>
  <w:footnote w:type="continuationNotice" w:id="1">
    <w:p w14:paraId="1396F29C" w14:textId="77777777" w:rsidR="000C2917" w:rsidRDefault="000C29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CC9177" w14:textId="1BDE21BB" w:rsidR="0079593F" w:rsidRDefault="00FF525A" w:rsidP="0097242E">
    <w:pPr>
      <w:pStyle w:val="Header"/>
      <w:jc w:val="cen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3C0CD1D" wp14:editId="050B3353">
          <wp:simplePos x="0" y="0"/>
          <wp:positionH relativeFrom="margin">
            <wp:posOffset>1009934</wp:posOffset>
          </wp:positionH>
          <wp:positionV relativeFrom="paragraph">
            <wp:posOffset>-300886</wp:posOffset>
          </wp:positionV>
          <wp:extent cx="3179202" cy="753466"/>
          <wp:effectExtent l="0" t="0" r="2540" b="889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EIW Letterhead Header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3" t="17017" r="54938" b="35739"/>
                  <a:stretch/>
                </pic:blipFill>
                <pic:spPr bwMode="auto">
                  <a:xfrm>
                    <a:off x="0" y="0"/>
                    <a:ext cx="3179202" cy="75346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DDF3BBA"/>
    <w:multiLevelType w:val="hybridMultilevel"/>
    <w:tmpl w:val="293C2D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986CC7"/>
    <w:multiLevelType w:val="hybridMultilevel"/>
    <w:tmpl w:val="9BEE7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5E3BA5"/>
    <w:multiLevelType w:val="hybridMultilevel"/>
    <w:tmpl w:val="D31EB2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571468"/>
    <w:multiLevelType w:val="hybridMultilevel"/>
    <w:tmpl w:val="F7701098"/>
    <w:lvl w:ilvl="0" w:tplc="18D029F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CB602C"/>
    <w:multiLevelType w:val="hybridMultilevel"/>
    <w:tmpl w:val="6E0A08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B10EAB"/>
    <w:multiLevelType w:val="hybridMultilevel"/>
    <w:tmpl w:val="D5665E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2465625">
    <w:abstractNumId w:val="2"/>
  </w:num>
  <w:num w:numId="2" w16cid:durableId="2113629483">
    <w:abstractNumId w:val="3"/>
  </w:num>
  <w:num w:numId="3" w16cid:durableId="453254834">
    <w:abstractNumId w:val="1"/>
  </w:num>
  <w:num w:numId="4" w16cid:durableId="1999772162">
    <w:abstractNumId w:val="5"/>
  </w:num>
  <w:num w:numId="5" w16cid:durableId="1171023699">
    <w:abstractNumId w:val="0"/>
  </w:num>
  <w:num w:numId="6" w16cid:durableId="68039978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93F"/>
    <w:rsid w:val="00006AD6"/>
    <w:rsid w:val="00075FFA"/>
    <w:rsid w:val="000C2917"/>
    <w:rsid w:val="000E5A5C"/>
    <w:rsid w:val="00107DE0"/>
    <w:rsid w:val="00135933"/>
    <w:rsid w:val="001429B1"/>
    <w:rsid w:val="001528AD"/>
    <w:rsid w:val="00192966"/>
    <w:rsid w:val="001E3241"/>
    <w:rsid w:val="001F68FD"/>
    <w:rsid w:val="00213A8D"/>
    <w:rsid w:val="00304C2A"/>
    <w:rsid w:val="00307653"/>
    <w:rsid w:val="00352E3B"/>
    <w:rsid w:val="00362BE9"/>
    <w:rsid w:val="00394269"/>
    <w:rsid w:val="003B4574"/>
    <w:rsid w:val="003F0AC4"/>
    <w:rsid w:val="004712FB"/>
    <w:rsid w:val="004F533B"/>
    <w:rsid w:val="00502909"/>
    <w:rsid w:val="005249D3"/>
    <w:rsid w:val="00587125"/>
    <w:rsid w:val="005C3B73"/>
    <w:rsid w:val="00671F31"/>
    <w:rsid w:val="00790531"/>
    <w:rsid w:val="0079593F"/>
    <w:rsid w:val="007A4299"/>
    <w:rsid w:val="007B27D5"/>
    <w:rsid w:val="007C4449"/>
    <w:rsid w:val="007F6314"/>
    <w:rsid w:val="00807947"/>
    <w:rsid w:val="008C0AA3"/>
    <w:rsid w:val="0096782A"/>
    <w:rsid w:val="0097242E"/>
    <w:rsid w:val="00993F88"/>
    <w:rsid w:val="00A0095D"/>
    <w:rsid w:val="00A073F8"/>
    <w:rsid w:val="00A4226B"/>
    <w:rsid w:val="00AF1057"/>
    <w:rsid w:val="00AF6519"/>
    <w:rsid w:val="00B940FA"/>
    <w:rsid w:val="00BD2FCD"/>
    <w:rsid w:val="00C36BD9"/>
    <w:rsid w:val="00C547C9"/>
    <w:rsid w:val="00C87260"/>
    <w:rsid w:val="00D039BB"/>
    <w:rsid w:val="00D46007"/>
    <w:rsid w:val="00D47ABE"/>
    <w:rsid w:val="00E837CC"/>
    <w:rsid w:val="00EA0AE3"/>
    <w:rsid w:val="00F0589B"/>
    <w:rsid w:val="00F53941"/>
    <w:rsid w:val="00F67B00"/>
    <w:rsid w:val="00F90E96"/>
    <w:rsid w:val="00FF525A"/>
    <w:rsid w:val="00FF5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D25BCA"/>
  <w15:chartTrackingRefBased/>
  <w15:docId w15:val="{4DCFEB96-0F62-48EA-9558-F525D08AF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959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593F"/>
  </w:style>
  <w:style w:type="paragraph" w:styleId="Footer">
    <w:name w:val="footer"/>
    <w:basedOn w:val="Normal"/>
    <w:link w:val="FooterChar"/>
    <w:uiPriority w:val="99"/>
    <w:unhideWhenUsed/>
    <w:rsid w:val="007959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593F"/>
  </w:style>
  <w:style w:type="table" w:styleId="TableGrid">
    <w:name w:val="Table Grid"/>
    <w:basedOn w:val="TableNormal"/>
    <w:uiPriority w:val="39"/>
    <w:rsid w:val="00795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90E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9" ma:contentTypeDescription="Create a new document." ma:contentTypeScope="" ma:versionID="ec9153df968848a3f874e802f047c6f3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51832aa3c6d0903b1f1131276e11aa4e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D9E07D5-DBCA-4BA0-8D5C-B196233321B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BB3E9BD-F68B-4BAC-B32B-ED09C08D78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668FF0B-405F-412D-B947-16E3FD2553C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282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Davies-Elvin (HEIW)</dc:creator>
  <cp:keywords/>
  <dc:description/>
  <cp:lastModifiedBy>Grace Williams (HEIW)</cp:lastModifiedBy>
  <cp:revision>2</cp:revision>
  <dcterms:created xsi:type="dcterms:W3CDTF">2024-11-29T13:16:00Z</dcterms:created>
  <dcterms:modified xsi:type="dcterms:W3CDTF">2024-11-29T13:16:00Z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